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9AAC2" w14:textId="77777777" w:rsidR="00825704" w:rsidRDefault="00747957">
      <w:pPr>
        <w:pStyle w:val="Titleofthesis"/>
      </w:pPr>
      <w:r>
        <w:t>Utvärdering av pedagogiska modeller som en plattform för förädling av kurser inom e-lärande företaget Grade</w:t>
      </w:r>
    </w:p>
    <w:p w14:paraId="6BD8A4A6" w14:textId="77777777" w:rsidR="00825704" w:rsidRDefault="00747957">
      <w:pPr>
        <w:pStyle w:val="Subtitlefrontpage"/>
      </w:pPr>
      <w:r>
        <w:t>Hur kan Grades kurser förbättra?</w:t>
      </w:r>
    </w:p>
    <w:p w14:paraId="71315BC7" w14:textId="77777777" w:rsidR="00825704" w:rsidRDefault="00747957">
      <w:pPr>
        <w:pStyle w:val="Subtitlefrontpage"/>
      </w:pPr>
      <w:r>
        <w:t xml:space="preserve">Olivia Imner </w:t>
      </w:r>
    </w:p>
    <w:p w14:paraId="0D9ADBA7" w14:textId="77777777" w:rsidR="00825704" w:rsidRDefault="00747957">
      <w:pPr>
        <w:rPr>
          <w:rFonts w:ascii="Verdana" w:hAnsi="Verdana"/>
          <w:color w:val="17365D" w:themeColor="text2" w:themeShade="BF"/>
          <w:sz w:val="28"/>
        </w:rPr>
      </w:pPr>
      <w:r>
        <w:rPr>
          <w:rFonts w:ascii="Verdana" w:hAnsi="Verdana"/>
          <w:noProof/>
          <w:color w:val="17365D" w:themeColor="text2" w:themeShade="BF"/>
          <w:sz w:val="28"/>
          <w:lang w:val="en-US"/>
        </w:rPr>
        <mc:AlternateContent>
          <mc:Choice Requires="wps">
            <w:drawing>
              <wp:anchor distT="0" distB="0" distL="114300" distR="114300" simplePos="0" relativeHeight="2" behindDoc="0" locked="0" layoutInCell="1" allowOverlap="1" wp14:anchorId="4FB4AB62" wp14:editId="611FC07E">
                <wp:simplePos x="0" y="0"/>
                <wp:positionH relativeFrom="column">
                  <wp:align>left</wp:align>
                </wp:positionH>
                <wp:positionV relativeFrom="margin">
                  <wp:align>bottom</wp:align>
                </wp:positionV>
                <wp:extent cx="3721100" cy="2021205"/>
                <wp:effectExtent l="4445" t="0" r="0" b="0"/>
                <wp:wrapSquare wrapText="bothSides"/>
                <wp:docPr id="1" name="Text Box 4"/>
                <wp:cNvGraphicFramePr/>
                <a:graphic xmlns:a="http://schemas.openxmlformats.org/drawingml/2006/main">
                  <a:graphicData uri="http://schemas.microsoft.com/office/word/2010/wordprocessingShape">
                    <wps:wsp>
                      <wps:cNvSpPr/>
                      <wps:spPr>
                        <a:xfrm>
                          <a:off x="0" y="0"/>
                          <a:ext cx="3720600" cy="2020680"/>
                        </a:xfrm>
                        <a:prstGeom prst="rect">
                          <a:avLst/>
                        </a:prstGeom>
                        <a:noFill/>
                        <a:ln>
                          <a:noFill/>
                        </a:ln>
                      </wps:spPr>
                      <wps:style>
                        <a:lnRef idx="0">
                          <a:scrgbClr r="0" g="0" b="0"/>
                        </a:lnRef>
                        <a:fillRef idx="0">
                          <a:scrgbClr r="0" g="0" b="0"/>
                        </a:fillRef>
                        <a:effectRef idx="0">
                          <a:scrgbClr r="0" g="0" b="0"/>
                        </a:effectRef>
                        <a:fontRef idx="minor"/>
                      </wps:style>
                      <wps:txbx>
                        <w:txbxContent>
                          <w:p w14:paraId="07C80F53" w14:textId="77777777" w:rsidR="000F35F2" w:rsidRDefault="000F35F2">
                            <w:pPr>
                              <w:pStyle w:val="Frontpagetext"/>
                              <w:rPr>
                                <w:sz w:val="28"/>
                                <w:szCs w:val="28"/>
                              </w:rPr>
                            </w:pPr>
                            <w:r>
                              <w:rPr>
                                <w:sz w:val="28"/>
                                <w:szCs w:val="28"/>
                              </w:rPr>
                              <w:t xml:space="preserve">Institutionen för data- </w:t>
                            </w:r>
                            <w:r>
                              <w:rPr>
                                <w:sz w:val="28"/>
                                <w:szCs w:val="28"/>
                              </w:rPr>
                              <w:br/>
                              <w:t>och systemvetenskap</w:t>
                            </w:r>
                          </w:p>
                          <w:p w14:paraId="21008D57" w14:textId="77777777" w:rsidR="000F35F2" w:rsidRDefault="000F35F2">
                            <w:pPr>
                              <w:pStyle w:val="TextBox"/>
                            </w:pPr>
                            <w:r>
                              <w:t xml:space="preserve">Examensarbete 15 </w:t>
                            </w:r>
                            <w:proofErr w:type="spellStart"/>
                            <w:r>
                              <w:t>hp</w:t>
                            </w:r>
                            <w:proofErr w:type="spellEnd"/>
                          </w:p>
                          <w:p w14:paraId="2D3B0033" w14:textId="77777777" w:rsidR="000F35F2" w:rsidRDefault="000F35F2">
                            <w:pPr>
                              <w:pStyle w:val="TextBox"/>
                            </w:pPr>
                            <w:r>
                              <w:t>Data- och systemvetenskap</w:t>
                            </w:r>
                          </w:p>
                          <w:p w14:paraId="4B8363D7" w14:textId="77777777" w:rsidR="000F35F2" w:rsidRDefault="000F35F2">
                            <w:pPr>
                              <w:pStyle w:val="Textruta"/>
                            </w:pPr>
                            <w:r>
                              <w:t xml:space="preserve">Kurs- eller utbildningsprogram (180 </w:t>
                            </w:r>
                            <w:proofErr w:type="spellStart"/>
                            <w:r>
                              <w:t>hp</w:t>
                            </w:r>
                            <w:proofErr w:type="spellEnd"/>
                            <w:r>
                              <w:t xml:space="preserve">) </w:t>
                            </w:r>
                          </w:p>
                          <w:p w14:paraId="0A9A1B9B" w14:textId="77777777" w:rsidR="000F35F2" w:rsidRDefault="000F35F2">
                            <w:pPr>
                              <w:pStyle w:val="Textruta"/>
                            </w:pPr>
                            <w:r>
                              <w:t>Höst-/Vårterminen 2018</w:t>
                            </w:r>
                          </w:p>
                          <w:p w14:paraId="5521BD62" w14:textId="77777777" w:rsidR="000F35F2" w:rsidRDefault="000F35F2">
                            <w:pPr>
                              <w:pStyle w:val="Textruta"/>
                            </w:pPr>
                            <w:r>
                              <w:t>Handledare: Robert Ramberg</w:t>
                            </w:r>
                          </w:p>
                          <w:p w14:paraId="0A6B3BA9" w14:textId="77777777" w:rsidR="000F35F2" w:rsidRDefault="000F35F2">
                            <w:pPr>
                              <w:pStyle w:val="Textruta"/>
                            </w:pPr>
                            <w:r>
                              <w:t>Granskare: Förnamn Efternamn</w:t>
                            </w:r>
                          </w:p>
                          <w:p w14:paraId="4EDC7AD1" w14:textId="77777777" w:rsidR="000F35F2" w:rsidRDefault="000F35F2">
                            <w:pPr>
                              <w:pStyle w:val="Textruta"/>
                              <w:rPr>
                                <w:lang w:val="en-US"/>
                              </w:rPr>
                            </w:pPr>
                            <w:r>
                              <w:rPr>
                                <w:lang w:val="en-US"/>
                              </w:rPr>
                              <w:t>English title: Evaluation of pedagogical models as a platform for the refinement of courses at the e-learning company Grade</w:t>
                            </w:r>
                          </w:p>
                          <w:p w14:paraId="7B607525" w14:textId="77777777" w:rsidR="000F35F2" w:rsidRDefault="000F35F2">
                            <w:pPr>
                              <w:pStyle w:val="TextBox"/>
                            </w:pPr>
                          </w:p>
                        </w:txbxContent>
                      </wps:txbx>
                      <wps:bodyPr bIns="0" anchor="b">
                        <a:noAutofit/>
                      </wps:bodyPr>
                    </wps:wsp>
                  </a:graphicData>
                </a:graphic>
              </wp:anchor>
            </w:drawing>
          </mc:Choice>
          <mc:Fallback>
            <w:pict>
              <v:rect id="Text Box 4" o:spid="_x0000_s1026" style="position:absolute;margin-left:0;margin-top:0;width:293pt;height:159.15pt;z-index:2;visibility:visible;mso-wrap-style:square;mso-wrap-distance-left:9pt;mso-wrap-distance-top:0;mso-wrap-distance-right:9pt;mso-wrap-distance-bottom:0;mso-position-horizontal:left;mso-position-horizontal-relative:text;mso-position-vertical:bottom;mso-position-vertical-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" filled="f" stroked="f">
                <v:textbox inset=",,,0">
                  <w:txbxContent>
                    <w:p w14:paraId="07C80F53" w14:textId="77777777" w:rsidR="000B2ECD" w:rsidRDefault="000B2ECD">
                      <w:pPr>
                        <w:pStyle w:val="Frontpagetext"/>
                        <w:rPr>
                          <w:sz w:val="28"/>
                          <w:szCs w:val="28"/>
                        </w:rPr>
                      </w:pPr>
                      <w:r>
                        <w:rPr>
                          <w:sz w:val="28"/>
                          <w:szCs w:val="28"/>
                        </w:rPr>
                        <w:t xml:space="preserve">Institutionen för data- </w:t>
                      </w:r>
                      <w:r>
                        <w:rPr>
                          <w:sz w:val="28"/>
                          <w:szCs w:val="28"/>
                        </w:rPr>
                        <w:br/>
                        <w:t>och systemvetenskap</w:t>
                      </w:r>
                    </w:p>
                    <w:p w14:paraId="21008D57" w14:textId="77777777" w:rsidR="000B2ECD" w:rsidRDefault="000B2ECD">
                      <w:pPr>
                        <w:pStyle w:val="TextBox"/>
                      </w:pPr>
                      <w:r>
                        <w:t xml:space="preserve">Examensarbete 15 </w:t>
                      </w:r>
                      <w:proofErr w:type="spellStart"/>
                      <w:r>
                        <w:t>hp</w:t>
                      </w:r>
                      <w:proofErr w:type="spellEnd"/>
                    </w:p>
                    <w:p w14:paraId="2D3B0033" w14:textId="77777777" w:rsidR="000B2ECD" w:rsidRDefault="000B2ECD">
                      <w:pPr>
                        <w:pStyle w:val="TextBox"/>
                      </w:pPr>
                      <w:r>
                        <w:t>Data- och systemvetenskap</w:t>
                      </w:r>
                    </w:p>
                    <w:p w14:paraId="4B8363D7" w14:textId="77777777" w:rsidR="000B2ECD" w:rsidRDefault="000B2ECD">
                      <w:pPr>
                        <w:pStyle w:val="Textruta"/>
                      </w:pPr>
                      <w:r>
                        <w:t xml:space="preserve">Kurs- eller utbildningsprogram (180 </w:t>
                      </w:r>
                      <w:proofErr w:type="spellStart"/>
                      <w:r>
                        <w:t>hp</w:t>
                      </w:r>
                      <w:proofErr w:type="spellEnd"/>
                      <w:r>
                        <w:t xml:space="preserve">) </w:t>
                      </w:r>
                    </w:p>
                    <w:p w14:paraId="0A9A1B9B" w14:textId="77777777" w:rsidR="000B2ECD" w:rsidRDefault="000B2ECD">
                      <w:pPr>
                        <w:pStyle w:val="Textruta"/>
                      </w:pPr>
                      <w:r>
                        <w:t>Höst-/Vårterminen 2018</w:t>
                      </w:r>
                    </w:p>
                    <w:p w14:paraId="5521BD62" w14:textId="77777777" w:rsidR="000B2ECD" w:rsidRDefault="000B2ECD">
                      <w:pPr>
                        <w:pStyle w:val="Textruta"/>
                      </w:pPr>
                      <w:r>
                        <w:t>Handledare: Robert Ramberg</w:t>
                      </w:r>
                    </w:p>
                    <w:p w14:paraId="0A6B3BA9" w14:textId="77777777" w:rsidR="000B2ECD" w:rsidRDefault="000B2ECD">
                      <w:pPr>
                        <w:pStyle w:val="Textruta"/>
                      </w:pPr>
                      <w:r>
                        <w:t>Granskare: Förnamn Efternamn</w:t>
                      </w:r>
                    </w:p>
                    <w:p w14:paraId="4EDC7AD1" w14:textId="77777777" w:rsidR="000B2ECD" w:rsidRDefault="000B2ECD">
                      <w:pPr>
                        <w:pStyle w:val="Textruta"/>
                        <w:rPr>
                          <w:lang w:val="en-US"/>
                        </w:rPr>
                      </w:pPr>
                      <w:r>
                        <w:rPr>
                          <w:lang w:val="en-US"/>
                        </w:rPr>
                        <w:t>English title: Evaluation of pedagogical models as a platform for the refinement of courses at the e-learning company Grade</w:t>
                      </w:r>
                    </w:p>
                    <w:p w14:paraId="7B607525" w14:textId="77777777" w:rsidR="000B2ECD" w:rsidRDefault="000B2ECD">
                      <w:pPr>
                        <w:pStyle w:val="TextBox"/>
                      </w:pPr>
                    </w:p>
                  </w:txbxContent>
                </v:textbox>
                <w10:wrap type="square" anchory="margin"/>
              </v:rect>
            </w:pict>
          </mc:Fallback>
        </mc:AlternateContent>
      </w:r>
      <w:r>
        <w:rPr>
          <w:rFonts w:ascii="Verdana" w:hAnsi="Verdana"/>
          <w:noProof/>
          <w:color w:val="17365D" w:themeColor="text2" w:themeShade="BF"/>
          <w:sz w:val="28"/>
          <w:lang w:val="en-US"/>
        </w:rPr>
        <w:drawing>
          <wp:anchor distT="0" distB="0" distL="114300" distR="0" simplePos="0" relativeHeight="3" behindDoc="0" locked="0" layoutInCell="1" allowOverlap="1" wp14:anchorId="1A287F36" wp14:editId="1EA50180">
            <wp:simplePos x="0" y="0"/>
            <wp:positionH relativeFrom="margin">
              <wp:align>right</wp:align>
            </wp:positionH>
            <wp:positionV relativeFrom="margin">
              <wp:posOffset>7527290</wp:posOffset>
            </wp:positionV>
            <wp:extent cx="1724025" cy="135255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1724025" cy="1352550"/>
                    </a:xfrm>
                    <a:prstGeom prst="rect">
                      <a:avLst/>
                    </a:prstGeom>
                  </pic:spPr>
                </pic:pic>
              </a:graphicData>
            </a:graphic>
          </wp:anchor>
        </w:drawing>
      </w:r>
      <w:r>
        <w:br w:type="page"/>
      </w:r>
    </w:p>
    <w:p w14:paraId="08E960F9" w14:textId="77777777" w:rsidR="00825704" w:rsidRDefault="00747957">
      <w:pPr>
        <w:spacing w:after="200" w:line="0" w:lineRule="auto"/>
        <w:rPr>
          <w:rFonts w:ascii="Verdana" w:hAnsi="Verdana"/>
          <w:color w:val="000000" w:themeColor="text1"/>
          <w:sz w:val="52"/>
        </w:rPr>
      </w:pPr>
      <w:r>
        <w:lastRenderedPageBreak/>
        <w:br w:type="page"/>
      </w:r>
    </w:p>
    <w:p w14:paraId="7C39F8FC" w14:textId="77777777" w:rsidR="00825704" w:rsidRDefault="00747957">
      <w:pPr>
        <w:pStyle w:val="Abstract"/>
      </w:pPr>
      <w:r>
        <w:rPr>
          <w:szCs w:val="52"/>
        </w:rPr>
        <w:lastRenderedPageBreak/>
        <w:t>Sammanfattning</w:t>
      </w:r>
    </w:p>
    <w:p w14:paraId="5711D528" w14:textId="77777777" w:rsidR="00825704" w:rsidRDefault="00747957">
      <w:pPr>
        <w:pStyle w:val="BodyText"/>
      </w:pPr>
      <w:r>
        <w:t xml:space="preserve">Sammanfattningen, och nyckelorden nedan, skall få plats på denna sida. </w:t>
      </w:r>
    </w:p>
    <w:p w14:paraId="622B31E0" w14:textId="77777777" w:rsidR="00825704" w:rsidRDefault="00747957">
      <w:pPr>
        <w:pStyle w:val="Nyckelord"/>
      </w:pPr>
      <w:r>
        <w:t>Nyckelord</w:t>
      </w:r>
    </w:p>
    <w:p w14:paraId="2E25501E" w14:textId="77777777" w:rsidR="00825704" w:rsidRDefault="00747957">
      <w:pPr>
        <w:pStyle w:val="BodyText"/>
      </w:pPr>
      <w:r>
        <w:t>Skrivs i relevansordning.</w:t>
      </w:r>
    </w:p>
    <w:p w14:paraId="687F5E65" w14:textId="77777777" w:rsidR="00825704" w:rsidRDefault="00825704">
      <w:pPr>
        <w:pStyle w:val="BodyText"/>
      </w:pPr>
    </w:p>
    <w:p w14:paraId="79553E2D" w14:textId="77777777" w:rsidR="00825704" w:rsidRDefault="00825704">
      <w:pPr>
        <w:pStyle w:val="BodyText"/>
      </w:pPr>
    </w:p>
    <w:p w14:paraId="563F3D5B" w14:textId="77777777" w:rsidR="00825704" w:rsidRDefault="00747957">
      <w:pPr>
        <w:spacing w:after="200" w:line="0" w:lineRule="auto"/>
        <w:rPr>
          <w:rFonts w:eastAsia="Times New Roman" w:cs="Times New Roman"/>
          <w:szCs w:val="24"/>
          <w:lang w:eastAsia="sv-SE"/>
        </w:rPr>
      </w:pPr>
      <w:r>
        <w:br w:type="page"/>
      </w:r>
    </w:p>
    <w:p w14:paraId="5321B362" w14:textId="77777777" w:rsidR="00825704" w:rsidRDefault="00747957">
      <w:pPr>
        <w:pStyle w:val="Abstract"/>
        <w:rPr>
          <w:szCs w:val="52"/>
        </w:rPr>
      </w:pPr>
      <w:r>
        <w:rPr>
          <w:szCs w:val="52"/>
        </w:rPr>
        <w:lastRenderedPageBreak/>
        <w:t>Tack</w:t>
      </w:r>
    </w:p>
    <w:p w14:paraId="4EEBA2F3" w14:textId="77777777" w:rsidR="00825704" w:rsidRDefault="00747957">
      <w:pPr>
        <w:pStyle w:val="BodyText"/>
        <w:rPr>
          <w:lang w:eastAsia="en-US"/>
        </w:rPr>
      </w:pPr>
      <w:r>
        <w:rPr>
          <w:lang w:eastAsia="en-US"/>
        </w:rPr>
        <w:t>Här kan man tacka de personer som bidragit till examensarbetet</w:t>
      </w:r>
    </w:p>
    <w:p w14:paraId="40D710C8" w14:textId="77777777" w:rsidR="00825704" w:rsidRDefault="00825704">
      <w:pPr>
        <w:spacing w:after="200" w:line="0" w:lineRule="auto"/>
        <w:rPr>
          <w:rFonts w:ascii="Verdana" w:hAnsi="Verdana"/>
          <w:sz w:val="52"/>
        </w:rPr>
      </w:pPr>
    </w:p>
    <w:p w14:paraId="15AB8D98" w14:textId="77777777" w:rsidR="00825704" w:rsidRDefault="00747957">
      <w:pPr>
        <w:pStyle w:val="Tableofcontent"/>
      </w:pPr>
      <w:r>
        <w:t>Innehåll</w:t>
      </w:r>
    </w:p>
    <w:p w14:paraId="7163B7E3"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fldChar w:fldCharType="begin"/>
      </w:r>
      <w:r>
        <w:instrText>TOC \z \o "1-3" \u \h</w:instrText>
      </w:r>
      <w:r>
        <w:fldChar w:fldCharType="separate"/>
      </w:r>
      <w:r>
        <w:t>1</w:t>
      </w:r>
      <w:r>
        <w:rPr>
          <w:rFonts w:asciiTheme="minorHAnsi" w:eastAsiaTheme="minorEastAsia" w:hAnsiTheme="minorHAnsi"/>
          <w:b w:val="0"/>
          <w:sz w:val="24"/>
          <w:szCs w:val="24"/>
          <w:lang w:eastAsia="ja-JP"/>
        </w:rPr>
        <w:tab/>
      </w:r>
      <w:r>
        <w:t>Synopsis</w:t>
      </w:r>
      <w:r>
        <w:tab/>
        <w:t>1</w:t>
      </w:r>
    </w:p>
    <w:p w14:paraId="19927E19"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2</w:t>
      </w:r>
      <w:r>
        <w:rPr>
          <w:rFonts w:asciiTheme="minorHAnsi" w:eastAsiaTheme="minorEastAsia" w:hAnsiTheme="minorHAnsi"/>
          <w:b w:val="0"/>
          <w:sz w:val="24"/>
          <w:szCs w:val="24"/>
          <w:lang w:eastAsia="ja-JP"/>
        </w:rPr>
        <w:tab/>
      </w:r>
      <w:r>
        <w:t>Introduktion</w:t>
      </w:r>
      <w:r>
        <w:tab/>
        <w:t>2</w:t>
      </w:r>
    </w:p>
    <w:p w14:paraId="23FC37A9" w14:textId="77777777" w:rsidR="00825704" w:rsidRDefault="00747957">
      <w:pPr>
        <w:pStyle w:val="TOC21"/>
        <w:tabs>
          <w:tab w:val="left" w:pos="787"/>
          <w:tab w:val="right" w:leader="dot" w:pos="9062"/>
        </w:tabs>
        <w:rPr>
          <w:rFonts w:asciiTheme="minorHAnsi" w:hAnsiTheme="minorHAnsi"/>
          <w:sz w:val="24"/>
          <w:szCs w:val="24"/>
          <w:lang w:eastAsia="ja-JP"/>
        </w:rPr>
      </w:pPr>
      <w:r>
        <w:t>2.1</w:t>
      </w:r>
      <w:r>
        <w:rPr>
          <w:rFonts w:asciiTheme="minorHAnsi" w:hAnsiTheme="minorHAnsi"/>
          <w:sz w:val="24"/>
          <w:szCs w:val="24"/>
          <w:lang w:eastAsia="ja-JP"/>
        </w:rPr>
        <w:tab/>
      </w:r>
      <w:r>
        <w:t>Syfte och frågeställning</w:t>
      </w:r>
      <w:r>
        <w:tab/>
        <w:t>5</w:t>
      </w:r>
    </w:p>
    <w:p w14:paraId="1DF0192D"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3</w:t>
      </w:r>
      <w:r>
        <w:rPr>
          <w:rFonts w:asciiTheme="minorHAnsi" w:eastAsiaTheme="minorEastAsia" w:hAnsiTheme="minorHAnsi"/>
          <w:b w:val="0"/>
          <w:sz w:val="24"/>
          <w:szCs w:val="24"/>
          <w:lang w:eastAsia="ja-JP"/>
        </w:rPr>
        <w:tab/>
      </w:r>
      <w:r>
        <w:t>Metod</w:t>
      </w:r>
      <w:r>
        <w:tab/>
        <w:t>7</w:t>
      </w:r>
    </w:p>
    <w:p w14:paraId="1F029177" w14:textId="77777777" w:rsidR="00825704" w:rsidRDefault="00747957">
      <w:pPr>
        <w:pStyle w:val="TOC21"/>
        <w:tabs>
          <w:tab w:val="left" w:pos="787"/>
          <w:tab w:val="right" w:leader="dot" w:pos="9062"/>
        </w:tabs>
        <w:rPr>
          <w:rFonts w:asciiTheme="minorHAnsi" w:hAnsiTheme="minorHAnsi"/>
          <w:sz w:val="24"/>
          <w:szCs w:val="24"/>
          <w:lang w:eastAsia="ja-JP"/>
        </w:rPr>
      </w:pPr>
      <w:r>
        <w:t>3.1</w:t>
      </w:r>
      <w:r>
        <w:rPr>
          <w:rFonts w:asciiTheme="minorHAnsi" w:hAnsiTheme="minorHAnsi"/>
          <w:sz w:val="24"/>
          <w:szCs w:val="24"/>
          <w:lang w:eastAsia="ja-JP"/>
        </w:rPr>
        <w:tab/>
      </w:r>
      <w:r>
        <w:t>Intervjun</w:t>
      </w:r>
      <w:r>
        <w:tab/>
        <w:t>7</w:t>
      </w:r>
    </w:p>
    <w:p w14:paraId="40934BF6" w14:textId="77777777" w:rsidR="00825704" w:rsidRDefault="00747957">
      <w:pPr>
        <w:pStyle w:val="TOC21"/>
        <w:tabs>
          <w:tab w:val="left" w:pos="787"/>
          <w:tab w:val="right" w:leader="dot" w:pos="9062"/>
        </w:tabs>
        <w:rPr>
          <w:rFonts w:asciiTheme="minorHAnsi" w:hAnsiTheme="minorHAnsi"/>
          <w:sz w:val="24"/>
          <w:szCs w:val="24"/>
          <w:lang w:eastAsia="ja-JP"/>
        </w:rPr>
      </w:pPr>
      <w:r>
        <w:t>3.2</w:t>
      </w:r>
      <w:r>
        <w:rPr>
          <w:rFonts w:asciiTheme="minorHAnsi" w:hAnsiTheme="minorHAnsi"/>
          <w:sz w:val="24"/>
          <w:szCs w:val="24"/>
          <w:lang w:eastAsia="ja-JP"/>
        </w:rPr>
        <w:tab/>
      </w:r>
      <w:r>
        <w:t>Utvärdering</w:t>
      </w:r>
      <w:r>
        <w:tab/>
        <w:t>8</w:t>
      </w:r>
    </w:p>
    <w:p w14:paraId="6DD5EC03"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4</w:t>
      </w:r>
      <w:r>
        <w:rPr>
          <w:rFonts w:asciiTheme="minorHAnsi" w:eastAsiaTheme="minorEastAsia" w:hAnsiTheme="minorHAnsi"/>
          <w:b w:val="0"/>
          <w:sz w:val="24"/>
          <w:szCs w:val="24"/>
          <w:lang w:eastAsia="ja-JP"/>
        </w:rPr>
        <w:tab/>
      </w:r>
      <w:r>
        <w:t>Resultat</w:t>
      </w:r>
      <w:r>
        <w:tab/>
        <w:t>10</w:t>
      </w:r>
    </w:p>
    <w:p w14:paraId="42CC3284" w14:textId="77777777" w:rsidR="00825704" w:rsidRDefault="00747957">
      <w:pPr>
        <w:pStyle w:val="TOC11"/>
        <w:tabs>
          <w:tab w:val="left" w:pos="396"/>
          <w:tab w:val="right" w:leader="dot" w:pos="9062"/>
        </w:tabs>
        <w:rPr>
          <w:rFonts w:asciiTheme="minorHAnsi" w:eastAsiaTheme="minorEastAsia" w:hAnsiTheme="minorHAnsi"/>
          <w:b w:val="0"/>
          <w:sz w:val="24"/>
          <w:szCs w:val="24"/>
          <w:lang w:eastAsia="ja-JP"/>
        </w:rPr>
      </w:pPr>
      <w:r>
        <w:t>5</w:t>
      </w:r>
      <w:r>
        <w:rPr>
          <w:rFonts w:asciiTheme="minorHAnsi" w:eastAsiaTheme="minorEastAsia" w:hAnsiTheme="minorHAnsi"/>
          <w:b w:val="0"/>
          <w:sz w:val="24"/>
          <w:szCs w:val="24"/>
          <w:lang w:eastAsia="ja-JP"/>
        </w:rPr>
        <w:tab/>
      </w:r>
      <w:r>
        <w:t>Diskussion</w:t>
      </w:r>
      <w:r>
        <w:tab/>
        <w:t>12</w:t>
      </w:r>
    </w:p>
    <w:p w14:paraId="2EBABC82" w14:textId="77777777" w:rsidR="00825704" w:rsidRDefault="00747957">
      <w:pPr>
        <w:pStyle w:val="TOC11"/>
        <w:tabs>
          <w:tab w:val="right" w:leader="dot" w:pos="9062"/>
        </w:tabs>
        <w:rPr>
          <w:rFonts w:asciiTheme="minorHAnsi" w:eastAsiaTheme="minorEastAsia" w:hAnsiTheme="minorHAnsi"/>
          <w:b w:val="0"/>
          <w:sz w:val="24"/>
          <w:szCs w:val="24"/>
          <w:lang w:eastAsia="ja-JP"/>
        </w:rPr>
      </w:pPr>
      <w:r>
        <w:t>Referenser</w:t>
      </w:r>
      <w:r>
        <w:tab/>
        <w:t>14</w:t>
      </w:r>
    </w:p>
    <w:p w14:paraId="4CDE96CD"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A – Intervjufrågor</w:t>
      </w:r>
      <w:r>
        <w:tab/>
        <w:t>16</w:t>
      </w:r>
    </w:p>
    <w:p w14:paraId="124C0C92"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B – Pedagogisk tabell</w:t>
      </w:r>
      <w:r>
        <w:tab/>
        <w:t>18</w:t>
      </w:r>
    </w:p>
    <w:p w14:paraId="0A8AE534"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C – Reflektionsdokument 1</w:t>
      </w:r>
      <w:r>
        <w:tab/>
        <w:t>20</w:t>
      </w:r>
    </w:p>
    <w:p w14:paraId="0D87BD28" w14:textId="77777777" w:rsidR="00825704" w:rsidRDefault="00747957">
      <w:pPr>
        <w:pStyle w:val="TOC11"/>
        <w:tabs>
          <w:tab w:val="right" w:leader="dot" w:pos="9062"/>
        </w:tabs>
        <w:rPr>
          <w:rFonts w:asciiTheme="minorHAnsi" w:eastAsiaTheme="minorEastAsia" w:hAnsiTheme="minorHAnsi"/>
          <w:b w:val="0"/>
          <w:sz w:val="24"/>
          <w:szCs w:val="24"/>
          <w:lang w:eastAsia="ja-JP"/>
        </w:rPr>
      </w:pPr>
      <w:r>
        <w:t>Bilaga D – Reflektionsdokument 2</w:t>
      </w:r>
      <w:r>
        <w:tab/>
        <w:t>21</w:t>
      </w:r>
    </w:p>
    <w:p w14:paraId="2B706307" w14:textId="77777777" w:rsidR="00825704" w:rsidRDefault="00747957">
      <w:pPr>
        <w:rPr>
          <w:rFonts w:ascii="Verdana" w:hAnsi="Verdana"/>
        </w:rPr>
      </w:pPr>
      <w:r>
        <w:fldChar w:fldCharType="end"/>
      </w:r>
    </w:p>
    <w:p w14:paraId="1193BF90" w14:textId="77777777" w:rsidR="00825704" w:rsidRDefault="00747957">
      <w:pPr>
        <w:spacing w:after="200" w:line="0" w:lineRule="auto"/>
        <w:rPr>
          <w:rFonts w:ascii="Verdana" w:hAnsi="Verdana"/>
        </w:rPr>
      </w:pPr>
      <w:r>
        <w:br w:type="page"/>
      </w:r>
    </w:p>
    <w:p w14:paraId="6C28BDBE" w14:textId="77777777" w:rsidR="00825704" w:rsidRDefault="00747957">
      <w:pPr>
        <w:pStyle w:val="Tableofcontent"/>
      </w:pPr>
      <w:r>
        <w:lastRenderedPageBreak/>
        <w:t>Figurer</w:t>
      </w:r>
    </w:p>
    <w:p w14:paraId="72041855" w14:textId="77777777" w:rsidR="00825704" w:rsidRDefault="00747957">
      <w:pPr>
        <w:pStyle w:val="TableofFigures"/>
        <w:tabs>
          <w:tab w:val="right" w:leader="dot" w:pos="9062"/>
        </w:tabs>
        <w:rPr>
          <w:rFonts w:asciiTheme="minorHAnsi" w:eastAsiaTheme="minorEastAsia" w:hAnsiTheme="minorHAnsi"/>
          <w:sz w:val="24"/>
          <w:szCs w:val="24"/>
          <w:lang w:eastAsia="ja-JP"/>
        </w:rPr>
      </w:pPr>
      <w:r>
        <w:fldChar w:fldCharType="begin"/>
      </w:r>
      <w:r>
        <w:instrText>TOC \c "Figur"</w:instrText>
      </w:r>
      <w:r>
        <w:fldChar w:fldCharType="separate"/>
      </w:r>
      <w:r>
        <w:t>Figur 1 Grades logga</w:t>
      </w:r>
      <w:r>
        <w:tab/>
        <w:t>2</w:t>
      </w:r>
    </w:p>
    <w:p w14:paraId="22266DE4" w14:textId="77777777" w:rsidR="00825704" w:rsidRDefault="00747957">
      <w:pPr>
        <w:pStyle w:val="TableofFigures"/>
        <w:tabs>
          <w:tab w:val="right" w:leader="dot" w:pos="9062"/>
        </w:tabs>
        <w:rPr>
          <w:rFonts w:asciiTheme="minorHAnsi" w:eastAsiaTheme="minorEastAsia" w:hAnsiTheme="minorHAnsi"/>
          <w:sz w:val="24"/>
          <w:szCs w:val="24"/>
          <w:lang w:eastAsia="ja-JP"/>
        </w:rPr>
      </w:pPr>
      <w:r>
        <w:t>Figur 2 Forskningsstrategier och forskningsmetoder</w:t>
      </w:r>
      <w:r>
        <w:tab/>
        <w:t>7</w:t>
      </w:r>
    </w:p>
    <w:p w14:paraId="375284CB" w14:textId="77777777" w:rsidR="00825704" w:rsidRDefault="00747957">
      <w:r>
        <w:fldChar w:fldCharType="end"/>
      </w:r>
    </w:p>
    <w:p w14:paraId="73BD25BA" w14:textId="77777777" w:rsidR="00825704" w:rsidRDefault="00747957">
      <w:pPr>
        <w:pStyle w:val="Tableofcontent"/>
      </w:pPr>
      <w:r>
        <w:t>Figurer</w:t>
      </w:r>
    </w:p>
    <w:p w14:paraId="3A5D4370" w14:textId="77777777" w:rsidR="00825704" w:rsidRDefault="00747957">
      <w:pPr>
        <w:pStyle w:val="TableofFigures"/>
        <w:tabs>
          <w:tab w:val="right" w:leader="dot" w:pos="9062"/>
        </w:tabs>
        <w:rPr>
          <w:rFonts w:asciiTheme="minorHAnsi" w:eastAsiaTheme="minorEastAsia" w:hAnsiTheme="minorHAnsi"/>
          <w:lang w:eastAsia="en-GB"/>
        </w:rPr>
      </w:pPr>
      <w:r>
        <w:fldChar w:fldCharType="begin"/>
      </w:r>
      <w:r>
        <w:instrText>TOC \c "Tabell"</w:instrText>
      </w:r>
      <w:r>
        <w:fldChar w:fldCharType="separate"/>
      </w:r>
      <w:hyperlink w:anchor="_Toc489811950">
        <w:r>
          <w:rPr>
            <w:webHidden/>
          </w:rPr>
          <w:fldChar w:fldCharType="begin"/>
        </w:r>
        <w:r>
          <w:rPr>
            <w:webHidden/>
          </w:rPr>
          <w:instrText>PAGEREF _Toc489811950 \h</w:instrText>
        </w:r>
        <w:r>
          <w:rPr>
            <w:webHidden/>
          </w:rPr>
        </w:r>
        <w:r>
          <w:rPr>
            <w:webHidden/>
          </w:rPr>
          <w:fldChar w:fldCharType="separate"/>
        </w:r>
        <w:r>
          <w:rPr>
            <w:rStyle w:val="IndexLink"/>
          </w:rPr>
          <w:t>Tabell 1 1</w:t>
        </w:r>
        <w:r>
          <w:rPr>
            <w:rStyle w:val="IndexLink"/>
          </w:rPr>
          <w:tab/>
          <w:t>8</w:t>
        </w:r>
        <w:r>
          <w:rPr>
            <w:webHidden/>
          </w:rPr>
          <w:fldChar w:fldCharType="end"/>
        </w:r>
      </w:hyperlink>
    </w:p>
    <w:p w14:paraId="26F0E4B3" w14:textId="77777777" w:rsidR="00825704" w:rsidRDefault="009F38F3">
      <w:pPr>
        <w:pStyle w:val="TableofFigures"/>
        <w:tabs>
          <w:tab w:val="right" w:leader="dot" w:pos="9062"/>
        </w:tabs>
        <w:rPr>
          <w:rFonts w:asciiTheme="minorHAnsi" w:eastAsiaTheme="minorEastAsia" w:hAnsiTheme="minorHAnsi"/>
          <w:lang w:eastAsia="en-GB"/>
        </w:rPr>
      </w:pPr>
      <w:hyperlink w:anchor="_Toc489811951">
        <w:r w:rsidR="00747957">
          <w:rPr>
            <w:webHidden/>
          </w:rPr>
          <w:fldChar w:fldCharType="begin"/>
        </w:r>
        <w:r w:rsidR="00747957">
          <w:rPr>
            <w:webHidden/>
          </w:rPr>
          <w:instrText>PAGEREF _Toc489811951 \h</w:instrText>
        </w:r>
        <w:r w:rsidR="00747957">
          <w:rPr>
            <w:webHidden/>
          </w:rPr>
        </w:r>
        <w:r w:rsidR="00747957">
          <w:rPr>
            <w:webHidden/>
          </w:rPr>
          <w:fldChar w:fldCharType="separate"/>
        </w:r>
        <w:r w:rsidR="00747957">
          <w:rPr>
            <w:rStyle w:val="IndexLink"/>
          </w:rPr>
          <w:t>Tabell 2 Filosofiska böcker 2</w:t>
        </w:r>
        <w:r w:rsidR="00747957">
          <w:rPr>
            <w:rStyle w:val="IndexLink"/>
          </w:rPr>
          <w:tab/>
          <w:t>8</w:t>
        </w:r>
        <w:r w:rsidR="00747957">
          <w:rPr>
            <w:webHidden/>
          </w:rPr>
          <w:fldChar w:fldCharType="end"/>
        </w:r>
      </w:hyperlink>
    </w:p>
    <w:p w14:paraId="028265AC" w14:textId="77777777" w:rsidR="00825704" w:rsidRDefault="00747957">
      <w:pPr>
        <w:pStyle w:val="Header1"/>
      </w:pPr>
      <w:r>
        <w:fldChar w:fldCharType="end"/>
      </w:r>
    </w:p>
    <w:p w14:paraId="5F832544" w14:textId="77777777" w:rsidR="00825704" w:rsidRDefault="00747957">
      <w:pPr>
        <w:spacing w:after="200" w:line="0" w:lineRule="auto"/>
        <w:rPr>
          <w:rFonts w:ascii="Verdana" w:hAnsi="Verdana"/>
        </w:rPr>
      </w:pPr>
      <w:r>
        <w:br w:type="page"/>
      </w:r>
    </w:p>
    <w:p w14:paraId="45397ADF" w14:textId="77777777" w:rsidR="00825704" w:rsidRDefault="00747957">
      <w:pPr>
        <w:pStyle w:val="Tableofcontent"/>
      </w:pPr>
      <w:r>
        <w:lastRenderedPageBreak/>
        <w:t>Förkortningar</w:t>
      </w:r>
    </w:p>
    <w:p w14:paraId="492B8D56" w14:textId="77777777" w:rsidR="00825704" w:rsidRDefault="00747957">
      <w:pPr>
        <w:pStyle w:val="Header1"/>
      </w:pPr>
      <w:r>
        <w:t xml:space="preserve">E-lärande, Pedagogik, Utvärdering, E-kurser. </w:t>
      </w:r>
    </w:p>
    <w:p w14:paraId="26D9EB4B" w14:textId="77777777" w:rsidR="00825704" w:rsidRDefault="00747957">
      <w:pPr>
        <w:spacing w:after="200" w:line="0" w:lineRule="auto"/>
        <w:rPr>
          <w:rFonts w:ascii="Verdana" w:hAnsi="Verdana"/>
        </w:rPr>
      </w:pPr>
      <w:r>
        <w:br w:type="page"/>
      </w:r>
    </w:p>
    <w:p w14:paraId="112467ED" w14:textId="77777777" w:rsidR="00825704" w:rsidRDefault="00825704">
      <w:pPr>
        <w:pStyle w:val="Heading11"/>
        <w:numPr>
          <w:ilvl w:val="0"/>
          <w:numId w:val="2"/>
        </w:numPr>
        <w:rPr>
          <w:lang w:val="sv-SE"/>
        </w:rPr>
        <w:sectPr w:rsidR="00825704">
          <w:footerReference w:type="default" r:id="rId10"/>
          <w:footerReference w:type="first" r:id="rId11"/>
          <w:pgSz w:w="11906" w:h="16838"/>
          <w:pgMar w:top="1417" w:right="1417" w:bottom="1417" w:left="1417" w:header="0" w:footer="709" w:gutter="0"/>
          <w:pgNumType w:fmt="lowerRoman"/>
          <w:cols w:space="720"/>
          <w:formProt w:val="0"/>
          <w:titlePg/>
          <w:docGrid w:linePitch="360" w:charSpace="8192"/>
        </w:sectPr>
      </w:pPr>
    </w:p>
    <w:p w14:paraId="3CB3B41B" w14:textId="77777777" w:rsidR="00825704" w:rsidRDefault="00747957">
      <w:pPr>
        <w:pStyle w:val="Heading11"/>
        <w:numPr>
          <w:ilvl w:val="0"/>
          <w:numId w:val="2"/>
        </w:numPr>
        <w:rPr>
          <w:lang w:val="sv-SE"/>
        </w:rPr>
      </w:pPr>
      <w:bookmarkStart w:id="0" w:name="_Toc391456178"/>
      <w:bookmarkEnd w:id="0"/>
      <w:r>
        <w:rPr>
          <w:lang w:val="sv-SE"/>
        </w:rPr>
        <w:lastRenderedPageBreak/>
        <w:t>Synopsis</w:t>
      </w:r>
    </w:p>
    <w:p w14:paraId="551154D0" w14:textId="77777777" w:rsidR="00825704" w:rsidRDefault="00747957">
      <w:pPr>
        <w:pStyle w:val="BodyText"/>
        <w:rPr>
          <w:color w:val="B41723"/>
        </w:rPr>
      </w:pPr>
      <w:r>
        <w:rPr>
          <w:color w:val="B41723"/>
        </w:rPr>
        <w:t xml:space="preserve">Abstract: </w:t>
      </w:r>
      <w:proofErr w:type="gramStart"/>
      <w:r>
        <w:rPr>
          <w:color w:val="B41723"/>
        </w:rPr>
        <w:t>…</w:t>
      </w:r>
      <w:proofErr w:type="spellStart"/>
      <w:r>
        <w:rPr>
          <w:color w:val="B41723"/>
        </w:rPr>
        <w:t>Some</w:t>
      </w:r>
      <w:proofErr w:type="spellEnd"/>
      <w:proofErr w:type="gramEnd"/>
      <w:r>
        <w:rPr>
          <w:color w:val="B41723"/>
        </w:rPr>
        <w:t xml:space="preserve"> </w:t>
      </w:r>
      <w:proofErr w:type="spellStart"/>
      <w:r>
        <w:rPr>
          <w:color w:val="B41723"/>
        </w:rPr>
        <w:t>sentances</w:t>
      </w:r>
      <w:proofErr w:type="spellEnd"/>
      <w:r>
        <w:rPr>
          <w:color w:val="B41723"/>
        </w:rPr>
        <w:t xml:space="preserve"> </w:t>
      </w:r>
      <w:proofErr w:type="spellStart"/>
      <w:r>
        <w:rPr>
          <w:color w:val="B41723"/>
        </w:rPr>
        <w:t>defining</w:t>
      </w:r>
      <w:proofErr w:type="spellEnd"/>
      <w:r>
        <w:rPr>
          <w:color w:val="B41723"/>
        </w:rPr>
        <w:t xml:space="preserve"> e-learning and </w:t>
      </w:r>
      <w:proofErr w:type="spellStart"/>
      <w:r>
        <w:rPr>
          <w:color w:val="B41723"/>
        </w:rPr>
        <w:t>indicating</w:t>
      </w:r>
      <w:proofErr w:type="spellEnd"/>
      <w:r>
        <w:rPr>
          <w:color w:val="B41723"/>
        </w:rPr>
        <w:t xml:space="preserve"> </w:t>
      </w:r>
      <w:proofErr w:type="spellStart"/>
      <w:r>
        <w:rPr>
          <w:color w:val="B41723"/>
        </w:rPr>
        <w:t>its</w:t>
      </w:r>
      <w:proofErr w:type="spellEnd"/>
      <w:r>
        <w:rPr>
          <w:color w:val="B41723"/>
        </w:rPr>
        <w:t xml:space="preserve"> </w:t>
      </w:r>
      <w:proofErr w:type="spellStart"/>
      <w:r>
        <w:rPr>
          <w:color w:val="B41723"/>
        </w:rPr>
        <w:t>growing</w:t>
      </w:r>
      <w:proofErr w:type="spellEnd"/>
      <w:r>
        <w:rPr>
          <w:color w:val="B41723"/>
        </w:rPr>
        <w:t xml:space="preserve"> </w:t>
      </w:r>
      <w:proofErr w:type="spellStart"/>
      <w:r>
        <w:rPr>
          <w:color w:val="B41723"/>
        </w:rPr>
        <w:t>utilization</w:t>
      </w:r>
      <w:proofErr w:type="spellEnd"/>
      <w:r>
        <w:rPr>
          <w:color w:val="B41723"/>
        </w:rPr>
        <w:t xml:space="preserve">… I takt med ökade användning av e-learning har forskning av pedagogik </w:t>
      </w:r>
      <w:proofErr w:type="spellStart"/>
      <w:r>
        <w:rPr>
          <w:color w:val="B41723"/>
        </w:rPr>
        <w:t>modeler</w:t>
      </w:r>
      <w:proofErr w:type="spellEnd"/>
      <w:r>
        <w:rPr>
          <w:color w:val="B41723"/>
        </w:rPr>
        <w:t xml:space="preserve"> anpassade för e-kurser också utvecklats och används ofta hos ELC som en plattform att bygga kurspedagogiken på. </w:t>
      </w:r>
      <w:proofErr w:type="spellStart"/>
      <w:r>
        <w:rPr>
          <w:color w:val="B41723"/>
        </w:rPr>
        <w:t>Working</w:t>
      </w:r>
      <w:proofErr w:type="spellEnd"/>
      <w:r>
        <w:rPr>
          <w:color w:val="B41723"/>
        </w:rPr>
        <w:t xml:space="preserve"> from a </w:t>
      </w:r>
      <w:proofErr w:type="spellStart"/>
      <w:r>
        <w:rPr>
          <w:color w:val="B41723"/>
        </w:rPr>
        <w:t>pedagogic</w:t>
      </w:r>
      <w:proofErr w:type="spellEnd"/>
      <w:r>
        <w:rPr>
          <w:color w:val="B41723"/>
        </w:rPr>
        <w:t xml:space="preserve"> </w:t>
      </w:r>
      <w:proofErr w:type="spellStart"/>
      <w:r>
        <w:rPr>
          <w:color w:val="B41723"/>
        </w:rPr>
        <w:t>model</w:t>
      </w:r>
      <w:proofErr w:type="spellEnd"/>
      <w:r>
        <w:rPr>
          <w:color w:val="B41723"/>
        </w:rPr>
        <w:t xml:space="preserve"> </w:t>
      </w:r>
      <w:proofErr w:type="spellStart"/>
      <w:r>
        <w:rPr>
          <w:color w:val="B41723"/>
        </w:rPr>
        <w:t>specifically</w:t>
      </w:r>
      <w:proofErr w:type="spellEnd"/>
      <w:r>
        <w:rPr>
          <w:color w:val="B41723"/>
        </w:rPr>
        <w:t xml:space="preserve"> </w:t>
      </w:r>
      <w:proofErr w:type="spellStart"/>
      <w:r>
        <w:rPr>
          <w:color w:val="B41723"/>
        </w:rPr>
        <w:t>designed</w:t>
      </w:r>
      <w:proofErr w:type="spellEnd"/>
      <w:r>
        <w:rPr>
          <w:color w:val="B41723"/>
        </w:rPr>
        <w:t xml:space="preserve"> for e-learning </w:t>
      </w:r>
      <w:proofErr w:type="spellStart"/>
      <w:r>
        <w:rPr>
          <w:color w:val="B41723"/>
        </w:rPr>
        <w:t>provides</w:t>
      </w:r>
      <w:proofErr w:type="spellEnd"/>
      <w:r>
        <w:rPr>
          <w:color w:val="B41723"/>
        </w:rPr>
        <w:t xml:space="preserve"> a strong </w:t>
      </w:r>
      <w:proofErr w:type="spellStart"/>
      <w:r>
        <w:rPr>
          <w:color w:val="B41723"/>
        </w:rPr>
        <w:t>framework</w:t>
      </w:r>
      <w:proofErr w:type="spellEnd"/>
      <w:r>
        <w:rPr>
          <w:color w:val="B41723"/>
        </w:rPr>
        <w:t xml:space="preserve"> from </w:t>
      </w:r>
      <w:proofErr w:type="spellStart"/>
      <w:r>
        <w:rPr>
          <w:color w:val="B41723"/>
        </w:rPr>
        <w:t>which</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further</w:t>
      </w:r>
      <w:proofErr w:type="spellEnd"/>
      <w:r>
        <w:rPr>
          <w:color w:val="B41723"/>
        </w:rPr>
        <w:t xml:space="preserve"> </w:t>
      </w:r>
      <w:proofErr w:type="spellStart"/>
      <w:r>
        <w:rPr>
          <w:color w:val="B41723"/>
        </w:rPr>
        <w:t>build</w:t>
      </w:r>
      <w:proofErr w:type="spellEnd"/>
      <w:r>
        <w:rPr>
          <w:color w:val="B41723"/>
        </w:rPr>
        <w:t xml:space="preserve"> the e-learning </w:t>
      </w:r>
      <w:proofErr w:type="spellStart"/>
      <w:r>
        <w:rPr>
          <w:color w:val="B41723"/>
        </w:rPr>
        <w:t>course</w:t>
      </w:r>
      <w:proofErr w:type="spellEnd"/>
      <w:r>
        <w:rPr>
          <w:color w:val="B41723"/>
        </w:rPr>
        <w:t xml:space="preserve"> </w:t>
      </w:r>
      <w:proofErr w:type="spellStart"/>
      <w:r>
        <w:rPr>
          <w:color w:val="B41723"/>
        </w:rPr>
        <w:t>according</w:t>
      </w:r>
      <w:proofErr w:type="spellEnd"/>
      <w:r>
        <w:rPr>
          <w:color w:val="B41723"/>
        </w:rPr>
        <w:t xml:space="preserve"> </w:t>
      </w:r>
      <w:proofErr w:type="spellStart"/>
      <w:r>
        <w:rPr>
          <w:color w:val="B41723"/>
        </w:rPr>
        <w:t>to</w:t>
      </w:r>
      <w:proofErr w:type="spellEnd"/>
      <w:r>
        <w:rPr>
          <w:color w:val="B41723"/>
        </w:rPr>
        <w:t xml:space="preserve"> the </w:t>
      </w:r>
      <w:proofErr w:type="spellStart"/>
      <w:r>
        <w:rPr>
          <w:color w:val="B41723"/>
        </w:rPr>
        <w:t>needs</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company</w:t>
      </w:r>
      <w:proofErr w:type="spellEnd"/>
      <w:r>
        <w:rPr>
          <w:color w:val="B41723"/>
        </w:rPr>
        <w:t xml:space="preserve"> for </w:t>
      </w:r>
      <w:proofErr w:type="spellStart"/>
      <w:r>
        <w:rPr>
          <w:color w:val="B41723"/>
        </w:rPr>
        <w:t>which</w:t>
      </w:r>
      <w:proofErr w:type="spellEnd"/>
      <w:r>
        <w:rPr>
          <w:color w:val="B41723"/>
        </w:rPr>
        <w:t xml:space="preserve"> the </w:t>
      </w:r>
      <w:proofErr w:type="spellStart"/>
      <w:r>
        <w:rPr>
          <w:color w:val="B41723"/>
        </w:rPr>
        <w:t>course</w:t>
      </w:r>
      <w:proofErr w:type="spellEnd"/>
      <w:r>
        <w:rPr>
          <w:color w:val="B41723"/>
        </w:rPr>
        <w:t xml:space="preserve"> is </w:t>
      </w:r>
      <w:proofErr w:type="spellStart"/>
      <w:r>
        <w:rPr>
          <w:color w:val="B41723"/>
        </w:rPr>
        <w:t>designed</w:t>
      </w:r>
      <w:proofErr w:type="spellEnd"/>
      <w:r>
        <w:rPr>
          <w:color w:val="B41723"/>
        </w:rPr>
        <w:t xml:space="preserve">. </w:t>
      </w:r>
      <w:proofErr w:type="spellStart"/>
      <w:r>
        <w:rPr>
          <w:color w:val="B41723"/>
        </w:rPr>
        <w:t>Furthermore</w:t>
      </w:r>
      <w:proofErr w:type="spellEnd"/>
      <w:r>
        <w:rPr>
          <w:color w:val="B41723"/>
        </w:rPr>
        <w:t xml:space="preserve">, it </w:t>
      </w:r>
      <w:proofErr w:type="spellStart"/>
      <w:r>
        <w:rPr>
          <w:color w:val="B41723"/>
        </w:rPr>
        <w:t>provides</w:t>
      </w:r>
      <w:proofErr w:type="spellEnd"/>
      <w:r>
        <w:rPr>
          <w:color w:val="B41723"/>
        </w:rPr>
        <w:t xml:space="preserve"> </w:t>
      </w:r>
      <w:proofErr w:type="spellStart"/>
      <w:r>
        <w:rPr>
          <w:color w:val="B41723"/>
        </w:rPr>
        <w:t>specific</w:t>
      </w:r>
      <w:proofErr w:type="spellEnd"/>
      <w:r>
        <w:rPr>
          <w:color w:val="B41723"/>
        </w:rPr>
        <w:t xml:space="preserve"> </w:t>
      </w:r>
      <w:proofErr w:type="spellStart"/>
      <w:r>
        <w:rPr>
          <w:color w:val="B41723"/>
        </w:rPr>
        <w:t>goals</w:t>
      </w:r>
      <w:proofErr w:type="spellEnd"/>
      <w:r>
        <w:rPr>
          <w:color w:val="B41723"/>
        </w:rPr>
        <w:t xml:space="preserve"> </w:t>
      </w:r>
      <w:proofErr w:type="spellStart"/>
      <w:r>
        <w:rPr>
          <w:color w:val="B41723"/>
        </w:rPr>
        <w:t>which</w:t>
      </w:r>
      <w:proofErr w:type="spellEnd"/>
      <w:r>
        <w:rPr>
          <w:color w:val="B41723"/>
        </w:rPr>
        <w:t xml:space="preserve">, in </w:t>
      </w:r>
      <w:proofErr w:type="spellStart"/>
      <w:r>
        <w:rPr>
          <w:color w:val="B41723"/>
        </w:rPr>
        <w:t>hindsight</w:t>
      </w:r>
      <w:proofErr w:type="spellEnd"/>
      <w:r>
        <w:rPr>
          <w:color w:val="B41723"/>
        </w:rPr>
        <w:t xml:space="preserve">, </w:t>
      </w:r>
      <w:proofErr w:type="spellStart"/>
      <w:r>
        <w:rPr>
          <w:color w:val="B41723"/>
        </w:rPr>
        <w:t>can</w:t>
      </w:r>
      <w:proofErr w:type="spellEnd"/>
      <w:r>
        <w:rPr>
          <w:color w:val="B41723"/>
        </w:rPr>
        <w:t xml:space="preserve"> be </w:t>
      </w:r>
      <w:proofErr w:type="spellStart"/>
      <w:r>
        <w:rPr>
          <w:color w:val="B41723"/>
        </w:rPr>
        <w:t>effectivley</w:t>
      </w:r>
      <w:proofErr w:type="spellEnd"/>
      <w:r>
        <w:rPr>
          <w:color w:val="B41723"/>
        </w:rPr>
        <w:t xml:space="preserve"> </w:t>
      </w:r>
      <w:proofErr w:type="spellStart"/>
      <w:r>
        <w:rPr>
          <w:color w:val="B41723"/>
        </w:rPr>
        <w:t>evaluated</w:t>
      </w:r>
      <w:proofErr w:type="spellEnd"/>
      <w:r>
        <w:rPr>
          <w:color w:val="B41723"/>
        </w:rPr>
        <w:t xml:space="preserve"> by the </w:t>
      </w:r>
      <w:proofErr w:type="spellStart"/>
      <w:r>
        <w:rPr>
          <w:color w:val="B41723"/>
        </w:rPr>
        <w:t>course</w:t>
      </w:r>
      <w:proofErr w:type="spellEnd"/>
      <w:r>
        <w:rPr>
          <w:color w:val="B41723"/>
        </w:rPr>
        <w:t xml:space="preserve"> designing </w:t>
      </w:r>
      <w:proofErr w:type="spellStart"/>
      <w:r>
        <w:rPr>
          <w:color w:val="B41723"/>
        </w:rPr>
        <w:t>company</w:t>
      </w:r>
      <w:proofErr w:type="spellEnd"/>
      <w:r>
        <w:rPr>
          <w:color w:val="B41723"/>
        </w:rPr>
        <w:t xml:space="preserve"> </w:t>
      </w:r>
      <w:proofErr w:type="spellStart"/>
      <w:r>
        <w:rPr>
          <w:color w:val="B41723"/>
        </w:rPr>
        <w:t>to</w:t>
      </w:r>
      <w:proofErr w:type="spellEnd"/>
      <w:r>
        <w:rPr>
          <w:color w:val="B41723"/>
        </w:rPr>
        <w:t xml:space="preserve"> </w:t>
      </w:r>
      <w:proofErr w:type="spellStart"/>
      <w:r>
        <w:rPr>
          <w:color w:val="B41723"/>
        </w:rPr>
        <w:t>provide</w:t>
      </w:r>
      <w:proofErr w:type="spellEnd"/>
      <w:r>
        <w:rPr>
          <w:color w:val="B41723"/>
        </w:rPr>
        <w:t xml:space="preserve"> </w:t>
      </w:r>
      <w:proofErr w:type="spellStart"/>
      <w:r>
        <w:rPr>
          <w:color w:val="B41723"/>
        </w:rPr>
        <w:t>concreate</w:t>
      </w:r>
      <w:proofErr w:type="spellEnd"/>
      <w:r>
        <w:rPr>
          <w:color w:val="B41723"/>
        </w:rPr>
        <w:t xml:space="preserve"> information </w:t>
      </w:r>
      <w:proofErr w:type="spellStart"/>
      <w:r>
        <w:rPr>
          <w:color w:val="B41723"/>
        </w:rPr>
        <w:t>regarding</w:t>
      </w:r>
      <w:proofErr w:type="spellEnd"/>
      <w:r>
        <w:rPr>
          <w:color w:val="B41723"/>
        </w:rPr>
        <w:t xml:space="preserve"> the </w:t>
      </w:r>
      <w:proofErr w:type="spellStart"/>
      <w:r>
        <w:rPr>
          <w:color w:val="B41723"/>
        </w:rPr>
        <w:t>quality</w:t>
      </w:r>
      <w:proofErr w:type="spellEnd"/>
      <w:r>
        <w:rPr>
          <w:color w:val="B41723"/>
        </w:rPr>
        <w:t xml:space="preserve"> </w:t>
      </w:r>
      <w:proofErr w:type="spellStart"/>
      <w:r>
        <w:rPr>
          <w:color w:val="B41723"/>
        </w:rPr>
        <w:t>of</w:t>
      </w:r>
      <w:proofErr w:type="spellEnd"/>
      <w:r>
        <w:rPr>
          <w:color w:val="B41723"/>
        </w:rPr>
        <w:t xml:space="preserve"> the </w:t>
      </w:r>
      <w:proofErr w:type="spellStart"/>
      <w:r>
        <w:rPr>
          <w:color w:val="B41723"/>
        </w:rPr>
        <w:t>delievered</w:t>
      </w:r>
      <w:proofErr w:type="spellEnd"/>
      <w:r>
        <w:rPr>
          <w:color w:val="B41723"/>
        </w:rPr>
        <w:t xml:space="preserve"> </w:t>
      </w:r>
      <w:proofErr w:type="spellStart"/>
      <w:r>
        <w:rPr>
          <w:color w:val="B41723"/>
        </w:rPr>
        <w:t>product</w:t>
      </w:r>
      <w:proofErr w:type="spellEnd"/>
      <w:r>
        <w:rPr>
          <w:color w:val="B41723"/>
        </w:rPr>
        <w:t xml:space="preserve">. In </w:t>
      </w:r>
      <w:proofErr w:type="spellStart"/>
      <w:r>
        <w:rPr>
          <w:color w:val="B41723"/>
        </w:rPr>
        <w:t>this</w:t>
      </w:r>
      <w:proofErr w:type="spellEnd"/>
      <w:r>
        <w:rPr>
          <w:color w:val="B41723"/>
        </w:rPr>
        <w:t xml:space="preserve"> </w:t>
      </w:r>
      <w:proofErr w:type="spellStart"/>
      <w:r>
        <w:rPr>
          <w:color w:val="B41723"/>
        </w:rPr>
        <w:t>study</w:t>
      </w:r>
      <w:proofErr w:type="spellEnd"/>
      <w:r>
        <w:rPr>
          <w:color w:val="B41723"/>
        </w:rPr>
        <w:t xml:space="preserve"> </w:t>
      </w:r>
      <w:proofErr w:type="spellStart"/>
      <w:r>
        <w:rPr>
          <w:color w:val="B41723"/>
        </w:rPr>
        <w:t>we</w:t>
      </w:r>
      <w:proofErr w:type="spellEnd"/>
      <w:r>
        <w:rPr>
          <w:color w:val="B41723"/>
        </w:rPr>
        <w:t>…</w:t>
      </w:r>
    </w:p>
    <w:p w14:paraId="14EF83B6" w14:textId="77777777" w:rsidR="00825704" w:rsidRDefault="00825704">
      <w:pPr>
        <w:pStyle w:val="BodyText"/>
        <w:rPr>
          <w:rFonts w:ascii="Verdana" w:hAnsi="Verdana"/>
          <w:sz w:val="24"/>
        </w:rPr>
      </w:pPr>
    </w:p>
    <w:p w14:paraId="439C8FEB" w14:textId="77777777" w:rsidR="00825704" w:rsidRDefault="00747957">
      <w:pPr>
        <w:pStyle w:val="BodyText"/>
        <w:rPr>
          <w:rFonts w:ascii="Verdana" w:hAnsi="Verdana"/>
          <w:sz w:val="28"/>
          <w:szCs w:val="28"/>
        </w:rPr>
      </w:pPr>
      <w:r>
        <w:rPr>
          <w:rFonts w:ascii="Verdana" w:hAnsi="Verdana"/>
          <w:sz w:val="24"/>
        </w:rPr>
        <w:t>Bakgrund</w:t>
      </w:r>
    </w:p>
    <w:p w14:paraId="684A0A0D" w14:textId="77777777" w:rsidR="00825704" w:rsidRDefault="00825704">
      <w:pPr>
        <w:pStyle w:val="BodyText"/>
      </w:pPr>
    </w:p>
    <w:p w14:paraId="7B709333" w14:textId="77777777" w:rsidR="00825704" w:rsidRDefault="00747957">
      <w:pPr>
        <w:pStyle w:val="BodyText"/>
        <w:rPr>
          <w:rFonts w:ascii="Verdana" w:hAnsi="Verdana"/>
          <w:sz w:val="28"/>
          <w:szCs w:val="28"/>
        </w:rPr>
      </w:pPr>
      <w:r>
        <w:rPr>
          <w:rFonts w:ascii="Verdana" w:hAnsi="Verdana"/>
          <w:sz w:val="24"/>
        </w:rPr>
        <w:t>Problem</w:t>
      </w:r>
    </w:p>
    <w:p w14:paraId="28CBFCBF" w14:textId="77777777" w:rsidR="00825704" w:rsidRDefault="00747957">
      <w:r>
        <w:t>Text här</w:t>
      </w:r>
    </w:p>
    <w:p w14:paraId="34ABF08C" w14:textId="77777777" w:rsidR="00825704" w:rsidRDefault="00825704">
      <w:pPr>
        <w:pStyle w:val="BodyText"/>
        <w:rPr>
          <w:rFonts w:ascii="Verdana" w:hAnsi="Verdana"/>
          <w:sz w:val="24"/>
        </w:rPr>
      </w:pPr>
    </w:p>
    <w:p w14:paraId="4337F770" w14:textId="77777777" w:rsidR="00825704" w:rsidRDefault="00747957">
      <w:pPr>
        <w:pStyle w:val="BodyText"/>
        <w:rPr>
          <w:rFonts w:ascii="Verdana" w:hAnsi="Verdana"/>
          <w:sz w:val="28"/>
          <w:szCs w:val="28"/>
        </w:rPr>
      </w:pPr>
      <w:r>
        <w:rPr>
          <w:rFonts w:ascii="Verdana" w:hAnsi="Verdana"/>
          <w:sz w:val="24"/>
        </w:rPr>
        <w:t>Frågeställning</w:t>
      </w:r>
    </w:p>
    <w:p w14:paraId="551C4F97" w14:textId="77777777" w:rsidR="00825704" w:rsidRDefault="00747957">
      <w:r>
        <w:t>Text här</w:t>
      </w:r>
    </w:p>
    <w:p w14:paraId="3A262DC5" w14:textId="77777777" w:rsidR="00825704" w:rsidRDefault="00825704">
      <w:pPr>
        <w:pStyle w:val="BodyText"/>
      </w:pPr>
    </w:p>
    <w:p w14:paraId="65B6B734" w14:textId="77777777" w:rsidR="00825704" w:rsidRDefault="00747957">
      <w:pPr>
        <w:pStyle w:val="BodyText"/>
        <w:rPr>
          <w:rFonts w:ascii="Verdana" w:hAnsi="Verdana"/>
          <w:sz w:val="28"/>
          <w:szCs w:val="28"/>
        </w:rPr>
      </w:pPr>
      <w:r>
        <w:rPr>
          <w:rFonts w:ascii="Verdana" w:hAnsi="Verdana"/>
          <w:sz w:val="24"/>
        </w:rPr>
        <w:t>Metod</w:t>
      </w:r>
    </w:p>
    <w:p w14:paraId="2D9F4186" w14:textId="77777777" w:rsidR="00825704" w:rsidRDefault="00747957">
      <w:r>
        <w:t>Text här</w:t>
      </w:r>
    </w:p>
    <w:p w14:paraId="51A18047" w14:textId="77777777" w:rsidR="00825704" w:rsidRDefault="00825704">
      <w:pPr>
        <w:pStyle w:val="BodyText"/>
      </w:pPr>
    </w:p>
    <w:p w14:paraId="3BC31263" w14:textId="77777777" w:rsidR="00825704" w:rsidRDefault="00747957">
      <w:pPr>
        <w:pStyle w:val="BodyText"/>
        <w:rPr>
          <w:rFonts w:ascii="Verdana" w:hAnsi="Verdana"/>
          <w:sz w:val="28"/>
          <w:szCs w:val="28"/>
        </w:rPr>
      </w:pPr>
      <w:r>
        <w:rPr>
          <w:rFonts w:ascii="Verdana" w:hAnsi="Verdana"/>
          <w:sz w:val="24"/>
        </w:rPr>
        <w:t>Resultat</w:t>
      </w:r>
    </w:p>
    <w:p w14:paraId="45A53DB3" w14:textId="77777777" w:rsidR="00825704" w:rsidRDefault="00747957">
      <w:r>
        <w:t>Text här</w:t>
      </w:r>
    </w:p>
    <w:p w14:paraId="6F3CDEC8" w14:textId="77777777" w:rsidR="00825704" w:rsidRDefault="00825704">
      <w:pPr>
        <w:pStyle w:val="BodyText"/>
      </w:pPr>
    </w:p>
    <w:p w14:paraId="0D3B87EF" w14:textId="77777777" w:rsidR="00825704" w:rsidRDefault="00747957">
      <w:pPr>
        <w:pStyle w:val="BodyText"/>
        <w:rPr>
          <w:rFonts w:ascii="Verdana" w:hAnsi="Verdana"/>
          <w:sz w:val="28"/>
          <w:szCs w:val="28"/>
        </w:rPr>
      </w:pPr>
      <w:r>
        <w:rPr>
          <w:rFonts w:ascii="Verdana" w:hAnsi="Verdana"/>
          <w:sz w:val="24"/>
        </w:rPr>
        <w:t>Diskussion</w:t>
      </w:r>
    </w:p>
    <w:p w14:paraId="3FDA973E" w14:textId="77777777" w:rsidR="00825704" w:rsidRDefault="00747957">
      <w:r>
        <w:t>Text här</w:t>
      </w:r>
    </w:p>
    <w:p w14:paraId="3FE900F0" w14:textId="77777777" w:rsidR="00825704" w:rsidRDefault="00825704">
      <w:pPr>
        <w:pStyle w:val="BodyText"/>
      </w:pPr>
    </w:p>
    <w:p w14:paraId="68D5C1BD" w14:textId="77777777" w:rsidR="00825704" w:rsidRDefault="00825704">
      <w:pPr>
        <w:pStyle w:val="Heading31"/>
        <w:numPr>
          <w:ilvl w:val="0"/>
          <w:numId w:val="0"/>
        </w:numPr>
      </w:pPr>
    </w:p>
    <w:p w14:paraId="6B766598" w14:textId="77777777" w:rsidR="00825704" w:rsidRDefault="00825704"/>
    <w:p w14:paraId="382474AD" w14:textId="77777777" w:rsidR="00825704" w:rsidRDefault="00747957">
      <w:pPr>
        <w:pStyle w:val="Caption"/>
      </w:pPr>
      <w:r>
        <w:br w:type="page"/>
      </w:r>
    </w:p>
    <w:p w14:paraId="699CDF72" w14:textId="77777777" w:rsidR="00825704" w:rsidRDefault="00747957">
      <w:pPr>
        <w:pStyle w:val="Heading11"/>
        <w:numPr>
          <w:ilvl w:val="0"/>
          <w:numId w:val="2"/>
        </w:numPr>
        <w:rPr>
          <w:lang w:val="sv-SE"/>
        </w:rPr>
      </w:pPr>
      <w:bookmarkStart w:id="1" w:name="_Toc391456179"/>
      <w:bookmarkEnd w:id="1"/>
      <w:r>
        <w:rPr>
          <w:lang w:val="sv-SE"/>
        </w:rPr>
        <w:lastRenderedPageBreak/>
        <w:t>Introduktion</w:t>
      </w:r>
    </w:p>
    <w:p w14:paraId="42350702" w14:textId="77777777" w:rsidR="00825704" w:rsidRDefault="00825704">
      <w:pPr>
        <w:pStyle w:val="BodyText"/>
      </w:pPr>
    </w:p>
    <w:p w14:paraId="075AB577" w14:textId="77777777" w:rsidR="00825704" w:rsidRDefault="00747957">
      <w:pPr>
        <w:spacing w:line="600" w:lineRule="auto"/>
        <w:rPr>
          <w:rFonts w:cs="Times New Roman"/>
        </w:rPr>
      </w:pPr>
      <w:r>
        <w:rPr>
          <w:rFonts w:cs="Times New Roman"/>
        </w:rPr>
        <w:t>I organisationer idag arbetas det långsiktigt med utbildningsstrategier och kompetensutveckling för medarbetare och organisationen som helhet men traditionella lärarledda utbildning är tidsmässiga kostsamma, dyrbar, och utgör en utökad belastning eftersom studenten ska vara fysiskt närvarande. Redan 1840 en form av distans lärande utnyttjades av Issac Pitman som lärde studenter stenografi, en typ av symboliskt skrivande, genom brevväxling (</w:t>
      </w:r>
      <w:proofErr w:type="spellStart"/>
      <w:r>
        <w:rPr>
          <w:rFonts w:cs="Times New Roman"/>
        </w:rPr>
        <w:t>Bower</w:t>
      </w:r>
      <w:proofErr w:type="spellEnd"/>
      <w:r>
        <w:rPr>
          <w:rFonts w:cs="Times New Roman"/>
        </w:rPr>
        <w:t xml:space="preserve"> and Hardy, 2004). Under det senaste 20 åren har utbildningar effektiviseras med elektroniskt lärande (e-lärande) med hjälp av internet. Skillnaden mellan e-lärande och distans lärande är att det skapar en online-kommunikation mellan student och lärare och distans lärande är ett begrepp som handlar om avståendet mellan student och lärare. Fördelarna med e-lärande jämfört med distans lärande är att studenten kan studera i egen takt, lärandet blir mer interaktivt, och det passar alla åldrar. Marknadstillväxten för e-lärandet i Sverige under 2015 resulterade med en ökning på 6 % jämfört med omsättningen 2014 (Triglyf, 2015) och förväntas ytterligare utvecklas under Europeiska Union initiativet ”The </w:t>
      </w:r>
      <w:proofErr w:type="spellStart"/>
      <w:r>
        <w:rPr>
          <w:rFonts w:cs="Times New Roman"/>
        </w:rPr>
        <w:t>eLearning</w:t>
      </w:r>
      <w:proofErr w:type="spellEnd"/>
      <w:r>
        <w:rPr>
          <w:rFonts w:cs="Times New Roman"/>
        </w:rPr>
        <w:t xml:space="preserve"> Action Plan” (Space, 2001). Det är ofta att e-kurser är designade av specialiserade e-lärande företag (ELF) som anställs av företag som är ute efter att utbilda sin personal med användandet av e-</w:t>
      </w:r>
      <w:proofErr w:type="spellStart"/>
      <w:r>
        <w:rPr>
          <w:rFonts w:cs="Times New Roman"/>
        </w:rPr>
        <w:t>learning</w:t>
      </w:r>
      <w:proofErr w:type="spellEnd"/>
      <w:r>
        <w:rPr>
          <w:rFonts w:cs="Times New Roman"/>
        </w:rPr>
        <w:t>-</w:t>
      </w:r>
      <w:proofErr w:type="spellStart"/>
      <w:r>
        <w:rPr>
          <w:rFonts w:cs="Times New Roman"/>
        </w:rPr>
        <w:t>based</w:t>
      </w:r>
      <w:proofErr w:type="spellEnd"/>
      <w:r>
        <w:rPr>
          <w:rFonts w:cs="Times New Roman"/>
        </w:rPr>
        <w:t xml:space="preserve"> plattform eller online-kurser, och refereras som e-lärande inköpsföretag (EIF). Dagens teknik, i form av Learning Management System mm., har gjort att e-lärandet inte är lika svårt att tekniskt hantera längre och fokus hos ELF kan läggas på hur pedagogiken och innehållet ska tillsammans resultera i ett effektivt lärande.  </w:t>
      </w:r>
      <w:r>
        <w:rPr>
          <w:rFonts w:cs="Times New Roman"/>
        </w:rPr>
        <w:br/>
      </w:r>
    </w:p>
    <w:p w14:paraId="3DF052A0" w14:textId="77777777" w:rsidR="00825704" w:rsidRDefault="00747957">
      <w:pPr>
        <w:spacing w:line="600" w:lineRule="auto"/>
        <w:rPr>
          <w:rFonts w:cs="Times New Roman"/>
        </w:rPr>
      </w:pPr>
      <w:r>
        <w:rPr>
          <w:rFonts w:cs="Times New Roman"/>
        </w:rPr>
        <w:lastRenderedPageBreak/>
        <w:t xml:space="preserve">E-kurs design processen kräver vissa grundläggande aktiviteter i form av en noggrann granskning över underliggande material som kund/organisation tilldelar kursdesignaren och framställning av ett koncept som beskriver hur kursen ska uppnå företagets mål.  Beroende på budget utförs en analys över vad som är möjligt att göra, som till exempel använda animerad film eller instruerade bilder. Eftersom processen tar varierande tid, behövs det en utförlig projektplan. Förslag tas fram och bearbetas under en utsatt tidsram och skickas därefter ut för att testas.  Eftersom pedagogiken behöver arbetas med konstant använts ett hjälpmedel som kallas </w:t>
      </w:r>
      <w:proofErr w:type="spellStart"/>
      <w:r>
        <w:rPr>
          <w:rFonts w:cs="Times New Roman"/>
        </w:rPr>
        <w:t>Storyline</w:t>
      </w:r>
      <w:proofErr w:type="spellEnd"/>
      <w:r>
        <w:rPr>
          <w:rFonts w:cs="Times New Roman"/>
        </w:rPr>
        <w:t xml:space="preserve">, det visar och berätta hur kursen kan se ut innan den är klar och gör det enklare att applicera pedagogik igenom hela kursen. </w:t>
      </w:r>
    </w:p>
    <w:p w14:paraId="479E8709" w14:textId="77777777" w:rsidR="00825704" w:rsidRDefault="00825704">
      <w:pPr>
        <w:spacing w:line="600" w:lineRule="auto"/>
        <w:rPr>
          <w:rFonts w:cs="Times New Roman"/>
        </w:rPr>
      </w:pPr>
    </w:p>
    <w:p w14:paraId="27AF45FA" w14:textId="77777777" w:rsidR="00825704" w:rsidRDefault="00747957">
      <w:pPr>
        <w:pStyle w:val="BodyText"/>
        <w:spacing w:line="600" w:lineRule="auto"/>
        <w:rPr>
          <w:szCs w:val="22"/>
        </w:rPr>
      </w:pPr>
      <w:r>
        <w:rPr>
          <w:szCs w:val="22"/>
        </w:rPr>
        <w:t>Underliggande forskning bakom lärandet bedöms genom testning och bevisning av validiteten när nya metoder framförs i undervisning. För att kunna göra detta utformas kurser med hjälp av olika lärotekniker, ett exempel är scenario-baserad e-lärande och sätter studenten in i olika situationer eller händelser för att göra lärandet realistiskt (Clark and Mayer, 2012). Detta har visat sig att förbättra minnesåterkallelsen senare i praktiken (Clark and Mayer, 2012). Ett annat exempel är hur spel har börjat användas som e-lärande och har motiverat studenten till att fortsätta lära sig och har skapat en gemensam sammanhållning inom organisationen (referenser). Vetenskapen bakom lärandet består av pedagogiska modeller och beskrivs som kognitiva modeller eller teoretiska strukturer och härleder från inlärningsteorier och möjliggör genomförandet av specifika instruktioner- och inlärningsstrategier. Om det ska beskrivas kortfattat är pedagogiska modeller en mekanism som länkar teori till praktik (</w:t>
      </w:r>
      <w:proofErr w:type="spellStart"/>
      <w:r>
        <w:rPr>
          <w:szCs w:val="22"/>
        </w:rPr>
        <w:t>Dabbagh</w:t>
      </w:r>
      <w:proofErr w:type="spellEnd"/>
      <w:r>
        <w:rPr>
          <w:szCs w:val="22"/>
        </w:rPr>
        <w:t>, 2005). Det finns pedagogiska modeller som är används mycket inom e-lärandet och hjälper ELF att utnyttja sina kunskaper och redskap för att främja meningsfull kunskapsförvärv (</w:t>
      </w:r>
      <w:proofErr w:type="spellStart"/>
      <w:r>
        <w:rPr>
          <w:szCs w:val="22"/>
        </w:rPr>
        <w:t>Dabbagh</w:t>
      </w:r>
      <w:proofErr w:type="spellEnd"/>
      <w:r>
        <w:rPr>
          <w:szCs w:val="22"/>
        </w:rPr>
        <w:t xml:space="preserve">, 2005). Pedagogiska modeller är användbara för att till exempel strukturera kursinnehållet och att </w:t>
      </w:r>
      <w:r>
        <w:rPr>
          <w:szCs w:val="22"/>
        </w:rPr>
        <w:lastRenderedPageBreak/>
        <w:t xml:space="preserve">hjälpa studenten att lära sig. Det kan likaså ge ELF möjligheten att kunna bedöma utefter hur pedagogiken tillhandahålls i sina e-kurser. </w:t>
      </w:r>
    </w:p>
    <w:p w14:paraId="0A1C5C45" w14:textId="77777777" w:rsidR="00825704" w:rsidRDefault="00825704">
      <w:pPr>
        <w:spacing w:line="600" w:lineRule="auto"/>
        <w:rPr>
          <w:rFonts w:cs="Times New Roman"/>
        </w:rPr>
      </w:pPr>
    </w:p>
    <w:p w14:paraId="7D0C6B60" w14:textId="77777777" w:rsidR="00825704" w:rsidRDefault="00747957">
      <w:pPr>
        <w:spacing w:line="600" w:lineRule="auto"/>
        <w:rPr>
          <w:rFonts w:cs="Times New Roman"/>
        </w:rPr>
      </w:pPr>
      <w:r>
        <w:rPr>
          <w:rFonts w:cs="Times New Roman"/>
        </w:rPr>
        <w:t>De fördelar med att använda pedagogiska modeller som en tydlig struktur i e-kurser är att ELF kan bedöma hur deras produkt levereras till EIF. En implementation av en pedagogisk modell i ett ELF kan ge stark utveckling och förbättringar i hur väl det går att använda modellen i deras kurser. Det har uppvisat att majoriteten av e-kurser inte har tillräckligt med pedagogisk bakgrund och har därmed orsakat grova brister i lärandestrategier, kursinnehållet, tid och takt angående hantering av kursen, gränssnittdesignen, och att det försämrar studentens fokus (</w:t>
      </w:r>
      <w:proofErr w:type="spellStart"/>
      <w:r>
        <w:rPr>
          <w:rFonts w:cs="Times New Roman"/>
        </w:rPr>
        <w:t>Pange</w:t>
      </w:r>
      <w:proofErr w:type="spellEnd"/>
      <w:r>
        <w:rPr>
          <w:rFonts w:cs="Times New Roman"/>
        </w:rPr>
        <w:t xml:space="preserve"> and </w:t>
      </w:r>
      <w:proofErr w:type="spellStart"/>
      <w:r>
        <w:rPr>
          <w:rFonts w:cs="Times New Roman"/>
        </w:rPr>
        <w:t>Pange</w:t>
      </w:r>
      <w:proofErr w:type="spellEnd"/>
      <w:r>
        <w:rPr>
          <w:rFonts w:cs="Times New Roman"/>
        </w:rPr>
        <w:t xml:space="preserve">, 2011).  Enligt Conole et.al (2004) finns det en bristande orsak till varför tillämplig av modeller och teorier i e-lärandet kan bero på personer med otillräckligt akademiska färdigheter, finner att de teoretiska perspektiven är alldeles för främmande och överväldigande. </w:t>
      </w:r>
    </w:p>
    <w:p w14:paraId="60803770" w14:textId="77777777" w:rsidR="00825704" w:rsidRDefault="00825704">
      <w:pPr>
        <w:spacing w:line="600" w:lineRule="auto"/>
        <w:rPr>
          <w:rFonts w:cs="Times New Roman"/>
          <w:b/>
        </w:rPr>
      </w:pPr>
    </w:p>
    <w:p w14:paraId="31DB9D61" w14:textId="77777777" w:rsidR="00825704" w:rsidRDefault="00747957">
      <w:pPr>
        <w:spacing w:line="600" w:lineRule="auto"/>
        <w:rPr>
          <w:rFonts w:cs="Times New Roman"/>
        </w:rPr>
      </w:pPr>
      <w:r>
        <w:rPr>
          <w:rFonts w:cs="Times New Roman"/>
        </w:rPr>
        <w:t>Det som behövs tydliggöras är att EIF kan ha specifika kundmålgrupper och det tillåter att de kan vara oberoende till att hålla fast till en specifikt pedagogisk modell som är självständig för en enskild kurs eller att de anpassa en annorlunda pedagogisk modell som är beroende på kurskraven.</w:t>
      </w:r>
    </w:p>
    <w:p w14:paraId="513155F9" w14:textId="77777777" w:rsidR="00825704" w:rsidRDefault="00747957">
      <w:pPr>
        <w:spacing w:line="600" w:lineRule="auto"/>
        <w:rPr>
          <w:rFonts w:cs="Times New Roman"/>
        </w:rPr>
      </w:pPr>
      <w:r>
        <w:rPr>
          <w:rFonts w:cs="Times New Roman"/>
        </w:rPr>
        <w:t>Det finns olika perspektiv på pedagogik och dessa delas in i tre olika kategorier och innehåller ett flertal pedagogiska modeller. De pedagogiska perspektiven är en form av tillvägagångssätt för lärande och benämns som associativ, konstruktivism och sociokulturellt (</w:t>
      </w:r>
      <w:proofErr w:type="spellStart"/>
      <w:r>
        <w:rPr>
          <w:rFonts w:cs="Times New Roman"/>
        </w:rPr>
        <w:t>Mayes</w:t>
      </w:r>
      <w:proofErr w:type="spellEnd"/>
      <w:r>
        <w:rPr>
          <w:rFonts w:cs="Times New Roman"/>
        </w:rPr>
        <w:t xml:space="preserve"> and </w:t>
      </w:r>
      <w:proofErr w:type="spellStart"/>
      <w:r>
        <w:rPr>
          <w:rFonts w:cs="Times New Roman"/>
        </w:rPr>
        <w:t>Freitas</w:t>
      </w:r>
      <w:proofErr w:type="spellEnd"/>
      <w:r>
        <w:rPr>
          <w:rFonts w:cs="Times New Roman"/>
        </w:rPr>
        <w:t xml:space="preserve">, 2004). I det associativa perspektivet får studenten utföra aktiviteter i form av uppgifter, som till exempel läsa ett dokument och svara på tillhörande frågor (Conole, 2010). Aktiviteterna handlar om att förändra beteende genom att få en direkt återkoppling efter utförandet (Conole et.al, 2004). I det associativa </w:t>
      </w:r>
      <w:r>
        <w:rPr>
          <w:rFonts w:cs="Times New Roman"/>
        </w:rPr>
        <w:lastRenderedPageBreak/>
        <w:t>perspektivet har modellen Direkt Instruktion (DIM) och som användas för att förklara och modellera i kombination av praktik och återkoppling till studenten, för att kunna undervisa koncept och färdigheter (</w:t>
      </w:r>
      <w:proofErr w:type="spellStart"/>
      <w:r>
        <w:rPr>
          <w:rFonts w:cs="Times New Roman"/>
        </w:rPr>
        <w:t>Yeh</w:t>
      </w:r>
      <w:proofErr w:type="spellEnd"/>
      <w:r>
        <w:rPr>
          <w:rFonts w:cs="Times New Roman"/>
        </w:rPr>
        <w:t xml:space="preserve">, 2009; </w:t>
      </w:r>
      <w:proofErr w:type="spellStart"/>
      <w:r>
        <w:rPr>
          <w:rFonts w:cs="Times New Roman"/>
        </w:rPr>
        <w:t>Kauchak</w:t>
      </w:r>
      <w:proofErr w:type="spellEnd"/>
      <w:r>
        <w:rPr>
          <w:rFonts w:cs="Times New Roman"/>
        </w:rPr>
        <w:t xml:space="preserve"> and Eggen, 1993). Konstruktivistiskt perspektiv handlar om att lära sig genom förståelse och det innebär att det behövs kommunikation, klargöranden, kontraster, rekombination, problemlösning och slutsatser. Dessa punkter behöver bearbetas innan det blir en utdelning av lärandet. En modell inom perspektivet kallas Konstruktivistisk läromiljö (KL) och baserar sig på att studenten bygger sina egna mentala strukturer när de interagerar med en miljö (</w:t>
      </w:r>
      <w:proofErr w:type="spellStart"/>
      <w:r>
        <w:rPr>
          <w:rFonts w:cs="Times New Roman"/>
        </w:rPr>
        <w:t>Yeh</w:t>
      </w:r>
      <w:proofErr w:type="spellEnd"/>
      <w:r>
        <w:rPr>
          <w:rFonts w:cs="Times New Roman"/>
        </w:rPr>
        <w:t>, 2009). Modellen fokuserar på att studenten presenteras ett problem och ska lösa det självständigt med hjälp av en tydlig design ska samt studenten frivilligt vilja upptäcka lärandet (</w:t>
      </w:r>
      <w:proofErr w:type="spellStart"/>
      <w:r>
        <w:rPr>
          <w:rFonts w:cs="Times New Roman"/>
        </w:rPr>
        <w:t>Yeh</w:t>
      </w:r>
      <w:proofErr w:type="spellEnd"/>
      <w:r>
        <w:rPr>
          <w:rFonts w:cs="Times New Roman"/>
        </w:rPr>
        <w:t>, 2009). Det sociokulturella perspektivet handlar om att delta i socialt för att lära sig, till exempel görs det ofta i form av små studentgrupper för att skaffa kunskaper gemensamt. Målet är att förstå hur meningsfullt innehållet är för lärandet (</w:t>
      </w:r>
      <w:proofErr w:type="spellStart"/>
      <w:r>
        <w:rPr>
          <w:rFonts w:cs="Times New Roman"/>
        </w:rPr>
        <w:t>Brodie</w:t>
      </w:r>
      <w:proofErr w:type="spellEnd"/>
      <w:r>
        <w:rPr>
          <w:rFonts w:cs="Times New Roman"/>
        </w:rPr>
        <w:t>, 2005). Det sociokulturella perspektivet har modellen Aktivitets teori (AT) och som även betraktas som ett egen pedagogiskt ramverk (Conole, 2010).  AT förutsätter att lärande kontexten behöver vara en redogörelse så att studenten förstår meningen av situationen och kan göra lämpliga tolkningar av resultatet. Detta gör att förståelse uppstår både individuellt och gemensamt när det arbetas praktiskt i ett socialt sammanhang.</w:t>
      </w:r>
    </w:p>
    <w:p w14:paraId="6CBC1316" w14:textId="77777777" w:rsidR="00825704" w:rsidRDefault="00747957">
      <w:pPr>
        <w:pStyle w:val="Heading21"/>
        <w:numPr>
          <w:ilvl w:val="1"/>
          <w:numId w:val="2"/>
        </w:numPr>
      </w:pPr>
      <w:bookmarkStart w:id="2" w:name="_Toc391456180"/>
      <w:r>
        <w:t>Syfte</w:t>
      </w:r>
      <w:bookmarkEnd w:id="2"/>
      <w:r>
        <w:t xml:space="preserve">  </w:t>
      </w:r>
    </w:p>
    <w:p w14:paraId="063526D6" w14:textId="77777777" w:rsidR="00825704" w:rsidRDefault="00825704">
      <w:pPr>
        <w:pStyle w:val="BodyText"/>
        <w:rPr>
          <w:rFonts w:eastAsiaTheme="minorHAnsi"/>
          <w:lang w:eastAsia="en-US"/>
        </w:rPr>
      </w:pPr>
    </w:p>
    <w:p w14:paraId="401F8C53" w14:textId="77777777" w:rsidR="00825704" w:rsidRDefault="00747957">
      <w:pPr>
        <w:pStyle w:val="BodyText"/>
        <w:spacing w:line="600" w:lineRule="auto"/>
      </w:pPr>
      <w:r>
        <w:rPr>
          <w:szCs w:val="22"/>
        </w:rPr>
        <w:t xml:space="preserve">Det svenska företaget Grade har arbetat med skapandet av e-kurser i 20 år och har genom åren visat framsteg i hur e-lärandet kan förändra dagens undervisning inom organisationer. Grade har inriktat sig på att sälja fristående kurser och </w:t>
      </w:r>
      <w:r w:rsidR="0065180A">
        <w:rPr>
          <w:szCs w:val="22"/>
        </w:rPr>
        <w:t xml:space="preserve">även </w:t>
      </w:r>
      <w:r>
        <w:rPr>
          <w:szCs w:val="22"/>
        </w:rPr>
        <w:t xml:space="preserve">färdiga kurser i deras anskaffade lärplattfom </w:t>
      </w:r>
      <w:proofErr w:type="spellStart"/>
      <w:r>
        <w:rPr>
          <w:szCs w:val="22"/>
        </w:rPr>
        <w:t>Luvit</w:t>
      </w:r>
      <w:proofErr w:type="spellEnd"/>
      <w:r>
        <w:rPr>
          <w:szCs w:val="22"/>
        </w:rPr>
        <w:t xml:space="preserve">. På Stockholmskontoret är det 10 medarbetare som producerar årligen mellan 20 till 25 e-kurser. </w:t>
      </w:r>
    </w:p>
    <w:p w14:paraId="155728EB" w14:textId="2FCD8D20" w:rsidR="00825704" w:rsidRDefault="00747957">
      <w:pPr>
        <w:pStyle w:val="BodyText"/>
        <w:spacing w:line="600" w:lineRule="auto"/>
      </w:pPr>
      <w:r>
        <w:rPr>
          <w:szCs w:val="22"/>
        </w:rPr>
        <w:lastRenderedPageBreak/>
        <w:t xml:space="preserve">För nuvarande anpassar Grade sina e-kurser efter vad EIF kräver och </w:t>
      </w:r>
      <w:commentRangeStart w:id="3"/>
      <w:r>
        <w:rPr>
          <w:szCs w:val="22"/>
        </w:rPr>
        <w:t xml:space="preserve">gör det </w:t>
      </w:r>
      <w:commentRangeEnd w:id="3"/>
      <w:r w:rsidR="009F38F3">
        <w:rPr>
          <w:rStyle w:val="CommentReference"/>
          <w:rFonts w:eastAsiaTheme="minorHAnsi" w:cstheme="minorBidi"/>
          <w:lang w:eastAsia="en-US"/>
        </w:rPr>
        <w:commentReference w:id="3"/>
      </w:r>
      <w:r>
        <w:rPr>
          <w:szCs w:val="22"/>
        </w:rPr>
        <w:t>med ett antal</w:t>
      </w:r>
      <w:r w:rsidR="007709E2">
        <w:rPr>
          <w:szCs w:val="22"/>
        </w:rPr>
        <w:t xml:space="preserve"> pedagogiska</w:t>
      </w:r>
      <w:r>
        <w:rPr>
          <w:szCs w:val="22"/>
        </w:rPr>
        <w:t xml:space="preserve"> riktlinjer som de följer</w:t>
      </w:r>
      <w:commentRangeStart w:id="4"/>
      <w:r>
        <w:rPr>
          <w:szCs w:val="22"/>
        </w:rPr>
        <w:t>.</w:t>
      </w:r>
      <w:commentRangeEnd w:id="4"/>
      <w:r>
        <w:commentReference w:id="4"/>
      </w:r>
      <w:r>
        <w:rPr>
          <w:szCs w:val="22"/>
        </w:rPr>
        <w:t xml:space="preserve"> Eftersom Grade inte utgår från</w:t>
      </w:r>
      <w:r w:rsidR="0062092E">
        <w:rPr>
          <w:szCs w:val="22"/>
        </w:rPr>
        <w:t xml:space="preserve"> någon specifik pedagogisk modell </w:t>
      </w:r>
      <w:r>
        <w:rPr>
          <w:szCs w:val="22"/>
        </w:rPr>
        <w:t xml:space="preserve">i dagsläget, kan det vara </w:t>
      </w:r>
      <w:r w:rsidR="0062092E" w:rsidRPr="0062092E">
        <w:rPr>
          <w:szCs w:val="22"/>
        </w:rPr>
        <w:t>fördelaktigt för de att utnyttja e</w:t>
      </w:r>
      <w:r w:rsidRPr="0062092E">
        <w:rPr>
          <w:szCs w:val="22"/>
        </w:rPr>
        <w:t xml:space="preserve">n </w:t>
      </w:r>
      <w:commentRangeStart w:id="5"/>
      <w:r w:rsidRPr="0062092E">
        <w:rPr>
          <w:szCs w:val="22"/>
        </w:rPr>
        <w:t>pedagogisk</w:t>
      </w:r>
      <w:r>
        <w:rPr>
          <w:szCs w:val="22"/>
        </w:rPr>
        <w:t xml:space="preserve"> modell </w:t>
      </w:r>
      <w:commentRangeEnd w:id="5"/>
      <w:r w:rsidR="009F38F3">
        <w:rPr>
          <w:rStyle w:val="CommentReference"/>
          <w:rFonts w:eastAsiaTheme="minorHAnsi" w:cstheme="minorBidi"/>
          <w:lang w:eastAsia="en-US"/>
        </w:rPr>
        <w:commentReference w:id="5"/>
      </w:r>
      <w:r>
        <w:rPr>
          <w:szCs w:val="22"/>
        </w:rPr>
        <w:t>för att göra deras pedagog</w:t>
      </w:r>
      <w:r w:rsidR="0062092E">
        <w:rPr>
          <w:szCs w:val="22"/>
        </w:rPr>
        <w:t>ik ytterligare strukturerad</w:t>
      </w:r>
      <w:ins w:id="6" w:author="Jason Serviss" w:date="2018-07-01T13:57:00Z">
        <w:r w:rsidR="009F38F3">
          <w:rPr>
            <w:szCs w:val="22"/>
          </w:rPr>
          <w:t xml:space="preserve"> och </w:t>
        </w:r>
      </w:ins>
      <w:del w:id="7" w:author="Jason Serviss" w:date="2018-07-01T13:57:00Z">
        <w:r w:rsidR="0062092E" w:rsidDel="009F38F3">
          <w:rPr>
            <w:szCs w:val="22"/>
          </w:rPr>
          <w:delText xml:space="preserve">. Det kan </w:delText>
        </w:r>
        <w:r w:rsidDel="009F38F3">
          <w:rPr>
            <w:szCs w:val="22"/>
          </w:rPr>
          <w:delText xml:space="preserve">göra det </w:delText>
        </w:r>
      </w:del>
      <w:r>
        <w:rPr>
          <w:szCs w:val="22"/>
        </w:rPr>
        <w:t xml:space="preserve">enklare </w:t>
      </w:r>
      <w:del w:id="8" w:author="Jason Serviss" w:date="2018-07-01T13:57:00Z">
        <w:r w:rsidDel="009F38F3">
          <w:rPr>
            <w:szCs w:val="22"/>
          </w:rPr>
          <w:delText xml:space="preserve">att </w:delText>
        </w:r>
      </w:del>
      <w:r>
        <w:rPr>
          <w:szCs w:val="22"/>
        </w:rPr>
        <w:t xml:space="preserve">kunna utvärdera hur deras pedagogik </w:t>
      </w:r>
      <w:r w:rsidR="0062092E">
        <w:rPr>
          <w:szCs w:val="22"/>
        </w:rPr>
        <w:t xml:space="preserve">levereras till EIF. </w:t>
      </w:r>
      <w:r>
        <w:rPr>
          <w:szCs w:val="22"/>
        </w:rPr>
        <w:t>I denna studie utgår vi med tanken att övergångsprocessen från Grades nuvarande pedagogiska strategi till en modellbaserad strategi skulle stödjas genom att förstå hur deras befintliga pedagogik passar in i på de pedagogiska perspektiven (</w:t>
      </w:r>
      <w:r>
        <w:t xml:space="preserve">associativ, konstruktivism och sociokulturellt) </w:t>
      </w:r>
      <w:r>
        <w:rPr>
          <w:szCs w:val="22"/>
        </w:rPr>
        <w:t xml:space="preserve">som vanligtvis används inom e-lärande. För att utvärdera detta jämförde vi Grades nuvarande pedagogiska strategi med en representativ modell (DIM, KLM, ATM) från vart och ett av de tre pedagogiska perspektiven. Resultatet visade att det associativa perspektivet är lämpligast att representera Grades aktuella pedagogiska strategi och att DIM hade en bättre prestation jämfört </w:t>
      </w:r>
      <w:ins w:id="9" w:author="Jason Serviss" w:date="2018-07-01T13:57:00Z">
        <w:r w:rsidR="009F38F3">
          <w:rPr>
            <w:szCs w:val="22"/>
          </w:rPr>
          <w:t xml:space="preserve">med </w:t>
        </w:r>
      </w:ins>
      <w:r>
        <w:rPr>
          <w:szCs w:val="22"/>
        </w:rPr>
        <w:t>de två andra perspektivens respektive modeller.  DIM resultaten tyder på att den skulle representera en logisk utgångspunkt för att fortsätta undersöka vilka modeller som skulle kunna implementeras i framtiden på Grade. Ytterligare analyserade vi hur väl fyra av Grades tidigare kurser följer riktlinjer för DIM och hittade varierande resultat beroende på vilket modell fas som evaluerades. Resultatet visar att Prestations fasen hade den högsta prestandan</w:t>
      </w:r>
      <w:commentRangeStart w:id="10"/>
      <w:r>
        <w:rPr>
          <w:szCs w:val="22"/>
        </w:rPr>
        <w:t xml:space="preserve"> </w:t>
      </w:r>
      <w:commentRangeEnd w:id="10"/>
      <w:r w:rsidR="009F38F3">
        <w:rPr>
          <w:rStyle w:val="CommentReference"/>
          <w:rFonts w:eastAsiaTheme="minorHAnsi" w:cstheme="minorBidi"/>
          <w:lang w:eastAsia="en-US"/>
        </w:rPr>
        <w:commentReference w:id="10"/>
      </w:r>
      <w:r>
        <w:rPr>
          <w:szCs w:val="22"/>
        </w:rPr>
        <w:t>samtidigt som Bedömning och Ut</w:t>
      </w:r>
      <w:r w:rsidR="0062092E">
        <w:rPr>
          <w:szCs w:val="22"/>
        </w:rPr>
        <w:t xml:space="preserve">värderings fasen visar mest möjligheter </w:t>
      </w:r>
      <w:r>
        <w:rPr>
          <w:szCs w:val="22"/>
        </w:rPr>
        <w:t xml:space="preserve">att kunna förbättras. I sin helhet ger resultatet från denna analys en tydlig karta över vilken del av kursen som skulle kunna förbättras enligt DIM. </w:t>
      </w:r>
    </w:p>
    <w:p w14:paraId="4BC96DE7" w14:textId="77777777" w:rsidR="00825704" w:rsidRDefault="00825704">
      <w:pPr>
        <w:pStyle w:val="BodyText"/>
        <w:rPr>
          <w:lang w:eastAsia="en-US"/>
        </w:rPr>
      </w:pPr>
    </w:p>
    <w:p w14:paraId="098A090B" w14:textId="77777777" w:rsidR="00825704" w:rsidRDefault="00747957">
      <w:pPr>
        <w:spacing w:after="200" w:line="0" w:lineRule="auto"/>
        <w:rPr>
          <w:rFonts w:eastAsia="Times New Roman" w:cs="Times New Roman"/>
          <w:szCs w:val="24"/>
        </w:rPr>
      </w:pPr>
      <w:r>
        <w:br w:type="page"/>
      </w:r>
    </w:p>
    <w:p w14:paraId="0F89A179" w14:textId="77777777" w:rsidR="00825704" w:rsidRDefault="00747957">
      <w:pPr>
        <w:pStyle w:val="Heading11"/>
        <w:numPr>
          <w:ilvl w:val="0"/>
          <w:numId w:val="2"/>
        </w:numPr>
        <w:rPr>
          <w:lang w:val="sv-SE"/>
        </w:rPr>
      </w:pPr>
      <w:bookmarkStart w:id="11" w:name="_Toc391456181"/>
      <w:bookmarkEnd w:id="11"/>
      <w:r>
        <w:rPr>
          <w:lang w:val="sv-SE"/>
        </w:rPr>
        <w:lastRenderedPageBreak/>
        <w:t>Metod</w:t>
      </w:r>
    </w:p>
    <w:p w14:paraId="2E045475" w14:textId="77777777" w:rsidR="00825704" w:rsidRDefault="00747957">
      <w:pPr>
        <w:pStyle w:val="Heading21"/>
        <w:numPr>
          <w:ilvl w:val="1"/>
          <w:numId w:val="2"/>
        </w:numPr>
      </w:pPr>
      <w:bookmarkStart w:id="12" w:name="_Toc391456182"/>
      <w:bookmarkEnd w:id="12"/>
      <w:r>
        <w:t>Intervjun</w:t>
      </w:r>
    </w:p>
    <w:p w14:paraId="7728DA80" w14:textId="77777777" w:rsidR="006A7622" w:rsidRDefault="006A7622">
      <w:pPr>
        <w:tabs>
          <w:tab w:val="left" w:pos="1134"/>
        </w:tabs>
        <w:spacing w:line="600" w:lineRule="auto"/>
        <w:rPr>
          <w:rFonts w:cs="Times New Roman"/>
        </w:rPr>
      </w:pPr>
    </w:p>
    <w:p w14:paraId="15DD6B39" w14:textId="77777777" w:rsidR="000F35F2" w:rsidRDefault="00747957" w:rsidP="00741D1E">
      <w:pPr>
        <w:tabs>
          <w:tab w:val="left" w:pos="1134"/>
        </w:tabs>
        <w:spacing w:line="600" w:lineRule="auto"/>
        <w:rPr>
          <w:ins w:id="13" w:author="Jason Serviss" w:date="2018-07-01T14:14:00Z"/>
        </w:rPr>
      </w:pPr>
      <w:r>
        <w:rPr>
          <w:rFonts w:cs="Times New Roman"/>
        </w:rPr>
        <w:t>Målet med att göra en intervju var för att utvärdera vilket pedagogiskt perspektiv</w:t>
      </w:r>
      <w:r w:rsidR="00C01B61">
        <w:rPr>
          <w:rFonts w:cs="Times New Roman"/>
        </w:rPr>
        <w:t xml:space="preserve"> som ligger närmast den strategi som Grade använder idag</w:t>
      </w:r>
      <w:r>
        <w:commentReference w:id="14"/>
      </w:r>
      <w:r>
        <w:rPr>
          <w:rFonts w:cs="Times New Roman"/>
        </w:rPr>
        <w:t xml:space="preserve"> </w:t>
      </w:r>
      <w:r w:rsidR="00C01B61">
        <w:rPr>
          <w:rFonts w:cs="Times New Roman"/>
        </w:rPr>
        <w:t xml:space="preserve">och bedöma </w:t>
      </w:r>
      <w:r>
        <w:rPr>
          <w:rFonts w:cs="Times New Roman"/>
        </w:rPr>
        <w:t xml:space="preserve">hur varje representativ </w:t>
      </w:r>
      <w:r w:rsidR="00C01B61">
        <w:rPr>
          <w:rFonts w:cs="Times New Roman"/>
        </w:rPr>
        <w:t>pedagogisk</w:t>
      </w:r>
      <w:r>
        <w:rPr>
          <w:rFonts w:cs="Times New Roman"/>
        </w:rPr>
        <w:t xml:space="preserve"> modell presterade</w:t>
      </w:r>
      <w:r w:rsidR="0048735B">
        <w:rPr>
          <w:rFonts w:cs="Times New Roman"/>
        </w:rPr>
        <w:t>.</w:t>
      </w:r>
      <w:r w:rsidR="00385B5D">
        <w:rPr>
          <w:rFonts w:cs="Times New Roman"/>
        </w:rPr>
        <w:t xml:space="preserve"> </w:t>
      </w:r>
      <w:commentRangeStart w:id="15"/>
      <w:r w:rsidR="00385B5D">
        <w:rPr>
          <w:rFonts w:cs="Times New Roman"/>
        </w:rPr>
        <w:t xml:space="preserve">I utformningen av intervjun </w:t>
      </w:r>
      <w:r w:rsidR="00641FFF" w:rsidRPr="009F38F3">
        <w:rPr>
          <w:rFonts w:cs="Times New Roman"/>
          <w:color w:val="FF0000"/>
          <w:rPrChange w:id="16" w:author="Jason Serviss" w:date="2018-07-01T14:01:00Z">
            <w:rPr>
              <w:rFonts w:cs="Times New Roman"/>
            </w:rPr>
          </w:rPrChange>
        </w:rPr>
        <w:t>fastlades</w:t>
      </w:r>
      <w:r w:rsidR="00385B5D">
        <w:rPr>
          <w:rFonts w:cs="Times New Roman"/>
        </w:rPr>
        <w:t xml:space="preserve"> det att använda påståenden</w:t>
      </w:r>
      <w:r w:rsidR="00774982">
        <w:rPr>
          <w:rFonts w:cs="Times New Roman"/>
        </w:rPr>
        <w:t>,</w:t>
      </w:r>
      <w:r w:rsidR="00385B5D">
        <w:rPr>
          <w:rFonts w:cs="Times New Roman"/>
        </w:rPr>
        <w:t xml:space="preserve"> </w:t>
      </w:r>
      <w:r w:rsidR="00175C12">
        <w:rPr>
          <w:rFonts w:cs="Times New Roman"/>
        </w:rPr>
        <w:t xml:space="preserve">för att </w:t>
      </w:r>
      <w:r w:rsidR="00774982">
        <w:rPr>
          <w:rFonts w:cs="Times New Roman"/>
        </w:rPr>
        <w:t xml:space="preserve">erhålla mer </w:t>
      </w:r>
      <w:r w:rsidR="00641FFF">
        <w:rPr>
          <w:rFonts w:cs="Times New Roman"/>
        </w:rPr>
        <w:t>information från svaren</w:t>
      </w:r>
      <w:r w:rsidR="00774982">
        <w:rPr>
          <w:rFonts w:cs="Times New Roman"/>
        </w:rPr>
        <w:t xml:space="preserve">. </w:t>
      </w:r>
      <w:r w:rsidR="00C3202C">
        <w:rPr>
          <w:rFonts w:cs="Times New Roman"/>
        </w:rPr>
        <w:t>S</w:t>
      </w:r>
      <w:r w:rsidR="00774982">
        <w:rPr>
          <w:rFonts w:cs="Times New Roman"/>
        </w:rPr>
        <w:t xml:space="preserve">varen hanterades med en poäng skala </w:t>
      </w:r>
      <w:r w:rsidR="00641FFF">
        <w:rPr>
          <w:rFonts w:cs="Times New Roman"/>
        </w:rPr>
        <w:t>mellan 1-5</w:t>
      </w:r>
      <w:r w:rsidR="00774982">
        <w:rPr>
          <w:rFonts w:cs="Times New Roman"/>
        </w:rPr>
        <w:t xml:space="preserve">, </w:t>
      </w:r>
      <w:r w:rsidR="00C3202C">
        <w:rPr>
          <w:rFonts w:cs="Times New Roman"/>
        </w:rPr>
        <w:t>det gör att det blir enklare att förstå hur påståendena passar in på Grades pedagogiska riktlinjer</w:t>
      </w:r>
      <w:r w:rsidR="00466D41">
        <w:rPr>
          <w:rFonts w:cs="Times New Roman"/>
        </w:rPr>
        <w:t>.</w:t>
      </w:r>
      <w:commentRangeEnd w:id="15"/>
      <w:r w:rsidR="009F38F3">
        <w:rPr>
          <w:rStyle w:val="CommentReference"/>
        </w:rPr>
        <w:commentReference w:id="15"/>
      </w:r>
      <w:r w:rsidR="00986A77">
        <w:rPr>
          <w:rFonts w:cs="Times New Roman"/>
        </w:rPr>
        <w:br/>
      </w:r>
      <w:commentRangeStart w:id="17"/>
      <w:r>
        <w:rPr>
          <w:rFonts w:cs="Times New Roman"/>
        </w:rPr>
        <w:t>För</w:t>
      </w:r>
      <w:commentRangeEnd w:id="17"/>
      <w:r>
        <w:commentReference w:id="17"/>
      </w:r>
      <w:r>
        <w:rPr>
          <w:rFonts w:cs="Times New Roman"/>
        </w:rPr>
        <w:t xml:space="preserve"> att</w:t>
      </w:r>
      <w:r w:rsidR="00AD7A6C">
        <w:rPr>
          <w:rFonts w:cs="Times New Roman"/>
        </w:rPr>
        <w:t xml:space="preserve"> </w:t>
      </w:r>
      <w:commentRangeStart w:id="18"/>
      <w:r w:rsidR="001E7AB8">
        <w:rPr>
          <w:rFonts w:cs="Times New Roman"/>
        </w:rPr>
        <w:t>göra</w:t>
      </w:r>
      <w:r w:rsidR="00AD7A6C">
        <w:rPr>
          <w:rFonts w:cs="Times New Roman"/>
        </w:rPr>
        <w:t xml:space="preserve"> en</w:t>
      </w:r>
      <w:commentRangeEnd w:id="18"/>
      <w:r w:rsidR="009F38F3">
        <w:rPr>
          <w:rStyle w:val="CommentReference"/>
        </w:rPr>
        <w:commentReference w:id="18"/>
      </w:r>
      <w:r w:rsidR="00AD7A6C">
        <w:rPr>
          <w:rFonts w:cs="Times New Roman"/>
        </w:rPr>
        <w:t xml:space="preserve"> intervju </w:t>
      </w:r>
      <w:r w:rsidR="00AD7A6C" w:rsidRPr="009F38F3">
        <w:rPr>
          <w:rFonts w:cs="Times New Roman"/>
          <w:strike/>
          <w:rPrChange w:id="19" w:author="Jason Serviss" w:date="2018-07-01T14:08:00Z">
            <w:rPr>
              <w:rFonts w:cs="Times New Roman"/>
            </w:rPr>
          </w:rPrChange>
        </w:rPr>
        <w:t>av påståenden</w:t>
      </w:r>
      <w:r>
        <w:rPr>
          <w:rFonts w:cs="Times New Roman"/>
        </w:rPr>
        <w:t xml:space="preserve"> </w:t>
      </w:r>
      <w:r>
        <w:commentReference w:id="20"/>
      </w:r>
      <w:r w:rsidR="00986A77">
        <w:rPr>
          <w:rFonts w:cs="Times New Roman"/>
        </w:rPr>
        <w:t>började vi först med att undersöka</w:t>
      </w:r>
      <w:r>
        <w:rPr>
          <w:rFonts w:cs="Times New Roman"/>
        </w:rPr>
        <w:t xml:space="preserve"> relevant litteratur om de pedagogiska pers</w:t>
      </w:r>
      <w:r w:rsidR="00986A77">
        <w:rPr>
          <w:rFonts w:cs="Times New Roman"/>
        </w:rPr>
        <w:t xml:space="preserve">pektiv som finns inom lärandet och </w:t>
      </w:r>
      <w:r w:rsidR="00CE4FD5">
        <w:rPr>
          <w:rFonts w:cs="Times New Roman"/>
        </w:rPr>
        <w:t>likaså</w:t>
      </w:r>
      <w:r>
        <w:rPr>
          <w:rFonts w:cs="Times New Roman"/>
        </w:rPr>
        <w:t xml:space="preserve"> v</w:t>
      </w:r>
      <w:r w:rsidR="001E7AB8">
        <w:rPr>
          <w:rFonts w:cs="Times New Roman"/>
        </w:rPr>
        <w:t xml:space="preserve">ilka pedagogiska modeller </w:t>
      </w:r>
      <w:commentRangeStart w:id="21"/>
      <w:r w:rsidR="001E7AB8">
        <w:rPr>
          <w:rFonts w:cs="Times New Roman"/>
        </w:rPr>
        <w:t xml:space="preserve">som kan </w:t>
      </w:r>
      <w:r w:rsidR="00740BDC">
        <w:rPr>
          <w:rFonts w:cs="Times New Roman"/>
        </w:rPr>
        <w:t xml:space="preserve">passa </w:t>
      </w:r>
      <w:commentRangeEnd w:id="21"/>
      <w:r w:rsidR="009F38F3">
        <w:rPr>
          <w:rStyle w:val="CommentReference"/>
        </w:rPr>
        <w:commentReference w:id="21"/>
      </w:r>
      <w:r w:rsidR="00740BDC">
        <w:rPr>
          <w:rFonts w:cs="Times New Roman"/>
        </w:rPr>
        <w:t xml:space="preserve">och </w:t>
      </w:r>
      <w:r w:rsidR="00743401">
        <w:rPr>
          <w:rFonts w:cs="Times New Roman"/>
        </w:rPr>
        <w:t>använd</w:t>
      </w:r>
      <w:r w:rsidR="00740BDC">
        <w:rPr>
          <w:rFonts w:cs="Times New Roman"/>
        </w:rPr>
        <w:t>a</w:t>
      </w:r>
      <w:r w:rsidR="00743401">
        <w:rPr>
          <w:rFonts w:cs="Times New Roman"/>
        </w:rPr>
        <w:t xml:space="preserve">s inom e-lärande. </w:t>
      </w:r>
      <w:r w:rsidR="00740BDC">
        <w:rPr>
          <w:rFonts w:cs="Times New Roman"/>
        </w:rPr>
        <w:t xml:space="preserve">Från </w:t>
      </w:r>
      <w:r w:rsidR="00D04B1A">
        <w:t xml:space="preserve">Conole (2010), </w:t>
      </w:r>
      <w:proofErr w:type="spellStart"/>
      <w:r w:rsidR="009C13DF">
        <w:t>Mayes</w:t>
      </w:r>
      <w:proofErr w:type="spellEnd"/>
      <w:r w:rsidR="009C13DF">
        <w:t xml:space="preserve"> och </w:t>
      </w:r>
      <w:proofErr w:type="spellStart"/>
      <w:r w:rsidR="009C13DF">
        <w:t>Freitas</w:t>
      </w:r>
      <w:proofErr w:type="spellEnd"/>
      <w:r w:rsidR="009C13DF">
        <w:t xml:space="preserve"> (2004)</w:t>
      </w:r>
      <w:r w:rsidR="00E73494">
        <w:t xml:space="preserve"> </w:t>
      </w:r>
      <w:r w:rsidR="00740BDC">
        <w:t>upplagor</w:t>
      </w:r>
      <w:r w:rsidR="009C13DF">
        <w:t xml:space="preserve"> beskriver</w:t>
      </w:r>
      <w:r w:rsidR="00740BDC">
        <w:t xml:space="preserve"> de</w:t>
      </w:r>
      <w:r w:rsidR="00D04B1A">
        <w:t xml:space="preserve"> tre </w:t>
      </w:r>
      <w:r w:rsidR="009C13DF">
        <w:t>perspektiv (</w:t>
      </w:r>
      <w:r w:rsidR="009C13DF">
        <w:rPr>
          <w:rFonts w:eastAsia="Times New Roman" w:cs="Times New Roman"/>
          <w:lang w:eastAsia="sv-SE"/>
        </w:rPr>
        <w:t>associativ, konstruktivism, sociokulturellt)</w:t>
      </w:r>
      <w:r w:rsidR="00740BDC">
        <w:t xml:space="preserve"> på lärande </w:t>
      </w:r>
      <w:r w:rsidR="00D04B1A">
        <w:t xml:space="preserve">och </w:t>
      </w:r>
      <w:r w:rsidR="00740BDC">
        <w:t xml:space="preserve">redogör </w:t>
      </w:r>
      <w:r w:rsidR="00D04B1A">
        <w:rPr>
          <w:rFonts w:eastAsia="Times New Roman" w:cs="Times New Roman"/>
          <w:lang w:eastAsia="sv-SE"/>
        </w:rPr>
        <w:t xml:space="preserve">17 olika modeller </w:t>
      </w:r>
      <w:r w:rsidR="00D04B1A">
        <w:t xml:space="preserve">som </w:t>
      </w:r>
      <w:ins w:id="22" w:author="Jason Serviss" w:date="2018-07-01T14:10:00Z">
        <w:r w:rsidR="009F38F3">
          <w:t xml:space="preserve">är </w:t>
        </w:r>
      </w:ins>
      <w:r w:rsidR="00D04B1A">
        <w:t>användbara vid producerandet av e-kurser</w:t>
      </w:r>
      <w:commentRangeStart w:id="23"/>
      <w:r w:rsidR="00D04B1A">
        <w:t xml:space="preserve">. </w:t>
      </w:r>
      <w:commentRangeEnd w:id="23"/>
      <w:r w:rsidR="000F35F2">
        <w:rPr>
          <w:rStyle w:val="CommentReference"/>
        </w:rPr>
        <w:commentReference w:id="23"/>
      </w:r>
    </w:p>
    <w:p w14:paraId="11923D58" w14:textId="77777777" w:rsidR="000F35F2" w:rsidRDefault="000F35F2" w:rsidP="00741D1E">
      <w:pPr>
        <w:tabs>
          <w:tab w:val="left" w:pos="1134"/>
        </w:tabs>
        <w:spacing w:line="600" w:lineRule="auto"/>
        <w:rPr>
          <w:ins w:id="24" w:author="Jason Serviss" w:date="2018-07-01T14:14:00Z"/>
        </w:rPr>
      </w:pPr>
    </w:p>
    <w:p w14:paraId="001DC0A1" w14:textId="111AE2B3" w:rsidR="00741D1E" w:rsidRDefault="00741D1E" w:rsidP="00741D1E">
      <w:pPr>
        <w:tabs>
          <w:tab w:val="left" w:pos="1134"/>
        </w:tabs>
        <w:spacing w:line="600" w:lineRule="auto"/>
      </w:pPr>
      <w:commentRangeStart w:id="25"/>
      <w:r>
        <w:t xml:space="preserve">Efter granskningen </w:t>
      </w:r>
      <w:r>
        <w:rPr>
          <w:rFonts w:cs="Times New Roman"/>
        </w:rPr>
        <w:t>var nästa steg att välja</w:t>
      </w:r>
      <w:r>
        <w:t xml:space="preserve"> representativa modeller från varje perspektiv baserat på hur Grade arbetar och vilket behov det har under producerandet av e-kurser. Ett av dessa kriterier är följande att Grade har praktiska skäl, de arbetar medvetet med ett stort nätverk med diverse verksamhetsområden och därmed blir det många branscher att anpassa e-kurser till och kraven kan variera från olika håll. Fler kriterium för Grade är att förstå studenten lärarstil för att göra att information stannar kvar eller att en förbättring sker, och att det också ska vara enkelt att implementera och börja anv</w:t>
      </w:r>
      <w:r w:rsidR="004824C5">
        <w:t xml:space="preserve">ända modellen produktivt. </w:t>
      </w:r>
      <w:commentRangeEnd w:id="25"/>
      <w:r w:rsidR="000F35F2">
        <w:rPr>
          <w:rStyle w:val="CommentReference"/>
        </w:rPr>
        <w:commentReference w:id="25"/>
      </w:r>
      <w:r>
        <w:t xml:space="preserve">Baserat på dessa kriterier var DIM, ATM, KLM modellerna utsedda från </w:t>
      </w:r>
      <w:r>
        <w:rPr>
          <w:rFonts w:eastAsia="Times New Roman" w:cs="Times New Roman"/>
          <w:lang w:eastAsia="sv-SE"/>
        </w:rPr>
        <w:t xml:space="preserve">associativ, konstruktivism, </w:t>
      </w:r>
      <w:ins w:id="27" w:author="Jason Serviss" w:date="2018-07-01T14:15:00Z">
        <w:r w:rsidR="000F35F2">
          <w:rPr>
            <w:rFonts w:eastAsia="Times New Roman" w:cs="Times New Roman"/>
            <w:lang w:eastAsia="sv-SE"/>
          </w:rPr>
          <w:t xml:space="preserve">och </w:t>
        </w:r>
      </w:ins>
      <w:r>
        <w:rPr>
          <w:rFonts w:eastAsia="Times New Roman" w:cs="Times New Roman"/>
          <w:lang w:eastAsia="sv-SE"/>
        </w:rPr>
        <w:t xml:space="preserve">sociokulturellt perspektiven. </w:t>
      </w:r>
    </w:p>
    <w:p w14:paraId="5DEB31E7" w14:textId="77777777" w:rsidR="00741D1E" w:rsidRDefault="00741D1E" w:rsidP="00986A77">
      <w:pPr>
        <w:tabs>
          <w:tab w:val="left" w:pos="1134"/>
        </w:tabs>
        <w:spacing w:line="600" w:lineRule="auto"/>
      </w:pPr>
    </w:p>
    <w:p w14:paraId="76C059F5" w14:textId="77777777" w:rsidR="00741D1E" w:rsidRDefault="00741D1E" w:rsidP="00986A77">
      <w:pPr>
        <w:tabs>
          <w:tab w:val="left" w:pos="1134"/>
        </w:tabs>
        <w:spacing w:line="600" w:lineRule="auto"/>
      </w:pPr>
    </w:p>
    <w:p w14:paraId="75536412" w14:textId="4B21C1F1" w:rsidR="00825704" w:rsidRPr="00986A77" w:rsidRDefault="00747957" w:rsidP="00986A77">
      <w:pPr>
        <w:tabs>
          <w:tab w:val="left" w:pos="1134"/>
        </w:tabs>
        <w:spacing w:line="600" w:lineRule="auto"/>
        <w:rPr>
          <w:rFonts w:cs="Times New Roman"/>
        </w:rPr>
      </w:pPr>
      <w:r>
        <w:commentReference w:id="28"/>
      </w:r>
      <w:r>
        <w:rPr>
          <w:rFonts w:eastAsia="Times New Roman" w:cs="Times New Roman"/>
          <w:lang w:eastAsia="sv-SE"/>
        </w:rPr>
        <w:t xml:space="preserve">För att förstå varje enskild modell och deras innehållande element </w:t>
      </w:r>
      <w:r w:rsidR="00DD61B1">
        <w:rPr>
          <w:rFonts w:eastAsia="Times New Roman" w:cs="Times New Roman"/>
          <w:lang w:eastAsia="sv-SE"/>
        </w:rPr>
        <w:t>gjordes</w:t>
      </w:r>
      <w:commentRangeStart w:id="29"/>
      <w:r>
        <w:rPr>
          <w:rFonts w:eastAsia="Times New Roman" w:cs="Times New Roman"/>
          <w:lang w:eastAsia="sv-SE"/>
        </w:rPr>
        <w:t xml:space="preserve"> det att göra en tabell</w:t>
      </w:r>
      <w:commentRangeEnd w:id="29"/>
      <w:r>
        <w:commentReference w:id="29"/>
      </w:r>
      <w:r>
        <w:rPr>
          <w:rFonts w:eastAsia="Times New Roman" w:cs="Times New Roman"/>
          <w:lang w:eastAsia="sv-SE"/>
        </w:rPr>
        <w:t xml:space="preserve"> (Tabell 1) för att dela in elementen i olika områden och var lämplig att använda för skapandet av påståendena. Poängen</w:t>
      </w:r>
      <w:r w:rsidR="002569B1">
        <w:rPr>
          <w:rFonts w:eastAsia="Times New Roman" w:cs="Times New Roman"/>
          <w:lang w:eastAsia="sv-SE"/>
        </w:rPr>
        <w:t xml:space="preserve"> från svaren</w:t>
      </w:r>
      <w:r>
        <w:rPr>
          <w:rFonts w:eastAsia="Times New Roman" w:cs="Times New Roman"/>
          <w:lang w:eastAsia="sv-SE"/>
        </w:rPr>
        <w:t xml:space="preserve"> sammanställdes och beroende på hur hög poäng som utdelades från påståendena har en pedagogisk modell utsetts för att vara lämplig att använda för att </w:t>
      </w:r>
      <w:proofErr w:type="spellStart"/>
      <w:r w:rsidR="00E73494">
        <w:rPr>
          <w:rFonts w:eastAsia="Times New Roman" w:cs="Times New Roman"/>
          <w:lang w:eastAsia="sv-SE"/>
        </w:rPr>
        <w:t>utvädera</w:t>
      </w:r>
      <w:proofErr w:type="spellEnd"/>
      <w:r>
        <w:rPr>
          <w:rFonts w:eastAsia="Times New Roman" w:cs="Times New Roman"/>
          <w:lang w:eastAsia="sv-SE"/>
        </w:rPr>
        <w:t xml:space="preserve"> Grades kurser.</w:t>
      </w:r>
    </w:p>
    <w:p w14:paraId="1B33053F" w14:textId="77777777" w:rsidR="00825704" w:rsidRDefault="00747957">
      <w:pPr>
        <w:pStyle w:val="Heading21"/>
        <w:numPr>
          <w:ilvl w:val="1"/>
          <w:numId w:val="2"/>
        </w:numPr>
      </w:pPr>
      <w:bookmarkStart w:id="30" w:name="_Toc391456183"/>
      <w:r>
        <w:t>Utvärdering</w:t>
      </w:r>
      <w:bookmarkEnd w:id="30"/>
      <w:r>
        <w:t xml:space="preserve"> </w:t>
      </w:r>
    </w:p>
    <w:p w14:paraId="0F5CFB5C" w14:textId="77777777" w:rsidR="00825704" w:rsidRDefault="00825704">
      <w:pPr>
        <w:tabs>
          <w:tab w:val="left" w:pos="1134"/>
        </w:tabs>
        <w:spacing w:line="480" w:lineRule="auto"/>
        <w:rPr>
          <w:rFonts w:cs="Times New Roman"/>
        </w:rPr>
      </w:pPr>
    </w:p>
    <w:p w14:paraId="7D23B81C" w14:textId="5FAB0251" w:rsidR="00825704" w:rsidRDefault="00A276C0">
      <w:pPr>
        <w:tabs>
          <w:tab w:val="left" w:pos="1134"/>
        </w:tabs>
        <w:spacing w:line="600" w:lineRule="auto"/>
        <w:rPr>
          <w:rFonts w:eastAsia="Times New Roman" w:cs="Times New Roman"/>
          <w:lang w:eastAsia="sv-SE"/>
        </w:rPr>
      </w:pPr>
      <w:r>
        <w:rPr>
          <w:rFonts w:eastAsia="Times New Roman" w:cs="Times New Roman"/>
          <w:lang w:eastAsia="sv-SE"/>
        </w:rPr>
        <w:t xml:space="preserve">Målet med att utvärdera </w:t>
      </w:r>
      <w:r w:rsidR="00264F11">
        <w:rPr>
          <w:rFonts w:eastAsia="Times New Roman" w:cs="Times New Roman"/>
          <w:lang w:eastAsia="sv-SE"/>
        </w:rPr>
        <w:t xml:space="preserve">fyra av </w:t>
      </w:r>
      <w:r>
        <w:rPr>
          <w:rFonts w:eastAsia="Times New Roman" w:cs="Times New Roman"/>
          <w:lang w:eastAsia="sv-SE"/>
        </w:rPr>
        <w:t>Grade</w:t>
      </w:r>
      <w:r w:rsidR="00264F11">
        <w:rPr>
          <w:rFonts w:eastAsia="Times New Roman" w:cs="Times New Roman"/>
          <w:lang w:eastAsia="sv-SE"/>
        </w:rPr>
        <w:t>s</w:t>
      </w:r>
      <w:r>
        <w:rPr>
          <w:rFonts w:eastAsia="Times New Roman" w:cs="Times New Roman"/>
          <w:lang w:eastAsia="sv-SE"/>
        </w:rPr>
        <w:t xml:space="preserve"> </w:t>
      </w:r>
      <w:r w:rsidR="005715B4">
        <w:rPr>
          <w:rFonts w:eastAsia="Times New Roman" w:cs="Times New Roman"/>
          <w:lang w:eastAsia="sv-SE"/>
        </w:rPr>
        <w:t>e-kurser gjorda</w:t>
      </w:r>
      <w:r w:rsidR="00264F11">
        <w:rPr>
          <w:rFonts w:eastAsia="Times New Roman" w:cs="Times New Roman"/>
          <w:lang w:eastAsia="sv-SE"/>
        </w:rPr>
        <w:t xml:space="preserve"> under 2017</w:t>
      </w:r>
      <w:r w:rsidR="005715B4">
        <w:rPr>
          <w:rFonts w:eastAsia="Times New Roman" w:cs="Times New Roman"/>
          <w:lang w:eastAsia="sv-SE"/>
        </w:rPr>
        <w:t>,</w:t>
      </w:r>
      <w:r w:rsidR="00264F11">
        <w:rPr>
          <w:rFonts w:eastAsia="Times New Roman" w:cs="Times New Roman"/>
          <w:lang w:eastAsia="sv-SE"/>
        </w:rPr>
        <w:t xml:space="preserve"> </w:t>
      </w:r>
      <w:r>
        <w:rPr>
          <w:rFonts w:eastAsia="Times New Roman" w:cs="Times New Roman"/>
          <w:lang w:eastAsia="sv-SE"/>
        </w:rPr>
        <w:t xml:space="preserve">var för att </w:t>
      </w:r>
      <w:r w:rsidR="005715B4">
        <w:rPr>
          <w:rFonts w:eastAsia="Times New Roman" w:cs="Times New Roman"/>
          <w:lang w:eastAsia="sv-SE"/>
        </w:rPr>
        <w:t xml:space="preserve">undersöka vilka delar av kurserna som skulle kunna läggas mer fokus på om en implementation av en modell skulle ske (i detta fall DIM). </w:t>
      </w:r>
      <w:r w:rsidR="00747957">
        <w:rPr>
          <w:rFonts w:eastAsia="Times New Roman" w:cs="Times New Roman"/>
          <w:lang w:eastAsia="sv-SE"/>
        </w:rPr>
        <w:t xml:space="preserve">För att kunna utföra en utvärdering av kurserna undersöktes det hur </w:t>
      </w:r>
      <w:r w:rsidR="00E73494">
        <w:rPr>
          <w:rFonts w:eastAsia="Times New Roman" w:cs="Times New Roman"/>
          <w:lang w:eastAsia="sv-SE"/>
        </w:rPr>
        <w:t>DIM</w:t>
      </w:r>
      <w:r w:rsidR="00747957">
        <w:rPr>
          <w:rFonts w:eastAsia="Times New Roman" w:cs="Times New Roman"/>
          <w:lang w:eastAsia="sv-SE"/>
        </w:rPr>
        <w:t xml:space="preserve"> tidigare har anvä</w:t>
      </w:r>
      <w:r w:rsidR="00E73494">
        <w:rPr>
          <w:rFonts w:eastAsia="Times New Roman" w:cs="Times New Roman"/>
          <w:lang w:eastAsia="sv-SE"/>
        </w:rPr>
        <w:t>nds i praktiken och</w:t>
      </w:r>
      <w:r w:rsidR="00747957">
        <w:rPr>
          <w:rFonts w:eastAsia="Times New Roman" w:cs="Times New Roman"/>
          <w:lang w:eastAsia="sv-SE"/>
        </w:rPr>
        <w:t xml:space="preserve"> </w:t>
      </w:r>
      <w:r w:rsidR="00420F0C">
        <w:rPr>
          <w:rFonts w:eastAsia="Times New Roman" w:cs="Times New Roman"/>
          <w:lang w:eastAsia="sv-SE"/>
        </w:rPr>
        <w:t xml:space="preserve">det gav </w:t>
      </w:r>
      <w:r w:rsidR="00707750">
        <w:rPr>
          <w:rFonts w:eastAsia="Times New Roman" w:cs="Times New Roman"/>
          <w:lang w:eastAsia="sv-SE"/>
        </w:rPr>
        <w:t xml:space="preserve">en </w:t>
      </w:r>
      <w:r w:rsidR="00E73494">
        <w:rPr>
          <w:rFonts w:eastAsia="Times New Roman" w:cs="Times New Roman"/>
          <w:lang w:eastAsia="sv-SE"/>
        </w:rPr>
        <w:t>tydligare</w:t>
      </w:r>
      <w:r w:rsidR="00707750">
        <w:rPr>
          <w:rFonts w:eastAsia="Times New Roman" w:cs="Times New Roman"/>
          <w:lang w:eastAsia="sv-SE"/>
        </w:rPr>
        <w:t xml:space="preserve"> grund </w:t>
      </w:r>
      <w:r w:rsidR="00420F0C">
        <w:rPr>
          <w:rFonts w:eastAsia="Times New Roman" w:cs="Times New Roman"/>
          <w:lang w:eastAsia="sv-SE"/>
        </w:rPr>
        <w:t>för att enklare kunna</w:t>
      </w:r>
      <w:r w:rsidR="00707750">
        <w:rPr>
          <w:rFonts w:eastAsia="Times New Roman" w:cs="Times New Roman"/>
          <w:lang w:eastAsia="sv-SE"/>
        </w:rPr>
        <w:t xml:space="preserve"> </w:t>
      </w:r>
      <w:r w:rsidR="00E73494">
        <w:rPr>
          <w:rFonts w:eastAsia="Times New Roman" w:cs="Times New Roman"/>
          <w:lang w:eastAsia="sv-SE"/>
        </w:rPr>
        <w:t xml:space="preserve">gå tillväga </w:t>
      </w:r>
      <w:r w:rsidR="00420F0C">
        <w:rPr>
          <w:rFonts w:eastAsia="Times New Roman" w:cs="Times New Roman"/>
          <w:lang w:eastAsia="sv-SE"/>
        </w:rPr>
        <w:t>med</w:t>
      </w:r>
      <w:r w:rsidR="00E73494">
        <w:rPr>
          <w:rFonts w:eastAsia="Times New Roman" w:cs="Times New Roman"/>
          <w:lang w:eastAsia="sv-SE"/>
        </w:rPr>
        <w:t xml:space="preserve"> att utveckla mat</w:t>
      </w:r>
      <w:r w:rsidR="0034335C">
        <w:rPr>
          <w:rFonts w:eastAsia="Times New Roman" w:cs="Times New Roman"/>
          <w:lang w:eastAsia="sv-SE"/>
        </w:rPr>
        <w:t>erialet för kursutvärderingen. I nästa steg sammanställdes</w:t>
      </w:r>
      <w:r w:rsidR="001137FC">
        <w:rPr>
          <w:rFonts w:eastAsia="Times New Roman" w:cs="Times New Roman"/>
          <w:lang w:eastAsia="sv-SE"/>
        </w:rPr>
        <w:t xml:space="preserve"> </w:t>
      </w:r>
      <w:r w:rsidR="00747957">
        <w:rPr>
          <w:rFonts w:eastAsia="Times New Roman" w:cs="Times New Roman"/>
          <w:lang w:eastAsia="sv-SE"/>
        </w:rPr>
        <w:t>17 påståenden som korresponderade med modellen</w:t>
      </w:r>
      <w:r w:rsidR="001137FC">
        <w:rPr>
          <w:rFonts w:eastAsia="Times New Roman" w:cs="Times New Roman"/>
          <w:lang w:eastAsia="sv-SE"/>
        </w:rPr>
        <w:t>s</w:t>
      </w:r>
      <w:r w:rsidR="00747957">
        <w:rPr>
          <w:rFonts w:eastAsia="Times New Roman" w:cs="Times New Roman"/>
          <w:lang w:eastAsia="sv-SE"/>
        </w:rPr>
        <w:t xml:space="preserve"> fem olika faser och varje element i respektive fas (genomsnitt 4 påståenden per fas och 1-2 påståenden per element). De fyra </w:t>
      </w:r>
      <w:r w:rsidR="001137FC">
        <w:rPr>
          <w:rFonts w:eastAsia="Times New Roman" w:cs="Times New Roman"/>
          <w:lang w:eastAsia="sv-SE"/>
        </w:rPr>
        <w:t xml:space="preserve">slumpmässigt </w:t>
      </w:r>
      <w:r w:rsidR="00747957">
        <w:rPr>
          <w:rFonts w:eastAsia="Times New Roman" w:cs="Times New Roman"/>
          <w:lang w:eastAsia="sv-SE"/>
        </w:rPr>
        <w:t xml:space="preserve">utvalda kurserna utvärderades (med hjälp av de 17 påståendena) för att förstå hur väl underliggande pedagogik matchade </w:t>
      </w:r>
      <w:r w:rsidR="00163829">
        <w:rPr>
          <w:rFonts w:eastAsia="Times New Roman" w:cs="Times New Roman"/>
          <w:lang w:eastAsia="sv-SE"/>
        </w:rPr>
        <w:t>DIM</w:t>
      </w:r>
      <w:r w:rsidR="00747957">
        <w:rPr>
          <w:rFonts w:eastAsia="Times New Roman" w:cs="Times New Roman"/>
          <w:lang w:eastAsia="sv-SE"/>
        </w:rPr>
        <w:t xml:space="preserve"> (med samma poäng system som intervjun). </w:t>
      </w:r>
    </w:p>
    <w:p w14:paraId="5E5AF325" w14:textId="77777777" w:rsidR="00825704" w:rsidRDefault="00825704">
      <w:pPr>
        <w:rPr>
          <w:u w:val="single"/>
        </w:rPr>
      </w:pPr>
    </w:p>
    <w:p w14:paraId="21BA00D7" w14:textId="77777777" w:rsidR="006318D0" w:rsidRDefault="006318D0">
      <w:pPr>
        <w:rPr>
          <w:u w:val="single"/>
        </w:rPr>
      </w:pPr>
    </w:p>
    <w:p w14:paraId="77BF02A8" w14:textId="77777777" w:rsidR="006318D0" w:rsidRDefault="006318D0">
      <w:pPr>
        <w:rPr>
          <w:u w:val="single"/>
        </w:rPr>
      </w:pPr>
    </w:p>
    <w:p w14:paraId="75D5DCF7" w14:textId="77777777" w:rsidR="006318D0" w:rsidRDefault="006318D0">
      <w:pPr>
        <w:rPr>
          <w:u w:val="single"/>
        </w:rPr>
      </w:pPr>
    </w:p>
    <w:p w14:paraId="288AEC57" w14:textId="77777777" w:rsidR="006318D0" w:rsidRDefault="006318D0">
      <w:pPr>
        <w:rPr>
          <w:u w:val="single"/>
        </w:rPr>
      </w:pPr>
    </w:p>
    <w:p w14:paraId="622EBEB6" w14:textId="77777777" w:rsidR="00825704" w:rsidRDefault="00747957">
      <w:pPr>
        <w:pStyle w:val="Heading11"/>
        <w:numPr>
          <w:ilvl w:val="0"/>
          <w:numId w:val="2"/>
        </w:numPr>
        <w:rPr>
          <w:lang w:val="sv-SE"/>
        </w:rPr>
      </w:pPr>
      <w:bookmarkStart w:id="31" w:name="_Toc391456184"/>
      <w:bookmarkEnd w:id="31"/>
      <w:r>
        <w:rPr>
          <w:lang w:val="sv-SE"/>
        </w:rPr>
        <w:lastRenderedPageBreak/>
        <w:t>Resultat</w:t>
      </w:r>
    </w:p>
    <w:p w14:paraId="36573804" w14:textId="600DCB18" w:rsidR="00825704" w:rsidRDefault="00747957">
      <w:pPr>
        <w:pStyle w:val="BodyText"/>
        <w:spacing w:line="600" w:lineRule="auto"/>
      </w:pPr>
      <w:r>
        <w:t xml:space="preserve">För att kunna svara på vilken pedagogisk modell som kan implementeras i Grade, undersöktes det vilka modeller som passade in på Grades pedagogiska ansats. För att samt göra en utvärdering hur implementationen skulle kunna passa in på deras kurser i dagsläget gjordes det en utvärdering på fyra av deras föregående kurser. </w:t>
      </w:r>
      <w:r w:rsidR="00C07D3C">
        <w:t xml:space="preserve">En generell anblick på resultatet visar att DIM har en försmak på </w:t>
      </w:r>
      <w:r w:rsidR="00C325BE">
        <w:t>att få högre poäng (Figur 1</w:t>
      </w:r>
      <w:r w:rsidR="000B2ECD">
        <w:t xml:space="preserve">a) efter intervjun. Ett sammanfattat resultat </w:t>
      </w:r>
      <w:r>
        <w:t>visar att DI</w:t>
      </w:r>
      <w:r w:rsidR="00D353FD">
        <w:t>M</w:t>
      </w:r>
      <w:r>
        <w:t xml:space="preserve"> har en hög</w:t>
      </w:r>
      <w:r w:rsidR="00EF4288">
        <w:t>re</w:t>
      </w:r>
      <w:r>
        <w:t xml:space="preserve"> poäng med ett medelvär</w:t>
      </w:r>
      <w:r w:rsidR="00D353FD">
        <w:t xml:space="preserve">de på 4,5 poäng, jämfört med ATM och KLM </w:t>
      </w:r>
      <w:r>
        <w:t>har de ett närliggande medelvärde på 3 och respek</w:t>
      </w:r>
      <w:r w:rsidR="00EF4288">
        <w:t>tive 4</w:t>
      </w:r>
      <w:r w:rsidR="00C325BE">
        <w:t xml:space="preserve"> </w:t>
      </w:r>
      <w:r w:rsidR="00C07D3C">
        <w:t>(Figur 1b)</w:t>
      </w:r>
      <w:r w:rsidR="00EF4288">
        <w:t xml:space="preserve">. </w:t>
      </w:r>
      <w:r w:rsidR="000B2ECD">
        <w:t>Det innebär att vi väljer att använda</w:t>
      </w:r>
      <w:r w:rsidR="00EF4288">
        <w:t xml:space="preserve"> </w:t>
      </w:r>
      <w:r w:rsidR="00D353FD">
        <w:t xml:space="preserve">DIM </w:t>
      </w:r>
      <w:r w:rsidR="00E63F92">
        <w:t xml:space="preserve">för att passa </w:t>
      </w:r>
      <w:r>
        <w:t xml:space="preserve">in på Grades pedagogiska ansats </w:t>
      </w:r>
      <w:r w:rsidR="00E63F92">
        <w:t xml:space="preserve">och användas för att utvärdera deras föregående e-kurser. </w:t>
      </w:r>
      <w:r>
        <w:t xml:space="preserve">De fyra </w:t>
      </w:r>
      <w:r w:rsidR="00E63F92">
        <w:t>e-</w:t>
      </w:r>
      <w:r>
        <w:t xml:space="preserve">kurserna </w:t>
      </w:r>
      <w:r w:rsidR="00D353FD">
        <w:t xml:space="preserve">utvärderades med att använda DIM </w:t>
      </w:r>
      <w:r>
        <w:t>som mall för att förstå vilka delar av kursarna som Grade kan lägga mer fokus på för att kunna använda sig av modellen i framtida kurser.  Resultatet (</w:t>
      </w:r>
      <w:r>
        <w:fldChar w:fldCharType="begin"/>
      </w:r>
      <w:r>
        <w:instrText>REF _Ref489810859 \h</w:instrText>
      </w:r>
      <w:r>
        <w:fldChar w:fldCharType="separate"/>
      </w:r>
      <w:r>
        <w:t>Figur 2</w:t>
      </w:r>
      <w:r>
        <w:fldChar w:fldCharType="end"/>
      </w:r>
      <w:r>
        <w:t>a) från utvärderingen av kurserna medförde att a</w:t>
      </w:r>
      <w:r w:rsidR="00D353FD">
        <w:t xml:space="preserve">lltefter de fyra faserna som DIM </w:t>
      </w:r>
      <w:r>
        <w:t>innehåller var det bedömning och utvärderings fasen som gav minst poäng. Det gav ett lågt medelvärde på 1,5 jämfört med presentations fasen som fick högt medelvärde på 3,5. Det kan ge Grade möjligheten att lägga mer fokus på denna fas för att uppnå pedagogisk lärande. För att utgå från en mer angränsande aspekt har resultatet (Fig</w:t>
      </w:r>
      <w:r w:rsidR="00D353FD">
        <w:t xml:space="preserve">ur 2b) från utvärderingen av DIM </w:t>
      </w:r>
      <w:r>
        <w:t xml:space="preserve">element visat att presentation fasen i Grades alla fyra kurser har ett ytterst bearbetade material. Det som emellertid saknas är att visa förståelse i presentation fasen och som har en låg prognos. Praktik fasen ett generellt hög poäng och elementen självständiga övningar och periodisk granskning gav båda medelvärdet 2. Modellfasen bedömning och utvärdering har lägst resultat och de innehållande elementen har båda ett medelvärde under 2. Elementet validering ger vika åt att ingen av e-kurserna riktar sig åt att studenten ska ge någon egen respons till kursen.  Övervakning och återkoppling fasen har elementen ledtrådar och uppmaningar med ett lågt resultat </w:t>
      </w:r>
      <w:r>
        <w:lastRenderedPageBreak/>
        <w:t>men räddas upp med hjälp av support elementet. De fyra kurserna visar (Figur 2c) att de resulterar i att de har jämt fördelade poäng som tenderar att utge liknande medelvärde respektive kurs. De utvärderade kurserna har generellt ett lågt medelvärde i bedömning och utvärderings fasen (Figur 2d), p</w:t>
      </w:r>
      <w:r>
        <w:rPr>
          <w:szCs w:val="22"/>
        </w:rPr>
        <w:t xml:space="preserve">å grund av detta kunde det dras en slutsats att Grade ska lägga sin fokus på denna modell fas för att kunna leverera en produkt med en generellt grundläggande pedagogik. </w:t>
      </w:r>
    </w:p>
    <w:p w14:paraId="4B0CBA82" w14:textId="77777777" w:rsidR="00825704" w:rsidRDefault="00825704">
      <w:pPr>
        <w:pStyle w:val="BodyText"/>
        <w:spacing w:line="480" w:lineRule="auto"/>
        <w:rPr>
          <w:lang w:eastAsia="en-US"/>
        </w:rPr>
      </w:pPr>
      <w:bookmarkStart w:id="32" w:name="_Ref489810823"/>
      <w:bookmarkStart w:id="33" w:name="_Toc489811950"/>
    </w:p>
    <w:p w14:paraId="425BEAE3" w14:textId="77777777" w:rsidR="00825704" w:rsidRDefault="00747957">
      <w:pPr>
        <w:pStyle w:val="BodyText"/>
        <w:rPr>
          <w:i/>
          <w:sz w:val="16"/>
          <w:szCs w:val="16"/>
        </w:rPr>
      </w:pPr>
      <w:r>
        <w:rPr>
          <w:i/>
          <w:sz w:val="16"/>
          <w:szCs w:val="16"/>
        </w:rPr>
        <w:t xml:space="preserve">Figur </w:t>
      </w:r>
      <w:r w:rsidRPr="006318D0">
        <w:rPr>
          <w:i/>
          <w:szCs w:val="22"/>
        </w:rPr>
        <w:fldChar w:fldCharType="begin"/>
      </w:r>
      <w:r w:rsidRPr="006318D0">
        <w:rPr>
          <w:szCs w:val="22"/>
        </w:rPr>
        <w:instrText>SEQ Tabell \* ARABIC</w:instrText>
      </w:r>
      <w:r w:rsidRPr="006318D0">
        <w:rPr>
          <w:szCs w:val="22"/>
        </w:rPr>
        <w:fldChar w:fldCharType="separate"/>
      </w:r>
      <w:r w:rsidRPr="006318D0">
        <w:rPr>
          <w:szCs w:val="22"/>
        </w:rPr>
        <w:t>1</w:t>
      </w:r>
      <w:r w:rsidRPr="006318D0">
        <w:rPr>
          <w:szCs w:val="22"/>
        </w:rPr>
        <w:fldChar w:fldCharType="end"/>
      </w:r>
      <w:bookmarkEnd w:id="32"/>
      <w:r>
        <w:rPr>
          <w:i/>
          <w:sz w:val="16"/>
          <w:szCs w:val="16"/>
        </w:rPr>
        <w:t xml:space="preserve"> </w:t>
      </w:r>
      <w:bookmarkEnd w:id="33"/>
      <w:r>
        <w:rPr>
          <w:i/>
          <w:sz w:val="16"/>
          <w:szCs w:val="16"/>
        </w:rPr>
        <w:t>visar resultatet av intervjun och medelvärdet från poängsvaren.</w:t>
      </w:r>
    </w:p>
    <w:p w14:paraId="5B4EE240" w14:textId="77777777" w:rsidR="00825704" w:rsidRDefault="00747957">
      <w:pPr>
        <w:pStyle w:val="Caption"/>
        <w:rPr>
          <w:rFonts w:ascii="Times New Roman" w:hAnsi="Times New Roman" w:cs="Times New Roman"/>
        </w:rPr>
      </w:pPr>
      <w:bookmarkStart w:id="34" w:name="_Ref489810859"/>
      <w:bookmarkStart w:id="35" w:name="_Toc489811951"/>
      <w:r>
        <w:rPr>
          <w:rFonts w:ascii="Times New Roman" w:hAnsi="Times New Roman" w:cs="Times New Roman"/>
        </w:rPr>
        <w:t xml:space="preserve">Figur </w:t>
      </w:r>
      <w:r>
        <w:rPr>
          <w:rFonts w:ascii="Times New Roman" w:hAnsi="Times New Roman" w:cs="Times New Roman"/>
        </w:rPr>
        <w:fldChar w:fldCharType="begin"/>
      </w:r>
      <w:r>
        <w:instrText>SEQ Tabell \* ARABIC</w:instrText>
      </w:r>
      <w:r>
        <w:fldChar w:fldCharType="separate"/>
      </w:r>
      <w:r>
        <w:t>2</w:t>
      </w:r>
      <w:r>
        <w:fldChar w:fldCharType="end"/>
      </w:r>
      <w:bookmarkEnd w:id="34"/>
      <w:r>
        <w:rPr>
          <w:rFonts w:ascii="Times New Roman" w:hAnsi="Times New Roman" w:cs="Times New Roman"/>
        </w:rPr>
        <w:t xml:space="preserve">a </w:t>
      </w:r>
      <w:bookmarkEnd w:id="35"/>
      <w:r>
        <w:rPr>
          <w:rFonts w:ascii="Times New Roman" w:hAnsi="Times New Roman" w:cs="Times New Roman"/>
        </w:rPr>
        <w:t>visar DI modellens fyra faser, på y-axeln visas presentation fas, praktik fas, bedömning och utvärderings fas, och övervakning och återkoppling fas och på x-axeln visas poäng från 0-5. Medelvärdet är det vågräta strecket i mitten av linjen.</w:t>
      </w:r>
    </w:p>
    <w:p w14:paraId="7C4A9EA4" w14:textId="77777777" w:rsidR="00825704" w:rsidRDefault="00825704"/>
    <w:p w14:paraId="55B50146" w14:textId="77777777" w:rsidR="00825704" w:rsidRDefault="00747957">
      <w:pPr>
        <w:spacing w:after="200" w:line="480" w:lineRule="auto"/>
      </w:pPr>
      <w:r>
        <w:br w:type="page"/>
      </w:r>
    </w:p>
    <w:p w14:paraId="1BFEB279" w14:textId="77777777" w:rsidR="00825704" w:rsidRDefault="00747957">
      <w:pPr>
        <w:pStyle w:val="Heading11"/>
        <w:numPr>
          <w:ilvl w:val="0"/>
          <w:numId w:val="2"/>
        </w:numPr>
        <w:rPr>
          <w:lang w:val="sv-SE"/>
        </w:rPr>
      </w:pPr>
      <w:bookmarkStart w:id="36" w:name="_Toc391456185"/>
      <w:bookmarkEnd w:id="36"/>
      <w:r>
        <w:rPr>
          <w:lang w:val="sv-SE"/>
        </w:rPr>
        <w:lastRenderedPageBreak/>
        <w:t>Diskussion</w:t>
      </w:r>
    </w:p>
    <w:p w14:paraId="15118FD8" w14:textId="77777777" w:rsidR="00825704" w:rsidRDefault="00747957">
      <w:pPr>
        <w:pStyle w:val="BodyText"/>
        <w:spacing w:line="600" w:lineRule="auto"/>
      </w:pPr>
      <w:r>
        <w:t xml:space="preserve">Syftet med denna studie var att undersöka vilken pedagogiskt perspektiv de innefattar på Grade och hitta en pedagogisk modell för att bli tydligt strukturerade i deras produktion av kurser, samt utvärdera hur modellen skulle fungera i dagsläget genom att förstå vilka delar av kurser de ska lägga pedagogisk fokus på. Resultatet visade att Direkt instruktion modellen passar Grades pedagogiska ansats och fokusen behöver rikta sig åt att studenten får ge egna utvärderingar inom kurserna. Resultatet innebär att Grade kan få en bestämd pedagogik ansats att följa, samt att kunna utvärdera att deras kurser levererar ett fullkomligt lärande till studenten. </w:t>
      </w:r>
    </w:p>
    <w:p w14:paraId="5DC81AAC" w14:textId="77777777" w:rsidR="00825704" w:rsidRDefault="00747957">
      <w:pPr>
        <w:pStyle w:val="BodyText"/>
        <w:spacing w:line="600" w:lineRule="auto"/>
        <w:rPr>
          <w:b/>
        </w:rPr>
      </w:pPr>
      <w:r>
        <w:rPr>
          <w:b/>
        </w:rPr>
        <w:t>Metod diskussion</w:t>
      </w:r>
    </w:p>
    <w:p w14:paraId="60B42414" w14:textId="77777777" w:rsidR="00825704" w:rsidRDefault="00747957">
      <w:pPr>
        <w:pStyle w:val="BodyText"/>
        <w:spacing w:line="600" w:lineRule="auto"/>
      </w:pPr>
      <w:r>
        <w:t xml:space="preserve">Utifrån resultatet finns det visa faktorer som kan göras annorlunda i kommande utvärderingar. Det associativa perspektivet kan arbetas vidare med och i utbyte undersökas hur fler modeller kan användas för att utvärdera majoritet av Grades kurser. </w:t>
      </w:r>
    </w:p>
    <w:p w14:paraId="79D90D2C" w14:textId="77777777" w:rsidR="00825704" w:rsidRDefault="00825704">
      <w:pPr>
        <w:pStyle w:val="BodyText"/>
        <w:spacing w:line="600" w:lineRule="auto"/>
      </w:pPr>
    </w:p>
    <w:p w14:paraId="16DB3F22" w14:textId="77777777" w:rsidR="00825704" w:rsidRDefault="00747957">
      <w:pPr>
        <w:pStyle w:val="BodyText"/>
        <w:spacing w:line="600" w:lineRule="auto"/>
      </w:pPr>
      <w:r>
        <w:t xml:space="preserve">Att använda en kvalitativ metod genom att intervjua ansvarig för den pedagogiska designen har sin brister eftersom viktig information kan bli utesluten när studien förlitar sig på endast en person. I detta fall har Grade enbart en ansvarig för pedagogiken </w:t>
      </w:r>
    </w:p>
    <w:p w14:paraId="4AD519D5" w14:textId="77777777" w:rsidR="00EF4288" w:rsidRDefault="00EF4288">
      <w:pPr>
        <w:pStyle w:val="BodyText"/>
        <w:spacing w:line="600" w:lineRule="auto"/>
      </w:pPr>
    </w:p>
    <w:p w14:paraId="6C4CE18F" w14:textId="07C7D56B" w:rsidR="00EF4288" w:rsidRPr="00EF4288" w:rsidRDefault="00EF4288">
      <w:pPr>
        <w:pStyle w:val="BodyText"/>
        <w:spacing w:line="600" w:lineRule="auto"/>
        <w:rPr>
          <w:color w:val="FF0000"/>
        </w:rPr>
      </w:pPr>
      <w:r>
        <w:rPr>
          <w:color w:val="FF0000"/>
        </w:rPr>
        <w:t xml:space="preserve">Extra kanske: </w:t>
      </w:r>
      <w:r w:rsidRPr="00EF4288">
        <w:rPr>
          <w:color w:val="FF0000"/>
        </w:rPr>
        <w:t>Utifrån resultatet visar det att DIM vinner med lite marginal för att visa att den modellen har bäst chans att passa in på Grades pedagogiska ansats.</w:t>
      </w:r>
      <w:r w:rsidR="00E63F92">
        <w:rPr>
          <w:color w:val="FF0000"/>
        </w:rPr>
        <w:t xml:space="preserve"> Extra: </w:t>
      </w:r>
      <w:r w:rsidR="00E63F92">
        <w:t>Kan vara nyckeln till att få en tydligare pedagogisk struktur vid produktion av nya kurser.</w:t>
      </w:r>
    </w:p>
    <w:p w14:paraId="7411AF6D" w14:textId="77777777" w:rsidR="00825704" w:rsidRDefault="00747957">
      <w:pPr>
        <w:pStyle w:val="ListParagraph"/>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lastRenderedPageBreak/>
        <w:t>Gå tillbaka till rapportens syfte och diskutera huruvida resultaten besvarar de frågor du ställde i syftet.</w:t>
      </w:r>
    </w:p>
    <w:p w14:paraId="6583CBA7" w14:textId="77777777" w:rsidR="00825704" w:rsidRDefault="00747957">
      <w:pPr>
        <w:pStyle w:val="ListParagraph"/>
        <w:numPr>
          <w:ilvl w:val="0"/>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Förklara resultaten utifrån metod och material. Har dessa påverkat resultaten och i så fall på vilket sätt? </w:t>
      </w:r>
      <w:r>
        <w:rPr>
          <w:rFonts w:ascii="Times New Roman" w:eastAsia="Times New Roman" w:hAnsi="Times New Roman" w:cs="Times New Roman"/>
          <w:i/>
          <w:color w:val="000000"/>
          <w:sz w:val="22"/>
          <w:szCs w:val="22"/>
        </w:rPr>
        <w:br/>
      </w:r>
    </w:p>
    <w:p w14:paraId="0C28A49B" w14:textId="77777777" w:rsidR="00825704" w:rsidRDefault="00747957">
      <w:pPr>
        <w:pStyle w:val="ListParagraph"/>
        <w:numPr>
          <w:ilvl w:val="1"/>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Vilka nackdelar har tillvägagångssättet?</w:t>
      </w:r>
    </w:p>
    <w:p w14:paraId="0E3F871C" w14:textId="77777777" w:rsidR="00825704" w:rsidRDefault="00747957">
      <w:pPr>
        <w:pStyle w:val="ListParagraph"/>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Jag var den enda som gjorde utvärderingen, bias och har ett intresse för att se resultat och bättre med studenters resultat</w:t>
      </w:r>
    </w:p>
    <w:p w14:paraId="362EE483" w14:textId="77777777" w:rsidR="00825704" w:rsidRDefault="00747957">
      <w:pPr>
        <w:pStyle w:val="ListParagraph"/>
        <w:numPr>
          <w:ilvl w:val="3"/>
          <w:numId w:val="8"/>
        </w:numPr>
        <w:spacing w:line="360" w:lineRule="auto"/>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Bättre med fler kurs utvärderingar, säg i metod avsnittet att kurser är slumpmässigt valda.</w:t>
      </w:r>
    </w:p>
    <w:p w14:paraId="400136ED" w14:textId="77777777" w:rsidR="00825704" w:rsidRDefault="00747957">
      <w:pPr>
        <w:pStyle w:val="ListParagraph"/>
        <w:numPr>
          <w:ilvl w:val="1"/>
          <w:numId w:val="8"/>
        </w:numPr>
        <w:spacing w:line="360" w:lineRule="auto"/>
        <w:rPr>
          <w:rFonts w:ascii="Times New Roman" w:eastAsia="Times New Roman" w:hAnsi="Times New Roman" w:cs="Times New Roman"/>
          <w:i/>
          <w:color w:val="000000"/>
          <w:sz w:val="22"/>
          <w:szCs w:val="22"/>
        </w:rPr>
      </w:pPr>
      <w:r>
        <w:rPr>
          <w:rFonts w:ascii="Times New Roman" w:hAnsi="Times New Roman" w:cs="Times New Roman"/>
          <w:i/>
          <w:sz w:val="22"/>
          <w:szCs w:val="22"/>
          <w:shd w:val="clear" w:color="auto" w:fill="FFFFFF"/>
        </w:rPr>
        <w:t>Kan du nu se andra alternativ?</w:t>
      </w:r>
    </w:p>
    <w:p w14:paraId="09A50AED" w14:textId="77777777" w:rsidR="00825704" w:rsidRDefault="00825704">
      <w:pPr>
        <w:spacing w:line="360" w:lineRule="auto"/>
        <w:ind w:left="720"/>
        <w:rPr>
          <w:rFonts w:eastAsia="Times New Roman" w:cs="Times New Roman"/>
          <w:i/>
          <w:color w:val="000000"/>
          <w:lang w:eastAsia="sv-SE"/>
        </w:rPr>
      </w:pPr>
    </w:p>
    <w:p w14:paraId="1BA0DDFF" w14:textId="77777777" w:rsidR="00825704" w:rsidRDefault="00747957">
      <w:pPr>
        <w:numPr>
          <w:ilvl w:val="0"/>
          <w:numId w:val="8"/>
        </w:numPr>
        <w:spacing w:line="360" w:lineRule="auto"/>
        <w:rPr>
          <w:rFonts w:eastAsia="Times New Roman" w:cs="Times New Roman"/>
          <w:i/>
          <w:color w:val="000000"/>
          <w:lang w:eastAsia="sv-SE"/>
        </w:rPr>
      </w:pPr>
      <w:r>
        <w:rPr>
          <w:rFonts w:eastAsia="Times New Roman" w:cs="Times New Roman"/>
          <w:i/>
          <w:color w:val="000000"/>
          <w:lang w:eastAsia="sv-SE"/>
        </w:rPr>
        <w:t>Vilka konsekvenser får resultaten? Vad påverkar de?</w:t>
      </w:r>
    </w:p>
    <w:p w14:paraId="05714673" w14:textId="77777777" w:rsidR="00825704" w:rsidRDefault="00747957">
      <w:pPr>
        <w:pStyle w:val="BodyText"/>
        <w:numPr>
          <w:ilvl w:val="0"/>
          <w:numId w:val="8"/>
        </w:numPr>
        <w:spacing w:line="360" w:lineRule="auto"/>
        <w:rPr>
          <w:i/>
          <w:szCs w:val="22"/>
          <w:lang w:eastAsia="en-US"/>
        </w:rPr>
      </w:pPr>
      <w:r>
        <w:rPr>
          <w:i/>
          <w:szCs w:val="22"/>
          <w:lang w:eastAsia="en-US"/>
        </w:rPr>
        <w:t xml:space="preserve">Hur skulle man kunna bygga på min forskning i framtiden, </w:t>
      </w:r>
      <w:r>
        <w:rPr>
          <w:i/>
          <w:color w:val="000000"/>
          <w:szCs w:val="22"/>
          <w:shd w:val="clear" w:color="auto" w:fill="FFFFFF"/>
        </w:rPr>
        <w:t>viktiga frågor/områden att forska vidare inom?</w:t>
      </w:r>
    </w:p>
    <w:p w14:paraId="65A84FD7" w14:textId="77777777" w:rsidR="00825704" w:rsidRDefault="00747957">
      <w:pPr>
        <w:pStyle w:val="BodyText"/>
        <w:numPr>
          <w:ilvl w:val="0"/>
          <w:numId w:val="8"/>
        </w:numPr>
        <w:spacing w:line="240" w:lineRule="auto"/>
        <w:rPr>
          <w:i/>
          <w:color w:val="B41723"/>
          <w:szCs w:val="22"/>
        </w:rPr>
      </w:pPr>
      <w:r>
        <w:rPr>
          <w:i/>
          <w:color w:val="B41723"/>
          <w:szCs w:val="22"/>
        </w:rPr>
        <w:t xml:space="preserve">Resultatet kan ge möjligheter att förstå de pedagogiska perspektiven och modeller som använts i denna studie och för att använda och testa andra ELF att förstå hur betydelsefullt det är att ha en pedagogik struktur. </w:t>
      </w:r>
    </w:p>
    <w:p w14:paraId="050BCF70" w14:textId="77777777" w:rsidR="00825704" w:rsidRDefault="00825704">
      <w:pPr>
        <w:pStyle w:val="BodyText"/>
        <w:spacing w:line="360" w:lineRule="auto"/>
        <w:ind w:left="720"/>
        <w:rPr>
          <w:b/>
          <w:szCs w:val="22"/>
          <w:lang w:eastAsia="en-US"/>
        </w:rPr>
      </w:pPr>
    </w:p>
    <w:p w14:paraId="3121B77B"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588C192" w14:textId="77777777" w:rsidR="00825704" w:rsidRDefault="00747957">
      <w:pPr>
        <w:pStyle w:val="Heading1-woutnumbering"/>
        <w:rPr>
          <w:lang w:val="sv-SE"/>
        </w:rPr>
      </w:pPr>
      <w:bookmarkStart w:id="37" w:name="_Toc391456186"/>
      <w:bookmarkEnd w:id="37"/>
      <w:r>
        <w:rPr>
          <w:lang w:val="sv-SE"/>
        </w:rPr>
        <w:lastRenderedPageBreak/>
        <w:t>Referenser</w:t>
      </w:r>
    </w:p>
    <w:p w14:paraId="1A7700B7" w14:textId="77777777" w:rsidR="00825704" w:rsidRDefault="00747957">
      <w:pPr>
        <w:rPr>
          <w:rFonts w:eastAsia="Times New Roman" w:cs="Times New Roman"/>
          <w:color w:val="222222"/>
          <w:highlight w:val="white"/>
        </w:rPr>
      </w:pPr>
      <w:proofErr w:type="spellStart"/>
      <w:r>
        <w:rPr>
          <w:rFonts w:eastAsia="Times New Roman" w:cs="Times New Roman"/>
          <w:color w:val="222222"/>
          <w:shd w:val="clear" w:color="auto" w:fill="FFFFFF"/>
        </w:rPr>
        <w:t>Bower</w:t>
      </w:r>
      <w:proofErr w:type="spellEnd"/>
      <w:r>
        <w:rPr>
          <w:rFonts w:eastAsia="Times New Roman" w:cs="Times New Roman"/>
          <w:color w:val="222222"/>
          <w:shd w:val="clear" w:color="auto" w:fill="FFFFFF"/>
        </w:rPr>
        <w:t xml:space="preserve">, B.L. and Hardy, K.P., 2004. From </w:t>
      </w:r>
      <w:proofErr w:type="spellStart"/>
      <w:r>
        <w:rPr>
          <w:rFonts w:eastAsia="Times New Roman" w:cs="Times New Roman"/>
          <w:color w:val="222222"/>
          <w:shd w:val="clear" w:color="auto" w:fill="FFFFFF"/>
        </w:rPr>
        <w:t>correspondence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to</w:t>
      </w:r>
      <w:proofErr w:type="spellEnd"/>
      <w:r>
        <w:rPr>
          <w:rFonts w:eastAsia="Times New Roman" w:cs="Times New Roman"/>
          <w:color w:val="222222"/>
          <w:shd w:val="clear" w:color="auto" w:fill="FFFFFF"/>
        </w:rPr>
        <w:t xml:space="preserve"> cyberspace: Changes and </w:t>
      </w:r>
      <w:proofErr w:type="spellStart"/>
      <w:r>
        <w:rPr>
          <w:rFonts w:eastAsia="Times New Roman" w:cs="Times New Roman"/>
          <w:color w:val="222222"/>
          <w:shd w:val="clear" w:color="auto" w:fill="FFFFFF"/>
        </w:rPr>
        <w:t>challenges</w:t>
      </w:r>
      <w:proofErr w:type="spellEnd"/>
      <w:r>
        <w:rPr>
          <w:rFonts w:eastAsia="Times New Roman" w:cs="Times New Roman"/>
          <w:color w:val="222222"/>
          <w:shd w:val="clear" w:color="auto" w:fill="FFFFFF"/>
        </w:rPr>
        <w:t xml:space="preserve"> in </w:t>
      </w:r>
      <w:proofErr w:type="spellStart"/>
      <w:r>
        <w:rPr>
          <w:rFonts w:eastAsia="Times New Roman" w:cs="Times New Roman"/>
          <w:color w:val="222222"/>
          <w:shd w:val="clear" w:color="auto" w:fill="FFFFFF"/>
        </w:rPr>
        <w:t>distance</w:t>
      </w:r>
      <w:proofErr w:type="spellEnd"/>
      <w:r>
        <w:rPr>
          <w:rFonts w:eastAsia="Times New Roman" w:cs="Times New Roman"/>
          <w:color w:val="222222"/>
          <w:shd w:val="clear" w:color="auto" w:fill="FFFFFF"/>
        </w:rPr>
        <w:t xml:space="preserve"> </w:t>
      </w:r>
      <w:proofErr w:type="spellStart"/>
      <w:r>
        <w:rPr>
          <w:rFonts w:eastAsia="Times New Roman" w:cs="Times New Roman"/>
          <w:color w:val="222222"/>
          <w:shd w:val="clear" w:color="auto" w:fill="FFFFFF"/>
        </w:rPr>
        <w:t>education</w:t>
      </w:r>
      <w:proofErr w:type="spellEnd"/>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 xml:space="preserve">New </w:t>
      </w:r>
      <w:proofErr w:type="spellStart"/>
      <w:r>
        <w:rPr>
          <w:rFonts w:eastAsia="Times New Roman" w:cs="Times New Roman"/>
          <w:i/>
          <w:iCs/>
          <w:color w:val="222222"/>
        </w:rPr>
        <w:t>directions</w:t>
      </w:r>
      <w:proofErr w:type="spellEnd"/>
      <w:r>
        <w:rPr>
          <w:rFonts w:eastAsia="Times New Roman" w:cs="Times New Roman"/>
          <w:i/>
          <w:iCs/>
          <w:color w:val="222222"/>
        </w:rPr>
        <w:t xml:space="preserve"> for </w:t>
      </w:r>
      <w:proofErr w:type="spellStart"/>
      <w:r>
        <w:rPr>
          <w:rFonts w:eastAsia="Times New Roman" w:cs="Times New Roman"/>
          <w:i/>
          <w:iCs/>
          <w:color w:val="222222"/>
        </w:rPr>
        <w:t>community</w:t>
      </w:r>
      <w:proofErr w:type="spellEnd"/>
      <w:r>
        <w:rPr>
          <w:rFonts w:eastAsia="Times New Roman" w:cs="Times New Roman"/>
          <w:i/>
          <w:iCs/>
          <w:color w:val="222222"/>
        </w:rPr>
        <w:t xml:space="preserve"> colleges</w:t>
      </w:r>
      <w:r>
        <w:rPr>
          <w:rFonts w:eastAsia="Times New Roman" w:cs="Times New Roman"/>
          <w:color w:val="222222"/>
          <w:shd w:val="clear" w:color="auto" w:fill="FFFFFF"/>
        </w:rPr>
        <w:t>,</w:t>
      </w:r>
      <w:r>
        <w:rPr>
          <w:rStyle w:val="apple-converted-space"/>
          <w:rFonts w:eastAsia="Times New Roman" w:cs="Times New Roman"/>
          <w:color w:val="222222"/>
          <w:shd w:val="clear" w:color="auto" w:fill="FFFFFF"/>
        </w:rPr>
        <w:t> </w:t>
      </w:r>
      <w:r>
        <w:rPr>
          <w:rFonts w:eastAsia="Times New Roman" w:cs="Times New Roman"/>
          <w:i/>
          <w:iCs/>
          <w:color w:val="222222"/>
        </w:rPr>
        <w:t>2004</w:t>
      </w:r>
      <w:r>
        <w:rPr>
          <w:rFonts w:eastAsia="Times New Roman" w:cs="Times New Roman"/>
          <w:color w:val="222222"/>
          <w:shd w:val="clear" w:color="auto" w:fill="FFFFFF"/>
        </w:rPr>
        <w:t>(128), pp.5-12.</w:t>
      </w:r>
    </w:p>
    <w:p w14:paraId="62633DED" w14:textId="77777777" w:rsidR="00825704" w:rsidRDefault="00825704">
      <w:pPr>
        <w:rPr>
          <w:rFonts w:eastAsia="Times New Roman" w:cs="Times New Roman"/>
          <w:color w:val="222222"/>
          <w:highlight w:val="white"/>
        </w:rPr>
      </w:pPr>
    </w:p>
    <w:p w14:paraId="144B97F3"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Narciss, S., </w:t>
      </w:r>
      <w:proofErr w:type="spellStart"/>
      <w:r>
        <w:rPr>
          <w:rFonts w:eastAsia="Times New Roman" w:cs="Times New Roman"/>
          <w:color w:val="222222"/>
          <w:shd w:val="clear" w:color="auto" w:fill="FFFFFF"/>
          <w:lang w:eastAsia="sv-SE"/>
        </w:rPr>
        <w:t>Proske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Koerndle</w:t>
      </w:r>
      <w:proofErr w:type="spellEnd"/>
      <w:r>
        <w:rPr>
          <w:rFonts w:eastAsia="Times New Roman" w:cs="Times New Roman"/>
          <w:color w:val="222222"/>
          <w:shd w:val="clear" w:color="auto" w:fill="FFFFFF"/>
          <w:lang w:eastAsia="sv-SE"/>
        </w:rPr>
        <w:t xml:space="preserve">, H., 2007. </w:t>
      </w:r>
      <w:proofErr w:type="spellStart"/>
      <w:r>
        <w:rPr>
          <w:rFonts w:eastAsia="Times New Roman" w:cs="Times New Roman"/>
          <w:color w:val="222222"/>
          <w:shd w:val="clear" w:color="auto" w:fill="FFFFFF"/>
          <w:lang w:eastAsia="sv-SE"/>
        </w:rPr>
        <w:t>Promoting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self-regulated</w:t>
      </w:r>
      <w:proofErr w:type="spellEnd"/>
      <w:r>
        <w:rPr>
          <w:rFonts w:eastAsia="Times New Roman" w:cs="Times New Roman"/>
          <w:color w:val="222222"/>
          <w:shd w:val="clear" w:color="auto" w:fill="FFFFFF"/>
          <w:lang w:eastAsia="sv-SE"/>
        </w:rPr>
        <w:t xml:space="preserve"> learning in web-</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learning </w:t>
      </w:r>
      <w:proofErr w:type="spellStart"/>
      <w:r>
        <w:rPr>
          <w:rFonts w:eastAsia="Times New Roman" w:cs="Times New Roman"/>
          <w:color w:val="222222"/>
          <w:shd w:val="clear" w:color="auto" w:fill="FFFFFF"/>
          <w:lang w:eastAsia="sv-SE"/>
        </w:rPr>
        <w:t>environments</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in human </w:t>
      </w:r>
      <w:proofErr w:type="spellStart"/>
      <w:r>
        <w:rPr>
          <w:rFonts w:eastAsia="Times New Roman" w:cs="Times New Roman"/>
          <w:i/>
          <w:iCs/>
          <w:color w:val="222222"/>
          <w:lang w:eastAsia="sv-SE"/>
        </w:rPr>
        <w:t>behavior</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23</w:t>
      </w:r>
      <w:r>
        <w:rPr>
          <w:rFonts w:eastAsia="Times New Roman" w:cs="Times New Roman"/>
          <w:color w:val="222222"/>
          <w:shd w:val="clear" w:color="auto" w:fill="FFFFFF"/>
          <w:lang w:eastAsia="sv-SE"/>
        </w:rPr>
        <w:t>(3), pp.1126-1144.</w:t>
      </w:r>
    </w:p>
    <w:p w14:paraId="3310F981" w14:textId="77777777" w:rsidR="00825704" w:rsidRDefault="00825704">
      <w:pPr>
        <w:rPr>
          <w:rFonts w:eastAsia="Times New Roman" w:cs="Times New Roman"/>
          <w:color w:val="222222"/>
          <w:highlight w:val="white"/>
          <w:lang w:eastAsia="sv-SE"/>
        </w:rPr>
      </w:pPr>
    </w:p>
    <w:p w14:paraId="2D40947E"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Roy, R., Potter, S. and </w:t>
      </w:r>
      <w:proofErr w:type="spellStart"/>
      <w:r>
        <w:rPr>
          <w:rFonts w:eastAsia="Times New Roman" w:cs="Times New Roman"/>
          <w:color w:val="222222"/>
          <w:shd w:val="clear" w:color="auto" w:fill="FFFFFF"/>
          <w:lang w:eastAsia="sv-SE"/>
        </w:rPr>
        <w:t>Yarrow</w:t>
      </w:r>
      <w:proofErr w:type="spellEnd"/>
      <w:r>
        <w:rPr>
          <w:rFonts w:eastAsia="Times New Roman" w:cs="Times New Roman"/>
          <w:color w:val="222222"/>
          <w:shd w:val="clear" w:color="auto" w:fill="FFFFFF"/>
          <w:lang w:eastAsia="sv-SE"/>
        </w:rPr>
        <w:t xml:space="preserve">, K., 2008. Designing </w:t>
      </w:r>
      <w:proofErr w:type="spellStart"/>
      <w:r>
        <w:rPr>
          <w:rFonts w:eastAsia="Times New Roman" w:cs="Times New Roman"/>
          <w:color w:val="222222"/>
          <w:shd w:val="clear" w:color="auto" w:fill="FFFFFF"/>
          <w:lang w:eastAsia="sv-SE"/>
        </w:rPr>
        <w:t>low</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carbon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higher</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xml:space="preserve"> systems: </w:t>
      </w:r>
      <w:proofErr w:type="spellStart"/>
      <w:r>
        <w:rPr>
          <w:rFonts w:eastAsia="Times New Roman" w:cs="Times New Roman"/>
          <w:color w:val="222222"/>
          <w:shd w:val="clear" w:color="auto" w:fill="FFFFFF"/>
          <w:lang w:eastAsia="sv-SE"/>
        </w:rPr>
        <w:t>Environmental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impacts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campus and </w:t>
      </w:r>
      <w:proofErr w:type="spellStart"/>
      <w:r>
        <w:rPr>
          <w:rFonts w:eastAsia="Times New Roman" w:cs="Times New Roman"/>
          <w:color w:val="222222"/>
          <w:shd w:val="clear" w:color="auto" w:fill="FFFFFF"/>
          <w:lang w:eastAsia="sv-SE"/>
        </w:rPr>
        <w:t>distance</w:t>
      </w:r>
      <w:proofErr w:type="spellEnd"/>
      <w:r>
        <w:rPr>
          <w:rFonts w:eastAsia="Times New Roman" w:cs="Times New Roman"/>
          <w:color w:val="222222"/>
          <w:shd w:val="clear" w:color="auto" w:fill="FFFFFF"/>
          <w:lang w:eastAsia="sv-SE"/>
        </w:rPr>
        <w:t xml:space="preserve"> learning systems.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sustainability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higher</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9</w:t>
      </w:r>
      <w:r>
        <w:rPr>
          <w:rFonts w:eastAsia="Times New Roman" w:cs="Times New Roman"/>
          <w:color w:val="222222"/>
          <w:shd w:val="clear" w:color="auto" w:fill="FFFFFF"/>
          <w:lang w:eastAsia="sv-SE"/>
        </w:rPr>
        <w:t>(2), pp.116-130.</w:t>
      </w:r>
    </w:p>
    <w:p w14:paraId="218D7C51" w14:textId="77777777" w:rsidR="00825704" w:rsidRDefault="00825704">
      <w:pPr>
        <w:rPr>
          <w:rFonts w:eastAsia="Times New Roman" w:cs="Times New Roman"/>
          <w:color w:val="222222"/>
          <w:highlight w:val="white"/>
          <w:lang w:eastAsia="sv-SE"/>
        </w:rPr>
      </w:pPr>
    </w:p>
    <w:p w14:paraId="4BE70166"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Clark, R.C. and Mayer, R.E.,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pp.5</w:t>
      </w:r>
      <w:r>
        <w:rPr>
          <w:rFonts w:eastAsia="Times New Roman" w:cs="Times New Roman"/>
          <w:lang w:eastAsia="sv-SE"/>
        </w:rPr>
        <w:t>.</w:t>
      </w:r>
    </w:p>
    <w:p w14:paraId="782D74F3" w14:textId="77777777" w:rsidR="00825704" w:rsidRDefault="00825704">
      <w:pPr>
        <w:rPr>
          <w:rFonts w:eastAsia="Times New Roman" w:cs="Times New Roman"/>
          <w:lang w:eastAsia="sv-SE"/>
        </w:rPr>
      </w:pPr>
    </w:p>
    <w:p w14:paraId="02EC98C0"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Clark, R.C. and Mayer, R.E., 2012. </w:t>
      </w:r>
      <w:r>
        <w:rPr>
          <w:rFonts w:eastAsia="Times New Roman" w:cs="Times New Roman"/>
          <w:i/>
          <w:iCs/>
          <w:color w:val="222222"/>
          <w:lang w:eastAsia="sv-SE"/>
        </w:rPr>
        <w:t>Scenario-</w:t>
      </w:r>
      <w:proofErr w:type="spellStart"/>
      <w:r>
        <w:rPr>
          <w:rFonts w:eastAsia="Times New Roman" w:cs="Times New Roman"/>
          <w:i/>
          <w:iCs/>
          <w:color w:val="222222"/>
          <w:lang w:eastAsia="sv-SE"/>
        </w:rPr>
        <w:t>based</w:t>
      </w:r>
      <w:proofErr w:type="spellEnd"/>
      <w:r>
        <w:rPr>
          <w:rFonts w:eastAsia="Times New Roman" w:cs="Times New Roman"/>
          <w:i/>
          <w:iCs/>
          <w:color w:val="222222"/>
          <w:lang w:eastAsia="sv-SE"/>
        </w:rPr>
        <w:t xml:space="preserve"> e-learning: </w:t>
      </w:r>
      <w:proofErr w:type="spellStart"/>
      <w:r>
        <w:rPr>
          <w:rFonts w:eastAsia="Times New Roman" w:cs="Times New Roman"/>
          <w:i/>
          <w:iCs/>
          <w:color w:val="222222"/>
          <w:lang w:eastAsia="sv-SE"/>
        </w:rPr>
        <w:t>Evidence-based</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guidelines</w:t>
      </w:r>
      <w:proofErr w:type="spellEnd"/>
      <w:r>
        <w:rPr>
          <w:rFonts w:eastAsia="Times New Roman" w:cs="Times New Roman"/>
          <w:i/>
          <w:iCs/>
          <w:color w:val="222222"/>
          <w:lang w:eastAsia="sv-SE"/>
        </w:rPr>
        <w:t xml:space="preserve"> for online </w:t>
      </w:r>
      <w:proofErr w:type="spellStart"/>
      <w:r>
        <w:rPr>
          <w:rFonts w:eastAsia="Times New Roman" w:cs="Times New Roman"/>
          <w:i/>
          <w:iCs/>
          <w:color w:val="222222"/>
          <w:lang w:eastAsia="sv-SE"/>
        </w:rPr>
        <w:t>workforce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John Wiley &amp; Sons, pp.125.</w:t>
      </w:r>
    </w:p>
    <w:p w14:paraId="49ACA4A3" w14:textId="77777777" w:rsidR="00825704" w:rsidRDefault="00825704">
      <w:pPr>
        <w:rPr>
          <w:rFonts w:eastAsia="Times New Roman" w:cs="Times New Roman"/>
          <w:color w:val="222222"/>
          <w:highlight w:val="white"/>
          <w:lang w:eastAsia="sv-SE"/>
        </w:rPr>
      </w:pPr>
    </w:p>
    <w:p w14:paraId="7F34E578"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Capper</w:t>
      </w:r>
      <w:proofErr w:type="spellEnd"/>
      <w:r>
        <w:rPr>
          <w:rFonts w:eastAsia="Times New Roman" w:cs="Times New Roman"/>
          <w:color w:val="222222"/>
          <w:shd w:val="clear" w:color="auto" w:fill="FFFFFF"/>
          <w:lang w:eastAsia="sv-SE"/>
        </w:rPr>
        <w:t xml:space="preserve">, J., 2010. E-learning: </w:t>
      </w:r>
      <w:proofErr w:type="spellStart"/>
      <w:r>
        <w:rPr>
          <w:rFonts w:eastAsia="Times New Roman" w:cs="Times New Roman"/>
          <w:color w:val="222222"/>
          <w:shd w:val="clear" w:color="auto" w:fill="FFFFFF"/>
          <w:lang w:eastAsia="sv-SE"/>
        </w:rPr>
        <w:t>Current</w:t>
      </w:r>
      <w:proofErr w:type="spellEnd"/>
      <w:r>
        <w:rPr>
          <w:rFonts w:eastAsia="Times New Roman" w:cs="Times New Roman"/>
          <w:color w:val="222222"/>
          <w:shd w:val="clear" w:color="auto" w:fill="FFFFFF"/>
          <w:lang w:eastAsia="sv-SE"/>
        </w:rPr>
        <w:t xml:space="preserve"> status and international </w:t>
      </w:r>
      <w:proofErr w:type="spellStart"/>
      <w:r>
        <w:rPr>
          <w:rFonts w:eastAsia="Times New Roman" w:cs="Times New Roman"/>
          <w:color w:val="222222"/>
          <w:shd w:val="clear" w:color="auto" w:fill="FFFFFF"/>
          <w:lang w:eastAsia="sv-SE"/>
        </w:rPr>
        <w:t>experience</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Retrieved</w:t>
      </w:r>
      <w:proofErr w:type="spellEnd"/>
      <w:r>
        <w:rPr>
          <w:rFonts w:eastAsia="Times New Roman" w:cs="Times New Roman"/>
          <w:i/>
          <w:iCs/>
          <w:color w:val="222222"/>
          <w:lang w:eastAsia="sv-SE"/>
        </w:rPr>
        <w:t xml:space="preserve"> on the 14th </w:t>
      </w:r>
      <w:proofErr w:type="spellStart"/>
      <w:r>
        <w:rPr>
          <w:rFonts w:eastAsia="Times New Roman" w:cs="Times New Roman"/>
          <w:i/>
          <w:iCs/>
          <w:color w:val="222222"/>
          <w:lang w:eastAsia="sv-SE"/>
        </w:rPr>
        <w:t>January</w:t>
      </w:r>
      <w:proofErr w:type="spellEnd"/>
      <w:r>
        <w:rPr>
          <w:rFonts w:eastAsia="Times New Roman" w:cs="Times New Roman"/>
          <w:color w:val="222222"/>
          <w:shd w:val="clear" w:color="auto" w:fill="FFFFFF"/>
          <w:lang w:eastAsia="sv-SE"/>
        </w:rPr>
        <w:t>.</w:t>
      </w:r>
    </w:p>
    <w:p w14:paraId="2B541EC9" w14:textId="77777777" w:rsidR="00825704" w:rsidRDefault="00825704">
      <w:pPr>
        <w:rPr>
          <w:rFonts w:eastAsia="Times New Roman" w:cs="Times New Roman"/>
          <w:color w:val="222222"/>
          <w:sz w:val="20"/>
          <w:szCs w:val="20"/>
          <w:highlight w:val="white"/>
          <w:lang w:eastAsia="sv-SE"/>
        </w:rPr>
      </w:pPr>
    </w:p>
    <w:p w14:paraId="552DD7F7" w14:textId="77777777" w:rsidR="00825704" w:rsidRDefault="00747957">
      <w:pPr>
        <w:rPr>
          <w:rFonts w:eastAsia="Times New Roman" w:cs="Times New Roman"/>
          <w:color w:val="222222"/>
          <w:highlight w:val="white"/>
          <w:lang w:eastAsia="sv-SE"/>
        </w:rPr>
      </w:pPr>
      <w:r>
        <w:rPr>
          <w:rFonts w:eastAsia="Times New Roman" w:cs="Times New Roman"/>
          <w:color w:val="222222"/>
          <w:shd w:val="clear" w:color="auto" w:fill="FFFFFF"/>
          <w:lang w:eastAsia="sv-SE"/>
        </w:rPr>
        <w:t xml:space="preserve">Conole, G., </w:t>
      </w:r>
      <w:proofErr w:type="spellStart"/>
      <w:r>
        <w:rPr>
          <w:rFonts w:eastAsia="Times New Roman" w:cs="Times New Roman"/>
          <w:color w:val="222222"/>
          <w:shd w:val="clear" w:color="auto" w:fill="FFFFFF"/>
          <w:lang w:eastAsia="sv-SE"/>
        </w:rPr>
        <w:t>Dyke</w:t>
      </w:r>
      <w:proofErr w:type="spellEnd"/>
      <w:r>
        <w:rPr>
          <w:rFonts w:eastAsia="Times New Roman" w:cs="Times New Roman"/>
          <w:color w:val="222222"/>
          <w:shd w:val="clear" w:color="auto" w:fill="FFFFFF"/>
          <w:lang w:eastAsia="sv-SE"/>
        </w:rPr>
        <w:t xml:space="preserve">, M., Oliver, M. and </w:t>
      </w:r>
      <w:proofErr w:type="spellStart"/>
      <w:r>
        <w:rPr>
          <w:rFonts w:eastAsia="Times New Roman" w:cs="Times New Roman"/>
          <w:color w:val="222222"/>
          <w:shd w:val="clear" w:color="auto" w:fill="FFFFFF"/>
          <w:lang w:eastAsia="sv-SE"/>
        </w:rPr>
        <w:t>Seale</w:t>
      </w:r>
      <w:proofErr w:type="spellEnd"/>
      <w:r>
        <w:rPr>
          <w:rFonts w:eastAsia="Times New Roman" w:cs="Times New Roman"/>
          <w:color w:val="222222"/>
          <w:shd w:val="clear" w:color="auto" w:fill="FFFFFF"/>
          <w:lang w:eastAsia="sv-SE"/>
        </w:rPr>
        <w:t xml:space="preserve">, J., 2004. </w:t>
      </w:r>
      <w:proofErr w:type="spellStart"/>
      <w:r>
        <w:rPr>
          <w:rFonts w:eastAsia="Times New Roman" w:cs="Times New Roman"/>
          <w:color w:val="222222"/>
          <w:shd w:val="clear" w:color="auto" w:fill="FFFFFF"/>
          <w:lang w:eastAsia="sv-SE"/>
        </w:rPr>
        <w:t>Mapping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and </w:t>
      </w:r>
      <w:proofErr w:type="spellStart"/>
      <w:r>
        <w:rPr>
          <w:rFonts w:eastAsia="Times New Roman" w:cs="Times New Roman"/>
          <w:color w:val="222222"/>
          <w:shd w:val="clear" w:color="auto" w:fill="FFFFFF"/>
          <w:lang w:eastAsia="sv-SE"/>
        </w:rPr>
        <w:t>tools</w:t>
      </w:r>
      <w:proofErr w:type="spellEnd"/>
      <w:r>
        <w:rPr>
          <w:rFonts w:eastAsia="Times New Roman" w:cs="Times New Roman"/>
          <w:color w:val="222222"/>
          <w:shd w:val="clear" w:color="auto" w:fill="FFFFFF"/>
          <w:lang w:eastAsia="sv-SE"/>
        </w:rPr>
        <w:t xml:space="preserve"> for </w:t>
      </w:r>
      <w:proofErr w:type="spellStart"/>
      <w:r>
        <w:rPr>
          <w:rFonts w:eastAsia="Times New Roman" w:cs="Times New Roman"/>
          <w:color w:val="222222"/>
          <w:shd w:val="clear" w:color="auto" w:fill="FFFFFF"/>
          <w:lang w:eastAsia="sv-SE"/>
        </w:rPr>
        <w:t>effective</w:t>
      </w:r>
      <w:proofErr w:type="spellEnd"/>
      <w:r>
        <w:rPr>
          <w:rFonts w:eastAsia="Times New Roman" w:cs="Times New Roman"/>
          <w:color w:val="222222"/>
          <w:shd w:val="clear" w:color="auto" w:fill="FFFFFF"/>
          <w:lang w:eastAsia="sv-SE"/>
        </w:rPr>
        <w:t xml:space="preserve"> learning design. </w:t>
      </w:r>
      <w:proofErr w:type="spellStart"/>
      <w:r>
        <w:rPr>
          <w:rFonts w:eastAsia="Times New Roman" w:cs="Times New Roman"/>
          <w:i/>
          <w:iCs/>
          <w:color w:val="222222"/>
          <w:lang w:eastAsia="sv-SE"/>
        </w:rPr>
        <w:t>Computers</w:t>
      </w:r>
      <w:proofErr w:type="spellEnd"/>
      <w:r>
        <w:rPr>
          <w:rFonts w:eastAsia="Times New Roman" w:cs="Times New Roman"/>
          <w:i/>
          <w:iCs/>
          <w:color w:val="222222"/>
          <w:lang w:eastAsia="sv-SE"/>
        </w:rPr>
        <w:t xml:space="preserve"> &amp; </w:t>
      </w:r>
      <w:proofErr w:type="spellStart"/>
      <w:r>
        <w:rPr>
          <w:rFonts w:eastAsia="Times New Roman" w:cs="Times New Roman"/>
          <w:i/>
          <w:iCs/>
          <w:color w:val="222222"/>
          <w:lang w:eastAsia="sv-SE"/>
        </w:rPr>
        <w:t>Education</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43</w:t>
      </w:r>
      <w:r>
        <w:rPr>
          <w:rFonts w:eastAsia="Times New Roman" w:cs="Times New Roman"/>
          <w:color w:val="222222"/>
          <w:shd w:val="clear" w:color="auto" w:fill="FFFFFF"/>
          <w:lang w:eastAsia="sv-SE"/>
        </w:rPr>
        <w:t>(1-2), pp.17-33.</w:t>
      </w:r>
    </w:p>
    <w:p w14:paraId="5AC2FB7E" w14:textId="77777777" w:rsidR="00825704" w:rsidRDefault="00825704">
      <w:pPr>
        <w:rPr>
          <w:rFonts w:eastAsia="Times New Roman" w:cs="Times New Roman"/>
          <w:color w:val="222222"/>
          <w:highlight w:val="white"/>
          <w:lang w:eastAsia="sv-SE"/>
        </w:rPr>
      </w:pPr>
    </w:p>
    <w:p w14:paraId="0536E5AC"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Dabbagh</w:t>
      </w:r>
      <w:proofErr w:type="spellEnd"/>
      <w:r>
        <w:rPr>
          <w:rFonts w:eastAsia="Times New Roman" w:cs="Times New Roman"/>
          <w:color w:val="222222"/>
          <w:shd w:val="clear" w:color="auto" w:fill="FFFFFF"/>
          <w:lang w:eastAsia="sv-SE"/>
        </w:rPr>
        <w:t xml:space="preserve">, N., 2005.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models</w:t>
      </w:r>
      <w:proofErr w:type="spellEnd"/>
      <w:r>
        <w:rPr>
          <w:rFonts w:eastAsia="Times New Roman" w:cs="Times New Roman"/>
          <w:color w:val="222222"/>
          <w:shd w:val="clear" w:color="auto" w:fill="FFFFFF"/>
          <w:lang w:eastAsia="sv-SE"/>
        </w:rPr>
        <w:t xml:space="preserve"> for E-Learning: A </w:t>
      </w:r>
      <w:proofErr w:type="spellStart"/>
      <w:r>
        <w:rPr>
          <w:rFonts w:eastAsia="Times New Roman" w:cs="Times New Roman"/>
          <w:color w:val="222222"/>
          <w:shd w:val="clear" w:color="auto" w:fill="FFFFFF"/>
          <w:lang w:eastAsia="sv-SE"/>
        </w:rPr>
        <w:t>theory-based</w:t>
      </w:r>
      <w:proofErr w:type="spellEnd"/>
      <w:r>
        <w:rPr>
          <w:rFonts w:eastAsia="Times New Roman" w:cs="Times New Roman"/>
          <w:color w:val="222222"/>
          <w:shd w:val="clear" w:color="auto" w:fill="FFFFFF"/>
          <w:lang w:eastAsia="sv-SE"/>
        </w:rPr>
        <w:t xml:space="preserve"> design </w:t>
      </w:r>
      <w:proofErr w:type="spellStart"/>
      <w:r>
        <w:rPr>
          <w:rFonts w:eastAsia="Times New Roman" w:cs="Times New Roman"/>
          <w:color w:val="222222"/>
          <w:shd w:val="clear" w:color="auto" w:fill="FFFFFF"/>
          <w:lang w:eastAsia="sv-SE"/>
        </w:rPr>
        <w:t>framework</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International 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technology</w:t>
      </w:r>
      <w:proofErr w:type="spellEnd"/>
      <w:r>
        <w:rPr>
          <w:rFonts w:eastAsia="Times New Roman" w:cs="Times New Roman"/>
          <w:i/>
          <w:iCs/>
          <w:color w:val="222222"/>
          <w:lang w:eastAsia="sv-SE"/>
        </w:rPr>
        <w:t xml:space="preserve"> in </w:t>
      </w:r>
      <w:proofErr w:type="spellStart"/>
      <w:r>
        <w:rPr>
          <w:rFonts w:eastAsia="Times New Roman" w:cs="Times New Roman"/>
          <w:i/>
          <w:iCs/>
          <w:color w:val="222222"/>
          <w:lang w:eastAsia="sv-SE"/>
        </w:rPr>
        <w:t>teaching</w:t>
      </w:r>
      <w:proofErr w:type="spellEnd"/>
      <w:r>
        <w:rPr>
          <w:rFonts w:eastAsia="Times New Roman" w:cs="Times New Roman"/>
          <w:i/>
          <w:iCs/>
          <w:color w:val="222222"/>
          <w:lang w:eastAsia="sv-SE"/>
        </w:rPr>
        <w:t xml:space="preserve"> and learning</w:t>
      </w:r>
      <w:r>
        <w:rPr>
          <w:rFonts w:eastAsia="Times New Roman" w:cs="Times New Roman"/>
          <w:color w:val="222222"/>
          <w:shd w:val="clear" w:color="auto" w:fill="FFFFFF"/>
          <w:lang w:eastAsia="sv-SE"/>
        </w:rPr>
        <w:t>, </w:t>
      </w:r>
      <w:r>
        <w:rPr>
          <w:rFonts w:eastAsia="Times New Roman" w:cs="Times New Roman"/>
          <w:i/>
          <w:iCs/>
          <w:color w:val="222222"/>
          <w:lang w:eastAsia="sv-SE"/>
        </w:rPr>
        <w:t>1</w:t>
      </w:r>
      <w:r>
        <w:rPr>
          <w:rFonts w:eastAsia="Times New Roman" w:cs="Times New Roman"/>
          <w:color w:val="222222"/>
          <w:shd w:val="clear" w:color="auto" w:fill="FFFFFF"/>
          <w:lang w:eastAsia="sv-SE"/>
        </w:rPr>
        <w:t>(1), pp.25-44.</w:t>
      </w:r>
    </w:p>
    <w:p w14:paraId="2615A33F" w14:textId="77777777" w:rsidR="00825704" w:rsidRDefault="00825704">
      <w:pPr>
        <w:rPr>
          <w:rFonts w:eastAsia="Times New Roman" w:cs="Times New Roman"/>
          <w:lang w:eastAsia="sv-SE"/>
        </w:rPr>
      </w:pPr>
    </w:p>
    <w:p w14:paraId="27245E5D" w14:textId="77777777" w:rsidR="00825704" w:rsidRDefault="009F38F3">
      <w:pPr>
        <w:rPr>
          <w:rFonts w:eastAsia="Times New Roman" w:cs="Times New Roman"/>
          <w:lang w:eastAsia="sv-SE"/>
        </w:rPr>
      </w:pPr>
      <w:hyperlink r:id="rId13">
        <w:r w:rsidR="00747957">
          <w:rPr>
            <w:rStyle w:val="InternetLink"/>
            <w:rFonts w:eastAsia="Times New Roman" w:cs="Times New Roman"/>
            <w:lang w:eastAsia="sv-SE"/>
          </w:rPr>
          <w:t>http://empresas.sence.cl/documentos/elearning/E-learning.%20Art%EDculo%20de%20Joanne%20Capper%20(Ingl%E9s).</w:t>
        </w:r>
        <w:proofErr w:type="spellStart"/>
        <w:r w:rsidR="00747957">
          <w:rPr>
            <w:rStyle w:val="InternetLink"/>
            <w:rFonts w:eastAsia="Times New Roman" w:cs="Times New Roman"/>
            <w:lang w:eastAsia="sv-SE"/>
          </w:rPr>
          <w:t>pdf</w:t>
        </w:r>
        <w:proofErr w:type="spellEnd"/>
      </w:hyperlink>
    </w:p>
    <w:p w14:paraId="3944CB49" w14:textId="77777777" w:rsidR="00825704" w:rsidRDefault="00825704">
      <w:pPr>
        <w:rPr>
          <w:rFonts w:eastAsia="Times New Roman" w:cs="Times New Roman"/>
          <w:lang w:eastAsia="sv-SE"/>
        </w:rPr>
      </w:pPr>
    </w:p>
    <w:p w14:paraId="1F377D86"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Kauchak</w:t>
      </w:r>
      <w:proofErr w:type="spellEnd"/>
      <w:r>
        <w:rPr>
          <w:rFonts w:eastAsia="Times New Roman" w:cs="Times New Roman"/>
          <w:color w:val="222222"/>
          <w:shd w:val="clear" w:color="auto" w:fill="FFFFFF"/>
          <w:lang w:eastAsia="sv-SE"/>
        </w:rPr>
        <w:t xml:space="preserve">, D.P. and Eggen, P.D., 1993. Learning and </w:t>
      </w:r>
      <w:proofErr w:type="spellStart"/>
      <w:r>
        <w:rPr>
          <w:rFonts w:eastAsia="Times New Roman" w:cs="Times New Roman"/>
          <w:color w:val="222222"/>
          <w:shd w:val="clear" w:color="auto" w:fill="FFFFFF"/>
          <w:lang w:eastAsia="sv-SE"/>
        </w:rPr>
        <w:t>teaching</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New York: </w:t>
      </w:r>
      <w:proofErr w:type="spellStart"/>
      <w:r>
        <w:rPr>
          <w:rFonts w:eastAsia="Times New Roman" w:cs="Times New Roman"/>
          <w:i/>
          <w:iCs/>
          <w:color w:val="222222"/>
          <w:lang w:eastAsia="sv-SE"/>
        </w:rPr>
        <w:t>Allyn</w:t>
      </w:r>
      <w:proofErr w:type="spellEnd"/>
      <w:r>
        <w:rPr>
          <w:rFonts w:eastAsia="Times New Roman" w:cs="Times New Roman"/>
          <w:i/>
          <w:iCs/>
          <w:color w:val="222222"/>
          <w:lang w:eastAsia="sv-SE"/>
        </w:rPr>
        <w:t xml:space="preserve"> Bacon</w:t>
      </w:r>
      <w:r>
        <w:rPr>
          <w:rFonts w:eastAsia="Times New Roman" w:cs="Times New Roman"/>
          <w:color w:val="222222"/>
          <w:shd w:val="clear" w:color="auto" w:fill="FFFFFF"/>
          <w:lang w:eastAsia="sv-SE"/>
        </w:rPr>
        <w:t>.</w:t>
      </w:r>
    </w:p>
    <w:p w14:paraId="2ED73487" w14:textId="77777777" w:rsidR="00825704" w:rsidRDefault="00825704">
      <w:pPr>
        <w:rPr>
          <w:rFonts w:eastAsia="Times New Roman" w:cs="Times New Roman"/>
        </w:rPr>
      </w:pPr>
    </w:p>
    <w:p w14:paraId="1106F763" w14:textId="77777777" w:rsidR="00825704" w:rsidRDefault="00747957">
      <w:r>
        <w:t xml:space="preserve">Ambient </w:t>
      </w:r>
      <w:proofErr w:type="spellStart"/>
      <w:r>
        <w:t>Insight</w:t>
      </w:r>
      <w:proofErr w:type="spellEnd"/>
      <w:r>
        <w:t xml:space="preserve"> Research, </w:t>
      </w:r>
      <w:r>
        <w:rPr>
          <w:rFonts w:eastAsia="Times New Roman" w:cs="Times New Roman"/>
        </w:rPr>
        <w:t>rapport hämtat 6/6-2018</w:t>
      </w:r>
    </w:p>
    <w:p w14:paraId="534D4A5C" w14:textId="77777777" w:rsidR="00825704" w:rsidRDefault="009F38F3">
      <w:pPr>
        <w:rPr>
          <w:rFonts w:eastAsia="Times New Roman" w:cs="Times New Roman"/>
        </w:rPr>
      </w:pPr>
      <w:hyperlink r:id="rId14" w:anchor="section1" w:history="1">
        <w:r w:rsidR="00747957">
          <w:rPr>
            <w:rStyle w:val="InternetLink"/>
            <w:rFonts w:eastAsia="Times New Roman" w:cs="Times New Roman"/>
          </w:rPr>
          <w:t>http://www.ambientinsight.com/reports/elearning.aspx#section1</w:t>
        </w:r>
      </w:hyperlink>
      <w:r w:rsidR="00747957">
        <w:rPr>
          <w:rFonts w:eastAsia="Times New Roman" w:cs="Times New Roman"/>
        </w:rPr>
        <w:t xml:space="preserve"> </w:t>
      </w:r>
    </w:p>
    <w:p w14:paraId="572A8A81" w14:textId="77777777" w:rsidR="00825704" w:rsidRDefault="00825704">
      <w:pPr>
        <w:rPr>
          <w:rFonts w:eastAsia="Times New Roman" w:cs="Times New Roman"/>
        </w:rPr>
      </w:pPr>
    </w:p>
    <w:p w14:paraId="161063F6" w14:textId="77777777" w:rsidR="00825704" w:rsidRDefault="00747957">
      <w:pPr>
        <w:rPr>
          <w:rFonts w:eastAsia="Times New Roman" w:cs="Times New Roman"/>
        </w:rPr>
      </w:pPr>
      <w:r>
        <w:rPr>
          <w:rFonts w:eastAsia="Times New Roman" w:cs="Times New Roman"/>
        </w:rPr>
        <w:t>Riksdagen</w:t>
      </w:r>
    </w:p>
    <w:p w14:paraId="0DD799D4" w14:textId="77777777" w:rsidR="00825704" w:rsidRDefault="009F38F3">
      <w:pPr>
        <w:rPr>
          <w:rFonts w:eastAsia="Times New Roman" w:cs="Times New Roman"/>
        </w:rPr>
      </w:pPr>
      <w:hyperlink r:id="rId15">
        <w:r w:rsidR="00747957">
          <w:rPr>
            <w:rStyle w:val="InternetLink"/>
            <w:rFonts w:eastAsia="Times New Roman" w:cs="Times New Roman"/>
          </w:rPr>
          <w:t>https://data.riksdagen.se/fil/5DB2B1BF-429C-4CB6-8468-4B5B05C8D7CF</w:t>
        </w:r>
      </w:hyperlink>
    </w:p>
    <w:p w14:paraId="23351C1B" w14:textId="77777777" w:rsidR="00825704" w:rsidRDefault="00825704">
      <w:pPr>
        <w:rPr>
          <w:rFonts w:eastAsia="Times New Roman" w:cs="Times New Roman"/>
        </w:rPr>
      </w:pPr>
    </w:p>
    <w:p w14:paraId="4783F33A" w14:textId="77777777" w:rsidR="00825704" w:rsidRDefault="00747957">
      <w:pPr>
        <w:rPr>
          <w:rFonts w:eastAsia="Times New Roman" w:cs="Times New Roman"/>
        </w:rPr>
      </w:pPr>
      <w:r>
        <w:rPr>
          <w:rFonts w:eastAsia="Times New Roman" w:cs="Times New Roman"/>
        </w:rPr>
        <w:t>Triglyf</w:t>
      </w:r>
    </w:p>
    <w:p w14:paraId="2C16D37C" w14:textId="77777777" w:rsidR="00825704" w:rsidRDefault="009F38F3">
      <w:pPr>
        <w:rPr>
          <w:rFonts w:eastAsia="Times New Roman" w:cs="Times New Roman"/>
        </w:rPr>
      </w:pPr>
      <w:hyperlink r:id="rId16">
        <w:r w:rsidR="00747957">
          <w:rPr>
            <w:rStyle w:val="InternetLink"/>
            <w:rFonts w:eastAsia="Times New Roman" w:cs="Times New Roman"/>
          </w:rPr>
          <w:t>http://www.triglyf.se/branschanalys/branschanalys-e-learning-sverige-2015/</w:t>
        </w:r>
      </w:hyperlink>
    </w:p>
    <w:p w14:paraId="02BC069B" w14:textId="77777777" w:rsidR="00825704" w:rsidRDefault="00825704">
      <w:pPr>
        <w:rPr>
          <w:rFonts w:eastAsia="Times New Roman" w:cs="Times New Roman"/>
        </w:rPr>
      </w:pPr>
    </w:p>
    <w:p w14:paraId="02561186" w14:textId="77777777" w:rsidR="00825704" w:rsidRDefault="00747957">
      <w:pPr>
        <w:rPr>
          <w:rFonts w:eastAsia="Times New Roman" w:cs="Times New Roman"/>
        </w:rPr>
      </w:pPr>
      <w:r>
        <w:rPr>
          <w:rFonts w:eastAsia="Times New Roman" w:cs="Times New Roman"/>
        </w:rPr>
        <w:t>Teorier -läs</w:t>
      </w:r>
    </w:p>
    <w:p w14:paraId="3AEAF169" w14:textId="77777777" w:rsidR="00825704" w:rsidRDefault="009F38F3">
      <w:pPr>
        <w:rPr>
          <w:rFonts w:eastAsia="Times New Roman" w:cs="Times New Roman"/>
        </w:rPr>
      </w:pPr>
      <w:hyperlink r:id="rId17">
        <w:r w:rsidR="00747957">
          <w:rPr>
            <w:rStyle w:val="InternetLink"/>
            <w:rFonts w:eastAsia="Times New Roman" w:cs="Times New Roman"/>
          </w:rPr>
          <w:t>https://waset.org/publications/12654/is-e-learning-based-on-learning-theories-a-literature-review</w:t>
        </w:r>
      </w:hyperlink>
    </w:p>
    <w:p w14:paraId="623C2EAA" w14:textId="77777777" w:rsidR="00825704" w:rsidRDefault="00825704">
      <w:pPr>
        <w:rPr>
          <w:rFonts w:eastAsia="Times New Roman" w:cs="Times New Roman"/>
        </w:rPr>
      </w:pPr>
    </w:p>
    <w:p w14:paraId="39D72D0A"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Mehanna</w:t>
      </w:r>
      <w:proofErr w:type="spellEnd"/>
      <w:r>
        <w:rPr>
          <w:rFonts w:eastAsia="Times New Roman" w:cs="Times New Roman"/>
          <w:color w:val="222222"/>
          <w:shd w:val="clear" w:color="auto" w:fill="FFFFFF"/>
          <w:lang w:eastAsia="sv-SE"/>
        </w:rPr>
        <w:t>, W.N., 2004. e-</w:t>
      </w:r>
      <w:proofErr w:type="spellStart"/>
      <w:r>
        <w:rPr>
          <w:rFonts w:eastAsia="Times New Roman" w:cs="Times New Roman"/>
          <w:color w:val="222222"/>
          <w:shd w:val="clear" w:color="auto" w:fill="FFFFFF"/>
          <w:lang w:eastAsia="sv-SE"/>
        </w:rPr>
        <w:t>Pedagogy</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pedagogies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e-learning. </w:t>
      </w:r>
      <w:r>
        <w:rPr>
          <w:rFonts w:eastAsia="Times New Roman" w:cs="Times New Roman"/>
          <w:i/>
          <w:iCs/>
          <w:color w:val="222222"/>
          <w:lang w:eastAsia="sv-SE"/>
        </w:rPr>
        <w:t>ALT-J</w:t>
      </w:r>
      <w:r>
        <w:rPr>
          <w:rFonts w:eastAsia="Times New Roman" w:cs="Times New Roman"/>
          <w:color w:val="222222"/>
          <w:shd w:val="clear" w:color="auto" w:fill="FFFFFF"/>
          <w:lang w:eastAsia="sv-SE"/>
        </w:rPr>
        <w:t>, </w:t>
      </w:r>
      <w:r>
        <w:rPr>
          <w:rFonts w:eastAsia="Times New Roman" w:cs="Times New Roman"/>
          <w:i/>
          <w:iCs/>
          <w:color w:val="222222"/>
          <w:lang w:eastAsia="sv-SE"/>
        </w:rPr>
        <w:t>12</w:t>
      </w:r>
      <w:r>
        <w:rPr>
          <w:rFonts w:eastAsia="Times New Roman" w:cs="Times New Roman"/>
          <w:color w:val="222222"/>
          <w:shd w:val="clear" w:color="auto" w:fill="FFFFFF"/>
          <w:lang w:eastAsia="sv-SE"/>
        </w:rPr>
        <w:t>(3), pp.279-293.</w:t>
      </w:r>
    </w:p>
    <w:p w14:paraId="0EE7A716" w14:textId="77777777" w:rsidR="00825704" w:rsidRDefault="00825704">
      <w:pPr>
        <w:rPr>
          <w:rFonts w:eastAsia="Times New Roman" w:cs="Times New Roman"/>
          <w:color w:val="222222"/>
          <w:highlight w:val="white"/>
          <w:lang w:eastAsia="sv-SE"/>
        </w:rPr>
      </w:pPr>
    </w:p>
    <w:p w14:paraId="6801B14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23FB2380" w14:textId="77777777" w:rsidR="00825704" w:rsidRDefault="00825704">
      <w:pPr>
        <w:rPr>
          <w:rFonts w:eastAsia="Times New Roman" w:cs="Times New Roman"/>
        </w:rPr>
      </w:pPr>
    </w:p>
    <w:p w14:paraId="748DA124" w14:textId="77777777" w:rsidR="00825704" w:rsidRDefault="00747957">
      <w:pPr>
        <w:rPr>
          <w:rFonts w:eastAsia="Times New Roman" w:cs="Times New Roman"/>
          <w:color w:val="222222"/>
          <w:highlight w:val="white"/>
          <w:lang w:eastAsia="sv-SE"/>
        </w:rPr>
      </w:pPr>
      <w:proofErr w:type="spellStart"/>
      <w:r>
        <w:rPr>
          <w:rFonts w:eastAsia="Times New Roman" w:cs="Times New Roman"/>
          <w:color w:val="222222"/>
          <w:shd w:val="clear" w:color="auto" w:fill="FFFFFF"/>
          <w:lang w:eastAsia="sv-SE"/>
        </w:rPr>
        <w:t>Tynjälä</w:t>
      </w:r>
      <w:proofErr w:type="spellEnd"/>
      <w:r>
        <w:rPr>
          <w:rFonts w:eastAsia="Times New Roman" w:cs="Times New Roman"/>
          <w:color w:val="222222"/>
          <w:shd w:val="clear" w:color="auto" w:fill="FFFFFF"/>
          <w:lang w:eastAsia="sv-SE"/>
        </w:rPr>
        <w:t xml:space="preserve">, P. and Häkkinen, P., 2005. E-learning at </w:t>
      </w:r>
      <w:proofErr w:type="spellStart"/>
      <w:r>
        <w:rPr>
          <w:rFonts w:eastAsia="Times New Roman" w:cs="Times New Roman"/>
          <w:color w:val="222222"/>
          <w:shd w:val="clear" w:color="auto" w:fill="FFFFFF"/>
          <w:lang w:eastAsia="sv-SE"/>
        </w:rPr>
        <w:t>work</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theoretical</w:t>
      </w:r>
      <w:proofErr w:type="spellEnd"/>
      <w:r>
        <w:rPr>
          <w:rFonts w:eastAsia="Times New Roman" w:cs="Times New Roman"/>
          <w:color w:val="222222"/>
          <w:shd w:val="clear" w:color="auto" w:fill="FFFFFF"/>
          <w:lang w:eastAsia="sv-SE"/>
        </w:rPr>
        <w:t xml:space="preserve"> underpinnings and </w:t>
      </w:r>
      <w:proofErr w:type="spellStart"/>
      <w:r>
        <w:rPr>
          <w:rFonts w:eastAsia="Times New Roman" w:cs="Times New Roman"/>
          <w:color w:val="222222"/>
          <w:shd w:val="clear" w:color="auto" w:fill="FFFFFF"/>
          <w:lang w:eastAsia="sv-SE"/>
        </w:rPr>
        <w:t>pedagogical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challenges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Journal </w:t>
      </w:r>
      <w:proofErr w:type="spellStart"/>
      <w:r>
        <w:rPr>
          <w:rFonts w:eastAsia="Times New Roman" w:cs="Times New Roman"/>
          <w:i/>
          <w:iCs/>
          <w:color w:val="222222"/>
          <w:lang w:eastAsia="sv-SE"/>
        </w:rPr>
        <w:t>of</w:t>
      </w:r>
      <w:proofErr w:type="spellEnd"/>
      <w:r>
        <w:rPr>
          <w:rFonts w:eastAsia="Times New Roman" w:cs="Times New Roman"/>
          <w:i/>
          <w:iCs/>
          <w:color w:val="222222"/>
          <w:lang w:eastAsia="sv-SE"/>
        </w:rPr>
        <w:t xml:space="preserve"> </w:t>
      </w:r>
      <w:proofErr w:type="spellStart"/>
      <w:r>
        <w:rPr>
          <w:rFonts w:eastAsia="Times New Roman" w:cs="Times New Roman"/>
          <w:i/>
          <w:iCs/>
          <w:color w:val="222222"/>
          <w:lang w:eastAsia="sv-SE"/>
        </w:rPr>
        <w:t>Workplace</w:t>
      </w:r>
      <w:proofErr w:type="spellEnd"/>
      <w:r>
        <w:rPr>
          <w:rFonts w:eastAsia="Times New Roman" w:cs="Times New Roman"/>
          <w:i/>
          <w:iCs/>
          <w:color w:val="222222"/>
          <w:lang w:eastAsia="sv-SE"/>
        </w:rPr>
        <w:t xml:space="preserve"> Learning</w:t>
      </w:r>
      <w:r>
        <w:rPr>
          <w:rFonts w:eastAsia="Times New Roman" w:cs="Times New Roman"/>
          <w:color w:val="222222"/>
          <w:shd w:val="clear" w:color="auto" w:fill="FFFFFF"/>
          <w:lang w:eastAsia="sv-SE"/>
        </w:rPr>
        <w:t>, </w:t>
      </w:r>
      <w:r>
        <w:rPr>
          <w:rFonts w:eastAsia="Times New Roman" w:cs="Times New Roman"/>
          <w:i/>
          <w:iCs/>
          <w:color w:val="222222"/>
          <w:lang w:eastAsia="sv-SE"/>
        </w:rPr>
        <w:t>17</w:t>
      </w:r>
      <w:r>
        <w:rPr>
          <w:rFonts w:eastAsia="Times New Roman" w:cs="Times New Roman"/>
          <w:color w:val="222222"/>
          <w:shd w:val="clear" w:color="auto" w:fill="FFFFFF"/>
          <w:lang w:eastAsia="sv-SE"/>
        </w:rPr>
        <w:t>(5/6), pp.318-336.</w:t>
      </w:r>
    </w:p>
    <w:p w14:paraId="786BD264" w14:textId="77777777" w:rsidR="00825704" w:rsidRDefault="00747957">
      <w:pPr>
        <w:pStyle w:val="Litteraturfrteckning1"/>
      </w:pPr>
      <w:r>
        <w:fldChar w:fldCharType="begin"/>
      </w:r>
      <w:r>
        <w:instrText>ADDIN ZOTERO_BIBL {"uncited":[],"omitted":[],"custom":[]} CSL_BIBLIOGRAPHY</w:instrText>
      </w:r>
      <w:r>
        <w:fldChar w:fldCharType="end"/>
      </w:r>
      <w:bookmarkStart w:id="38" w:name="__Fieldmark__1067_823957682"/>
      <w:bookmarkStart w:id="39" w:name="__Fieldmark__744_3764101930"/>
      <w:bookmarkEnd w:id="38"/>
      <w:bookmarkEnd w:id="39"/>
    </w:p>
    <w:p w14:paraId="5B735152"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A. and </w:t>
      </w:r>
      <w:proofErr w:type="spellStart"/>
      <w:r>
        <w:rPr>
          <w:rFonts w:eastAsia="Times New Roman" w:cs="Times New Roman"/>
          <w:color w:val="222222"/>
          <w:shd w:val="clear" w:color="auto" w:fill="FFFFFF"/>
          <w:lang w:eastAsia="sv-SE"/>
        </w:rPr>
        <w:t>Pange</w:t>
      </w:r>
      <w:proofErr w:type="spellEnd"/>
      <w:r>
        <w:rPr>
          <w:rFonts w:eastAsia="Times New Roman" w:cs="Times New Roman"/>
          <w:color w:val="222222"/>
          <w:shd w:val="clear" w:color="auto" w:fill="FFFFFF"/>
          <w:lang w:eastAsia="sv-SE"/>
        </w:rPr>
        <w:t xml:space="preserve">, J., 2011. Is e-learning </w:t>
      </w:r>
      <w:proofErr w:type="spellStart"/>
      <w:r>
        <w:rPr>
          <w:rFonts w:eastAsia="Times New Roman" w:cs="Times New Roman"/>
          <w:color w:val="222222"/>
          <w:shd w:val="clear" w:color="auto" w:fill="FFFFFF"/>
          <w:lang w:eastAsia="sv-SE"/>
        </w:rPr>
        <w:t>based</w:t>
      </w:r>
      <w:proofErr w:type="spellEnd"/>
      <w:r>
        <w:rPr>
          <w:rFonts w:eastAsia="Times New Roman" w:cs="Times New Roman"/>
          <w:color w:val="222222"/>
          <w:shd w:val="clear" w:color="auto" w:fill="FFFFFF"/>
          <w:lang w:eastAsia="sv-SE"/>
        </w:rPr>
        <w:t xml:space="preserve"> on learning </w:t>
      </w:r>
      <w:proofErr w:type="spellStart"/>
      <w:r>
        <w:rPr>
          <w:rFonts w:eastAsia="Times New Roman" w:cs="Times New Roman"/>
          <w:color w:val="222222"/>
          <w:shd w:val="clear" w:color="auto" w:fill="FFFFFF"/>
          <w:lang w:eastAsia="sv-SE"/>
        </w:rPr>
        <w:t>theories</w:t>
      </w:r>
      <w:proofErr w:type="spellEnd"/>
      <w:r>
        <w:rPr>
          <w:rFonts w:eastAsia="Times New Roman" w:cs="Times New Roman"/>
          <w:color w:val="222222"/>
          <w:shd w:val="clear" w:color="auto" w:fill="FFFFFF"/>
          <w:lang w:eastAsia="sv-SE"/>
        </w:rPr>
        <w:t>. </w:t>
      </w:r>
      <w:r>
        <w:rPr>
          <w:rFonts w:eastAsia="Times New Roman" w:cs="Times New Roman"/>
          <w:i/>
          <w:iCs/>
          <w:color w:val="222222"/>
          <w:lang w:eastAsia="sv-SE"/>
        </w:rPr>
        <w:t xml:space="preserve">A </w:t>
      </w:r>
      <w:proofErr w:type="spellStart"/>
      <w:r>
        <w:rPr>
          <w:rFonts w:eastAsia="Times New Roman" w:cs="Times New Roman"/>
          <w:i/>
          <w:iCs/>
          <w:color w:val="222222"/>
          <w:lang w:eastAsia="sv-SE"/>
        </w:rPr>
        <w:t>literature</w:t>
      </w:r>
      <w:proofErr w:type="spellEnd"/>
      <w:r>
        <w:rPr>
          <w:rFonts w:eastAsia="Times New Roman" w:cs="Times New Roman"/>
          <w:color w:val="222222"/>
          <w:shd w:val="clear" w:color="auto" w:fill="FFFFFF"/>
          <w:lang w:eastAsia="sv-SE"/>
        </w:rPr>
        <w:t xml:space="preserve">. </w:t>
      </w:r>
      <w:r>
        <w:rPr>
          <w:rFonts w:cs="Times New Roman"/>
          <w:i/>
          <w:iCs/>
        </w:rPr>
        <w:t xml:space="preserve">World Academy </w:t>
      </w:r>
      <w:proofErr w:type="spellStart"/>
      <w:r>
        <w:rPr>
          <w:rFonts w:cs="Times New Roman"/>
          <w:i/>
          <w:iCs/>
        </w:rPr>
        <w:t>of</w:t>
      </w:r>
      <w:proofErr w:type="spellEnd"/>
      <w:r>
        <w:rPr>
          <w:rFonts w:cs="Times New Roman"/>
          <w:i/>
          <w:iCs/>
        </w:rPr>
        <w:t xml:space="preserve"> Science, </w:t>
      </w:r>
      <w:proofErr w:type="spellStart"/>
      <w:r>
        <w:rPr>
          <w:rFonts w:cs="Times New Roman"/>
          <w:i/>
          <w:iCs/>
        </w:rPr>
        <w:t>Engineering</w:t>
      </w:r>
      <w:proofErr w:type="spellEnd"/>
      <w:r>
        <w:rPr>
          <w:rFonts w:cs="Times New Roman"/>
          <w:i/>
          <w:iCs/>
        </w:rPr>
        <w:t xml:space="preserve"> &amp; </w:t>
      </w:r>
      <w:proofErr w:type="spellStart"/>
      <w:r>
        <w:rPr>
          <w:rFonts w:cs="Times New Roman"/>
          <w:i/>
          <w:iCs/>
        </w:rPr>
        <w:t>Technology</w:t>
      </w:r>
      <w:proofErr w:type="spellEnd"/>
      <w:r>
        <w:rPr>
          <w:rFonts w:cs="Times New Roman"/>
          <w:i/>
          <w:iCs/>
        </w:rPr>
        <w:t>, 8</w:t>
      </w:r>
      <w:r>
        <w:rPr>
          <w:rFonts w:cs="Times New Roman"/>
        </w:rPr>
        <w:t>,</w:t>
      </w:r>
      <w:r>
        <w:t xml:space="preserve"> </w:t>
      </w:r>
      <w:proofErr w:type="spellStart"/>
      <w:r>
        <w:t>pp</w:t>
      </w:r>
      <w:proofErr w:type="spellEnd"/>
      <w:r>
        <w:t>.</w:t>
      </w:r>
      <w:r>
        <w:rPr>
          <w:rFonts w:cs="Times New Roman"/>
        </w:rPr>
        <w:t xml:space="preserve"> 62–66. </w:t>
      </w:r>
    </w:p>
    <w:p w14:paraId="72038E87" w14:textId="77777777" w:rsidR="00825704" w:rsidRDefault="00825704">
      <w:pPr>
        <w:rPr>
          <w:rFonts w:eastAsia="Times New Roman" w:cs="Times New Roman"/>
          <w:lang w:eastAsia="sv-SE"/>
        </w:rPr>
      </w:pPr>
    </w:p>
    <w:p w14:paraId="0D7FC5C9" w14:textId="77777777" w:rsidR="00825704" w:rsidRDefault="00747957">
      <w:pPr>
        <w:rPr>
          <w:rFonts w:eastAsia="Times New Roman" w:cs="Times New Roman"/>
          <w:lang w:eastAsia="sv-SE"/>
        </w:rPr>
      </w:pPr>
      <w:proofErr w:type="spellStart"/>
      <w:r>
        <w:rPr>
          <w:rFonts w:eastAsia="Times New Roman" w:cs="Times New Roman"/>
          <w:color w:val="222222"/>
          <w:shd w:val="clear" w:color="auto" w:fill="FFFFFF"/>
          <w:lang w:eastAsia="sv-SE"/>
        </w:rPr>
        <w:lastRenderedPageBreak/>
        <w:t>Yeh</w:t>
      </w:r>
      <w:proofErr w:type="spellEnd"/>
      <w:r>
        <w:rPr>
          <w:rFonts w:eastAsia="Times New Roman" w:cs="Times New Roman"/>
          <w:color w:val="222222"/>
          <w:shd w:val="clear" w:color="auto" w:fill="FFFFFF"/>
          <w:lang w:eastAsia="sv-SE"/>
        </w:rPr>
        <w:t xml:space="preserve">, Y.C., 2009. </w:t>
      </w:r>
      <w:proofErr w:type="spellStart"/>
      <w:r>
        <w:rPr>
          <w:rFonts w:eastAsia="Times New Roman" w:cs="Times New Roman"/>
          <w:color w:val="222222"/>
          <w:shd w:val="clear" w:color="auto" w:fill="FFFFFF"/>
          <w:lang w:eastAsia="sv-SE"/>
        </w:rPr>
        <w:t>Integrating</w:t>
      </w:r>
      <w:proofErr w:type="spellEnd"/>
      <w:r>
        <w:rPr>
          <w:rFonts w:eastAsia="Times New Roman" w:cs="Times New Roman"/>
          <w:color w:val="222222"/>
          <w:shd w:val="clear" w:color="auto" w:fill="FFFFFF"/>
          <w:lang w:eastAsia="sv-SE"/>
        </w:rPr>
        <w:t xml:space="preserve"> e-learning </w:t>
      </w:r>
      <w:proofErr w:type="spellStart"/>
      <w:r>
        <w:rPr>
          <w:rFonts w:eastAsia="Times New Roman" w:cs="Times New Roman"/>
          <w:color w:val="222222"/>
          <w:shd w:val="clear" w:color="auto" w:fill="FFFFFF"/>
          <w:lang w:eastAsia="sv-SE"/>
        </w:rPr>
        <w:t>into</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direct-instruction</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model</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to</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enhance</w:t>
      </w:r>
      <w:proofErr w:type="spellEnd"/>
      <w:r>
        <w:rPr>
          <w:rFonts w:eastAsia="Times New Roman" w:cs="Times New Roman"/>
          <w:color w:val="222222"/>
          <w:shd w:val="clear" w:color="auto" w:fill="FFFFFF"/>
          <w:lang w:eastAsia="sv-SE"/>
        </w:rPr>
        <w:t xml:space="preserve"> the </w:t>
      </w:r>
      <w:proofErr w:type="spellStart"/>
      <w:r>
        <w:rPr>
          <w:rFonts w:eastAsia="Times New Roman" w:cs="Times New Roman"/>
          <w:color w:val="222222"/>
          <w:shd w:val="clear" w:color="auto" w:fill="FFFFFF"/>
          <w:lang w:eastAsia="sv-SE"/>
        </w:rPr>
        <w:t>effectiveness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of</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critical-thinking</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instruction</w:t>
      </w:r>
      <w:proofErr w:type="spellEnd"/>
      <w:r>
        <w:rPr>
          <w:rFonts w:eastAsia="Times New Roman" w:cs="Times New Roman"/>
          <w:color w:val="222222"/>
          <w:shd w:val="clear" w:color="auto" w:fill="FFFFFF"/>
          <w:lang w:eastAsia="sv-SE"/>
        </w:rPr>
        <w:t>. </w:t>
      </w:r>
      <w:proofErr w:type="spellStart"/>
      <w:r>
        <w:rPr>
          <w:rFonts w:eastAsia="Times New Roman" w:cs="Times New Roman"/>
          <w:i/>
          <w:iCs/>
          <w:color w:val="222222"/>
          <w:lang w:eastAsia="sv-SE"/>
        </w:rPr>
        <w:t>Instructional</w:t>
      </w:r>
      <w:proofErr w:type="spellEnd"/>
      <w:r>
        <w:rPr>
          <w:rFonts w:eastAsia="Times New Roman" w:cs="Times New Roman"/>
          <w:i/>
          <w:iCs/>
          <w:color w:val="222222"/>
          <w:lang w:eastAsia="sv-SE"/>
        </w:rPr>
        <w:t xml:space="preserve"> Science</w:t>
      </w:r>
      <w:r>
        <w:rPr>
          <w:rFonts w:eastAsia="Times New Roman" w:cs="Times New Roman"/>
          <w:color w:val="222222"/>
          <w:shd w:val="clear" w:color="auto" w:fill="FFFFFF"/>
          <w:lang w:eastAsia="sv-SE"/>
        </w:rPr>
        <w:t>, </w:t>
      </w:r>
      <w:r>
        <w:rPr>
          <w:rFonts w:eastAsia="Times New Roman" w:cs="Times New Roman"/>
          <w:i/>
          <w:iCs/>
          <w:color w:val="222222"/>
          <w:lang w:eastAsia="sv-SE"/>
        </w:rPr>
        <w:t>37</w:t>
      </w:r>
      <w:r>
        <w:rPr>
          <w:rFonts w:eastAsia="Times New Roman" w:cs="Times New Roman"/>
          <w:color w:val="222222"/>
          <w:shd w:val="clear" w:color="auto" w:fill="FFFFFF"/>
          <w:lang w:eastAsia="sv-SE"/>
        </w:rPr>
        <w:t>(2), pp.185-203.</w:t>
      </w:r>
    </w:p>
    <w:p w14:paraId="79D3637E" w14:textId="77777777" w:rsidR="00825704" w:rsidRDefault="00825704">
      <w:pPr>
        <w:rPr>
          <w:rFonts w:eastAsia="Times New Roman" w:cs="Times New Roman"/>
        </w:rPr>
      </w:pPr>
    </w:p>
    <w:p w14:paraId="3D9CD0CF" w14:textId="77777777" w:rsidR="00825704" w:rsidRDefault="00747957">
      <w:pPr>
        <w:rPr>
          <w:rFonts w:eastAsia="Times New Roman" w:cs="Times New Roman"/>
          <w:lang w:eastAsia="sv-SE"/>
        </w:rPr>
      </w:pPr>
      <w:r>
        <w:rPr>
          <w:rFonts w:eastAsia="Times New Roman" w:cs="Times New Roman"/>
          <w:color w:val="222222"/>
          <w:shd w:val="clear" w:color="auto" w:fill="FFFFFF"/>
          <w:lang w:eastAsia="sv-SE"/>
        </w:rPr>
        <w:t xml:space="preserve">Space, C., 2001. Curriculum </w:t>
      </w:r>
      <w:proofErr w:type="spellStart"/>
      <w:r>
        <w:rPr>
          <w:rFonts w:eastAsia="Times New Roman" w:cs="Times New Roman"/>
          <w:color w:val="222222"/>
          <w:shd w:val="clear" w:color="auto" w:fill="FFFFFF"/>
          <w:lang w:eastAsia="sv-SE"/>
        </w:rPr>
        <w:t>Development</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Guidelines</w:t>
      </w:r>
      <w:proofErr w:type="spellEnd"/>
      <w:r>
        <w:rPr>
          <w:rFonts w:eastAsia="Times New Roman" w:cs="Times New Roman"/>
          <w:color w:val="222222"/>
          <w:shd w:val="clear" w:color="auto" w:fill="FFFFFF"/>
          <w:lang w:eastAsia="sv-SE"/>
        </w:rPr>
        <w:t xml:space="preserve">: New ICT </w:t>
      </w:r>
      <w:proofErr w:type="spellStart"/>
      <w:r>
        <w:rPr>
          <w:rFonts w:eastAsia="Times New Roman" w:cs="Times New Roman"/>
          <w:color w:val="222222"/>
          <w:shd w:val="clear" w:color="auto" w:fill="FFFFFF"/>
          <w:lang w:eastAsia="sv-SE"/>
        </w:rPr>
        <w:t>Curricula</w:t>
      </w:r>
      <w:proofErr w:type="spellEnd"/>
      <w:r>
        <w:rPr>
          <w:rFonts w:eastAsia="Times New Roman" w:cs="Times New Roman"/>
          <w:color w:val="222222"/>
          <w:shd w:val="clear" w:color="auto" w:fill="FFFFFF"/>
          <w:lang w:eastAsia="sv-SE"/>
        </w:rPr>
        <w:t xml:space="preserve"> for the 21 </w:t>
      </w:r>
      <w:proofErr w:type="spellStart"/>
      <w:r>
        <w:rPr>
          <w:rFonts w:eastAsia="Times New Roman" w:cs="Times New Roman"/>
          <w:color w:val="222222"/>
          <w:shd w:val="clear" w:color="auto" w:fill="FFFFFF"/>
          <w:lang w:eastAsia="sv-SE"/>
        </w:rPr>
        <w:t>st</w:t>
      </w:r>
      <w:proofErr w:type="spellEnd"/>
      <w:r>
        <w:rPr>
          <w:rFonts w:eastAsia="Times New Roman" w:cs="Times New Roman"/>
          <w:color w:val="222222"/>
          <w:shd w:val="clear" w:color="auto" w:fill="FFFFFF"/>
          <w:lang w:eastAsia="sv-SE"/>
        </w:rPr>
        <w:t xml:space="preserve"> Century, Designing </w:t>
      </w:r>
      <w:proofErr w:type="spellStart"/>
      <w:r>
        <w:rPr>
          <w:rFonts w:eastAsia="Times New Roman" w:cs="Times New Roman"/>
          <w:color w:val="222222"/>
          <w:shd w:val="clear" w:color="auto" w:fill="FFFFFF"/>
          <w:lang w:eastAsia="sv-SE"/>
        </w:rPr>
        <w:t>Tomorrow’s</w:t>
      </w:r>
      <w:proofErr w:type="spellEnd"/>
      <w:r>
        <w:rPr>
          <w:rFonts w:eastAsia="Times New Roman" w:cs="Times New Roman"/>
          <w:color w:val="222222"/>
          <w:shd w:val="clear" w:color="auto" w:fill="FFFFFF"/>
          <w:lang w:eastAsia="sv-SE"/>
        </w:rPr>
        <w:t xml:space="preserve"> </w:t>
      </w:r>
      <w:proofErr w:type="spellStart"/>
      <w:r>
        <w:rPr>
          <w:rFonts w:eastAsia="Times New Roman" w:cs="Times New Roman"/>
          <w:color w:val="222222"/>
          <w:shd w:val="clear" w:color="auto" w:fill="FFFFFF"/>
          <w:lang w:eastAsia="sv-SE"/>
        </w:rPr>
        <w:t>Education</w:t>
      </w:r>
      <w:proofErr w:type="spellEnd"/>
      <w:r>
        <w:rPr>
          <w:rFonts w:eastAsia="Times New Roman" w:cs="Times New Roman"/>
          <w:color w:val="222222"/>
          <w:shd w:val="clear" w:color="auto" w:fill="FFFFFF"/>
          <w:lang w:eastAsia="sv-SE"/>
        </w:rPr>
        <w:t>. </w:t>
      </w:r>
      <w:r>
        <w:rPr>
          <w:rFonts w:eastAsia="Times New Roman" w:cs="Times New Roman"/>
          <w:iCs/>
          <w:color w:val="222222"/>
          <w:lang w:eastAsia="sv-SE"/>
        </w:rPr>
        <w:t xml:space="preserve">International Co-operation </w:t>
      </w:r>
      <w:proofErr w:type="spellStart"/>
      <w:r>
        <w:rPr>
          <w:rFonts w:eastAsia="Times New Roman" w:cs="Times New Roman"/>
          <w:iCs/>
          <w:color w:val="222222"/>
          <w:lang w:eastAsia="sv-SE"/>
        </w:rPr>
        <w:t>Europe</w:t>
      </w:r>
      <w:proofErr w:type="spellEnd"/>
      <w:r>
        <w:rPr>
          <w:rFonts w:eastAsia="Times New Roman" w:cs="Times New Roman"/>
          <w:iCs/>
          <w:color w:val="222222"/>
          <w:lang w:eastAsia="sv-SE"/>
        </w:rPr>
        <w:t xml:space="preserve"> Ltd, http://www. career-space.com</w:t>
      </w:r>
      <w:r>
        <w:rPr>
          <w:rFonts w:eastAsia="Times New Roman" w:cs="Times New Roman"/>
          <w:color w:val="222222"/>
          <w:shd w:val="clear" w:color="auto" w:fill="FFFFFF"/>
          <w:lang w:eastAsia="sv-SE"/>
        </w:rPr>
        <w:t>.</w:t>
      </w:r>
    </w:p>
    <w:p w14:paraId="44036EBD" w14:textId="77777777" w:rsidR="00825704" w:rsidRDefault="00825704">
      <w:pPr>
        <w:rPr>
          <w:rFonts w:eastAsia="Times New Roman" w:cs="Times New Roman"/>
        </w:rPr>
      </w:pPr>
    </w:p>
    <w:p w14:paraId="52BC24D2" w14:textId="77777777" w:rsidR="00825704" w:rsidRDefault="00747957">
      <w:pPr>
        <w:spacing w:after="200" w:line="0" w:lineRule="auto"/>
      </w:pPr>
      <w:r>
        <w:t xml:space="preserve"> </w:t>
      </w:r>
      <w:r>
        <w:br w:type="page"/>
      </w:r>
    </w:p>
    <w:p w14:paraId="16DD762A" w14:textId="77777777" w:rsidR="00825704" w:rsidRDefault="00747957">
      <w:pPr>
        <w:pStyle w:val="Heading1-woutnumbering"/>
        <w:rPr>
          <w:lang w:val="sv-SE"/>
        </w:rPr>
      </w:pPr>
      <w:bookmarkStart w:id="40" w:name="_Toc391456187"/>
      <w:bookmarkEnd w:id="40"/>
      <w:r>
        <w:rPr>
          <w:lang w:val="sv-SE"/>
        </w:rPr>
        <w:lastRenderedPageBreak/>
        <w:t>Bilaga A – Intervjufrågor</w:t>
      </w:r>
    </w:p>
    <w:p w14:paraId="490AF5FC" w14:textId="77777777" w:rsidR="00825704" w:rsidRDefault="00747957">
      <w:pPr>
        <w:rPr>
          <w:rStyle w:val="IntenseEmphasis"/>
          <w:i w:val="0"/>
          <w:color w:val="00000A"/>
          <w:sz w:val="28"/>
          <w:szCs w:val="28"/>
        </w:rPr>
      </w:pPr>
      <w:r>
        <w:rPr>
          <w:rStyle w:val="IntenseEmphasis"/>
          <w:i w:val="0"/>
          <w:color w:val="00000A"/>
          <w:sz w:val="28"/>
          <w:szCs w:val="28"/>
        </w:rPr>
        <w:t>Intervju om pedagogiken på Grade</w:t>
      </w:r>
    </w:p>
    <w:p w14:paraId="448B9E63" w14:textId="77777777" w:rsidR="00825704" w:rsidRDefault="00825704"/>
    <w:p w14:paraId="3B480DA3" w14:textId="77777777" w:rsidR="00825704" w:rsidRDefault="00747957">
      <w:r>
        <w:t xml:space="preserve">Målet med studien är att ta reda på hur Grade prioriterar olika pedagogiska riktlinjer under utveckling av kurser. Intervjun är frågor eller påståenden och ska betygsättas på en skala mellan 1-5. Vid påstående ska det bedömas hur sant påståendet är. Sammanfattning av skala: </w:t>
      </w:r>
      <w:r>
        <w:br/>
        <w:t>1 = Instämmer inte alls, 2 = Instämmer delvis inte, 3 = Varken instämmer eller inte, 4 = Instämmer delvis, 5 = Instämmer helt.</w:t>
      </w:r>
    </w:p>
    <w:p w14:paraId="563FFF9A" w14:textId="77777777" w:rsidR="00825704" w:rsidRDefault="00825704">
      <w:pPr>
        <w:pStyle w:val="Subtitle"/>
        <w:rPr>
          <w:rStyle w:val="IntenseEmphasis"/>
          <w:color w:val="00000A"/>
          <w:sz w:val="23"/>
          <w:szCs w:val="23"/>
        </w:rPr>
      </w:pPr>
    </w:p>
    <w:p w14:paraId="703DAB88" w14:textId="77777777" w:rsidR="00825704" w:rsidRDefault="00747957">
      <w:pPr>
        <w:pStyle w:val="Subtitle"/>
        <w:rPr>
          <w:rStyle w:val="IntenseEmphasis"/>
          <w:color w:val="00000A"/>
          <w:sz w:val="23"/>
          <w:szCs w:val="23"/>
        </w:rPr>
      </w:pPr>
      <w:r>
        <w:rPr>
          <w:rStyle w:val="IntenseEmphasis"/>
          <w:color w:val="00000A"/>
          <w:sz w:val="23"/>
          <w:szCs w:val="23"/>
        </w:rPr>
        <w:t xml:space="preserve">Inledning </w:t>
      </w:r>
    </w:p>
    <w:p w14:paraId="08EA7287" w14:textId="77777777" w:rsidR="00825704" w:rsidRDefault="00825704"/>
    <w:p w14:paraId="25384ABC" w14:textId="77777777" w:rsidR="00825704" w:rsidRDefault="0074795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 xml:space="preserve">Hur viktigt är det att kursdesignen och ämnet utförligt granskas från det underliggande material? </w:t>
      </w:r>
    </w:p>
    <w:p w14:paraId="7B97CFC8" w14:textId="77777777" w:rsidR="00825704" w:rsidRDefault="00825704">
      <w:pPr>
        <w:contextualSpacing/>
        <w:rPr>
          <w:rFonts w:cs="Times New Roman"/>
        </w:rPr>
      </w:pPr>
    </w:p>
    <w:p w14:paraId="0A0B226C" w14:textId="77777777" w:rsidR="00825704" w:rsidRDefault="0074795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bedöma vilken användargrupp</w:t>
      </w:r>
      <w:r>
        <w:rPr>
          <w:rStyle w:val="FootnoteAnchor"/>
          <w:rFonts w:ascii="Times New Roman" w:hAnsi="Times New Roman" w:cs="Times New Roman"/>
          <w:sz w:val="22"/>
          <w:szCs w:val="22"/>
        </w:rPr>
        <w:footnoteReference w:id="1"/>
      </w:r>
      <w:r>
        <w:rPr>
          <w:rFonts w:ascii="Times New Roman" w:hAnsi="Times New Roman" w:cs="Times New Roman"/>
          <w:sz w:val="22"/>
          <w:szCs w:val="22"/>
        </w:rPr>
        <w:t xml:space="preserve"> kursen riktar sig emot och därefter designa kursen enligt denna bedömning?</w:t>
      </w:r>
    </w:p>
    <w:p w14:paraId="683438F6" w14:textId="77777777" w:rsidR="00825704" w:rsidRDefault="00825704">
      <w:pPr>
        <w:contextualSpacing/>
        <w:rPr>
          <w:rFonts w:cs="Times New Roman"/>
        </w:rPr>
      </w:pPr>
    </w:p>
    <w:p w14:paraId="367A2A42" w14:textId="77777777" w:rsidR="00825704" w:rsidRDefault="0074795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uttala och förklara vad studenten ska lära sig i kursen?</w:t>
      </w:r>
    </w:p>
    <w:p w14:paraId="07B3E73E" w14:textId="77777777" w:rsidR="00825704" w:rsidRDefault="00825704">
      <w:pPr>
        <w:contextualSpacing/>
        <w:rPr>
          <w:rFonts w:cs="Times New Roman"/>
        </w:rPr>
      </w:pPr>
    </w:p>
    <w:p w14:paraId="1BBAF105" w14:textId="77777777" w:rsidR="00825704" w:rsidRDefault="00747957">
      <w:pPr>
        <w:pStyle w:val="ListParagraph"/>
        <w:numPr>
          <w:ilvl w:val="0"/>
          <w:numId w:val="3"/>
        </w:numPr>
        <w:rPr>
          <w:rFonts w:ascii="Times New Roman" w:hAnsi="Times New Roman" w:cs="Times New Roman"/>
          <w:sz w:val="22"/>
          <w:szCs w:val="22"/>
        </w:rPr>
      </w:pPr>
      <w:r>
        <w:rPr>
          <w:rFonts w:ascii="Times New Roman" w:hAnsi="Times New Roman" w:cs="Times New Roman"/>
          <w:sz w:val="22"/>
          <w:szCs w:val="22"/>
        </w:rPr>
        <w:t>Hur viktigt är det att studenten aktivt kan utföra övningar i kursen, för att senare skapa något och påverka deras miljö?</w:t>
      </w:r>
      <w:r>
        <w:rPr>
          <w:rStyle w:val="FootnoteAnchor"/>
          <w:rFonts w:ascii="Times New Roman" w:hAnsi="Times New Roman" w:cs="Times New Roman"/>
          <w:sz w:val="22"/>
          <w:szCs w:val="22"/>
        </w:rPr>
        <w:footnoteReference w:id="2"/>
      </w:r>
      <w:r>
        <w:rPr>
          <w:rFonts w:ascii="Times New Roman" w:hAnsi="Times New Roman" w:cs="Times New Roman"/>
          <w:sz w:val="22"/>
          <w:szCs w:val="22"/>
        </w:rPr>
        <w:t xml:space="preserve"> </w:t>
      </w:r>
    </w:p>
    <w:p w14:paraId="6DBD08D5" w14:textId="77777777" w:rsidR="00825704" w:rsidRDefault="00825704">
      <w:pPr>
        <w:contextualSpacing/>
        <w:rPr>
          <w:rFonts w:cs="Times New Roman"/>
          <w:color w:val="000000"/>
        </w:rPr>
      </w:pPr>
    </w:p>
    <w:p w14:paraId="0808C02E" w14:textId="77777777" w:rsidR="00825704" w:rsidRDefault="00747957">
      <w:pPr>
        <w:pStyle w:val="ListParagraph"/>
        <w:numPr>
          <w:ilvl w:val="0"/>
          <w:numId w:val="3"/>
        </w:numPr>
        <w:rPr>
          <w:rFonts w:ascii="Times New Roman" w:hAnsi="Times New Roman" w:cs="Times New Roman"/>
          <w:sz w:val="22"/>
          <w:szCs w:val="22"/>
        </w:rPr>
      </w:pPr>
      <w:r>
        <w:rPr>
          <w:rFonts w:ascii="Times New Roman" w:hAnsi="Times New Roman" w:cs="Times New Roman"/>
          <w:color w:val="000000"/>
          <w:sz w:val="22"/>
          <w:szCs w:val="22"/>
        </w:rPr>
        <w:t>Hur viktigt är det att studenten få tillgång till ytterligare fördjupning i kursen?</w:t>
      </w:r>
    </w:p>
    <w:p w14:paraId="52C14E4C" w14:textId="77777777" w:rsidR="00825704" w:rsidRDefault="00825704">
      <w:pPr>
        <w:pStyle w:val="Subtitle"/>
        <w:jc w:val="both"/>
        <w:rPr>
          <w:rFonts w:eastAsiaTheme="minorEastAsia" w:cstheme="minorBidi"/>
          <w:i w:val="0"/>
          <w:iCs w:val="0"/>
          <w:color w:val="00000A"/>
          <w:spacing w:val="0"/>
          <w:sz w:val="23"/>
          <w:szCs w:val="23"/>
        </w:rPr>
      </w:pPr>
    </w:p>
    <w:p w14:paraId="5CE58C2E" w14:textId="77777777" w:rsidR="00825704" w:rsidRDefault="00747957">
      <w:pPr>
        <w:pStyle w:val="Subtitle"/>
        <w:rPr>
          <w:rStyle w:val="IntenseEmphasis"/>
          <w:color w:val="00000A"/>
          <w:sz w:val="23"/>
          <w:szCs w:val="23"/>
        </w:rPr>
      </w:pPr>
      <w:r>
        <w:rPr>
          <w:rStyle w:val="IntenseEmphasis"/>
          <w:color w:val="00000A"/>
          <w:sz w:val="23"/>
          <w:szCs w:val="23"/>
        </w:rPr>
        <w:t>Uppmuntra deltagande</w:t>
      </w:r>
    </w:p>
    <w:p w14:paraId="6D3FA0FE" w14:textId="77777777" w:rsidR="00825704" w:rsidRDefault="00825704"/>
    <w:p w14:paraId="3D1019C6" w14:textId="77777777" w:rsidR="00825704" w:rsidRDefault="00747957">
      <w:pPr>
        <w:pStyle w:val="ListParagraph"/>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får veta varför kursen är betydande och visa att de förstår?</w:t>
      </w:r>
    </w:p>
    <w:p w14:paraId="2DB9912E" w14:textId="77777777" w:rsidR="00825704" w:rsidRDefault="00825704">
      <w:pPr>
        <w:pStyle w:val="ListParagraph"/>
        <w:spacing w:before="158" w:after="158"/>
        <w:ind w:left="360"/>
        <w:outlineLvl w:val="3"/>
        <w:rPr>
          <w:rFonts w:ascii="Times New Roman" w:eastAsia="Times New Roman" w:hAnsi="Times New Roman" w:cs="Times New Roman"/>
          <w:color w:val="333333"/>
          <w:sz w:val="22"/>
          <w:szCs w:val="22"/>
        </w:rPr>
      </w:pPr>
    </w:p>
    <w:p w14:paraId="430359CB" w14:textId="77777777" w:rsidR="00825704" w:rsidRDefault="00747957">
      <w:pPr>
        <w:pStyle w:val="ListParagraph"/>
        <w:numPr>
          <w:ilvl w:val="0"/>
          <w:numId w:val="3"/>
        </w:numPr>
        <w:spacing w:before="158" w:after="158"/>
        <w:outlineLvl w:val="3"/>
        <w:rPr>
          <w:rStyle w:val="IntenseEmphasis"/>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studenten ska bli motiverad till att aktivera sina sinnen</w:t>
      </w:r>
      <w:r>
        <w:rPr>
          <w:rStyle w:val="FootnoteAnchor"/>
          <w:rFonts w:ascii="Times New Roman" w:eastAsia="Times New Roman" w:hAnsi="Times New Roman" w:cs="Times New Roman"/>
          <w:color w:val="333333"/>
          <w:sz w:val="22"/>
          <w:szCs w:val="22"/>
        </w:rPr>
        <w:footnoteReference w:id="3"/>
      </w:r>
      <w:r>
        <w:rPr>
          <w:rFonts w:ascii="Times New Roman" w:eastAsia="Times New Roman" w:hAnsi="Times New Roman" w:cs="Times New Roman"/>
          <w:color w:val="333333"/>
          <w:sz w:val="22"/>
          <w:szCs w:val="22"/>
        </w:rPr>
        <w:t xml:space="preserve"> (kognitiva färdigheter) för att gestalta</w:t>
      </w:r>
      <w:r>
        <w:rPr>
          <w:rStyle w:val="FootnoteAnchor"/>
          <w:rFonts w:ascii="Times New Roman" w:eastAsia="Times New Roman" w:hAnsi="Times New Roman" w:cs="Times New Roman"/>
          <w:color w:val="333333"/>
          <w:sz w:val="22"/>
          <w:szCs w:val="22"/>
        </w:rPr>
        <w:footnoteReference w:id="4"/>
      </w:r>
      <w:r>
        <w:rPr>
          <w:rFonts w:ascii="Times New Roman" w:eastAsia="Times New Roman" w:hAnsi="Times New Roman" w:cs="Times New Roman"/>
          <w:color w:val="333333"/>
          <w:sz w:val="22"/>
          <w:szCs w:val="22"/>
        </w:rPr>
        <w:t xml:space="preserve"> det i sin omgivning?</w:t>
      </w:r>
    </w:p>
    <w:p w14:paraId="7298908B" w14:textId="77777777" w:rsidR="00825704" w:rsidRDefault="00747957">
      <w:pPr>
        <w:pStyle w:val="Subtitle"/>
        <w:rPr>
          <w:rStyle w:val="IntenseEmphasis"/>
          <w:color w:val="00000A"/>
          <w:sz w:val="23"/>
          <w:szCs w:val="23"/>
        </w:rPr>
      </w:pPr>
      <w:r>
        <w:rPr>
          <w:rStyle w:val="IntenseEmphasis"/>
          <w:color w:val="00000A"/>
          <w:sz w:val="23"/>
          <w:szCs w:val="23"/>
        </w:rPr>
        <w:t xml:space="preserve">Kontext </w:t>
      </w:r>
      <w:r>
        <w:rPr>
          <w:b/>
          <w:i w:val="0"/>
          <w:color w:val="00000A"/>
          <w:sz w:val="23"/>
          <w:szCs w:val="23"/>
        </w:rPr>
        <w:t>och</w:t>
      </w:r>
      <w:r>
        <w:rPr>
          <w:rStyle w:val="IntenseEmphasis"/>
          <w:color w:val="00000A"/>
          <w:sz w:val="23"/>
          <w:szCs w:val="23"/>
        </w:rPr>
        <w:t xml:space="preserve"> riktlinjer </w:t>
      </w:r>
    </w:p>
    <w:p w14:paraId="61EE0F7E" w14:textId="77777777" w:rsidR="00825704" w:rsidRDefault="00825704"/>
    <w:p w14:paraId="04D53D4D" w14:textId="77777777" w:rsidR="00825704" w:rsidRDefault="00747957">
      <w:pPr>
        <w:pStyle w:val="ListParagraph"/>
        <w:numPr>
          <w:ilvl w:val="0"/>
          <w:numId w:val="3"/>
        </w:numPr>
        <w:rPr>
          <w:rStyle w:val="Emphasis"/>
          <w:rFonts w:ascii="Times New Roman" w:hAnsi="Times New Roman" w:cs="Times New Roman"/>
          <w:i w:val="0"/>
          <w:sz w:val="22"/>
          <w:szCs w:val="22"/>
        </w:rPr>
      </w:pPr>
      <w:r>
        <w:rPr>
          <w:rStyle w:val="Emphasis"/>
          <w:rFonts w:ascii="Times New Roman" w:hAnsi="Times New Roman" w:cs="Times New Roman"/>
          <w:i w:val="0"/>
          <w:sz w:val="22"/>
          <w:szCs w:val="22"/>
        </w:rPr>
        <w:t>Hur viktigt är det att det genomförs en analys av studentens explicita och implicita normer</w:t>
      </w:r>
      <w:r>
        <w:rPr>
          <w:rStyle w:val="FootnoteAnchor"/>
          <w:rFonts w:ascii="Times New Roman" w:hAnsi="Times New Roman" w:cs="Times New Roman"/>
          <w:sz w:val="22"/>
          <w:szCs w:val="22"/>
        </w:rPr>
        <w:footnoteReference w:id="5"/>
      </w:r>
      <w:r>
        <w:rPr>
          <w:rStyle w:val="Emphasis"/>
          <w:rFonts w:ascii="Times New Roman" w:hAnsi="Times New Roman" w:cs="Times New Roman"/>
          <w:i w:val="0"/>
          <w:sz w:val="22"/>
          <w:szCs w:val="22"/>
        </w:rPr>
        <w:t>?</w:t>
      </w:r>
    </w:p>
    <w:p w14:paraId="039D755D" w14:textId="77777777" w:rsidR="00825704" w:rsidRDefault="00825704">
      <w:pPr>
        <w:pStyle w:val="ListParagraph"/>
        <w:ind w:left="360"/>
        <w:rPr>
          <w:rStyle w:val="Emphasis"/>
          <w:rFonts w:ascii="Times New Roman" w:hAnsi="Times New Roman" w:cs="Times New Roman"/>
          <w:i w:val="0"/>
          <w:sz w:val="22"/>
          <w:szCs w:val="22"/>
        </w:rPr>
      </w:pPr>
    </w:p>
    <w:p w14:paraId="4AAC21B7" w14:textId="77777777" w:rsidR="00825704" w:rsidRDefault="00747957">
      <w:pPr>
        <w:pStyle w:val="ListParagraph"/>
        <w:numPr>
          <w:ilvl w:val="0"/>
          <w:numId w:val="3"/>
        </w:numPr>
        <w:rPr>
          <w:rStyle w:val="Emphasis"/>
          <w:rFonts w:ascii="Times New Roman" w:hAnsi="Times New Roman" w:cs="Times New Roman"/>
          <w:i w:val="0"/>
          <w:sz w:val="22"/>
          <w:szCs w:val="22"/>
        </w:rPr>
      </w:pPr>
      <w:r>
        <w:rPr>
          <w:rStyle w:val="Emphasis"/>
          <w:rFonts w:ascii="Times New Roman" w:hAnsi="Times New Roman" w:cs="Times New Roman"/>
          <w:i w:val="0"/>
          <w:sz w:val="22"/>
          <w:szCs w:val="22"/>
        </w:rPr>
        <w:t>Hur viktigt är det att skapa ett meningsfullt sammanhang för studenten genom att ge de chanser att lösa olika problem?</w:t>
      </w:r>
    </w:p>
    <w:p w14:paraId="48963469" w14:textId="77777777" w:rsidR="00825704" w:rsidRDefault="00825704">
      <w:pPr>
        <w:rPr>
          <w:rStyle w:val="Emphasis"/>
          <w:rFonts w:cs="Times New Roman"/>
          <w:i w:val="0"/>
        </w:rPr>
      </w:pPr>
    </w:p>
    <w:p w14:paraId="45656C32" w14:textId="77777777" w:rsidR="00825704" w:rsidRDefault="00747957">
      <w:pPr>
        <w:pStyle w:val="ListParagraph"/>
        <w:numPr>
          <w:ilvl w:val="0"/>
          <w:numId w:val="3"/>
        </w:numPr>
        <w:rPr>
          <w:rStyle w:val="Emphasis"/>
          <w:rFonts w:ascii="Times New Roman" w:hAnsi="Times New Roman" w:cs="Times New Roman"/>
          <w:i w:val="0"/>
          <w:sz w:val="22"/>
          <w:szCs w:val="22"/>
        </w:rPr>
      </w:pPr>
      <w:r>
        <w:rPr>
          <w:rStyle w:val="Emphasis"/>
          <w:rFonts w:ascii="Times New Roman" w:hAnsi="Times New Roman" w:cs="Times New Roman"/>
          <w:i w:val="0"/>
          <w:sz w:val="22"/>
          <w:szCs w:val="22"/>
        </w:rPr>
        <w:t>Hur viktigt är det att lärandet genomförs med hjälp av övning och granskning</w:t>
      </w:r>
      <w:r>
        <w:rPr>
          <w:rStyle w:val="FootnoteAnchor"/>
          <w:rFonts w:ascii="Times New Roman" w:hAnsi="Times New Roman" w:cs="Times New Roman"/>
          <w:sz w:val="22"/>
          <w:szCs w:val="22"/>
        </w:rPr>
        <w:footnoteReference w:id="6"/>
      </w:r>
      <w:r>
        <w:rPr>
          <w:rStyle w:val="Emphasis"/>
          <w:rFonts w:ascii="Times New Roman" w:hAnsi="Times New Roman" w:cs="Times New Roman"/>
          <w:i w:val="0"/>
          <w:sz w:val="22"/>
          <w:szCs w:val="22"/>
        </w:rPr>
        <w:t>?</w:t>
      </w:r>
    </w:p>
    <w:p w14:paraId="5EF4A203" w14:textId="77777777" w:rsidR="00825704" w:rsidRDefault="00825704">
      <w:pPr>
        <w:rPr>
          <w:iCs/>
          <w:color w:val="FF0000"/>
        </w:rPr>
      </w:pPr>
    </w:p>
    <w:p w14:paraId="69F843D9" w14:textId="77777777" w:rsidR="00825704" w:rsidRDefault="00825704">
      <w:pPr>
        <w:pStyle w:val="Subtitle"/>
        <w:rPr>
          <w:b/>
          <w:i w:val="0"/>
          <w:color w:val="00000A"/>
          <w:sz w:val="23"/>
          <w:szCs w:val="23"/>
        </w:rPr>
      </w:pPr>
    </w:p>
    <w:p w14:paraId="744FD836" w14:textId="77777777" w:rsidR="00825704" w:rsidRDefault="00825704">
      <w:pPr>
        <w:pStyle w:val="Subtitle"/>
        <w:rPr>
          <w:b/>
          <w:i w:val="0"/>
          <w:color w:val="00000A"/>
          <w:sz w:val="23"/>
          <w:szCs w:val="23"/>
        </w:rPr>
      </w:pPr>
    </w:p>
    <w:p w14:paraId="36267D8A" w14:textId="77777777" w:rsidR="00825704" w:rsidRDefault="00825704">
      <w:pPr>
        <w:pStyle w:val="Subtitle"/>
        <w:rPr>
          <w:b/>
          <w:i w:val="0"/>
          <w:color w:val="00000A"/>
          <w:sz w:val="23"/>
          <w:szCs w:val="23"/>
        </w:rPr>
      </w:pPr>
    </w:p>
    <w:p w14:paraId="7DAADC97" w14:textId="77777777" w:rsidR="00825704" w:rsidRDefault="00747957">
      <w:pPr>
        <w:pStyle w:val="Subtitle"/>
        <w:rPr>
          <w:b/>
          <w:i w:val="0"/>
          <w:color w:val="00000A"/>
          <w:sz w:val="23"/>
          <w:szCs w:val="23"/>
        </w:rPr>
      </w:pPr>
      <w:r>
        <w:rPr>
          <w:b/>
          <w:i w:val="0"/>
          <w:color w:val="00000A"/>
          <w:sz w:val="23"/>
          <w:szCs w:val="23"/>
        </w:rPr>
        <w:lastRenderedPageBreak/>
        <w:t>Bedömning &amp; Hjälp</w:t>
      </w:r>
    </w:p>
    <w:p w14:paraId="1EDD754F" w14:textId="77777777" w:rsidR="00825704" w:rsidRDefault="00825704"/>
    <w:p w14:paraId="30EA1345" w14:textId="77777777" w:rsidR="00825704" w:rsidRDefault="00747957">
      <w:pPr>
        <w:pStyle w:val="ListParagraph"/>
        <w:numPr>
          <w:ilvl w:val="0"/>
          <w:numId w:val="3"/>
        </w:numPr>
        <w:rPr>
          <w:rStyle w:val="Emphasis"/>
          <w:rFonts w:ascii="Times New Roman" w:hAnsi="Times New Roman" w:cs="Times New Roman"/>
          <w:i w:val="0"/>
          <w:sz w:val="22"/>
          <w:szCs w:val="22"/>
        </w:rPr>
      </w:pPr>
      <w:r>
        <w:rPr>
          <w:rStyle w:val="Emphasis"/>
          <w:rFonts w:ascii="Times New Roman" w:hAnsi="Times New Roman" w:cs="Times New Roman"/>
          <w:i w:val="0"/>
          <w:sz w:val="22"/>
          <w:szCs w:val="22"/>
        </w:rPr>
        <w:t>Hur viktigt är det att kursen har formativa bedömningar av studenten för att skapa en lärmiljö som ger studenten möjligheter att lära sig? T.ex. kapiteltester och avslutnings test. Går</w:t>
      </w:r>
    </w:p>
    <w:p w14:paraId="1EF2010E" w14:textId="77777777" w:rsidR="00825704" w:rsidRDefault="00825704">
      <w:pPr>
        <w:pStyle w:val="ListParagraph"/>
        <w:ind w:left="792"/>
        <w:rPr>
          <w:rStyle w:val="Emphasis"/>
          <w:rFonts w:ascii="Times New Roman" w:hAnsi="Times New Roman" w:cs="Times New Roman"/>
          <w:i w:val="0"/>
          <w:sz w:val="22"/>
          <w:szCs w:val="22"/>
        </w:rPr>
      </w:pPr>
    </w:p>
    <w:p w14:paraId="451F3866" w14:textId="77777777" w:rsidR="00825704" w:rsidRDefault="00747957">
      <w:pPr>
        <w:pStyle w:val="ListParagraph"/>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motivera studenten att reflektera på vad de har lärt sig efter kursen är genomförd?</w:t>
      </w:r>
      <w:r>
        <w:rPr>
          <w:rFonts w:ascii="Times New Roman" w:eastAsia="Times New Roman" w:hAnsi="Times New Roman" w:cs="Times New Roman"/>
          <w:color w:val="333333"/>
          <w:sz w:val="22"/>
          <w:szCs w:val="22"/>
        </w:rPr>
        <w:br/>
      </w:r>
    </w:p>
    <w:p w14:paraId="59C37160" w14:textId="77777777" w:rsidR="00825704" w:rsidRDefault="00747957">
      <w:pPr>
        <w:pStyle w:val="ListParagraph"/>
        <w:numPr>
          <w:ilvl w:val="0"/>
          <w:numId w:val="3"/>
        </w:numPr>
        <w:spacing w:before="158" w:after="158"/>
        <w:outlineLvl w:val="3"/>
        <w:rPr>
          <w:rStyle w:val="IntenseEmphasis"/>
          <w:rFonts w:ascii="Times New Roman" w:eastAsia="Times New Roman" w:hAnsi="Times New Roman" w:cs="Times New Roman"/>
          <w:b w:val="0"/>
          <w:bCs w:val="0"/>
          <w:i w:val="0"/>
          <w:iCs w:val="0"/>
          <w:color w:val="333333"/>
          <w:sz w:val="22"/>
          <w:szCs w:val="22"/>
        </w:rPr>
      </w:pPr>
      <w:r>
        <w:rPr>
          <w:rFonts w:ascii="Times New Roman" w:eastAsia="Times New Roman" w:hAnsi="Times New Roman" w:cs="Times New Roman"/>
          <w:color w:val="333333"/>
          <w:sz w:val="22"/>
          <w:szCs w:val="22"/>
        </w:rPr>
        <w:t>Hur viktigt är det att studenten får stöd under utförandet av kursen med synliga och konceptuella verktyg?</w:t>
      </w:r>
    </w:p>
    <w:p w14:paraId="39E1654A" w14:textId="77777777" w:rsidR="00825704" w:rsidRDefault="00747957">
      <w:pPr>
        <w:pStyle w:val="Subtitle"/>
        <w:rPr>
          <w:b/>
          <w:bCs/>
          <w:i w:val="0"/>
          <w:iCs w:val="0"/>
          <w:color w:val="00000A"/>
          <w:sz w:val="23"/>
          <w:szCs w:val="23"/>
        </w:rPr>
      </w:pPr>
      <w:r>
        <w:rPr>
          <w:rStyle w:val="IntenseEmphasis"/>
          <w:color w:val="00000A"/>
          <w:sz w:val="23"/>
          <w:szCs w:val="23"/>
        </w:rPr>
        <w:t xml:space="preserve">Användarbarhet och feedback på prestation </w:t>
      </w:r>
    </w:p>
    <w:p w14:paraId="16F79390" w14:textId="77777777" w:rsidR="00825704" w:rsidRDefault="00747957">
      <w:pPr>
        <w:pStyle w:val="ListParagraph"/>
        <w:numPr>
          <w:ilvl w:val="0"/>
          <w:numId w:val="3"/>
        </w:numPr>
        <w:spacing w:before="158" w:after="158"/>
        <w:outlineLvl w:val="3"/>
        <w:rPr>
          <w:rFonts w:ascii="Times New Roman" w:eastAsia="Times New Roman" w:hAnsi="Times New Roman" w:cs="Times New Roman"/>
          <w:color w:val="333333"/>
          <w:sz w:val="22"/>
          <w:szCs w:val="22"/>
        </w:rPr>
      </w:pPr>
      <w:r>
        <w:rPr>
          <w:rFonts w:ascii="Times New Roman" w:eastAsia="Times New Roman" w:hAnsi="Times New Roman" w:cs="Times New Roman"/>
          <w:color w:val="333333"/>
          <w:sz w:val="22"/>
          <w:szCs w:val="22"/>
        </w:rPr>
        <w:t>Hur viktigt är det att studenten blir korrigerad när misstag utförs i kursen?</w:t>
      </w:r>
    </w:p>
    <w:p w14:paraId="32E4C053" w14:textId="77777777" w:rsidR="00825704" w:rsidRDefault="00747957">
      <w:pPr>
        <w:pStyle w:val="Subtitle"/>
        <w:rPr>
          <w:b/>
          <w:bCs/>
          <w:i w:val="0"/>
          <w:iCs w:val="0"/>
          <w:color w:val="00000A"/>
          <w:sz w:val="23"/>
          <w:szCs w:val="23"/>
        </w:rPr>
      </w:pPr>
      <w:r>
        <w:rPr>
          <w:rStyle w:val="IntenseEmphasis"/>
          <w:color w:val="00000A"/>
          <w:sz w:val="23"/>
          <w:szCs w:val="23"/>
        </w:rPr>
        <w:t>Samarbete</w:t>
      </w:r>
    </w:p>
    <w:p w14:paraId="0CB2EECC" w14:textId="77777777" w:rsidR="00825704" w:rsidRDefault="00747957">
      <w:pPr>
        <w:pStyle w:val="ListParagraph"/>
        <w:numPr>
          <w:ilvl w:val="0"/>
          <w:numId w:val="3"/>
        </w:numPr>
        <w:spacing w:before="158" w:after="158"/>
        <w:outlineLvl w:val="3"/>
        <w:rPr>
          <w:rStyle w:val="IntenseEmphasis"/>
          <w:rFonts w:ascii="Times New Roman" w:eastAsia="Times New Roman" w:hAnsi="Times New Roman" w:cs="Times New Roman"/>
          <w:b w:val="0"/>
          <w:bCs w:val="0"/>
          <w:i w:val="0"/>
          <w:iCs w:val="0"/>
          <w:color w:val="333333"/>
          <w:sz w:val="22"/>
          <w:szCs w:val="22"/>
        </w:rPr>
      </w:pPr>
      <w:r>
        <w:rPr>
          <w:rStyle w:val="IntenseEmphasis"/>
          <w:rFonts w:ascii="Times New Roman" w:eastAsia="Times New Roman" w:hAnsi="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477FB5E4" w14:textId="77777777" w:rsidR="00825704" w:rsidRDefault="00747957">
      <w:pPr>
        <w:spacing w:before="158" w:after="158"/>
        <w:outlineLvl w:val="3"/>
        <w:rPr>
          <w:rStyle w:val="IntenseEmphasis"/>
          <w:rFonts w:eastAsia="Times New Roman" w:cs="Times New Roman"/>
          <w:bCs w:val="0"/>
          <w:i w:val="0"/>
          <w:iCs w:val="0"/>
          <w:color w:val="00000A"/>
          <w:sz w:val="23"/>
          <w:szCs w:val="23"/>
        </w:rPr>
      </w:pPr>
      <w:r>
        <w:rPr>
          <w:rStyle w:val="IntenseEmphasis"/>
          <w:rFonts w:eastAsia="Times New Roman" w:cs="Times New Roman"/>
          <w:bCs w:val="0"/>
          <w:i w:val="0"/>
          <w:iCs w:val="0"/>
          <w:color w:val="00000A"/>
          <w:sz w:val="23"/>
          <w:szCs w:val="23"/>
        </w:rPr>
        <w:t>Avslut</w:t>
      </w:r>
    </w:p>
    <w:p w14:paraId="0971C4FF" w14:textId="77777777" w:rsidR="00825704" w:rsidRDefault="00747957">
      <w:pPr>
        <w:spacing w:before="158" w:after="158"/>
        <w:outlineLvl w:val="3"/>
        <w:rPr>
          <w:rFonts w:eastAsia="Times New Roman" w:cs="Times New Roman"/>
          <w:color w:val="333333"/>
        </w:rPr>
      </w:pPr>
      <w:r>
        <w:rPr>
          <w:rStyle w:val="IntenseEmphasis"/>
          <w:rFonts w:eastAsia="Times New Roman" w:cs="Times New Roman"/>
          <w:b w:val="0"/>
          <w:bCs w:val="0"/>
          <w:i w:val="0"/>
          <w:iCs w:val="0"/>
          <w:color w:val="333333"/>
        </w:rPr>
        <w:t>16. Är det något som har blivit utlämnat från Grades pedagogiska kursdesign?</w:t>
      </w:r>
    </w:p>
    <w:p w14:paraId="6C9F23F4" w14:textId="77777777" w:rsidR="00825704" w:rsidRDefault="00825704">
      <w:pPr>
        <w:spacing w:before="158" w:after="158"/>
        <w:outlineLvl w:val="3"/>
        <w:rPr>
          <w:rFonts w:eastAsia="Times New Roman" w:cs="Times New Roman"/>
          <w:color w:val="333333"/>
          <w:sz w:val="23"/>
          <w:szCs w:val="23"/>
        </w:rPr>
      </w:pPr>
    </w:p>
    <w:p w14:paraId="3033461F" w14:textId="77777777" w:rsidR="00825704" w:rsidRDefault="00825704">
      <w:pPr>
        <w:pStyle w:val="Heading1-woutnumbering"/>
        <w:rPr>
          <w:lang w:val="sv-SE"/>
        </w:rPr>
      </w:pPr>
    </w:p>
    <w:p w14:paraId="3A15DE1E"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F6E9FB" w14:textId="77777777" w:rsidR="00825704" w:rsidRDefault="00747957">
      <w:pPr>
        <w:pStyle w:val="Heading1-woutnumbering"/>
        <w:rPr>
          <w:lang w:val="sv-SE"/>
        </w:rPr>
      </w:pPr>
      <w:bookmarkStart w:id="41" w:name="_Toc391456188"/>
      <w:bookmarkEnd w:id="41"/>
      <w:r>
        <w:rPr>
          <w:lang w:val="sv-SE"/>
        </w:rPr>
        <w:lastRenderedPageBreak/>
        <w:t>Bilaga B – Pedagogisk tabell</w:t>
      </w:r>
    </w:p>
    <w:p w14:paraId="627B2E27" w14:textId="77777777" w:rsidR="00825704" w:rsidRDefault="00825704">
      <w:pPr>
        <w:rPr>
          <w:b/>
        </w:rPr>
      </w:pPr>
    </w:p>
    <w:tbl>
      <w:tblPr>
        <w:tblStyle w:val="TableGrid"/>
        <w:tblW w:w="9382" w:type="dxa"/>
        <w:tblInd w:w="-181" w:type="dxa"/>
        <w:tblCellMar>
          <w:left w:w="103" w:type="dxa"/>
        </w:tblCellMar>
        <w:tblLook w:val="04A0" w:firstRow="1" w:lastRow="0" w:firstColumn="1" w:lastColumn="0" w:noHBand="0" w:noVBand="1"/>
      </w:tblPr>
      <w:tblGrid>
        <w:gridCol w:w="3244"/>
        <w:gridCol w:w="3069"/>
        <w:gridCol w:w="3069"/>
      </w:tblGrid>
      <w:tr w:rsidR="00825704" w14:paraId="6A348118" w14:textId="77777777">
        <w:trPr>
          <w:trHeight w:val="61"/>
        </w:trPr>
        <w:tc>
          <w:tcPr>
            <w:tcW w:w="3244" w:type="dxa"/>
            <w:shd w:val="clear" w:color="auto" w:fill="auto"/>
            <w:tcMar>
              <w:left w:w="103" w:type="dxa"/>
            </w:tcMar>
          </w:tcPr>
          <w:p w14:paraId="2AA684A2" w14:textId="77777777" w:rsidR="00825704" w:rsidRDefault="00747957">
            <w:pPr>
              <w:jc w:val="center"/>
              <w:rPr>
                <w:rFonts w:asciiTheme="minorHAnsi" w:hAnsiTheme="minorHAnsi"/>
                <w:sz w:val="18"/>
                <w:szCs w:val="18"/>
              </w:rPr>
            </w:pPr>
            <w:r>
              <w:rPr>
                <w:rFonts w:asciiTheme="minorHAnsi" w:hAnsiTheme="minorHAnsi"/>
                <w:sz w:val="18"/>
                <w:szCs w:val="18"/>
              </w:rPr>
              <w:t>Associativt</w:t>
            </w:r>
          </w:p>
        </w:tc>
        <w:tc>
          <w:tcPr>
            <w:tcW w:w="3069" w:type="dxa"/>
            <w:shd w:val="clear" w:color="auto" w:fill="auto"/>
            <w:tcMar>
              <w:left w:w="103" w:type="dxa"/>
            </w:tcMar>
          </w:tcPr>
          <w:p w14:paraId="513AF4FF" w14:textId="77777777" w:rsidR="00825704" w:rsidRDefault="00747957">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shd w:val="clear" w:color="auto" w:fill="auto"/>
            <w:tcMar>
              <w:left w:w="103" w:type="dxa"/>
            </w:tcMar>
          </w:tcPr>
          <w:p w14:paraId="5DD5B2AD" w14:textId="77777777" w:rsidR="00825704" w:rsidRDefault="00747957">
            <w:pPr>
              <w:jc w:val="center"/>
              <w:rPr>
                <w:rFonts w:asciiTheme="minorHAnsi" w:hAnsiTheme="minorHAnsi"/>
                <w:sz w:val="18"/>
                <w:szCs w:val="18"/>
              </w:rPr>
            </w:pPr>
            <w:r>
              <w:rPr>
                <w:rFonts w:asciiTheme="minorHAnsi" w:hAnsiTheme="minorHAnsi"/>
                <w:sz w:val="18"/>
                <w:szCs w:val="18"/>
              </w:rPr>
              <w:t>Sociokulturellt</w:t>
            </w:r>
          </w:p>
        </w:tc>
      </w:tr>
      <w:tr w:rsidR="00825704" w14:paraId="08135C33" w14:textId="77777777">
        <w:trPr>
          <w:trHeight w:val="364"/>
        </w:trPr>
        <w:tc>
          <w:tcPr>
            <w:tcW w:w="3244" w:type="dxa"/>
            <w:shd w:val="clear" w:color="auto" w:fill="auto"/>
            <w:tcMar>
              <w:left w:w="103" w:type="dxa"/>
            </w:tcMar>
            <w:vAlign w:val="center"/>
          </w:tcPr>
          <w:p w14:paraId="7B496549" w14:textId="77777777" w:rsidR="00825704" w:rsidRDefault="00747957">
            <w:pPr>
              <w:jc w:val="center"/>
              <w:rPr>
                <w:rFonts w:asciiTheme="minorHAnsi" w:hAnsiTheme="minorHAnsi"/>
                <w:i/>
                <w:sz w:val="18"/>
                <w:szCs w:val="18"/>
              </w:rPr>
            </w:pPr>
            <w:r>
              <w:rPr>
                <w:rFonts w:asciiTheme="minorHAnsi" w:hAnsiTheme="minorHAnsi"/>
                <w:i/>
                <w:sz w:val="18"/>
                <w:szCs w:val="18"/>
              </w:rPr>
              <w:t>Direkt Instruktion</w:t>
            </w:r>
          </w:p>
        </w:tc>
        <w:tc>
          <w:tcPr>
            <w:tcW w:w="3069" w:type="dxa"/>
            <w:shd w:val="clear" w:color="auto" w:fill="auto"/>
            <w:tcMar>
              <w:left w:w="103" w:type="dxa"/>
            </w:tcMar>
            <w:vAlign w:val="center"/>
          </w:tcPr>
          <w:p w14:paraId="49BF8D1E" w14:textId="77777777" w:rsidR="00825704" w:rsidRDefault="00747957">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shd w:val="clear" w:color="auto" w:fill="auto"/>
            <w:tcMar>
              <w:left w:w="103" w:type="dxa"/>
            </w:tcMar>
            <w:vAlign w:val="center"/>
          </w:tcPr>
          <w:p w14:paraId="54958B71" w14:textId="77777777" w:rsidR="00825704" w:rsidRDefault="00747957">
            <w:pPr>
              <w:jc w:val="center"/>
              <w:rPr>
                <w:rFonts w:asciiTheme="minorHAnsi" w:hAnsiTheme="minorHAnsi"/>
                <w:i/>
                <w:sz w:val="18"/>
                <w:szCs w:val="18"/>
              </w:rPr>
            </w:pPr>
            <w:r>
              <w:rPr>
                <w:rFonts w:asciiTheme="minorHAnsi" w:hAnsiTheme="minorHAnsi"/>
                <w:i/>
                <w:sz w:val="18"/>
                <w:szCs w:val="18"/>
              </w:rPr>
              <w:t>Aktivitets teori</w:t>
            </w:r>
          </w:p>
        </w:tc>
      </w:tr>
      <w:tr w:rsidR="00825704" w14:paraId="4CC2B8D6" w14:textId="77777777">
        <w:tc>
          <w:tcPr>
            <w:tcW w:w="3244" w:type="dxa"/>
            <w:shd w:val="clear" w:color="auto" w:fill="auto"/>
            <w:tcMar>
              <w:left w:w="103" w:type="dxa"/>
            </w:tcMar>
            <w:vAlign w:val="center"/>
          </w:tcPr>
          <w:p w14:paraId="69C4C473" w14:textId="77777777" w:rsidR="00825704" w:rsidRDefault="00747957">
            <w:pPr>
              <w:jc w:val="center"/>
              <w:rPr>
                <w:rFonts w:asciiTheme="minorHAnsi" w:hAnsiTheme="minorHAnsi"/>
                <w:b/>
                <w:sz w:val="18"/>
                <w:szCs w:val="18"/>
              </w:rPr>
            </w:pPr>
            <w:r>
              <w:rPr>
                <w:rFonts w:asciiTheme="minorHAnsi" w:hAnsiTheme="minorHAnsi"/>
                <w:b/>
                <w:sz w:val="18"/>
                <w:szCs w:val="18"/>
              </w:rPr>
              <w:t xml:space="preserve">Inledning </w:t>
            </w:r>
          </w:p>
        </w:tc>
        <w:tc>
          <w:tcPr>
            <w:tcW w:w="3069" w:type="dxa"/>
            <w:shd w:val="clear" w:color="auto" w:fill="auto"/>
            <w:tcMar>
              <w:left w:w="103" w:type="dxa"/>
            </w:tcMar>
            <w:vAlign w:val="center"/>
          </w:tcPr>
          <w:p w14:paraId="3CB16B42" w14:textId="77777777" w:rsidR="00825704" w:rsidRDefault="00747957">
            <w:pPr>
              <w:jc w:val="center"/>
              <w:rPr>
                <w:rFonts w:asciiTheme="minorHAnsi" w:hAnsiTheme="minorHAnsi"/>
                <w:sz w:val="18"/>
                <w:szCs w:val="18"/>
              </w:rPr>
            </w:pPr>
            <w:r>
              <w:rPr>
                <w:rFonts w:asciiTheme="minorHAnsi" w:hAnsiTheme="minorHAnsi"/>
                <w:b/>
                <w:sz w:val="18"/>
                <w:szCs w:val="18"/>
              </w:rPr>
              <w:t>Inledning</w:t>
            </w:r>
          </w:p>
        </w:tc>
        <w:tc>
          <w:tcPr>
            <w:tcW w:w="3069" w:type="dxa"/>
            <w:shd w:val="clear" w:color="auto" w:fill="auto"/>
            <w:tcMar>
              <w:left w:w="103" w:type="dxa"/>
            </w:tcMar>
            <w:vAlign w:val="center"/>
          </w:tcPr>
          <w:p w14:paraId="7D6CAA00" w14:textId="77777777" w:rsidR="00825704" w:rsidRDefault="00747957">
            <w:pPr>
              <w:jc w:val="center"/>
              <w:rPr>
                <w:rFonts w:asciiTheme="minorHAnsi" w:hAnsiTheme="minorHAnsi"/>
                <w:sz w:val="18"/>
                <w:szCs w:val="18"/>
              </w:rPr>
            </w:pPr>
            <w:r>
              <w:rPr>
                <w:rFonts w:asciiTheme="minorHAnsi" w:hAnsiTheme="minorHAnsi"/>
                <w:b/>
                <w:sz w:val="18"/>
                <w:szCs w:val="18"/>
              </w:rPr>
              <w:t xml:space="preserve">Inledning </w:t>
            </w:r>
          </w:p>
        </w:tc>
      </w:tr>
      <w:tr w:rsidR="00825704" w14:paraId="4B12F36F" w14:textId="77777777">
        <w:trPr>
          <w:trHeight w:val="2313"/>
        </w:trPr>
        <w:tc>
          <w:tcPr>
            <w:tcW w:w="3244" w:type="dxa"/>
            <w:shd w:val="clear" w:color="auto" w:fill="auto"/>
            <w:tcMar>
              <w:left w:w="103" w:type="dxa"/>
            </w:tcMar>
          </w:tcPr>
          <w:p w14:paraId="6539C6E0" w14:textId="77777777" w:rsidR="00825704" w:rsidRDefault="00747957">
            <w:pPr>
              <w:widowControl w:val="0"/>
              <w:rPr>
                <w:rFonts w:asciiTheme="minorHAnsi" w:hAnsiTheme="minorHAnsi" w:cs="AppleSystemUIFont"/>
                <w:b/>
                <w:color w:val="353535"/>
                <w:sz w:val="20"/>
                <w:szCs w:val="20"/>
              </w:rPr>
            </w:pPr>
            <w:r>
              <w:rPr>
                <w:rFonts w:asciiTheme="minorHAnsi" w:hAnsiTheme="minorHAnsi" w:cs="AppleSystemUIFont"/>
                <w:b/>
                <w:color w:val="353535"/>
                <w:sz w:val="20"/>
                <w:szCs w:val="20"/>
              </w:rPr>
              <w:t>Presentations fas:</w:t>
            </w:r>
          </w:p>
          <w:p w14:paraId="748F771C" w14:textId="77777777" w:rsidR="00825704" w:rsidRDefault="00747957">
            <w:pPr>
              <w:rPr>
                <w:rFonts w:asciiTheme="minorHAnsi" w:hAnsiTheme="minorHAnsi"/>
                <w:sz w:val="18"/>
                <w:szCs w:val="18"/>
              </w:rPr>
            </w:pPr>
            <w:r>
              <w:rPr>
                <w:rFonts w:asciiTheme="minorHAnsi" w:hAnsiTheme="minorHAnsi"/>
                <w:sz w:val="18"/>
                <w:szCs w:val="18"/>
              </w:rPr>
              <w:t>Utvecklare ska granska underliggande material gällande ämnet. Fånga studentens uppmärksamhet med att presentera målet.</w:t>
            </w:r>
          </w:p>
          <w:p w14:paraId="3ED9510D" w14:textId="77777777" w:rsidR="00825704" w:rsidRDefault="00747957">
            <w:pPr>
              <w:rPr>
                <w:rFonts w:asciiTheme="minorHAnsi" w:hAnsiTheme="minorHAnsi"/>
                <w:sz w:val="18"/>
                <w:szCs w:val="18"/>
              </w:rPr>
            </w:pPr>
            <w:r>
              <w:rPr>
                <w:rFonts w:asciiTheme="minorHAnsi" w:hAnsiTheme="minorHAnsi"/>
                <w:sz w:val="18"/>
                <w:szCs w:val="18"/>
              </w:rPr>
              <w:t>I kursen ska det uttalas vilka kunskaper som ska läras under kursen.</w:t>
            </w:r>
          </w:p>
          <w:p w14:paraId="32073E82" w14:textId="77777777" w:rsidR="00825704" w:rsidRDefault="00747957">
            <w:pPr>
              <w:rPr>
                <w:rFonts w:asciiTheme="minorHAnsi" w:hAnsiTheme="minorHAnsi"/>
                <w:sz w:val="18"/>
                <w:szCs w:val="18"/>
              </w:rPr>
            </w:pPr>
            <w:r>
              <w:rPr>
                <w:rFonts w:asciiTheme="minorHAnsi" w:hAnsiTheme="minorHAnsi"/>
                <w:sz w:val="18"/>
                <w:szCs w:val="18"/>
              </w:rPr>
              <w:t>Ge en förklaring av de färdigheter eller kunskaper som ska läras, i.e. visuella medel.</w:t>
            </w:r>
          </w:p>
        </w:tc>
        <w:tc>
          <w:tcPr>
            <w:tcW w:w="3069" w:type="dxa"/>
            <w:shd w:val="clear" w:color="auto" w:fill="auto"/>
            <w:tcMar>
              <w:left w:w="103" w:type="dxa"/>
            </w:tcMar>
          </w:tcPr>
          <w:p w14:paraId="5AF5D273" w14:textId="77777777" w:rsidR="00825704" w:rsidRDefault="00747957">
            <w:pPr>
              <w:rPr>
                <w:rFonts w:asciiTheme="minorHAnsi" w:hAnsiTheme="minorHAnsi"/>
                <w:b/>
                <w:sz w:val="18"/>
                <w:szCs w:val="18"/>
              </w:rPr>
            </w:pPr>
            <w:r>
              <w:rPr>
                <w:rFonts w:asciiTheme="minorHAnsi" w:hAnsiTheme="minorHAnsi"/>
                <w:b/>
                <w:sz w:val="18"/>
                <w:szCs w:val="18"/>
              </w:rPr>
              <w:t>Aktiv &amp; manipulerande:</w:t>
            </w:r>
          </w:p>
          <w:p w14:paraId="23975BB9" w14:textId="77777777" w:rsidR="00825704" w:rsidRDefault="00747957">
            <w:pPr>
              <w:rPr>
                <w:rFonts w:asciiTheme="minorHAnsi" w:hAnsiTheme="minorHAnsi"/>
                <w:color w:val="000000" w:themeColor="text1"/>
                <w:sz w:val="18"/>
                <w:szCs w:val="18"/>
              </w:rPr>
            </w:pPr>
            <w:r>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00A688CD" w14:textId="77777777" w:rsidR="00825704" w:rsidRDefault="00825704">
            <w:pPr>
              <w:rPr>
                <w:rFonts w:asciiTheme="minorHAnsi" w:hAnsiTheme="minorHAnsi"/>
                <w:sz w:val="20"/>
                <w:szCs w:val="20"/>
              </w:rPr>
            </w:pPr>
          </w:p>
        </w:tc>
        <w:tc>
          <w:tcPr>
            <w:tcW w:w="3069" w:type="dxa"/>
            <w:shd w:val="clear" w:color="auto" w:fill="auto"/>
            <w:tcMar>
              <w:left w:w="103" w:type="dxa"/>
            </w:tcMar>
          </w:tcPr>
          <w:p w14:paraId="0FDAC39E"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Subjekt/ämne</w:t>
            </w:r>
            <w:r>
              <w:rPr>
                <w:rFonts w:asciiTheme="minorHAnsi" w:hAnsiTheme="minorHAnsi" w:cs="AppleSystemUIFont"/>
                <w:color w:val="353535"/>
                <w:sz w:val="18"/>
                <w:szCs w:val="18"/>
              </w:rPr>
              <w:t xml:space="preserve">: </w:t>
            </w:r>
          </w:p>
          <w:p w14:paraId="568F3F2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Bedöma vilken typ av användare kursen är anpassad för, i.e. studenter, administration, ämnesgrupp.</w:t>
            </w:r>
          </w:p>
          <w:p w14:paraId="50763D01" w14:textId="77777777" w:rsidR="00825704" w:rsidRDefault="00825704">
            <w:pPr>
              <w:widowControl w:val="0"/>
              <w:rPr>
                <w:rFonts w:asciiTheme="minorHAnsi" w:hAnsiTheme="minorHAnsi"/>
                <w:sz w:val="18"/>
                <w:szCs w:val="18"/>
              </w:rPr>
            </w:pPr>
          </w:p>
          <w:p w14:paraId="630F275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Roller</w:t>
            </w:r>
            <w:r>
              <w:rPr>
                <w:rFonts w:asciiTheme="minorHAnsi" w:hAnsiTheme="minorHAnsi" w:cs="AppleSystemUIFont"/>
                <w:color w:val="353535"/>
                <w:sz w:val="18"/>
                <w:szCs w:val="18"/>
              </w:rPr>
              <w:t xml:space="preserve">: </w:t>
            </w:r>
          </w:p>
          <w:p w14:paraId="5764A4CB" w14:textId="77777777" w:rsidR="00825704" w:rsidRDefault="00747957">
            <w:pPr>
              <w:widowControl w:val="0"/>
              <w:rPr>
                <w:rFonts w:asciiTheme="minorHAnsi" w:hAnsiTheme="minorHAnsi"/>
                <w:sz w:val="18"/>
                <w:szCs w:val="18"/>
              </w:rPr>
            </w:pPr>
            <w:r>
              <w:rPr>
                <w:rFonts w:asciiTheme="minorHAnsi" w:hAnsiTheme="minorHAnsi" w:cs="AppleSystemUIFont"/>
                <w:color w:val="353535"/>
                <w:sz w:val="18"/>
                <w:szCs w:val="18"/>
              </w:rPr>
              <w:t xml:space="preserve">Utvecklare bedömer vilka olika ämnes områden som studenten </w:t>
            </w:r>
            <w:r>
              <w:rPr>
                <w:rFonts w:asciiTheme="minorHAnsi" w:hAnsiTheme="minorHAnsi" w:cs="AppleSystemUIFont"/>
                <w:sz w:val="18"/>
                <w:szCs w:val="18"/>
              </w:rPr>
              <w:t>ska</w:t>
            </w:r>
            <w:r>
              <w:rPr>
                <w:rFonts w:asciiTheme="minorHAnsi" w:hAnsiTheme="minorHAnsi" w:cs="AppleSystemUIFont"/>
                <w:color w:val="353535"/>
                <w:sz w:val="18"/>
                <w:szCs w:val="18"/>
              </w:rPr>
              <w:t xml:space="preserve"> specialisera sig i inom kursen.</w:t>
            </w:r>
          </w:p>
        </w:tc>
      </w:tr>
      <w:tr w:rsidR="00825704" w14:paraId="7CC58A75" w14:textId="77777777">
        <w:trPr>
          <w:trHeight w:val="61"/>
        </w:trPr>
        <w:tc>
          <w:tcPr>
            <w:tcW w:w="3244" w:type="dxa"/>
            <w:shd w:val="clear" w:color="auto" w:fill="auto"/>
            <w:tcMar>
              <w:left w:w="103" w:type="dxa"/>
            </w:tcMar>
          </w:tcPr>
          <w:p w14:paraId="3111D48C" w14:textId="77777777" w:rsidR="00825704" w:rsidRDefault="00747957">
            <w:pPr>
              <w:widowControl w:val="0"/>
              <w:rPr>
                <w:rFonts w:asciiTheme="minorHAnsi" w:hAnsiTheme="minorHAnsi" w:cs="AppleSystemUIFont"/>
                <w:b/>
                <w:i/>
                <w:sz w:val="18"/>
                <w:szCs w:val="18"/>
              </w:rPr>
            </w:pPr>
            <w:r>
              <w:rPr>
                <w:rStyle w:val="IntenseEmphasis"/>
                <w:rFonts w:asciiTheme="minorHAnsi" w:hAnsiTheme="minorHAnsi"/>
                <w:i w:val="0"/>
                <w:color w:val="00000A"/>
                <w:sz w:val="18"/>
                <w:szCs w:val="18"/>
              </w:rPr>
              <w:t>Uppmuntra deltagande</w:t>
            </w:r>
          </w:p>
        </w:tc>
        <w:tc>
          <w:tcPr>
            <w:tcW w:w="3069" w:type="dxa"/>
            <w:shd w:val="clear" w:color="auto" w:fill="auto"/>
            <w:tcMar>
              <w:left w:w="103" w:type="dxa"/>
            </w:tcMar>
          </w:tcPr>
          <w:p w14:paraId="1413D5EE" w14:textId="77777777" w:rsidR="00825704" w:rsidRDefault="00747957">
            <w:pPr>
              <w:rPr>
                <w:rFonts w:asciiTheme="minorHAnsi" w:hAnsiTheme="minorHAnsi"/>
                <w:b/>
                <w:i/>
                <w:sz w:val="18"/>
                <w:szCs w:val="18"/>
              </w:rPr>
            </w:pPr>
            <w:r>
              <w:rPr>
                <w:rStyle w:val="IntenseEmphasis"/>
                <w:rFonts w:asciiTheme="minorHAnsi" w:hAnsiTheme="minorHAnsi"/>
                <w:i w:val="0"/>
                <w:color w:val="00000A"/>
                <w:sz w:val="18"/>
                <w:szCs w:val="18"/>
              </w:rPr>
              <w:t>Uppmuntra deltagande</w:t>
            </w:r>
          </w:p>
        </w:tc>
        <w:tc>
          <w:tcPr>
            <w:tcW w:w="3069" w:type="dxa"/>
            <w:shd w:val="clear" w:color="auto" w:fill="auto"/>
            <w:tcMar>
              <w:left w:w="103" w:type="dxa"/>
            </w:tcMar>
          </w:tcPr>
          <w:p w14:paraId="5802C17C" w14:textId="77777777" w:rsidR="00825704" w:rsidRDefault="00747957">
            <w:pPr>
              <w:widowControl w:val="0"/>
              <w:rPr>
                <w:rFonts w:asciiTheme="minorHAnsi" w:hAnsiTheme="minorHAnsi" w:cs="AppleSystemUIFont"/>
                <w:b/>
                <w:i/>
                <w:sz w:val="18"/>
                <w:szCs w:val="18"/>
              </w:rPr>
            </w:pPr>
            <w:r>
              <w:rPr>
                <w:rStyle w:val="IntenseEmphasis"/>
                <w:rFonts w:asciiTheme="minorHAnsi" w:hAnsiTheme="minorHAnsi"/>
                <w:i w:val="0"/>
                <w:color w:val="00000A"/>
                <w:sz w:val="18"/>
                <w:szCs w:val="18"/>
              </w:rPr>
              <w:t>Uppmuntra deltagande</w:t>
            </w:r>
          </w:p>
        </w:tc>
      </w:tr>
      <w:tr w:rsidR="00825704" w14:paraId="10C76EA0" w14:textId="77777777">
        <w:trPr>
          <w:trHeight w:val="1613"/>
        </w:trPr>
        <w:tc>
          <w:tcPr>
            <w:tcW w:w="3244" w:type="dxa"/>
            <w:shd w:val="clear" w:color="auto" w:fill="auto"/>
            <w:tcMar>
              <w:left w:w="103" w:type="dxa"/>
            </w:tcMar>
          </w:tcPr>
          <w:p w14:paraId="415DB798" w14:textId="77777777" w:rsidR="00825704" w:rsidRDefault="00747957">
            <w:pPr>
              <w:pStyle w:val="ListParagraph"/>
              <w:widowControl w:val="0"/>
              <w:ind w:left="426"/>
              <w:rPr>
                <w:rFonts w:asciiTheme="minorHAnsi" w:hAnsiTheme="minorHAnsi" w:cs="AppleSystemUIFont"/>
                <w:b/>
                <w:color w:val="353535"/>
                <w:sz w:val="18"/>
                <w:szCs w:val="18"/>
              </w:rPr>
            </w:pPr>
            <w:r>
              <w:rPr>
                <w:rFonts w:asciiTheme="minorHAnsi" w:hAnsiTheme="minorHAnsi" w:cs="AppleSystemUIFont"/>
                <w:b/>
                <w:color w:val="353535"/>
                <w:sz w:val="18"/>
                <w:szCs w:val="18"/>
              </w:rPr>
              <w:t>Presentations fas:</w:t>
            </w:r>
          </w:p>
          <w:p w14:paraId="43591D42" w14:textId="77777777" w:rsidR="00825704" w:rsidRDefault="00747957">
            <w:pPr>
              <w:pStyle w:val="ListParagraph"/>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ge möjligheter för studenten att visa sin förståelse, i.e. med hjälp av nyckelfrågor.</w:t>
            </w:r>
          </w:p>
          <w:p w14:paraId="4CC43B0D" w14:textId="77777777" w:rsidR="00825704" w:rsidRDefault="00747957">
            <w:pPr>
              <w:pStyle w:val="ListParagraph"/>
              <w:widowControl w:val="0"/>
              <w:numPr>
                <w:ilvl w:val="0"/>
                <w:numId w:val="4"/>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Utvecklaren ska uttrycka och motivera till varför kursinnehållet är viktiga för studenten att lära sig.</w:t>
            </w:r>
          </w:p>
          <w:p w14:paraId="1F1A45E7" w14:textId="77777777" w:rsidR="00825704" w:rsidRDefault="00825704">
            <w:pPr>
              <w:widowControl w:val="0"/>
              <w:rPr>
                <w:rStyle w:val="IntenseEmphasis"/>
                <w:rFonts w:asciiTheme="minorHAnsi" w:hAnsiTheme="minorHAnsi"/>
                <w:i w:val="0"/>
                <w:color w:val="00000A"/>
                <w:sz w:val="20"/>
                <w:szCs w:val="20"/>
              </w:rPr>
            </w:pPr>
          </w:p>
        </w:tc>
        <w:tc>
          <w:tcPr>
            <w:tcW w:w="3069" w:type="dxa"/>
            <w:shd w:val="clear" w:color="auto" w:fill="auto"/>
            <w:tcMar>
              <w:left w:w="103" w:type="dxa"/>
            </w:tcMar>
          </w:tcPr>
          <w:p w14:paraId="4DF88323"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 xml:space="preserve">Avsiktlighet: </w:t>
            </w:r>
          </w:p>
          <w:p w14:paraId="51CBB5D9" w14:textId="77777777" w:rsidR="00825704" w:rsidRDefault="00747957">
            <w:pPr>
              <w:widowControl w:val="0"/>
              <w:rPr>
                <w:rStyle w:val="IntenseEmphasis"/>
                <w:rFonts w:asciiTheme="minorHAnsi" w:hAnsiTheme="minorHAnsi" w:cs="AppleSystemUIFontItalic"/>
                <w:bCs w:val="0"/>
                <w:i w:val="0"/>
                <w:color w:val="353535"/>
                <w:sz w:val="20"/>
                <w:szCs w:val="20"/>
              </w:rPr>
            </w:pPr>
            <w:r>
              <w:rPr>
                <w:rFonts w:asciiTheme="minorHAnsi" w:hAnsiTheme="minorHAnsi" w:cs="AppleSystemUIFontItalic"/>
                <w:iCs/>
                <w:color w:val="353535"/>
                <w:sz w:val="18"/>
                <w:szCs w:val="18"/>
              </w:rPr>
              <w:t xml:space="preserve">Utvecklaren bedömer hur studenten ska motiveras </w:t>
            </w:r>
            <w:r>
              <w:rPr>
                <w:rFonts w:asciiTheme="minorHAnsi" w:hAnsiTheme="minorHAnsi" w:cs="AppleSystemUIFontItalic"/>
                <w:iCs/>
                <w:sz w:val="18"/>
                <w:szCs w:val="18"/>
              </w:rPr>
              <w:t>för</w:t>
            </w:r>
            <w:r>
              <w:rPr>
                <w:rFonts w:asciiTheme="minorHAnsi" w:hAnsiTheme="minorHAnsi" w:cs="AppleSystemUIFontItalic"/>
                <w:iCs/>
                <w:color w:val="353535"/>
                <w:sz w:val="18"/>
                <w:szCs w:val="18"/>
              </w:rPr>
              <w:t xml:space="preserve"> att bli intresserade av att uppnå ett </w:t>
            </w:r>
            <w:r>
              <w:rPr>
                <w:rFonts w:asciiTheme="minorHAnsi" w:hAnsiTheme="minorHAnsi"/>
                <w:sz w:val="18"/>
                <w:szCs w:val="18"/>
              </w:rPr>
              <w:t>kognitivt mål.</w:t>
            </w:r>
          </w:p>
        </w:tc>
        <w:tc>
          <w:tcPr>
            <w:tcW w:w="3069" w:type="dxa"/>
            <w:shd w:val="clear" w:color="auto" w:fill="auto"/>
            <w:tcMar>
              <w:left w:w="103" w:type="dxa"/>
            </w:tcMar>
          </w:tcPr>
          <w:p w14:paraId="0F0C2166" w14:textId="77777777" w:rsidR="00825704" w:rsidRDefault="00747957">
            <w:pPr>
              <w:widowControl w:val="0"/>
              <w:rPr>
                <w:rFonts w:asciiTheme="minorHAnsi" w:hAnsiTheme="minorHAnsi" w:cs="AppleSystemUIFontBold"/>
                <w:bCs/>
                <w:color w:val="353535"/>
                <w:sz w:val="18"/>
                <w:szCs w:val="18"/>
              </w:rPr>
            </w:pPr>
            <w:r>
              <w:rPr>
                <w:rFonts w:asciiTheme="minorHAnsi" w:hAnsiTheme="minorHAnsi" w:cs="AppleSystemUIFontBold"/>
                <w:b/>
                <w:bCs/>
                <w:color w:val="353535"/>
                <w:sz w:val="18"/>
                <w:szCs w:val="18"/>
              </w:rPr>
              <w:t>Objekt</w:t>
            </w:r>
            <w:r>
              <w:rPr>
                <w:rFonts w:asciiTheme="minorHAnsi" w:hAnsiTheme="minorHAnsi" w:cs="AppleSystemUIFontBold"/>
                <w:bCs/>
                <w:color w:val="353535"/>
                <w:sz w:val="18"/>
                <w:szCs w:val="18"/>
              </w:rPr>
              <w:t>:</w:t>
            </w:r>
          </w:p>
          <w:p w14:paraId="5F69F82E" w14:textId="77777777" w:rsidR="00825704" w:rsidRDefault="00747957">
            <w:pPr>
              <w:widowControl w:val="0"/>
              <w:rPr>
                <w:rFonts w:asciiTheme="minorHAnsi" w:hAnsiTheme="minorHAnsi" w:cs="AppleSystemUIFontBold"/>
                <w:bCs/>
                <w:color w:val="353535"/>
                <w:sz w:val="20"/>
                <w:szCs w:val="20"/>
              </w:rPr>
            </w:pPr>
            <w:r>
              <w:rPr>
                <w:rFonts w:asciiTheme="minorHAnsi" w:hAnsiTheme="minorHAnsi" w:cs="AppleSystemUIFontBold"/>
                <w:bCs/>
                <w:color w:val="353535"/>
                <w:sz w:val="18"/>
                <w:szCs w:val="18"/>
              </w:rPr>
              <w:t>Utvecklaren berättar syfte eller målet med aktiviteten, motivationen, och tanken bakom kursen.</w:t>
            </w:r>
          </w:p>
          <w:p w14:paraId="7F62EA67" w14:textId="77777777" w:rsidR="00825704" w:rsidRDefault="00825704">
            <w:pPr>
              <w:rPr>
                <w:rStyle w:val="IntenseEmphasis"/>
                <w:rFonts w:asciiTheme="minorHAnsi" w:hAnsiTheme="minorHAnsi"/>
                <w:i w:val="0"/>
                <w:color w:val="00000A"/>
                <w:sz w:val="20"/>
                <w:szCs w:val="20"/>
              </w:rPr>
            </w:pPr>
          </w:p>
        </w:tc>
      </w:tr>
      <w:tr w:rsidR="00825704" w14:paraId="7769B3F2" w14:textId="77777777">
        <w:tc>
          <w:tcPr>
            <w:tcW w:w="3244" w:type="dxa"/>
            <w:shd w:val="clear" w:color="auto" w:fill="auto"/>
            <w:tcMar>
              <w:left w:w="103" w:type="dxa"/>
            </w:tcMar>
          </w:tcPr>
          <w:p w14:paraId="4DEBB7A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66F279F5" w14:textId="77777777" w:rsidR="00825704" w:rsidRDefault="00747957">
            <w:pPr>
              <w:rPr>
                <w:rFonts w:asciiTheme="minorHAnsi" w:hAnsiTheme="minorHAnsi"/>
                <w:b/>
                <w:sz w:val="18"/>
                <w:szCs w:val="18"/>
              </w:rPr>
            </w:pPr>
            <w:r>
              <w:rPr>
                <w:rFonts w:asciiTheme="minorHAnsi" w:hAnsiTheme="minorHAnsi" w:cs="AppleSystemUIFont"/>
                <w:b/>
                <w:color w:val="353535"/>
                <w:sz w:val="18"/>
                <w:szCs w:val="18"/>
              </w:rPr>
              <w:t>Kontext &amp; riktlinjer</w:t>
            </w:r>
          </w:p>
        </w:tc>
        <w:tc>
          <w:tcPr>
            <w:tcW w:w="3069" w:type="dxa"/>
            <w:shd w:val="clear" w:color="auto" w:fill="auto"/>
            <w:tcMar>
              <w:left w:w="103" w:type="dxa"/>
            </w:tcMar>
          </w:tcPr>
          <w:p w14:paraId="7F3D8D7B"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Kontext &amp; riktlinjer</w:t>
            </w:r>
          </w:p>
        </w:tc>
      </w:tr>
      <w:tr w:rsidR="00825704" w14:paraId="37C1F0B7" w14:textId="77777777">
        <w:tc>
          <w:tcPr>
            <w:tcW w:w="3244" w:type="dxa"/>
            <w:shd w:val="clear" w:color="auto" w:fill="auto"/>
            <w:tcMar>
              <w:left w:w="103" w:type="dxa"/>
            </w:tcMar>
          </w:tcPr>
          <w:p w14:paraId="2D294C51"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Övnings fas:</w:t>
            </w:r>
          </w:p>
          <w:p w14:paraId="24618D94" w14:textId="77777777" w:rsidR="00825704" w:rsidRDefault="00747957">
            <w:pPr>
              <w:pStyle w:val="ListParagraph"/>
              <w:widowControl w:val="0"/>
              <w:numPr>
                <w:ilvl w:val="0"/>
                <w:numId w:val="5"/>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 xml:space="preserve">Kursen ska innehålla praktisk vägledning. </w:t>
            </w:r>
          </w:p>
          <w:p w14:paraId="4D812B8D" w14:textId="77777777" w:rsidR="00825704" w:rsidRDefault="00747957">
            <w:pPr>
              <w:pStyle w:val="ListParagraph"/>
              <w:widowControl w:val="0"/>
              <w:numPr>
                <w:ilvl w:val="0"/>
                <w:numId w:val="5"/>
              </w:numPr>
              <w:ind w:left="426"/>
              <w:rPr>
                <w:rFonts w:asciiTheme="minorHAnsi" w:hAnsiTheme="minorHAnsi" w:cs="AppleSystemUIFont"/>
                <w:color w:val="353535"/>
                <w:sz w:val="18"/>
                <w:szCs w:val="18"/>
              </w:rPr>
            </w:pPr>
            <w:r>
              <w:rPr>
                <w:rFonts w:asciiTheme="minorHAnsi" w:hAnsiTheme="minorHAnsi"/>
                <w:sz w:val="18"/>
                <w:szCs w:val="18"/>
              </w:rPr>
              <w:t>Kursen ska innehålla själva övningar.</w:t>
            </w:r>
          </w:p>
          <w:p w14:paraId="6F709052" w14:textId="77777777" w:rsidR="00825704" w:rsidRDefault="00747957">
            <w:pPr>
              <w:pStyle w:val="ListParagraph"/>
              <w:widowControl w:val="0"/>
              <w:numPr>
                <w:ilvl w:val="0"/>
                <w:numId w:val="5"/>
              </w:numPr>
              <w:ind w:left="426"/>
              <w:rPr>
                <w:rFonts w:asciiTheme="minorHAnsi" w:hAnsiTheme="minorHAnsi" w:cs="AppleSystemUIFont"/>
                <w:color w:val="353535"/>
                <w:sz w:val="20"/>
                <w:szCs w:val="20"/>
              </w:rPr>
            </w:pPr>
            <w:r>
              <w:rPr>
                <w:rFonts w:asciiTheme="minorHAnsi" w:hAnsiTheme="minorHAnsi" w:cs="AppleSystemUIFont"/>
                <w:color w:val="353535"/>
                <w:sz w:val="18"/>
                <w:szCs w:val="18"/>
              </w:rPr>
              <w:t>Studenten ska granskas efter varje kursmoment.</w:t>
            </w:r>
            <w:r>
              <w:rPr>
                <w:rFonts w:asciiTheme="minorHAnsi" w:hAnsiTheme="minorHAnsi" w:cs="AppleSystemUIFont"/>
                <w:color w:val="353535"/>
                <w:sz w:val="20"/>
                <w:szCs w:val="20"/>
              </w:rPr>
              <w:t xml:space="preserve"> </w:t>
            </w:r>
          </w:p>
        </w:tc>
        <w:tc>
          <w:tcPr>
            <w:tcW w:w="3069" w:type="dxa"/>
            <w:shd w:val="clear" w:color="auto" w:fill="auto"/>
            <w:tcMar>
              <w:left w:w="103" w:type="dxa"/>
            </w:tcMar>
          </w:tcPr>
          <w:p w14:paraId="4C5D7A4C"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Trovärdighet:</w:t>
            </w:r>
          </w:p>
          <w:p w14:paraId="39298DA7"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sz w:val="18"/>
                <w:szCs w:val="18"/>
              </w:rPr>
              <w:t xml:space="preserve">Utvecklaren analyserar och tar hänsyn till hur studentens mentala förståelse och förklaringar när de bygger kunskap. </w:t>
            </w:r>
            <w:r>
              <w:rPr>
                <w:rFonts w:asciiTheme="minorHAnsi" w:hAnsiTheme="minorHAnsi" w:cs="AppleSystemUIFont"/>
                <w:color w:val="353535"/>
                <w:sz w:val="18"/>
                <w:szCs w:val="18"/>
              </w:rPr>
              <w:t>Därefter kan utvecklaren skapa ett meningsfullt sammanhang för att studenten ska lösa problem.</w:t>
            </w:r>
          </w:p>
          <w:p w14:paraId="0A2C038E" w14:textId="77777777" w:rsidR="00825704" w:rsidRDefault="00825704">
            <w:pPr>
              <w:rPr>
                <w:rFonts w:asciiTheme="minorHAnsi" w:hAnsiTheme="minorHAnsi" w:cs="AppleSystemUIFont"/>
                <w:color w:val="353535"/>
                <w:sz w:val="20"/>
                <w:szCs w:val="20"/>
              </w:rPr>
            </w:pPr>
          </w:p>
        </w:tc>
        <w:tc>
          <w:tcPr>
            <w:tcW w:w="3069" w:type="dxa"/>
            <w:shd w:val="clear" w:color="auto" w:fill="auto"/>
            <w:tcMar>
              <w:left w:w="103" w:type="dxa"/>
            </w:tcMar>
          </w:tcPr>
          <w:p w14:paraId="559127CA"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Regler och förordningar</w:t>
            </w:r>
            <w:r>
              <w:rPr>
                <w:rFonts w:asciiTheme="minorHAnsi" w:hAnsiTheme="minorHAnsi" w:cs="AppleSystemUIFont"/>
                <w:color w:val="353535"/>
                <w:sz w:val="18"/>
                <w:szCs w:val="18"/>
              </w:rPr>
              <w:t>:</w:t>
            </w:r>
          </w:p>
          <w:p w14:paraId="3CB05BFB"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analyserar explicita eller implicita normer, sociala regler, sociala relationer inom studentens gemenskap.</w:t>
            </w:r>
          </w:p>
          <w:p w14:paraId="54C57FBA" w14:textId="77777777" w:rsidR="00825704" w:rsidRDefault="00825704">
            <w:pPr>
              <w:widowControl w:val="0"/>
              <w:rPr>
                <w:rFonts w:asciiTheme="minorHAnsi" w:hAnsiTheme="minorHAnsi" w:cs="AppleSystemUIFont"/>
                <w:color w:val="353535"/>
                <w:sz w:val="20"/>
                <w:szCs w:val="20"/>
              </w:rPr>
            </w:pPr>
          </w:p>
        </w:tc>
      </w:tr>
      <w:tr w:rsidR="00825704" w14:paraId="432B7C7E" w14:textId="77777777">
        <w:tc>
          <w:tcPr>
            <w:tcW w:w="3244" w:type="dxa"/>
            <w:shd w:val="clear" w:color="auto" w:fill="auto"/>
            <w:tcMar>
              <w:left w:w="103" w:type="dxa"/>
            </w:tcMar>
          </w:tcPr>
          <w:p w14:paraId="263C76C5"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8A538AF"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
                <w:b/>
                <w:color w:val="353535"/>
                <w:sz w:val="18"/>
                <w:szCs w:val="18"/>
              </w:rPr>
              <w:t>Bedömning &amp; Hjälp</w:t>
            </w:r>
          </w:p>
        </w:tc>
        <w:tc>
          <w:tcPr>
            <w:tcW w:w="3069" w:type="dxa"/>
            <w:shd w:val="clear" w:color="auto" w:fill="auto"/>
            <w:tcMar>
              <w:left w:w="103" w:type="dxa"/>
            </w:tcMar>
          </w:tcPr>
          <w:p w14:paraId="757C7899"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Bedömning &amp; Hjälp</w:t>
            </w:r>
          </w:p>
        </w:tc>
      </w:tr>
      <w:tr w:rsidR="00825704" w14:paraId="59433AD8" w14:textId="77777777">
        <w:trPr>
          <w:trHeight w:val="1800"/>
        </w:trPr>
        <w:tc>
          <w:tcPr>
            <w:tcW w:w="3244" w:type="dxa"/>
            <w:shd w:val="clear" w:color="auto" w:fill="auto"/>
            <w:tcMar>
              <w:left w:w="103" w:type="dxa"/>
            </w:tcMar>
          </w:tcPr>
          <w:p w14:paraId="7653D1CD"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 xml:space="preserve">Bedömning och utvärderings fas: </w:t>
            </w:r>
          </w:p>
          <w:p w14:paraId="08A4921F" w14:textId="77777777" w:rsidR="00825704" w:rsidRDefault="00747957">
            <w:pPr>
              <w:rPr>
                <w:rFonts w:asciiTheme="minorHAnsi" w:eastAsia="Times New Roman" w:hAnsiTheme="minorHAnsi" w:cs="Times New Roman"/>
                <w:sz w:val="18"/>
                <w:szCs w:val="18"/>
              </w:rPr>
            </w:pPr>
            <w:r>
              <w:rPr>
                <w:rFonts w:asciiTheme="minorHAnsi" w:hAnsiTheme="minorHAnsi" w:cs="AppleSystemUIFont"/>
                <w:sz w:val="18"/>
                <w:szCs w:val="18"/>
              </w:rPr>
              <w:t>Utvecklare gör formativa bedömningar (</w:t>
            </w:r>
            <w:r>
              <w:rPr>
                <w:rFonts w:asciiTheme="minorHAnsi" w:hAnsiTheme="minorHAnsi"/>
                <w:sz w:val="18"/>
                <w:szCs w:val="18"/>
              </w:rPr>
              <w:t xml:space="preserve">strävan efter en lärandekultur och att studenten vill lära &amp; har möjlighet att lära sig) </w:t>
            </w:r>
            <w:r>
              <w:rPr>
                <w:rFonts w:asciiTheme="minorHAnsi" w:hAnsiTheme="minorHAnsi" w:cs="AppleSystemUIFont"/>
                <w:sz w:val="18"/>
                <w:szCs w:val="18"/>
              </w:rPr>
              <w:t xml:space="preserve">på studenten under kursen. </w:t>
            </w:r>
          </w:p>
          <w:p w14:paraId="2C86716D" w14:textId="77777777" w:rsidR="00825704" w:rsidRDefault="00747957">
            <w:pPr>
              <w:pStyle w:val="ListParagraph"/>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kapiteltester.</w:t>
            </w:r>
          </w:p>
          <w:p w14:paraId="3CBA24FC" w14:textId="77777777" w:rsidR="00825704" w:rsidRDefault="00747957">
            <w:pPr>
              <w:pStyle w:val="ListParagraph"/>
              <w:widowControl w:val="0"/>
              <w:numPr>
                <w:ilvl w:val="0"/>
                <w:numId w:val="6"/>
              </w:numPr>
              <w:ind w:left="426" w:hanging="349"/>
              <w:rPr>
                <w:rFonts w:asciiTheme="minorHAnsi" w:hAnsiTheme="minorHAnsi" w:cs="AppleSystemUIFont"/>
                <w:color w:val="353535"/>
                <w:sz w:val="18"/>
                <w:szCs w:val="18"/>
              </w:rPr>
            </w:pPr>
            <w:r>
              <w:rPr>
                <w:rFonts w:asciiTheme="minorHAnsi" w:hAnsiTheme="minorHAnsi" w:cs="AppleSystemUIFont"/>
                <w:color w:val="353535"/>
                <w:sz w:val="18"/>
                <w:szCs w:val="18"/>
              </w:rPr>
              <w:t xml:space="preserve">Efter genomförd kurs ska det finnas en avslutnings test. </w:t>
            </w:r>
          </w:p>
        </w:tc>
        <w:tc>
          <w:tcPr>
            <w:tcW w:w="3069" w:type="dxa"/>
            <w:shd w:val="clear" w:color="auto" w:fill="auto"/>
            <w:tcMar>
              <w:left w:w="103" w:type="dxa"/>
            </w:tcMar>
          </w:tcPr>
          <w:p w14:paraId="4C29AED7"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Italic"/>
                <w:b/>
                <w:iCs/>
                <w:color w:val="353535"/>
                <w:sz w:val="18"/>
                <w:szCs w:val="18"/>
              </w:rPr>
              <w:t>Reflektera/ reglerande:</w:t>
            </w:r>
          </w:p>
          <w:p w14:paraId="76253908"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shd w:val="clear" w:color="auto" w:fill="auto"/>
            <w:tcMar>
              <w:left w:w="103" w:type="dxa"/>
            </w:tcMar>
          </w:tcPr>
          <w:p w14:paraId="0D09DA53"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b/>
                <w:color w:val="353535"/>
                <w:sz w:val="18"/>
                <w:szCs w:val="18"/>
              </w:rPr>
              <w:t>Verktyg</w:t>
            </w:r>
            <w:r>
              <w:rPr>
                <w:rFonts w:asciiTheme="minorHAnsi" w:hAnsiTheme="minorHAnsi" w:cs="AppleSystemUIFont"/>
                <w:color w:val="353535"/>
                <w:sz w:val="18"/>
                <w:szCs w:val="18"/>
              </w:rPr>
              <w:t xml:space="preserve">: </w:t>
            </w:r>
          </w:p>
          <w:p w14:paraId="4E0963B7"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Utvecklaren bedömer hur studentens aktiviteter i kursen ska stödjas med hjälp av synliga verktyg (</w:t>
            </w:r>
            <w:proofErr w:type="spellStart"/>
            <w:r>
              <w:rPr>
                <w:rFonts w:asciiTheme="minorHAnsi" w:hAnsiTheme="minorHAnsi" w:cs="AppleSystemUIFont"/>
                <w:color w:val="353535"/>
                <w:sz w:val="18"/>
                <w:szCs w:val="18"/>
              </w:rPr>
              <w:t>e.g</w:t>
            </w:r>
            <w:proofErr w:type="spellEnd"/>
            <w:r>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825704" w14:paraId="3669B078" w14:textId="77777777">
        <w:tc>
          <w:tcPr>
            <w:tcW w:w="3244" w:type="dxa"/>
            <w:shd w:val="clear" w:color="auto" w:fill="auto"/>
            <w:tcMar>
              <w:left w:w="103" w:type="dxa"/>
            </w:tcMar>
          </w:tcPr>
          <w:p w14:paraId="033568BC" w14:textId="77777777" w:rsidR="00825704" w:rsidRDefault="00747957">
            <w:pPr>
              <w:rPr>
                <w:rFonts w:asciiTheme="minorHAnsi" w:hAnsiTheme="minorHAnsi"/>
                <w:b/>
                <w:bCs/>
                <w:i/>
                <w:iCs/>
                <w:sz w:val="18"/>
                <w:szCs w:val="18"/>
              </w:rPr>
            </w:pPr>
            <w:r>
              <w:rPr>
                <w:rStyle w:val="IntenseEmphasis"/>
                <w:rFonts w:asciiTheme="minorHAnsi" w:hAnsiTheme="minorHAnsi"/>
                <w:i w:val="0"/>
                <w:color w:val="00000A"/>
                <w:sz w:val="18"/>
                <w:szCs w:val="18"/>
              </w:rPr>
              <w:t xml:space="preserve">Användarbarhet och feedback på prestation </w:t>
            </w:r>
          </w:p>
        </w:tc>
        <w:tc>
          <w:tcPr>
            <w:tcW w:w="3069" w:type="dxa"/>
            <w:shd w:val="clear" w:color="auto" w:fill="auto"/>
            <w:tcMar>
              <w:left w:w="103" w:type="dxa"/>
            </w:tcMar>
          </w:tcPr>
          <w:p w14:paraId="32FF95DE" w14:textId="77777777" w:rsidR="00825704" w:rsidRDefault="00747957">
            <w:pPr>
              <w:widowControl w:val="0"/>
              <w:rPr>
                <w:rFonts w:asciiTheme="minorHAnsi" w:hAnsiTheme="minorHAnsi" w:cs="AppleSystemUIFontItalic"/>
                <w:b/>
                <w:i/>
                <w:iCs/>
                <w:color w:val="353535"/>
                <w:sz w:val="18"/>
                <w:szCs w:val="18"/>
              </w:rPr>
            </w:pPr>
            <w:r>
              <w:rPr>
                <w:rStyle w:val="IntenseEmphasis"/>
                <w:rFonts w:asciiTheme="minorHAnsi" w:hAnsiTheme="minorHAnsi"/>
                <w:i w:val="0"/>
                <w:color w:val="00000A"/>
                <w:sz w:val="18"/>
                <w:szCs w:val="18"/>
              </w:rPr>
              <w:t>Användarbarhet och feedback på prestation</w:t>
            </w:r>
          </w:p>
        </w:tc>
        <w:tc>
          <w:tcPr>
            <w:tcW w:w="3069" w:type="dxa"/>
            <w:shd w:val="clear" w:color="auto" w:fill="auto"/>
            <w:tcMar>
              <w:left w:w="103" w:type="dxa"/>
            </w:tcMar>
          </w:tcPr>
          <w:p w14:paraId="12252784" w14:textId="77777777" w:rsidR="00825704" w:rsidRDefault="00747957">
            <w:pPr>
              <w:widowControl w:val="0"/>
              <w:rPr>
                <w:rFonts w:asciiTheme="minorHAnsi" w:hAnsiTheme="minorHAnsi" w:cs="AppleSystemUIFont"/>
                <w:i/>
                <w:color w:val="353535"/>
                <w:sz w:val="18"/>
                <w:szCs w:val="18"/>
              </w:rPr>
            </w:pPr>
            <w:r>
              <w:rPr>
                <w:rStyle w:val="IntenseEmphasis"/>
                <w:rFonts w:asciiTheme="minorHAnsi" w:hAnsiTheme="minorHAnsi"/>
                <w:i w:val="0"/>
                <w:color w:val="00000A"/>
                <w:sz w:val="18"/>
                <w:szCs w:val="18"/>
              </w:rPr>
              <w:t>Användarbarhet och feedback på prestation</w:t>
            </w:r>
          </w:p>
        </w:tc>
      </w:tr>
      <w:tr w:rsidR="00825704" w14:paraId="5F631D8E" w14:textId="77777777">
        <w:tc>
          <w:tcPr>
            <w:tcW w:w="3244" w:type="dxa"/>
            <w:shd w:val="clear" w:color="auto" w:fill="auto"/>
            <w:tcMar>
              <w:left w:w="103" w:type="dxa"/>
            </w:tcMar>
          </w:tcPr>
          <w:p w14:paraId="0FA3CA4E"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Övervakning och återkoppling fas</w:t>
            </w:r>
          </w:p>
          <w:p w14:paraId="1994DC98" w14:textId="77777777" w:rsidR="00825704" w:rsidRDefault="00747957">
            <w:pPr>
              <w:pStyle w:val="ListParagraph"/>
              <w:widowControl w:val="0"/>
              <w:numPr>
                <w:ilvl w:val="0"/>
                <w:numId w:val="7"/>
              </w:numPr>
              <w:ind w:left="426"/>
              <w:rPr>
                <w:rFonts w:asciiTheme="minorHAnsi" w:hAnsiTheme="minorHAnsi" w:cs="AppleSystemUIFont"/>
                <w:color w:val="353535"/>
                <w:sz w:val="18"/>
                <w:szCs w:val="18"/>
              </w:rPr>
            </w:pPr>
            <w:r>
              <w:rPr>
                <w:rFonts w:asciiTheme="minorHAnsi" w:hAnsiTheme="minorHAnsi" w:cs="AppleSystemUIFont"/>
                <w:color w:val="353535"/>
                <w:sz w:val="18"/>
                <w:szCs w:val="18"/>
              </w:rPr>
              <w:t>Kursen ska innehålla instruktioner eller synliga</w:t>
            </w:r>
            <w:r>
              <w:rPr>
                <w:rFonts w:asciiTheme="minorHAnsi" w:hAnsiTheme="minorHAnsi" w:cs="AppleSystemUIFont"/>
                <w:color w:val="353535"/>
                <w:sz w:val="20"/>
                <w:szCs w:val="20"/>
              </w:rPr>
              <w:t xml:space="preserve"> </w:t>
            </w:r>
            <w:r>
              <w:rPr>
                <w:rFonts w:asciiTheme="minorHAnsi" w:hAnsiTheme="minorHAnsi" w:cs="AppleSystemUIFont"/>
                <w:color w:val="353535"/>
                <w:sz w:val="18"/>
                <w:szCs w:val="18"/>
              </w:rPr>
              <w:t>ledtrådar för att fortsätta i kursen.</w:t>
            </w:r>
          </w:p>
          <w:p w14:paraId="7EDF66EA" w14:textId="77777777" w:rsidR="00825704" w:rsidRDefault="00747957">
            <w:pPr>
              <w:pStyle w:val="ListParagraph"/>
              <w:widowControl w:val="0"/>
              <w:numPr>
                <w:ilvl w:val="0"/>
                <w:numId w:val="7"/>
              </w:numPr>
              <w:ind w:left="426"/>
              <w:rPr>
                <w:rFonts w:asciiTheme="minorHAnsi" w:hAnsiTheme="minorHAnsi" w:cs="AppleSystemUIFont"/>
                <w:color w:val="353535"/>
                <w:sz w:val="20"/>
                <w:szCs w:val="20"/>
              </w:rPr>
            </w:pPr>
            <w:r>
              <w:rPr>
                <w:rFonts w:asciiTheme="minorHAnsi" w:hAnsiTheme="minorHAnsi" w:cs="AppleSystemUIFont"/>
                <w:sz w:val="18"/>
                <w:szCs w:val="18"/>
              </w:rPr>
              <w:t>Studenten ska rättas om uppgiftssvaret är falskt.</w:t>
            </w:r>
          </w:p>
        </w:tc>
        <w:tc>
          <w:tcPr>
            <w:tcW w:w="3069" w:type="dxa"/>
            <w:shd w:val="clear" w:color="auto" w:fill="auto"/>
            <w:tcMar>
              <w:left w:w="103" w:type="dxa"/>
            </w:tcMar>
          </w:tcPr>
          <w:p w14:paraId="5B7C2BF2" w14:textId="77777777" w:rsidR="00825704" w:rsidRDefault="00747957">
            <w:pPr>
              <w:widowControl w:val="0"/>
              <w:rPr>
                <w:rFonts w:asciiTheme="minorHAnsi" w:hAnsiTheme="minorHAnsi"/>
                <w:sz w:val="18"/>
                <w:szCs w:val="18"/>
              </w:rPr>
            </w:pPr>
            <w:r>
              <w:rPr>
                <w:rFonts w:asciiTheme="minorHAnsi" w:hAnsiTheme="minorHAnsi"/>
                <w:sz w:val="18"/>
                <w:szCs w:val="18"/>
              </w:rPr>
              <w:t xml:space="preserve">NA </w:t>
            </w:r>
          </w:p>
        </w:tc>
        <w:tc>
          <w:tcPr>
            <w:tcW w:w="3069" w:type="dxa"/>
            <w:shd w:val="clear" w:color="auto" w:fill="auto"/>
            <w:tcMar>
              <w:left w:w="103" w:type="dxa"/>
            </w:tcMar>
          </w:tcPr>
          <w:p w14:paraId="45AED661" w14:textId="77777777" w:rsidR="00825704" w:rsidRDefault="00747957">
            <w:pPr>
              <w:widowControl w:val="0"/>
              <w:rPr>
                <w:rFonts w:asciiTheme="minorHAnsi" w:hAnsiTheme="minorHAnsi" w:cs="AppleSystemUIFont"/>
                <w:sz w:val="18"/>
                <w:szCs w:val="18"/>
              </w:rPr>
            </w:pPr>
            <w:r>
              <w:rPr>
                <w:rFonts w:asciiTheme="minorHAnsi" w:hAnsiTheme="minorHAnsi" w:cs="AppleSystemUIFont"/>
                <w:sz w:val="18"/>
                <w:szCs w:val="18"/>
              </w:rPr>
              <w:t>NA</w:t>
            </w:r>
          </w:p>
        </w:tc>
      </w:tr>
      <w:tr w:rsidR="00825704" w14:paraId="378F916D" w14:textId="77777777">
        <w:tc>
          <w:tcPr>
            <w:tcW w:w="3244" w:type="dxa"/>
            <w:shd w:val="clear" w:color="auto" w:fill="auto"/>
            <w:tcMar>
              <w:left w:w="103" w:type="dxa"/>
            </w:tcMar>
          </w:tcPr>
          <w:p w14:paraId="7871B403"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13D8B7" w14:textId="77777777" w:rsidR="00825704" w:rsidRDefault="00747957">
            <w:pPr>
              <w:widowControl w:val="0"/>
              <w:rPr>
                <w:rFonts w:asciiTheme="minorHAnsi" w:hAnsiTheme="minorHAnsi"/>
                <w:sz w:val="18"/>
                <w:szCs w:val="18"/>
              </w:rPr>
            </w:pPr>
            <w:r>
              <w:rPr>
                <w:rFonts w:asciiTheme="minorHAnsi" w:hAnsiTheme="minorHAnsi" w:cs="AppleSystemUIFont"/>
                <w:b/>
                <w:color w:val="353535"/>
                <w:sz w:val="18"/>
                <w:szCs w:val="18"/>
              </w:rPr>
              <w:t>Samarbete</w:t>
            </w:r>
          </w:p>
        </w:tc>
        <w:tc>
          <w:tcPr>
            <w:tcW w:w="3069" w:type="dxa"/>
            <w:shd w:val="clear" w:color="auto" w:fill="auto"/>
            <w:tcMar>
              <w:left w:w="103" w:type="dxa"/>
            </w:tcMar>
          </w:tcPr>
          <w:p w14:paraId="3D6DC79C" w14:textId="77777777" w:rsidR="00825704" w:rsidRDefault="00747957">
            <w:pPr>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Samarbete</w:t>
            </w:r>
          </w:p>
        </w:tc>
      </w:tr>
      <w:tr w:rsidR="00825704" w14:paraId="6131FDAA" w14:textId="77777777">
        <w:trPr>
          <w:trHeight w:val="822"/>
        </w:trPr>
        <w:tc>
          <w:tcPr>
            <w:tcW w:w="3244" w:type="dxa"/>
            <w:shd w:val="clear" w:color="auto" w:fill="auto"/>
            <w:tcMar>
              <w:left w:w="103" w:type="dxa"/>
            </w:tcMar>
          </w:tcPr>
          <w:p w14:paraId="19CACFB4" w14:textId="77777777" w:rsidR="00825704" w:rsidRDefault="00747957">
            <w:pPr>
              <w:widowControl w:val="0"/>
              <w:rPr>
                <w:rFonts w:asciiTheme="minorHAnsi" w:hAnsiTheme="minorHAnsi" w:cs="AppleSystemUIFont"/>
                <w:color w:val="353535"/>
                <w:sz w:val="18"/>
                <w:szCs w:val="18"/>
              </w:rPr>
            </w:pPr>
            <w:r>
              <w:rPr>
                <w:rFonts w:asciiTheme="minorHAnsi" w:hAnsiTheme="minorHAnsi" w:cs="AppleSystemUIFont"/>
                <w:color w:val="353535"/>
                <w:sz w:val="18"/>
                <w:szCs w:val="18"/>
              </w:rPr>
              <w:t>NA</w:t>
            </w:r>
          </w:p>
        </w:tc>
        <w:tc>
          <w:tcPr>
            <w:tcW w:w="3069" w:type="dxa"/>
            <w:shd w:val="clear" w:color="auto" w:fill="auto"/>
            <w:tcMar>
              <w:left w:w="103" w:type="dxa"/>
            </w:tcMar>
          </w:tcPr>
          <w:p w14:paraId="148EDC59" w14:textId="77777777" w:rsidR="00825704" w:rsidRDefault="00747957">
            <w:pPr>
              <w:widowControl w:val="0"/>
              <w:rPr>
                <w:rFonts w:asciiTheme="minorHAnsi" w:hAnsiTheme="minorHAnsi" w:cs="AppleSystemUIFontItalic"/>
                <w:b/>
                <w:iCs/>
                <w:color w:val="353535"/>
                <w:sz w:val="18"/>
                <w:szCs w:val="18"/>
              </w:rPr>
            </w:pPr>
            <w:r>
              <w:rPr>
                <w:rFonts w:asciiTheme="minorHAnsi" w:hAnsiTheme="minorHAnsi" w:cs="AppleSystemUIFontItalic"/>
                <w:b/>
                <w:iCs/>
                <w:color w:val="353535"/>
                <w:sz w:val="18"/>
                <w:szCs w:val="18"/>
              </w:rPr>
              <w:t>Samverkan:</w:t>
            </w:r>
          </w:p>
          <w:p w14:paraId="47A7FF66" w14:textId="77777777" w:rsidR="00825704" w:rsidRDefault="00747957">
            <w:pPr>
              <w:widowControl w:val="0"/>
              <w:rPr>
                <w:rFonts w:asciiTheme="minorHAnsi" w:hAnsiTheme="minorHAnsi" w:cs="AppleSystemUIFontItalic"/>
                <w:iCs/>
                <w:color w:val="353535"/>
                <w:sz w:val="18"/>
                <w:szCs w:val="18"/>
              </w:rPr>
            </w:pPr>
            <w:r>
              <w:rPr>
                <w:rFonts w:asciiTheme="minorHAnsi" w:hAnsiTheme="minorHAnsi" w:cs="AppleSystemUIFontItalic"/>
                <w:iCs/>
                <w:color w:val="353535"/>
                <w:sz w:val="18"/>
                <w:szCs w:val="18"/>
              </w:rPr>
              <w:t>Utvecklaren</w:t>
            </w:r>
            <w:r>
              <w:rPr>
                <w:rFonts w:asciiTheme="minorHAnsi" w:hAnsiTheme="minorHAnsi" w:cs="AppleSystemUIFontItalic"/>
                <w:b/>
                <w:iCs/>
                <w:color w:val="353535"/>
                <w:sz w:val="18"/>
                <w:szCs w:val="18"/>
              </w:rPr>
              <w:t xml:space="preserve"> </w:t>
            </w:r>
            <w:r>
              <w:rPr>
                <w:rFonts w:asciiTheme="minorHAnsi" w:hAnsiTheme="minorHAnsi" w:cs="AppleSystemUIFontItalic"/>
                <w:iCs/>
                <w:color w:val="353535"/>
                <w:sz w:val="18"/>
                <w:szCs w:val="18"/>
              </w:rPr>
              <w:t xml:space="preserve">ska ge studenten möjligheter att samarbeta och visa förståelse. </w:t>
            </w:r>
          </w:p>
          <w:p w14:paraId="12FDC752" w14:textId="77777777" w:rsidR="00825704" w:rsidRDefault="00825704">
            <w:pPr>
              <w:rPr>
                <w:rFonts w:asciiTheme="minorHAnsi" w:hAnsiTheme="minorHAnsi"/>
                <w:sz w:val="20"/>
                <w:szCs w:val="20"/>
              </w:rPr>
            </w:pPr>
          </w:p>
        </w:tc>
        <w:tc>
          <w:tcPr>
            <w:tcW w:w="3069" w:type="dxa"/>
            <w:shd w:val="clear" w:color="auto" w:fill="auto"/>
            <w:tcMar>
              <w:left w:w="103" w:type="dxa"/>
            </w:tcMar>
          </w:tcPr>
          <w:p w14:paraId="2CD4516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b/>
                <w:color w:val="353535"/>
                <w:sz w:val="18"/>
                <w:szCs w:val="18"/>
              </w:rPr>
              <w:t>Gemenskap:</w:t>
            </w:r>
          </w:p>
          <w:p w14:paraId="6843DA98" w14:textId="77777777" w:rsidR="00825704" w:rsidRDefault="00747957">
            <w:pPr>
              <w:keepNext/>
              <w:widowControl w:val="0"/>
              <w:rPr>
                <w:rFonts w:asciiTheme="minorHAnsi" w:hAnsiTheme="minorHAnsi" w:cs="AppleSystemUIFont"/>
                <w:b/>
                <w:color w:val="353535"/>
                <w:sz w:val="18"/>
                <w:szCs w:val="18"/>
              </w:rPr>
            </w:pPr>
            <w:r>
              <w:rPr>
                <w:rFonts w:asciiTheme="minorHAnsi" w:hAnsiTheme="minorHAnsi" w:cs="AppleSystemUIFont"/>
                <w:color w:val="353535"/>
                <w:sz w:val="18"/>
                <w:szCs w:val="18"/>
              </w:rPr>
              <w:t>Utvecklare bedömer om studenten ska kunna arbeta i grupp genom kursen i.e. studentgrupper, ämnesgrupper.</w:t>
            </w:r>
          </w:p>
          <w:p w14:paraId="0E25F4EE" w14:textId="77777777" w:rsidR="00825704" w:rsidRDefault="00825704">
            <w:pPr>
              <w:keepNext/>
              <w:widowControl w:val="0"/>
              <w:ind w:left="24"/>
              <w:rPr>
                <w:rFonts w:asciiTheme="minorHAnsi" w:hAnsiTheme="minorHAnsi" w:cs="AppleSystemUIFont"/>
                <w:b/>
                <w:color w:val="353535"/>
                <w:sz w:val="20"/>
                <w:szCs w:val="20"/>
              </w:rPr>
            </w:pPr>
          </w:p>
        </w:tc>
      </w:tr>
    </w:tbl>
    <w:p w14:paraId="55DD4D3B" w14:textId="77777777" w:rsidR="00825704" w:rsidRDefault="00747957">
      <w:pPr>
        <w:pStyle w:val="Caption"/>
        <w:rPr>
          <w:rFonts w:asciiTheme="minorHAnsi" w:hAnsiTheme="minorHAnsi"/>
          <w:b/>
          <w:color w:val="000000" w:themeColor="text1"/>
        </w:rPr>
      </w:pPr>
      <w:r>
        <w:rPr>
          <w:rFonts w:asciiTheme="minorHAnsi" w:hAnsiTheme="minorHAnsi"/>
          <w:color w:val="000000" w:themeColor="text1"/>
        </w:rPr>
        <w:t xml:space="preserve">Tabell </w:t>
      </w:r>
      <w:r>
        <w:rPr>
          <w:rFonts w:asciiTheme="minorHAnsi" w:hAnsiTheme="minorHAnsi"/>
          <w:color w:val="000000" w:themeColor="text1"/>
        </w:rPr>
        <w:fldChar w:fldCharType="begin"/>
      </w:r>
      <w:r>
        <w:instrText>SEQ Tabell \* ARABIC</w:instrText>
      </w:r>
      <w:r>
        <w:fldChar w:fldCharType="separate"/>
      </w:r>
      <w:r>
        <w:t>3</w:t>
      </w:r>
      <w:r>
        <w:fldChar w:fldCharType="end"/>
      </w:r>
      <w:r>
        <w:rPr>
          <w:rFonts w:asciiTheme="minorHAnsi" w:hAnsiTheme="minorHAnsi"/>
          <w:color w:val="000000" w:themeColor="text1"/>
        </w:rPr>
        <w:t xml:space="preserve">: Struktur av pedagogiska modeller. </w:t>
      </w:r>
      <w:r>
        <w:rPr>
          <w:rFonts w:asciiTheme="minorHAnsi" w:hAnsiTheme="minorHAnsi"/>
          <w:b/>
          <w:color w:val="000000" w:themeColor="text1"/>
        </w:rPr>
        <w:t xml:space="preserve">Tabellen visar vilka parametrar varje modell inkluderar. </w:t>
      </w:r>
    </w:p>
    <w:p w14:paraId="25E8AE8C" w14:textId="77777777" w:rsidR="00825704" w:rsidRDefault="00825704">
      <w:pPr>
        <w:pStyle w:val="Heading1-woutnumbering"/>
        <w:rPr>
          <w:lang w:val="sv-SE"/>
        </w:rPr>
      </w:pPr>
    </w:p>
    <w:p w14:paraId="6A7CE9BA"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551F7F9A" w14:textId="77777777" w:rsidR="00825704" w:rsidRDefault="00747957">
      <w:pPr>
        <w:pStyle w:val="Heading1-woutnumbering"/>
        <w:rPr>
          <w:lang w:val="sv-SE"/>
        </w:rPr>
      </w:pPr>
      <w:bookmarkStart w:id="42" w:name="_Toc391456189"/>
      <w:bookmarkEnd w:id="42"/>
      <w:r>
        <w:rPr>
          <w:lang w:val="sv-SE"/>
        </w:rPr>
        <w:lastRenderedPageBreak/>
        <w:t>Bilaga C – Reflektionsdokument 1</w:t>
      </w:r>
    </w:p>
    <w:p w14:paraId="346F1A87" w14:textId="77777777" w:rsidR="00825704" w:rsidRDefault="00825704">
      <w:pPr>
        <w:pStyle w:val="Heading1-woutnumbering"/>
        <w:rPr>
          <w:lang w:val="sv-SE"/>
        </w:rPr>
      </w:pPr>
    </w:p>
    <w:p w14:paraId="25596FE2" w14:textId="77777777" w:rsidR="00825704" w:rsidRDefault="00747957">
      <w:pPr>
        <w:spacing w:after="200" w:line="0" w:lineRule="auto"/>
        <w:rPr>
          <w:rFonts w:ascii="Verdana" w:eastAsiaTheme="majorEastAsia" w:hAnsi="Verdana" w:cstheme="majorBidi"/>
          <w:bCs/>
          <w:color w:val="000000" w:themeColor="text1"/>
          <w:sz w:val="52"/>
          <w:szCs w:val="28"/>
        </w:rPr>
      </w:pPr>
      <w:r>
        <w:br w:type="page"/>
      </w:r>
    </w:p>
    <w:p w14:paraId="7325E579" w14:textId="77777777" w:rsidR="00825704" w:rsidRDefault="00747957">
      <w:pPr>
        <w:pStyle w:val="Heading1-woutnumbering"/>
        <w:rPr>
          <w:lang w:val="sv-SE"/>
        </w:rPr>
      </w:pPr>
      <w:bookmarkStart w:id="43" w:name="_Toc391456190"/>
      <w:bookmarkEnd w:id="43"/>
      <w:r>
        <w:rPr>
          <w:lang w:val="sv-SE"/>
        </w:rPr>
        <w:lastRenderedPageBreak/>
        <w:t>Bilaga D – Reflektionsdokument 2</w:t>
      </w:r>
    </w:p>
    <w:p w14:paraId="0FE151E4" w14:textId="77777777" w:rsidR="00825704" w:rsidRDefault="00825704">
      <w:pPr>
        <w:pStyle w:val="Heading1-woutnumbering"/>
        <w:rPr>
          <w:lang w:val="sv-SE"/>
        </w:rPr>
      </w:pPr>
    </w:p>
    <w:p w14:paraId="520F3FEA" w14:textId="77777777" w:rsidR="00825704" w:rsidRDefault="00825704">
      <w:pPr>
        <w:sectPr w:rsidR="00825704">
          <w:footerReference w:type="default" r:id="rId18"/>
          <w:footerReference w:type="first" r:id="rId19"/>
          <w:pgSz w:w="11906" w:h="16838"/>
          <w:pgMar w:top="1135" w:right="1417" w:bottom="1417" w:left="1417" w:header="0" w:footer="709" w:gutter="0"/>
          <w:pgNumType w:start="1"/>
          <w:cols w:space="720"/>
          <w:formProt w:val="0"/>
          <w:titlePg/>
          <w:docGrid w:linePitch="360" w:charSpace="8192"/>
        </w:sectPr>
      </w:pPr>
    </w:p>
    <w:p w14:paraId="2E13D4AB" w14:textId="77777777" w:rsidR="00825704" w:rsidRDefault="00825704">
      <w:pPr>
        <w:pStyle w:val="BodyText"/>
      </w:pPr>
    </w:p>
    <w:p w14:paraId="49D263BC"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2749054E" w14:textId="77777777" w:rsidR="00825704" w:rsidRDefault="00825704"/>
    <w:p w14:paraId="375D4B4B" w14:textId="77777777" w:rsidR="00825704" w:rsidRDefault="00825704">
      <w:pPr>
        <w:sectPr w:rsidR="00825704">
          <w:type w:val="continuous"/>
          <w:pgSz w:w="11906" w:h="16838"/>
          <w:pgMar w:top="1135" w:right="1417" w:bottom="1417" w:left="1417" w:header="0" w:footer="709" w:gutter="0"/>
          <w:cols w:space="720"/>
          <w:formProt w:val="0"/>
          <w:docGrid w:linePitch="360" w:charSpace="8192"/>
        </w:sectPr>
      </w:pPr>
    </w:p>
    <w:p w14:paraId="111E3A71" w14:textId="77777777" w:rsidR="00747957" w:rsidRDefault="00747957"/>
    <w:sectPr w:rsidR="00747957">
      <w:type w:val="continuous"/>
      <w:pgSz w:w="11906" w:h="16838"/>
      <w:pgMar w:top="1135" w:right="1417" w:bottom="1417" w:left="1417" w:header="0" w:footer="709" w:gutter="0"/>
      <w:cols w:space="720"/>
      <w:formProt w:val="0"/>
      <w:docGrid w:linePitch="360" w:charSpace="819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ason Serviss" w:date="2018-07-01T13:55:00Z" w:initials="JS">
    <w:p w14:paraId="38059C09" w14:textId="04430DBD" w:rsidR="000F35F2" w:rsidRDefault="000F35F2">
      <w:pPr>
        <w:pStyle w:val="CommentText"/>
      </w:pPr>
      <w:r>
        <w:rPr>
          <w:rStyle w:val="CommentReference"/>
        </w:rPr>
        <w:annotationRef/>
      </w:r>
      <w:proofErr w:type="spellStart"/>
      <w:r>
        <w:t>This</w:t>
      </w:r>
      <w:proofErr w:type="spellEnd"/>
      <w:r>
        <w:t xml:space="preserve"> is </w:t>
      </w:r>
      <w:proofErr w:type="spellStart"/>
      <w:r>
        <w:t>too</w:t>
      </w:r>
      <w:proofErr w:type="spellEnd"/>
      <w:r>
        <w:t xml:space="preserve"> general. </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w:t>
      </w:r>
      <w:proofErr w:type="spellStart"/>
      <w:r>
        <w:t>specify</w:t>
      </w:r>
      <w:proofErr w:type="spellEnd"/>
      <w:r>
        <w:t xml:space="preserve"> </w:t>
      </w:r>
      <w:proofErr w:type="spellStart"/>
      <w:r>
        <w:t>that</w:t>
      </w:r>
      <w:proofErr w:type="spellEnd"/>
      <w:r>
        <w:t xml:space="preserve"> the </w:t>
      </w:r>
      <w:proofErr w:type="spellStart"/>
      <w:r>
        <w:t>pegagogical</w:t>
      </w:r>
      <w:proofErr w:type="spellEnd"/>
      <w:r>
        <w:t xml:space="preserve"> elements </w:t>
      </w:r>
      <w:proofErr w:type="spellStart"/>
      <w:r>
        <w:t>of</w:t>
      </w:r>
      <w:proofErr w:type="spellEnd"/>
      <w:r>
        <w:t xml:space="preserve"> </w:t>
      </w:r>
      <w:proofErr w:type="spellStart"/>
      <w:r>
        <w:t>their</w:t>
      </w:r>
      <w:proofErr w:type="spellEnd"/>
      <w:r>
        <w:t xml:space="preserve"> </w:t>
      </w:r>
      <w:proofErr w:type="spellStart"/>
      <w:r>
        <w:t>courses</w:t>
      </w:r>
      <w:proofErr w:type="spellEnd"/>
      <w:r>
        <w:t xml:space="preserve"> </w:t>
      </w:r>
      <w:proofErr w:type="spellStart"/>
      <w:r>
        <w:t>are</w:t>
      </w:r>
      <w:proofErr w:type="spellEnd"/>
      <w:r>
        <w:t xml:space="preserve"> </w:t>
      </w:r>
      <w:proofErr w:type="spellStart"/>
      <w:r>
        <w:t>guided</w:t>
      </w:r>
      <w:proofErr w:type="spellEnd"/>
      <w:r>
        <w:t xml:space="preserve"> by </w:t>
      </w:r>
      <w:proofErr w:type="spellStart"/>
      <w:r>
        <w:t>their</w:t>
      </w:r>
      <w:proofErr w:type="spellEnd"/>
      <w:r>
        <w:t xml:space="preserve"> ”riktlinjer”</w:t>
      </w:r>
    </w:p>
  </w:comment>
  <w:comment w:id="4" w:author="Unknown Author" w:date="2018-06-28T11:37:00Z" w:initials="">
    <w:p w14:paraId="7D65C695" w14:textId="77777777" w:rsidR="000F35F2" w:rsidRDefault="000F35F2">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consider</w:t>
      </w:r>
      <w:proofErr w:type="spellEnd"/>
      <w:proofErr w:type="gramStart"/>
      <w:r>
        <w:rPr>
          <w:rFonts w:asciiTheme="minorHAnsi" w:hAnsiTheme="minorHAnsi"/>
          <w:sz w:val="16"/>
        </w:rPr>
        <w:t>….</w:t>
      </w:r>
      <w:proofErr w:type="gramEnd"/>
      <w:r>
        <w:rPr>
          <w:rFonts w:asciiTheme="minorHAnsi" w:hAnsiTheme="minorHAnsi"/>
          <w:sz w:val="16"/>
        </w:rPr>
        <w:t xml:space="preserve"> The ”riktlinjer” Grade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has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allowed</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function</w:t>
      </w:r>
      <w:proofErr w:type="spellEnd"/>
      <w:r>
        <w:rPr>
          <w:rFonts w:asciiTheme="minorHAnsi" w:hAnsiTheme="minorHAnsi"/>
          <w:sz w:val="16"/>
        </w:rPr>
        <w:t xml:space="preserve"> as a </w:t>
      </w:r>
      <w:proofErr w:type="spellStart"/>
      <w:r>
        <w:rPr>
          <w:rFonts w:asciiTheme="minorHAnsi" w:hAnsiTheme="minorHAnsi"/>
          <w:sz w:val="16"/>
        </w:rPr>
        <w:t>company</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a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is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your</w:t>
      </w:r>
      <w:proofErr w:type="spellEnd"/>
      <w:r>
        <w:rPr>
          <w:rFonts w:asciiTheme="minorHAnsi" w:hAnsiTheme="minorHAnsi"/>
          <w:sz w:val="16"/>
        </w:rPr>
        <w:t xml:space="preserv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push Grade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using</w:t>
      </w:r>
      <w:proofErr w:type="spellEnd"/>
      <w:r>
        <w:rPr>
          <w:rFonts w:asciiTheme="minorHAnsi" w:hAnsiTheme="minorHAnsi"/>
          <w:sz w:val="16"/>
        </w:rPr>
        <w:t xml:space="preserve"> ONE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whereas</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might</w:t>
      </w:r>
      <w:proofErr w:type="spellEnd"/>
      <w:r>
        <w:rPr>
          <w:rFonts w:asciiTheme="minorHAnsi" w:hAnsiTheme="minorHAnsi"/>
          <w:sz w:val="16"/>
        </w:rPr>
        <w:t xml:space="preserve"> not be </w:t>
      </w:r>
      <w:proofErr w:type="spellStart"/>
      <w:r>
        <w:rPr>
          <w:rFonts w:asciiTheme="minorHAnsi" w:hAnsiTheme="minorHAnsi"/>
          <w:sz w:val="16"/>
        </w:rPr>
        <w:t>appropriate</w:t>
      </w:r>
      <w:proofErr w:type="spellEnd"/>
      <w:r>
        <w:rPr>
          <w:rFonts w:asciiTheme="minorHAnsi" w:hAnsiTheme="minorHAnsi"/>
          <w:sz w:val="16"/>
        </w:rPr>
        <w:t xml:space="preserve"> in all situations (</w:t>
      </w:r>
      <w:proofErr w:type="spellStart"/>
      <w:r>
        <w:rPr>
          <w:rFonts w:asciiTheme="minorHAnsi" w:hAnsiTheme="minorHAnsi"/>
          <w:sz w:val="16"/>
        </w:rPr>
        <w:t>customers</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potentially</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Grades ”riktlinjer”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structured</w:t>
      </w:r>
      <w:proofErr w:type="spellEnd"/>
      <w:r>
        <w:rPr>
          <w:rFonts w:asciiTheme="minorHAnsi" w:hAnsiTheme="minorHAnsi"/>
          <w:sz w:val="16"/>
        </w:rPr>
        <w:t xml:space="preserve"> </w:t>
      </w:r>
      <w:proofErr w:type="spellStart"/>
      <w:r>
        <w:rPr>
          <w:rFonts w:asciiTheme="minorHAnsi" w:hAnsiTheme="minorHAnsi"/>
          <w:sz w:val="16"/>
        </w:rPr>
        <w:t>but</w:t>
      </w:r>
      <w:proofErr w:type="spellEnd"/>
      <w:r>
        <w:rPr>
          <w:rFonts w:asciiTheme="minorHAnsi" w:hAnsiTheme="minorHAnsi"/>
          <w:sz w:val="16"/>
        </w:rPr>
        <w:t xml:space="preserve"> </w:t>
      </w:r>
      <w:proofErr w:type="spellStart"/>
      <w:r>
        <w:rPr>
          <w:rFonts w:asciiTheme="minorHAnsi" w:hAnsiTheme="minorHAnsi"/>
          <w:sz w:val="16"/>
        </w:rPr>
        <w:t>allow</w:t>
      </w:r>
      <w:proofErr w:type="spellEnd"/>
      <w:r>
        <w:rPr>
          <w:rFonts w:asciiTheme="minorHAnsi" w:hAnsiTheme="minorHAnsi"/>
          <w:sz w:val="16"/>
        </w:rPr>
        <w:t xml:space="preserve"> for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flexability</w:t>
      </w:r>
      <w:proofErr w:type="spellEnd"/>
      <w:r>
        <w:rPr>
          <w:rFonts w:asciiTheme="minorHAnsi" w:hAnsiTheme="minorHAnsi"/>
          <w:sz w:val="16"/>
        </w:rPr>
        <w:t xml:space="preserve"> for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cater</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types</w:t>
      </w:r>
      <w:proofErr w:type="spellEnd"/>
      <w:r>
        <w:rPr>
          <w:rFonts w:asciiTheme="minorHAnsi" w:hAnsiTheme="minorHAnsi"/>
          <w:sz w:val="16"/>
        </w:rPr>
        <w:t xml:space="preserve">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customers</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In </w:t>
      </w:r>
      <w:proofErr w:type="spellStart"/>
      <w:r>
        <w:rPr>
          <w:rFonts w:asciiTheme="minorHAnsi" w:hAnsiTheme="minorHAnsi"/>
          <w:sz w:val="16"/>
        </w:rPr>
        <w:t>that</w:t>
      </w:r>
      <w:proofErr w:type="spellEnd"/>
      <w:r>
        <w:rPr>
          <w:rFonts w:asciiTheme="minorHAnsi" w:hAnsiTheme="minorHAnsi"/>
          <w:sz w:val="16"/>
        </w:rPr>
        <w:t xml:space="preserve"> </w:t>
      </w:r>
      <w:proofErr w:type="spellStart"/>
      <w:r>
        <w:rPr>
          <w:rFonts w:asciiTheme="minorHAnsi" w:hAnsiTheme="minorHAnsi"/>
          <w:sz w:val="16"/>
        </w:rPr>
        <w:t>case</w:t>
      </w:r>
      <w:proofErr w:type="spellEnd"/>
      <w:r>
        <w:rPr>
          <w:rFonts w:asciiTheme="minorHAnsi" w:hAnsiTheme="minorHAnsi"/>
          <w:sz w:val="16"/>
        </w:rPr>
        <w:t xml:space="preserve">, </w:t>
      </w:r>
      <w:proofErr w:type="spellStart"/>
      <w:r>
        <w:rPr>
          <w:rFonts w:asciiTheme="minorHAnsi" w:hAnsiTheme="minorHAnsi"/>
          <w:sz w:val="16"/>
        </w:rPr>
        <w:t>forcing</w:t>
      </w:r>
      <w:proofErr w:type="spellEnd"/>
      <w:r>
        <w:rPr>
          <w:rFonts w:asciiTheme="minorHAnsi" w:hAnsiTheme="minorHAnsi"/>
          <w:sz w:val="16"/>
        </w:rPr>
        <w:t xml:space="preserve"> </w:t>
      </w:r>
      <w:proofErr w:type="spellStart"/>
      <w:r>
        <w:rPr>
          <w:rFonts w:asciiTheme="minorHAnsi" w:hAnsiTheme="minorHAnsi"/>
          <w:sz w:val="16"/>
        </w:rPr>
        <w:t>them</w:t>
      </w:r>
      <w:proofErr w:type="spellEnd"/>
      <w:r>
        <w:rPr>
          <w:rFonts w:asciiTheme="minorHAnsi" w:hAnsiTheme="minorHAnsi"/>
          <w:sz w:val="16"/>
        </w:rPr>
        <w:t xml:space="preserve"> </w:t>
      </w:r>
      <w:proofErr w:type="spellStart"/>
      <w:r>
        <w:rPr>
          <w:rFonts w:asciiTheme="minorHAnsi" w:hAnsiTheme="minorHAnsi"/>
          <w:sz w:val="16"/>
        </w:rPr>
        <w:t>into</w:t>
      </w:r>
      <w:proofErr w:type="spellEnd"/>
      <w:r>
        <w:rPr>
          <w:rFonts w:asciiTheme="minorHAnsi" w:hAnsiTheme="minorHAnsi"/>
          <w:sz w:val="16"/>
        </w:rPr>
        <w:t xml:space="preserve"> a </w:t>
      </w:r>
      <w:proofErr w:type="spellStart"/>
      <w:r>
        <w:rPr>
          <w:rFonts w:asciiTheme="minorHAnsi" w:hAnsiTheme="minorHAnsi"/>
          <w:sz w:val="16"/>
        </w:rPr>
        <w:t>pedagogic</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w:t>
      </w:r>
      <w:proofErr w:type="spellStart"/>
      <w:r>
        <w:rPr>
          <w:rFonts w:asciiTheme="minorHAnsi" w:hAnsiTheme="minorHAnsi"/>
          <w:sz w:val="16"/>
        </w:rPr>
        <w:t>would</w:t>
      </w:r>
      <w:proofErr w:type="spellEnd"/>
      <w:r>
        <w:rPr>
          <w:rFonts w:asciiTheme="minorHAnsi" w:hAnsiTheme="minorHAnsi"/>
          <w:sz w:val="16"/>
        </w:rPr>
        <w:t xml:space="preserve"> be a bad </w:t>
      </w:r>
      <w:proofErr w:type="spellStart"/>
      <w:r>
        <w:rPr>
          <w:rFonts w:asciiTheme="minorHAnsi" w:hAnsiTheme="minorHAnsi"/>
          <w:sz w:val="16"/>
        </w:rPr>
        <w:t>move</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somehow</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convey</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study</w:t>
      </w:r>
      <w:proofErr w:type="spellEnd"/>
      <w:r>
        <w:rPr>
          <w:rFonts w:asciiTheme="minorHAnsi" w:hAnsiTheme="minorHAnsi"/>
          <w:sz w:val="16"/>
        </w:rPr>
        <w:t xml:space="preserve"> is </w:t>
      </w:r>
      <w:proofErr w:type="spellStart"/>
      <w:r>
        <w:rPr>
          <w:rFonts w:asciiTheme="minorHAnsi" w:hAnsiTheme="minorHAnsi"/>
          <w:sz w:val="16"/>
        </w:rPr>
        <w:t>used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avoid</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could</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be </w:t>
      </w:r>
      <w:proofErr w:type="spellStart"/>
      <w:r>
        <w:rPr>
          <w:rFonts w:asciiTheme="minorHAnsi" w:hAnsiTheme="minorHAnsi"/>
          <w:sz w:val="16"/>
        </w:rPr>
        <w:t>done</w:t>
      </w:r>
      <w:proofErr w:type="spellEnd"/>
      <w:r>
        <w:rPr>
          <w:rFonts w:asciiTheme="minorHAnsi" w:hAnsiTheme="minorHAnsi"/>
          <w:sz w:val="16"/>
        </w:rPr>
        <w:t xml:space="preserve"> by a) </w:t>
      </w:r>
      <w:proofErr w:type="spellStart"/>
      <w:r>
        <w:rPr>
          <w:rFonts w:asciiTheme="minorHAnsi" w:hAnsiTheme="minorHAnsi"/>
          <w:sz w:val="16"/>
        </w:rPr>
        <w:t>explaining</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their</w:t>
      </w:r>
      <w:proofErr w:type="spellEnd"/>
      <w:r>
        <w:rPr>
          <w:rFonts w:asciiTheme="minorHAnsi" w:hAnsiTheme="minorHAnsi"/>
          <w:sz w:val="16"/>
        </w:rPr>
        <w:t xml:space="preserve"> riktlinjer </w:t>
      </w:r>
      <w:proofErr w:type="spellStart"/>
      <w:r>
        <w:rPr>
          <w:rFonts w:asciiTheme="minorHAnsi" w:hAnsiTheme="minorHAnsi"/>
          <w:sz w:val="16"/>
        </w:rPr>
        <w:t>are</w:t>
      </w:r>
      <w:proofErr w:type="spellEnd"/>
      <w:r>
        <w:rPr>
          <w:rFonts w:asciiTheme="minorHAnsi" w:hAnsiTheme="minorHAnsi"/>
          <w:sz w:val="16"/>
        </w:rPr>
        <w:t xml:space="preserve"> in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detail</w:t>
      </w:r>
      <w:proofErr w:type="spellEnd"/>
      <w:r>
        <w:rPr>
          <w:rFonts w:asciiTheme="minorHAnsi" w:hAnsiTheme="minorHAnsi"/>
          <w:sz w:val="16"/>
        </w:rPr>
        <w:t xml:space="preserve">, b) </w:t>
      </w:r>
      <w:proofErr w:type="spellStart"/>
      <w:r>
        <w:rPr>
          <w:rFonts w:asciiTheme="minorHAnsi" w:hAnsiTheme="minorHAnsi"/>
          <w:sz w:val="16"/>
        </w:rPr>
        <w:t>specifically</w:t>
      </w:r>
      <w:proofErr w:type="spellEnd"/>
      <w:r>
        <w:rPr>
          <w:rFonts w:asciiTheme="minorHAnsi" w:hAnsiTheme="minorHAnsi"/>
          <w:sz w:val="16"/>
        </w:rPr>
        <w:t xml:space="preserve"> </w:t>
      </w:r>
      <w:proofErr w:type="spellStart"/>
      <w:r>
        <w:rPr>
          <w:rFonts w:asciiTheme="minorHAnsi" w:hAnsiTheme="minorHAnsi"/>
          <w:sz w:val="16"/>
        </w:rPr>
        <w:t>stating</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in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or c) a combination </w:t>
      </w:r>
      <w:proofErr w:type="spellStart"/>
      <w:r>
        <w:rPr>
          <w:rFonts w:asciiTheme="minorHAnsi" w:hAnsiTheme="minorHAnsi"/>
          <w:sz w:val="16"/>
        </w:rPr>
        <w:t>of</w:t>
      </w:r>
      <w:proofErr w:type="spellEnd"/>
      <w:r>
        <w:rPr>
          <w:rFonts w:asciiTheme="minorHAnsi" w:hAnsiTheme="minorHAnsi"/>
          <w:sz w:val="16"/>
        </w:rPr>
        <w:t xml:space="preserve"> </w:t>
      </w:r>
      <w:proofErr w:type="spellStart"/>
      <w:r>
        <w:rPr>
          <w:rFonts w:asciiTheme="minorHAnsi" w:hAnsiTheme="minorHAnsi"/>
          <w:sz w:val="16"/>
        </w:rPr>
        <w:t>both</w:t>
      </w:r>
      <w:proofErr w:type="spellEnd"/>
      <w:r>
        <w:rPr>
          <w:rFonts w:asciiTheme="minorHAnsi" w:hAnsiTheme="minorHAnsi"/>
          <w:sz w:val="16"/>
        </w:rPr>
        <w:t xml:space="preserve">. I </w:t>
      </w:r>
      <w:proofErr w:type="spellStart"/>
      <w:r>
        <w:rPr>
          <w:rFonts w:asciiTheme="minorHAnsi" w:hAnsiTheme="minorHAnsi"/>
          <w:sz w:val="16"/>
        </w:rPr>
        <w:t>will</w:t>
      </w:r>
      <w:proofErr w:type="spellEnd"/>
      <w:r>
        <w:rPr>
          <w:rFonts w:asciiTheme="minorHAnsi" w:hAnsiTheme="minorHAnsi"/>
          <w:sz w:val="16"/>
        </w:rPr>
        <w:t xml:space="preserve"> </w:t>
      </w:r>
      <w:proofErr w:type="spellStart"/>
      <w:r>
        <w:rPr>
          <w:rFonts w:asciiTheme="minorHAnsi" w:hAnsiTheme="minorHAnsi"/>
          <w:sz w:val="16"/>
        </w:rPr>
        <w:t>think</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a bit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when</w:t>
      </w:r>
      <w:proofErr w:type="spellEnd"/>
      <w:r>
        <w:rPr>
          <w:rFonts w:asciiTheme="minorHAnsi" w:hAnsiTheme="minorHAnsi"/>
          <w:sz w:val="16"/>
        </w:rPr>
        <w:t xml:space="preserve"> I read </w:t>
      </w:r>
      <w:proofErr w:type="spellStart"/>
      <w:r>
        <w:rPr>
          <w:rFonts w:asciiTheme="minorHAnsi" w:hAnsiTheme="minorHAnsi"/>
          <w:sz w:val="16"/>
        </w:rPr>
        <w:t>through</w:t>
      </w:r>
      <w:proofErr w:type="spellEnd"/>
      <w:r>
        <w:rPr>
          <w:rFonts w:asciiTheme="minorHAnsi" w:hAnsiTheme="minorHAnsi"/>
          <w:sz w:val="16"/>
        </w:rPr>
        <w:t xml:space="preserv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time</w:t>
      </w:r>
      <w:proofErr w:type="spellEnd"/>
      <w:r>
        <w:rPr>
          <w:rFonts w:asciiTheme="minorHAnsi" w:hAnsiTheme="minorHAnsi"/>
          <w:sz w:val="16"/>
        </w:rPr>
        <w:t>.</w:t>
      </w:r>
    </w:p>
  </w:comment>
  <w:comment w:id="5" w:author="Jason Serviss" w:date="2018-07-01T13:56:00Z" w:initials="JS">
    <w:p w14:paraId="1B72B8C5" w14:textId="1BCD34A0" w:rsidR="000F35F2" w:rsidRDefault="000F35F2">
      <w:pPr>
        <w:pStyle w:val="CommentText"/>
      </w:pPr>
      <w:r>
        <w:rPr>
          <w:rStyle w:val="CommentReference"/>
        </w:rPr>
        <w:annotationRef/>
      </w:r>
      <w:proofErr w:type="spellStart"/>
      <w:r>
        <w:t>You</w:t>
      </w:r>
      <w:proofErr w:type="spellEnd"/>
      <w:r>
        <w:t xml:space="preserve"> </w:t>
      </w:r>
      <w:proofErr w:type="spellStart"/>
      <w:r>
        <w:t>use</w:t>
      </w:r>
      <w:proofErr w:type="spellEnd"/>
      <w:r>
        <w:t xml:space="preserve"> the </w:t>
      </w:r>
      <w:proofErr w:type="spellStart"/>
      <w:r>
        <w:t>phrase</w:t>
      </w:r>
      <w:proofErr w:type="spellEnd"/>
      <w:r>
        <w:t xml:space="preserve"> ”pedagogisk </w:t>
      </w:r>
      <w:proofErr w:type="spellStart"/>
      <w:r>
        <w:t>model</w:t>
      </w:r>
      <w:proofErr w:type="spellEnd"/>
      <w:r>
        <w:t xml:space="preserve">” </w:t>
      </w:r>
      <w:proofErr w:type="spellStart"/>
      <w:r>
        <w:t>twice</w:t>
      </w:r>
      <w:proofErr w:type="spellEnd"/>
      <w:r>
        <w:t xml:space="preserve"> in </w:t>
      </w:r>
      <w:proofErr w:type="spellStart"/>
      <w:r>
        <w:t>this</w:t>
      </w:r>
      <w:proofErr w:type="spellEnd"/>
      <w:r>
        <w:t xml:space="preserve"> </w:t>
      </w:r>
      <w:proofErr w:type="spellStart"/>
      <w:r>
        <w:t>sentance</w:t>
      </w:r>
      <w:proofErr w:type="spellEnd"/>
      <w:r>
        <w:t>.</w:t>
      </w:r>
    </w:p>
  </w:comment>
  <w:comment w:id="10" w:author="Jason Serviss" w:date="2018-07-01T14:00:00Z" w:initials="JS">
    <w:p w14:paraId="7BABD578" w14:textId="0624EB13" w:rsidR="000F35F2" w:rsidRDefault="000F35F2">
      <w:pPr>
        <w:pStyle w:val="CommentText"/>
      </w:pPr>
      <w:r>
        <w:rPr>
          <w:rStyle w:val="CommentReference"/>
        </w:rPr>
        <w:annotationRef/>
      </w:r>
      <w:proofErr w:type="spellStart"/>
      <w:r>
        <w:t>Context</w:t>
      </w:r>
      <w:proofErr w:type="spellEnd"/>
      <w:r>
        <w:t xml:space="preserve">. </w:t>
      </w:r>
      <w:proofErr w:type="spellStart"/>
      <w:r>
        <w:t>This</w:t>
      </w:r>
      <w:proofErr w:type="spellEnd"/>
      <w:r>
        <w:t xml:space="preserve"> </w:t>
      </w:r>
      <w:proofErr w:type="spellStart"/>
      <w:r>
        <w:t>sentance</w:t>
      </w:r>
      <w:proofErr w:type="spellEnd"/>
      <w:r>
        <w:t xml:space="preserve"> lacks </w:t>
      </w:r>
      <w:proofErr w:type="spellStart"/>
      <w:r>
        <w:t>context</w:t>
      </w:r>
      <w:proofErr w:type="spellEnd"/>
      <w:r>
        <w:t xml:space="preserve">. </w:t>
      </w:r>
      <w:proofErr w:type="gramStart"/>
      <w:r>
        <w:t>”</w:t>
      </w:r>
      <w:r w:rsidRPr="009F38F3">
        <w:rPr>
          <w:szCs w:val="22"/>
        </w:rPr>
        <w:t xml:space="preserve"> </w:t>
      </w:r>
      <w:r>
        <w:rPr>
          <w:szCs w:val="22"/>
        </w:rPr>
        <w:t>Prestations</w:t>
      </w:r>
      <w:proofErr w:type="gramEnd"/>
      <w:r>
        <w:rPr>
          <w:szCs w:val="22"/>
        </w:rPr>
        <w:t xml:space="preserve"> fasen hade den högsta prestandan” in the </w:t>
      </w:r>
      <w:proofErr w:type="spellStart"/>
      <w:r>
        <w:rPr>
          <w:szCs w:val="22"/>
        </w:rPr>
        <w:t>evaluated</w:t>
      </w:r>
      <w:proofErr w:type="spellEnd"/>
      <w:r>
        <w:rPr>
          <w:szCs w:val="22"/>
        </w:rPr>
        <w:t xml:space="preserve"> </w:t>
      </w:r>
      <w:proofErr w:type="spellStart"/>
      <w:r>
        <w:rPr>
          <w:szCs w:val="22"/>
        </w:rPr>
        <w:t>courses</w:t>
      </w:r>
      <w:proofErr w:type="spellEnd"/>
      <w:r>
        <w:rPr>
          <w:szCs w:val="22"/>
        </w:rPr>
        <w:t xml:space="preserve"> </w:t>
      </w:r>
      <w:r>
        <w:rPr>
          <w:rStyle w:val="CommentReference"/>
        </w:rPr>
        <w:annotationRef/>
      </w:r>
      <w:r>
        <w:rPr>
          <w:szCs w:val="22"/>
        </w:rPr>
        <w:t xml:space="preserve"> </w:t>
      </w:r>
    </w:p>
  </w:comment>
  <w:comment w:id="14" w:author="Unknown Author" w:date="2018-06-28T11:35:00Z" w:initials="">
    <w:p w14:paraId="44803CDD" w14:textId="77777777" w:rsidR="000F35F2" w:rsidRDefault="000F35F2">
      <w:proofErr w:type="spellStart"/>
      <w:r>
        <w:rPr>
          <w:rFonts w:asciiTheme="minorHAnsi" w:hAnsiTheme="minorHAnsi"/>
          <w:sz w:val="16"/>
        </w:rPr>
        <w:t>This</w:t>
      </w:r>
      <w:proofErr w:type="spellEnd"/>
      <w:r>
        <w:rPr>
          <w:rFonts w:asciiTheme="minorHAnsi" w:hAnsiTheme="minorHAnsi"/>
          <w:sz w:val="16"/>
        </w:rPr>
        <w:t xml:space="preserve"> is </w:t>
      </w:r>
      <w:proofErr w:type="spellStart"/>
      <w:r>
        <w:rPr>
          <w:rFonts w:asciiTheme="minorHAnsi" w:hAnsiTheme="minorHAnsi"/>
          <w:sz w:val="16"/>
        </w:rPr>
        <w:t>inaccurate</w:t>
      </w:r>
      <w:proofErr w:type="spellEnd"/>
      <w:r>
        <w:rPr>
          <w:rFonts w:asciiTheme="minorHAnsi" w:hAnsiTheme="minorHAnsi"/>
          <w:sz w:val="16"/>
        </w:rPr>
        <w:t xml:space="preserve">. ANY </w:t>
      </w:r>
      <w:proofErr w:type="spellStart"/>
      <w:r>
        <w:rPr>
          <w:rFonts w:asciiTheme="minorHAnsi" w:hAnsiTheme="minorHAnsi"/>
          <w:sz w:val="16"/>
        </w:rPr>
        <w:t>pedagogical</w:t>
      </w:r>
      <w:proofErr w:type="spellEnd"/>
      <w:r>
        <w:rPr>
          <w:rFonts w:asciiTheme="minorHAnsi" w:hAnsiTheme="minorHAnsi"/>
          <w:sz w:val="16"/>
        </w:rPr>
        <w:t xml:space="preserve"> </w:t>
      </w:r>
      <w:proofErr w:type="spellStart"/>
      <w:r>
        <w:rPr>
          <w:rFonts w:asciiTheme="minorHAnsi" w:hAnsiTheme="minorHAnsi"/>
          <w:sz w:val="16"/>
        </w:rPr>
        <w:t>model</w:t>
      </w:r>
      <w:proofErr w:type="spellEnd"/>
      <w:r>
        <w:rPr>
          <w:rFonts w:asciiTheme="minorHAnsi" w:hAnsiTheme="minorHAnsi"/>
          <w:sz w:val="16"/>
        </w:rPr>
        <w:t xml:space="preserve"> ”skulle kunna” be </w:t>
      </w:r>
      <w:proofErr w:type="spellStart"/>
      <w:r>
        <w:rPr>
          <w:rFonts w:asciiTheme="minorHAnsi" w:hAnsiTheme="minorHAnsi"/>
          <w:sz w:val="16"/>
        </w:rPr>
        <w:t>implemented</w:t>
      </w:r>
      <w:proofErr w:type="spellEnd"/>
      <w:r>
        <w:rPr>
          <w:rFonts w:asciiTheme="minorHAnsi" w:hAnsiTheme="minorHAnsi"/>
          <w:sz w:val="16"/>
        </w:rPr>
        <w:t xml:space="preserve">.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wanted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know</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is </w:t>
      </w:r>
      <w:proofErr w:type="spellStart"/>
      <w:r>
        <w:rPr>
          <w:rFonts w:asciiTheme="minorHAnsi" w:hAnsiTheme="minorHAnsi"/>
          <w:sz w:val="16"/>
        </w:rPr>
        <w:t>closest</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strategy</w:t>
      </w:r>
      <w:proofErr w:type="spellEnd"/>
      <w:r>
        <w:rPr>
          <w:rFonts w:asciiTheme="minorHAnsi" w:hAnsiTheme="minorHAnsi"/>
          <w:sz w:val="16"/>
        </w:rPr>
        <w:t xml:space="preserve"> </w:t>
      </w:r>
      <w:proofErr w:type="spellStart"/>
      <w:r>
        <w:rPr>
          <w:rFonts w:asciiTheme="minorHAnsi" w:hAnsiTheme="minorHAnsi"/>
          <w:sz w:val="16"/>
        </w:rPr>
        <w:t>they</w:t>
      </w:r>
      <w:proofErr w:type="spellEnd"/>
      <w:r>
        <w:rPr>
          <w:rFonts w:asciiTheme="minorHAnsi" w:hAnsiTheme="minorHAnsi"/>
          <w:sz w:val="16"/>
        </w:rPr>
        <w:t xml:space="preserve"> </w:t>
      </w:r>
      <w:proofErr w:type="spellStart"/>
      <w:r>
        <w:rPr>
          <w:rFonts w:asciiTheme="minorHAnsi" w:hAnsiTheme="minorHAnsi"/>
          <w:sz w:val="16"/>
        </w:rPr>
        <w:t>currently</w:t>
      </w:r>
      <w:proofErr w:type="spellEnd"/>
      <w:r>
        <w:rPr>
          <w:rFonts w:asciiTheme="minorHAnsi" w:hAnsiTheme="minorHAnsi"/>
          <w:sz w:val="16"/>
        </w:rPr>
        <w:t xml:space="preserve"> </w:t>
      </w:r>
      <w:proofErr w:type="spellStart"/>
      <w:proofErr w:type="gramStart"/>
      <w:r>
        <w:rPr>
          <w:rFonts w:asciiTheme="minorHAnsi" w:hAnsiTheme="minorHAnsi"/>
          <w:sz w:val="16"/>
        </w:rPr>
        <w:t>use</w:t>
      </w:r>
      <w:proofErr w:type="spellEnd"/>
      <w:r>
        <w:rPr>
          <w:rFonts w:asciiTheme="minorHAnsi" w:hAnsiTheme="minorHAnsi"/>
          <w:sz w:val="16"/>
        </w:rPr>
        <w:t xml:space="preserve"> .</w:t>
      </w:r>
      <w:proofErr w:type="gramEnd"/>
      <w:r>
        <w:rPr>
          <w:rFonts w:asciiTheme="minorHAnsi" w:hAnsiTheme="minorHAnsi"/>
          <w:sz w:val="16"/>
        </w:rPr>
        <w:t xml:space="preserve"> </w:t>
      </w:r>
    </w:p>
  </w:comment>
  <w:comment w:id="15" w:author="Jason Serviss" w:date="2018-07-01T14:07:00Z" w:initials="JS">
    <w:p w14:paraId="515AE648" w14:textId="274142B5" w:rsidR="000F35F2" w:rsidRDefault="000F35F2">
      <w:pPr>
        <w:pStyle w:val="CommentText"/>
      </w:pPr>
      <w:r>
        <w:rPr>
          <w:rStyle w:val="CommentReference"/>
        </w:rPr>
        <w:annotationRef/>
      </w:r>
      <w:proofErr w:type="spellStart"/>
      <w:r>
        <w:t>Move</w:t>
      </w:r>
      <w:proofErr w:type="spellEnd"/>
      <w:r>
        <w:t xml:space="preserve"> </w:t>
      </w:r>
      <w:proofErr w:type="spellStart"/>
      <w:r>
        <w:t>this</w:t>
      </w:r>
      <w:proofErr w:type="spellEnd"/>
      <w:r>
        <w:t xml:space="preserve">. It </w:t>
      </w:r>
      <w:proofErr w:type="spellStart"/>
      <w:r>
        <w:t>does</w:t>
      </w:r>
      <w:proofErr w:type="spellEnd"/>
      <w:r>
        <w:t xml:space="preserve"> not </w:t>
      </w:r>
      <w:proofErr w:type="spellStart"/>
      <w:r>
        <w:t>belong</w:t>
      </w:r>
      <w:proofErr w:type="spellEnd"/>
      <w:r>
        <w:t xml:space="preserve"> </w:t>
      </w:r>
      <w:proofErr w:type="spellStart"/>
      <w:r>
        <w:t>here</w:t>
      </w:r>
      <w:proofErr w:type="spellEnd"/>
      <w:r>
        <w:t xml:space="preserve"> </w:t>
      </w:r>
      <w:proofErr w:type="spellStart"/>
      <w:r>
        <w:t>because</w:t>
      </w:r>
      <w:proofErr w:type="spellEnd"/>
      <w:r>
        <w:t xml:space="preserve"> it </w:t>
      </w:r>
      <w:proofErr w:type="spellStart"/>
      <w:r>
        <w:t>does</w:t>
      </w:r>
      <w:proofErr w:type="spellEnd"/>
      <w:r>
        <w:t xml:space="preserve"> not </w:t>
      </w:r>
      <w:proofErr w:type="spellStart"/>
      <w:r>
        <w:t>follow</w:t>
      </w:r>
      <w:proofErr w:type="spellEnd"/>
      <w:r>
        <w:t xml:space="preserve"> </w:t>
      </w:r>
      <w:proofErr w:type="spellStart"/>
      <w:r>
        <w:t>th</w:t>
      </w:r>
      <w:proofErr w:type="spellEnd"/>
      <w:r>
        <w:t xml:space="preserve"> </w:t>
      </w:r>
      <w:proofErr w:type="spellStart"/>
      <w:r>
        <w:t>elogical</w:t>
      </w:r>
      <w:proofErr w:type="spellEnd"/>
      <w:r>
        <w:t xml:space="preserve"> </w:t>
      </w:r>
      <w:proofErr w:type="spellStart"/>
      <w:r>
        <w:t>flow</w:t>
      </w:r>
      <w:proofErr w:type="spellEnd"/>
      <w:r>
        <w:t xml:space="preserve"> </w:t>
      </w:r>
      <w:proofErr w:type="spellStart"/>
      <w:r>
        <w:t>of</w:t>
      </w:r>
      <w:proofErr w:type="spellEnd"/>
      <w:r>
        <w:t xml:space="preserve"> events in the process </w:t>
      </w:r>
      <w:proofErr w:type="spellStart"/>
      <w:r>
        <w:t>of</w:t>
      </w:r>
      <w:proofErr w:type="spellEnd"/>
      <w:r>
        <w:t xml:space="preserve"> </w:t>
      </w:r>
      <w:proofErr w:type="spellStart"/>
      <w:r>
        <w:t>forming</w:t>
      </w:r>
      <w:proofErr w:type="spellEnd"/>
      <w:r>
        <w:t xml:space="preserve"> the </w:t>
      </w:r>
      <w:proofErr w:type="spellStart"/>
      <w:r>
        <w:t>interview</w:t>
      </w:r>
      <w:proofErr w:type="spellEnd"/>
    </w:p>
  </w:comment>
  <w:comment w:id="17" w:author="Unknown Author" w:date="2018-06-28T12:02:00Z" w:initials="">
    <w:p w14:paraId="06ABB225" w14:textId="77777777" w:rsidR="000F35F2" w:rsidRDefault="000F35F2">
      <w:r>
        <w:rPr>
          <w:rFonts w:asciiTheme="minorHAnsi" w:hAnsiTheme="minorHAnsi"/>
          <w:sz w:val="16"/>
        </w:rPr>
        <w:t xml:space="preserve">It is </w:t>
      </w:r>
      <w:proofErr w:type="spellStart"/>
      <w:r>
        <w:rPr>
          <w:rFonts w:asciiTheme="minorHAnsi" w:hAnsiTheme="minorHAnsi"/>
          <w:sz w:val="16"/>
        </w:rPr>
        <w:t>unclear</w:t>
      </w:r>
      <w:proofErr w:type="spellEnd"/>
      <w:r>
        <w:rPr>
          <w:rFonts w:asciiTheme="minorHAnsi" w:hAnsiTheme="minorHAnsi"/>
          <w:sz w:val="16"/>
        </w:rPr>
        <w:t xml:space="preserve"> </w:t>
      </w:r>
      <w:proofErr w:type="spellStart"/>
      <w:r>
        <w:rPr>
          <w:rFonts w:asciiTheme="minorHAnsi" w:hAnsiTheme="minorHAnsi"/>
          <w:sz w:val="16"/>
        </w:rPr>
        <w:t>what</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trying</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w:t>
      </w:r>
      <w:proofErr w:type="spellStart"/>
      <w:r>
        <w:rPr>
          <w:rFonts w:asciiTheme="minorHAnsi" w:hAnsiTheme="minorHAnsi"/>
          <w:sz w:val="16"/>
        </w:rPr>
        <w:t>descrbe</w:t>
      </w:r>
      <w:proofErr w:type="spellEnd"/>
      <w:r>
        <w:rPr>
          <w:rFonts w:asciiTheme="minorHAnsi" w:hAnsiTheme="minorHAnsi"/>
          <w:sz w:val="16"/>
        </w:rPr>
        <w:t xml:space="preserve"> in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roofErr w:type="spellStart"/>
      <w:r>
        <w:rPr>
          <w:rFonts w:asciiTheme="minorHAnsi" w:hAnsiTheme="minorHAnsi"/>
          <w:sz w:val="16"/>
        </w:rPr>
        <w:t>until</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w:t>
      </w:r>
      <w:proofErr w:type="spellEnd"/>
      <w:r>
        <w:rPr>
          <w:rFonts w:asciiTheme="minorHAnsi" w:hAnsiTheme="minorHAnsi"/>
          <w:sz w:val="16"/>
        </w:rPr>
        <w:t xml:space="preserve"> read </w:t>
      </w:r>
      <w:proofErr w:type="spellStart"/>
      <w:r>
        <w:rPr>
          <w:rFonts w:asciiTheme="minorHAnsi" w:hAnsiTheme="minorHAnsi"/>
          <w:sz w:val="16"/>
        </w:rPr>
        <w:t>much</w:t>
      </w:r>
      <w:proofErr w:type="spellEnd"/>
      <w:r>
        <w:rPr>
          <w:rFonts w:asciiTheme="minorHAnsi" w:hAnsiTheme="minorHAnsi"/>
          <w:sz w:val="16"/>
        </w:rPr>
        <w:t xml:space="preserve"> </w:t>
      </w:r>
      <w:proofErr w:type="spellStart"/>
      <w:r>
        <w:rPr>
          <w:rFonts w:asciiTheme="minorHAnsi" w:hAnsiTheme="minorHAnsi"/>
          <w:sz w:val="16"/>
        </w:rPr>
        <w:t>further</w:t>
      </w:r>
      <w:proofErr w:type="spellEnd"/>
      <w:r>
        <w:rPr>
          <w:rFonts w:asciiTheme="minorHAnsi" w:hAnsiTheme="minorHAnsi"/>
          <w:sz w:val="16"/>
        </w:rPr>
        <w:t xml:space="preserve">. Make sure the </w:t>
      </w:r>
      <w:proofErr w:type="spellStart"/>
      <w:r>
        <w:rPr>
          <w:rFonts w:asciiTheme="minorHAnsi" w:hAnsiTheme="minorHAnsi"/>
          <w:sz w:val="16"/>
        </w:rPr>
        <w:t>first</w:t>
      </w:r>
      <w:proofErr w:type="spellEnd"/>
      <w:r>
        <w:rPr>
          <w:rFonts w:asciiTheme="minorHAnsi" w:hAnsiTheme="minorHAnsi"/>
          <w:sz w:val="16"/>
        </w:rPr>
        <w:t xml:space="preserve"> </w:t>
      </w:r>
      <w:proofErr w:type="spellStart"/>
      <w:r>
        <w:rPr>
          <w:rFonts w:asciiTheme="minorHAnsi" w:hAnsiTheme="minorHAnsi"/>
          <w:sz w:val="16"/>
        </w:rPr>
        <w:t>sentance</w:t>
      </w:r>
      <w:proofErr w:type="spellEnd"/>
      <w:r>
        <w:rPr>
          <w:rFonts w:asciiTheme="minorHAnsi" w:hAnsiTheme="minorHAnsi"/>
          <w:sz w:val="16"/>
        </w:rPr>
        <w:t xml:space="preserve"> starts </w:t>
      </w:r>
      <w:proofErr w:type="spellStart"/>
      <w:r>
        <w:rPr>
          <w:rFonts w:asciiTheme="minorHAnsi" w:hAnsiTheme="minorHAnsi"/>
          <w:sz w:val="16"/>
        </w:rPr>
        <w:t>with</w:t>
      </w:r>
      <w:proofErr w:type="spellEnd"/>
      <w:r>
        <w:rPr>
          <w:rFonts w:asciiTheme="minorHAnsi" w:hAnsiTheme="minorHAnsi"/>
          <w:sz w:val="16"/>
        </w:rPr>
        <w:t xml:space="preserve"> ”För att … började vi först med att ...” </w:t>
      </w:r>
      <w:proofErr w:type="spellStart"/>
      <w:r>
        <w:rPr>
          <w:rFonts w:asciiTheme="minorHAnsi" w:hAnsiTheme="minorHAnsi"/>
          <w:sz w:val="16"/>
        </w:rPr>
        <w:t>when</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get </w:t>
      </w:r>
      <w:proofErr w:type="spellStart"/>
      <w:r>
        <w:rPr>
          <w:rFonts w:asciiTheme="minorHAnsi" w:hAnsiTheme="minorHAnsi"/>
          <w:sz w:val="16"/>
        </w:rPr>
        <w:t>to</w:t>
      </w:r>
      <w:proofErr w:type="spellEnd"/>
      <w:r>
        <w:rPr>
          <w:rFonts w:asciiTheme="minorHAnsi" w:hAnsiTheme="minorHAnsi"/>
          <w:sz w:val="16"/>
        </w:rPr>
        <w:t xml:space="preserve"> the </w:t>
      </w:r>
      <w:proofErr w:type="spellStart"/>
      <w:r>
        <w:rPr>
          <w:rFonts w:asciiTheme="minorHAnsi" w:hAnsiTheme="minorHAnsi"/>
          <w:sz w:val="16"/>
        </w:rPr>
        <w:t>next</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did</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say</w:t>
      </w:r>
      <w:proofErr w:type="spellEnd"/>
      <w:r>
        <w:rPr>
          <w:rFonts w:asciiTheme="minorHAnsi" w:hAnsiTheme="minorHAnsi"/>
          <w:sz w:val="16"/>
        </w:rPr>
        <w:t xml:space="preserve"> ”För att … </w:t>
      </w:r>
      <w:proofErr w:type="spellStart"/>
      <w:r>
        <w:rPr>
          <w:rFonts w:asciiTheme="minorHAnsi" w:hAnsiTheme="minorHAnsi"/>
          <w:sz w:val="16"/>
        </w:rPr>
        <w:t>försättade</w:t>
      </w:r>
      <w:proofErr w:type="spellEnd"/>
      <w:r>
        <w:rPr>
          <w:rFonts w:asciiTheme="minorHAnsi" w:hAnsiTheme="minorHAnsi"/>
          <w:sz w:val="16"/>
        </w:rPr>
        <w:t xml:space="preserve"> med ...” or </w:t>
      </w:r>
      <w:proofErr w:type="spellStart"/>
      <w:r>
        <w:rPr>
          <w:rFonts w:asciiTheme="minorHAnsi" w:hAnsiTheme="minorHAnsi"/>
          <w:sz w:val="16"/>
        </w:rPr>
        <w:t>similar</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use</w:t>
      </w:r>
      <w:proofErr w:type="spellEnd"/>
      <w:r>
        <w:rPr>
          <w:rFonts w:asciiTheme="minorHAnsi" w:hAnsiTheme="minorHAnsi"/>
          <w:sz w:val="16"/>
        </w:rPr>
        <w:t xml:space="preserve"> </w:t>
      </w:r>
      <w:proofErr w:type="spellStart"/>
      <w:r>
        <w:rPr>
          <w:rFonts w:asciiTheme="minorHAnsi" w:hAnsiTheme="minorHAnsi"/>
          <w:sz w:val="16"/>
        </w:rPr>
        <w:t>words</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help</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w:t>
      </w:r>
      <w:proofErr w:type="spellStart"/>
      <w:r>
        <w:rPr>
          <w:rFonts w:asciiTheme="minorHAnsi" w:hAnsiTheme="minorHAnsi"/>
          <w:sz w:val="16"/>
        </w:rPr>
        <w:t>understand</w:t>
      </w:r>
      <w:proofErr w:type="spellEnd"/>
      <w:r>
        <w:rPr>
          <w:rFonts w:asciiTheme="minorHAnsi" w:hAnsiTheme="minorHAnsi"/>
          <w:sz w:val="16"/>
        </w:rPr>
        <w:t xml:space="preserve"> the steps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took</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make the </w:t>
      </w:r>
      <w:proofErr w:type="spellStart"/>
      <w:r>
        <w:rPr>
          <w:rFonts w:asciiTheme="minorHAnsi" w:hAnsiTheme="minorHAnsi"/>
          <w:sz w:val="16"/>
        </w:rPr>
        <w:t>interview</w:t>
      </w:r>
      <w:proofErr w:type="spellEnd"/>
      <w:r>
        <w:rPr>
          <w:rFonts w:asciiTheme="minorHAnsi" w:hAnsiTheme="minorHAnsi"/>
          <w:sz w:val="16"/>
        </w:rPr>
        <w:t xml:space="preserve"> </w:t>
      </w:r>
      <w:proofErr w:type="spellStart"/>
      <w:r>
        <w:rPr>
          <w:rFonts w:asciiTheme="minorHAnsi" w:hAnsiTheme="minorHAnsi"/>
          <w:sz w:val="16"/>
        </w:rPr>
        <w:t>questions</w:t>
      </w:r>
      <w:proofErr w:type="spellEnd"/>
      <w:r>
        <w:rPr>
          <w:rFonts w:asciiTheme="minorHAnsi" w:hAnsiTheme="minorHAnsi"/>
          <w:sz w:val="16"/>
        </w:rPr>
        <w:t>. Words like ”</w:t>
      </w:r>
      <w:proofErr w:type="spellStart"/>
      <w:r>
        <w:rPr>
          <w:rFonts w:asciiTheme="minorHAnsi" w:hAnsiTheme="minorHAnsi"/>
          <w:sz w:val="16"/>
        </w:rPr>
        <w:t>first</w:t>
      </w:r>
      <w:proofErr w:type="spellEnd"/>
      <w:r>
        <w:rPr>
          <w:rFonts w:asciiTheme="minorHAnsi" w:hAnsiTheme="minorHAnsi"/>
          <w:sz w:val="16"/>
        </w:rPr>
        <w:t xml:space="preserve">, second, </w:t>
      </w:r>
      <w:proofErr w:type="spellStart"/>
      <w:r>
        <w:rPr>
          <w:rFonts w:asciiTheme="minorHAnsi" w:hAnsiTheme="minorHAnsi"/>
          <w:sz w:val="16"/>
        </w:rPr>
        <w:t>then</w:t>
      </w:r>
      <w:proofErr w:type="spellEnd"/>
      <w:r>
        <w:rPr>
          <w:rFonts w:asciiTheme="minorHAnsi" w:hAnsiTheme="minorHAnsi"/>
          <w:sz w:val="16"/>
        </w:rPr>
        <w:t xml:space="preserve">, </w:t>
      </w:r>
      <w:proofErr w:type="spellStart"/>
      <w:r>
        <w:rPr>
          <w:rFonts w:asciiTheme="minorHAnsi" w:hAnsiTheme="minorHAnsi"/>
          <w:sz w:val="16"/>
        </w:rPr>
        <w:t>afterwards</w:t>
      </w:r>
      <w:proofErr w:type="spellEnd"/>
      <w:r>
        <w:rPr>
          <w:rFonts w:asciiTheme="minorHAnsi" w:hAnsiTheme="minorHAnsi"/>
          <w:sz w:val="16"/>
        </w:rPr>
        <w:t xml:space="preserve">, in addition, </w:t>
      </w:r>
      <w:proofErr w:type="spellStart"/>
      <w:r>
        <w:rPr>
          <w:rFonts w:asciiTheme="minorHAnsi" w:hAnsiTheme="minorHAnsi"/>
          <w:sz w:val="16"/>
        </w:rPr>
        <w:t>finally</w:t>
      </w:r>
      <w:proofErr w:type="spellEnd"/>
      <w:r>
        <w:rPr>
          <w:rFonts w:asciiTheme="minorHAnsi" w:hAnsiTheme="minorHAnsi"/>
          <w:sz w:val="16"/>
        </w:rPr>
        <w:t xml:space="preserve">, in </w:t>
      </w:r>
      <w:proofErr w:type="spellStart"/>
      <w:r>
        <w:rPr>
          <w:rFonts w:asciiTheme="minorHAnsi" w:hAnsiTheme="minorHAnsi"/>
          <w:sz w:val="16"/>
        </w:rPr>
        <w:t>summary</w:t>
      </w:r>
      <w:proofErr w:type="spellEnd"/>
      <w:r>
        <w:rPr>
          <w:rFonts w:asciiTheme="minorHAnsi" w:hAnsiTheme="minorHAnsi"/>
          <w:sz w:val="16"/>
        </w:rPr>
        <w:t xml:space="preserve">, </w:t>
      </w:r>
      <w:proofErr w:type="spellStart"/>
      <w:r>
        <w:rPr>
          <w:rFonts w:asciiTheme="minorHAnsi" w:hAnsiTheme="minorHAnsi"/>
          <w:sz w:val="16"/>
        </w:rPr>
        <w:t>etc</w:t>
      </w:r>
      <w:proofErr w:type="spellEnd"/>
      <w:r>
        <w:rPr>
          <w:rFonts w:asciiTheme="minorHAnsi" w:hAnsiTheme="minorHAnsi"/>
          <w:sz w:val="16"/>
        </w:rPr>
        <w:t xml:space="preserve">”. In addition, it </w:t>
      </w:r>
      <w:proofErr w:type="spellStart"/>
      <w:r>
        <w:rPr>
          <w:rFonts w:asciiTheme="minorHAnsi" w:hAnsiTheme="minorHAnsi"/>
          <w:sz w:val="16"/>
        </w:rPr>
        <w:t>might</w:t>
      </w:r>
      <w:proofErr w:type="spellEnd"/>
      <w:r>
        <w:rPr>
          <w:rFonts w:asciiTheme="minorHAnsi" w:hAnsiTheme="minorHAnsi"/>
          <w:sz w:val="16"/>
        </w:rPr>
        <w:t xml:space="preserve"> be a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to</w:t>
      </w:r>
      <w:proofErr w:type="spellEnd"/>
      <w:r>
        <w:rPr>
          <w:rFonts w:asciiTheme="minorHAnsi" w:hAnsiTheme="minorHAnsi"/>
          <w:sz w:val="16"/>
        </w:rPr>
        <w:t xml:space="preserve"> </w:t>
      </w:r>
      <w:proofErr w:type="spellStart"/>
      <w:r>
        <w:rPr>
          <w:rFonts w:asciiTheme="minorHAnsi" w:hAnsiTheme="minorHAnsi"/>
          <w:sz w:val="16"/>
        </w:rPr>
        <w:t>divide</w:t>
      </w:r>
      <w:proofErr w:type="spellEnd"/>
      <w:r>
        <w:rPr>
          <w:rFonts w:asciiTheme="minorHAnsi" w:hAnsiTheme="minorHAnsi"/>
          <w:sz w:val="16"/>
        </w:rPr>
        <w:t xml:space="preserve"> </w:t>
      </w:r>
      <w:proofErr w:type="spellStart"/>
      <w:r>
        <w:rPr>
          <w:rFonts w:asciiTheme="minorHAnsi" w:hAnsiTheme="minorHAnsi"/>
          <w:sz w:val="16"/>
        </w:rPr>
        <w:t>each</w:t>
      </w:r>
      <w:proofErr w:type="spellEnd"/>
      <w:r>
        <w:rPr>
          <w:rFonts w:asciiTheme="minorHAnsi" w:hAnsiTheme="minorHAnsi"/>
          <w:sz w:val="16"/>
        </w:rPr>
        <w:t xml:space="preserve"> step </w:t>
      </w:r>
      <w:proofErr w:type="spellStart"/>
      <w:r>
        <w:rPr>
          <w:rFonts w:asciiTheme="minorHAnsi" w:hAnsiTheme="minorHAnsi"/>
          <w:sz w:val="16"/>
        </w:rPr>
        <w:t>into</w:t>
      </w:r>
      <w:proofErr w:type="spellEnd"/>
      <w:r>
        <w:rPr>
          <w:rFonts w:asciiTheme="minorHAnsi" w:hAnsiTheme="minorHAnsi"/>
          <w:sz w:val="16"/>
        </w:rPr>
        <w:t xml:space="preserve"> </w:t>
      </w:r>
      <w:proofErr w:type="spellStart"/>
      <w:r>
        <w:rPr>
          <w:rFonts w:asciiTheme="minorHAnsi" w:hAnsiTheme="minorHAnsi"/>
          <w:sz w:val="16"/>
        </w:rPr>
        <w:t>its</w:t>
      </w:r>
      <w:proofErr w:type="spellEnd"/>
      <w:r>
        <w:rPr>
          <w:rFonts w:asciiTheme="minorHAnsi" w:hAnsiTheme="minorHAnsi"/>
          <w:sz w:val="16"/>
        </w:rPr>
        <w:t xml:space="preserve"> </w:t>
      </w:r>
      <w:proofErr w:type="spellStart"/>
      <w:r>
        <w:rPr>
          <w:rFonts w:asciiTheme="minorHAnsi" w:hAnsiTheme="minorHAnsi"/>
          <w:sz w:val="16"/>
        </w:rPr>
        <w:t>own</w:t>
      </w:r>
      <w:proofErr w:type="spellEnd"/>
      <w:r>
        <w:rPr>
          <w:rFonts w:asciiTheme="minorHAnsi" w:hAnsiTheme="minorHAnsi"/>
          <w:sz w:val="16"/>
        </w:rPr>
        <w:t xml:space="preserve"> </w:t>
      </w:r>
      <w:proofErr w:type="spellStart"/>
      <w:r>
        <w:rPr>
          <w:rFonts w:asciiTheme="minorHAnsi" w:hAnsiTheme="minorHAnsi"/>
          <w:sz w:val="16"/>
        </w:rPr>
        <w:t>paragraph</w:t>
      </w:r>
      <w:proofErr w:type="spellEnd"/>
      <w:r>
        <w:rPr>
          <w:rFonts w:asciiTheme="minorHAnsi" w:hAnsiTheme="minorHAnsi"/>
          <w:sz w:val="16"/>
        </w:rPr>
        <w:t xml:space="preserve">. </w:t>
      </w:r>
    </w:p>
  </w:comment>
  <w:comment w:id="18" w:author="Jason Serviss" w:date="2018-07-01T14:08:00Z" w:initials="JS">
    <w:p w14:paraId="0DA8D879" w14:textId="374F4434" w:rsidR="000F35F2" w:rsidRDefault="000F35F2">
      <w:pPr>
        <w:pStyle w:val="CommentText"/>
      </w:pPr>
      <w:r>
        <w:rPr>
          <w:rStyle w:val="CommentReference"/>
        </w:rPr>
        <w:annotationRef/>
      </w:r>
      <w:r>
        <w:t xml:space="preserve">”daglig svenska” </w:t>
      </w:r>
      <w:proofErr w:type="spellStart"/>
      <w:r>
        <w:t>revise</w:t>
      </w:r>
      <w:proofErr w:type="spellEnd"/>
    </w:p>
  </w:comment>
  <w:comment w:id="20" w:author="Unknown Author" w:date="2018-06-28T11:53:00Z" w:initials="">
    <w:p w14:paraId="03DDF057" w14:textId="77777777" w:rsidR="000F35F2" w:rsidRDefault="000F35F2">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haven’t</w:t>
      </w:r>
      <w:proofErr w:type="spellEnd"/>
      <w:r>
        <w:rPr>
          <w:rFonts w:asciiTheme="minorHAnsi" w:hAnsiTheme="minorHAnsi"/>
          <w:sz w:val="16"/>
        </w:rPr>
        <w:t xml:space="preserve"> </w:t>
      </w:r>
      <w:proofErr w:type="spellStart"/>
      <w:r>
        <w:rPr>
          <w:rFonts w:asciiTheme="minorHAnsi" w:hAnsiTheme="minorHAnsi"/>
          <w:sz w:val="16"/>
        </w:rPr>
        <w:t>said</w:t>
      </w:r>
      <w:proofErr w:type="spellEnd"/>
      <w:r>
        <w:rPr>
          <w:rFonts w:asciiTheme="minorHAnsi" w:hAnsiTheme="minorHAnsi"/>
          <w:sz w:val="16"/>
        </w:rPr>
        <w:t xml:space="preserve"> </w:t>
      </w:r>
      <w:proofErr w:type="spellStart"/>
      <w:r>
        <w:rPr>
          <w:rFonts w:asciiTheme="minorHAnsi" w:hAnsiTheme="minorHAnsi"/>
          <w:sz w:val="16"/>
        </w:rPr>
        <w:t>previously</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in the form </w:t>
      </w:r>
      <w:proofErr w:type="spellStart"/>
      <w:r>
        <w:rPr>
          <w:rFonts w:asciiTheme="minorHAnsi" w:hAnsiTheme="minorHAnsi"/>
          <w:sz w:val="16"/>
        </w:rPr>
        <w:t>of</w:t>
      </w:r>
      <w:proofErr w:type="spellEnd"/>
      <w:r>
        <w:rPr>
          <w:rFonts w:asciiTheme="minorHAnsi" w:hAnsiTheme="minorHAnsi"/>
          <w:sz w:val="16"/>
        </w:rPr>
        <w:t xml:space="preserve"> ”påstående” and, </w:t>
      </w:r>
      <w:proofErr w:type="spellStart"/>
      <w:r>
        <w:rPr>
          <w:rFonts w:asciiTheme="minorHAnsi" w:hAnsiTheme="minorHAnsi"/>
          <w:sz w:val="16"/>
        </w:rPr>
        <w:t>therefore</w:t>
      </w:r>
      <w:proofErr w:type="spellEnd"/>
      <w:r>
        <w:rPr>
          <w:rFonts w:asciiTheme="minorHAnsi" w:hAnsiTheme="minorHAnsi"/>
          <w:sz w:val="16"/>
        </w:rPr>
        <w:t xml:space="preserve">, the </w:t>
      </w:r>
      <w:proofErr w:type="spellStart"/>
      <w:r>
        <w:rPr>
          <w:rFonts w:asciiTheme="minorHAnsi" w:hAnsiTheme="minorHAnsi"/>
          <w:sz w:val="16"/>
        </w:rPr>
        <w:t>reader</w:t>
      </w:r>
      <w:proofErr w:type="spellEnd"/>
      <w:r>
        <w:rPr>
          <w:rFonts w:asciiTheme="minorHAnsi" w:hAnsiTheme="minorHAnsi"/>
          <w:sz w:val="16"/>
        </w:rPr>
        <w:t xml:space="preserve"> has no </w:t>
      </w:r>
      <w:proofErr w:type="spellStart"/>
      <w:r>
        <w:rPr>
          <w:rFonts w:asciiTheme="minorHAnsi" w:hAnsiTheme="minorHAnsi"/>
          <w:sz w:val="16"/>
        </w:rPr>
        <w:t>idea</w:t>
      </w:r>
      <w:proofErr w:type="spellEnd"/>
      <w:r>
        <w:rPr>
          <w:rFonts w:asciiTheme="minorHAnsi" w:hAnsiTheme="minorHAnsi"/>
          <w:sz w:val="16"/>
        </w:rPr>
        <w:t xml:space="preserve"> </w:t>
      </w:r>
      <w:proofErr w:type="spellStart"/>
      <w:r>
        <w:rPr>
          <w:rFonts w:asciiTheme="minorHAnsi" w:hAnsiTheme="minorHAnsi"/>
          <w:sz w:val="16"/>
        </w:rPr>
        <w:t>which</w:t>
      </w:r>
      <w:proofErr w:type="spellEnd"/>
      <w:r>
        <w:rPr>
          <w:rFonts w:asciiTheme="minorHAnsi" w:hAnsiTheme="minorHAnsi"/>
          <w:sz w:val="16"/>
        </w:rPr>
        <w:t xml:space="preserve"> påstående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w:t>
      </w:r>
      <w:proofErr w:type="spellStart"/>
      <w:r>
        <w:rPr>
          <w:rFonts w:asciiTheme="minorHAnsi" w:hAnsiTheme="minorHAnsi"/>
          <w:sz w:val="16"/>
        </w:rPr>
        <w:t>talking</w:t>
      </w:r>
      <w:proofErr w:type="spellEnd"/>
      <w:r>
        <w:rPr>
          <w:rFonts w:asciiTheme="minorHAnsi" w:hAnsiTheme="minorHAnsi"/>
          <w:sz w:val="16"/>
        </w:rPr>
        <w:t xml:space="preserve"> </w:t>
      </w:r>
      <w:proofErr w:type="spellStart"/>
      <w:r>
        <w:rPr>
          <w:rFonts w:asciiTheme="minorHAnsi" w:hAnsiTheme="minorHAnsi"/>
          <w:sz w:val="16"/>
        </w:rPr>
        <w:t>about</w:t>
      </w:r>
      <w:proofErr w:type="spellEnd"/>
      <w:r>
        <w:rPr>
          <w:rFonts w:asciiTheme="minorHAnsi" w:hAnsiTheme="minorHAnsi"/>
          <w:sz w:val="16"/>
        </w:rPr>
        <w:t xml:space="preserve"> </w:t>
      </w:r>
      <w:proofErr w:type="spellStart"/>
      <w:r>
        <w:rPr>
          <w:rFonts w:asciiTheme="minorHAnsi" w:hAnsiTheme="minorHAnsi"/>
          <w:sz w:val="16"/>
        </w:rPr>
        <w:t>here</w:t>
      </w:r>
      <w:proofErr w:type="spellEnd"/>
      <w:r>
        <w:rPr>
          <w:rFonts w:asciiTheme="minorHAnsi" w:hAnsiTheme="minorHAnsi"/>
          <w:sz w:val="16"/>
        </w:rPr>
        <w:t xml:space="preserve">. </w:t>
      </w:r>
      <w:proofErr w:type="spellStart"/>
      <w:r>
        <w:rPr>
          <w:rFonts w:asciiTheme="minorHAnsi" w:hAnsiTheme="minorHAnsi"/>
          <w:sz w:val="16"/>
        </w:rPr>
        <w:t>Either</w:t>
      </w:r>
      <w:proofErr w:type="spellEnd"/>
      <w:r>
        <w:rPr>
          <w:rFonts w:asciiTheme="minorHAnsi" w:hAnsiTheme="minorHAnsi"/>
          <w:sz w:val="16"/>
        </w:rPr>
        <w:t xml:space="preserve"> </w:t>
      </w:r>
      <w:proofErr w:type="spellStart"/>
      <w:r>
        <w:rPr>
          <w:rFonts w:asciiTheme="minorHAnsi" w:hAnsiTheme="minorHAnsi"/>
          <w:sz w:val="16"/>
        </w:rPr>
        <w:t>introduce</w:t>
      </w:r>
      <w:proofErr w:type="spellEnd"/>
      <w:r>
        <w:rPr>
          <w:rFonts w:asciiTheme="minorHAnsi" w:hAnsiTheme="minorHAnsi"/>
          <w:sz w:val="16"/>
        </w:rPr>
        <w:t xml:space="preserve"> the </w:t>
      </w:r>
      <w:proofErr w:type="spellStart"/>
      <w:r>
        <w:rPr>
          <w:rFonts w:asciiTheme="minorHAnsi" w:hAnsiTheme="minorHAnsi"/>
          <w:sz w:val="16"/>
        </w:rPr>
        <w:t>fact</w:t>
      </w:r>
      <w:proofErr w:type="spellEnd"/>
      <w:r>
        <w:rPr>
          <w:rFonts w:asciiTheme="minorHAnsi" w:hAnsiTheme="minorHAnsi"/>
          <w:sz w:val="16"/>
        </w:rPr>
        <w:t xml:space="preserve"> </w:t>
      </w:r>
      <w:proofErr w:type="spellStart"/>
      <w:r>
        <w:rPr>
          <w:rFonts w:asciiTheme="minorHAnsi" w:hAnsiTheme="minorHAnsi"/>
          <w:sz w:val="16"/>
        </w:rPr>
        <w:t>that</w:t>
      </w:r>
      <w:proofErr w:type="spellEnd"/>
      <w:r>
        <w:rPr>
          <w:rFonts w:asciiTheme="minorHAnsi" w:hAnsiTheme="minorHAnsi"/>
          <w:sz w:val="16"/>
        </w:rPr>
        <w:t xml:space="preserve"> the </w:t>
      </w:r>
      <w:proofErr w:type="spellStart"/>
      <w:r>
        <w:rPr>
          <w:rFonts w:asciiTheme="minorHAnsi" w:hAnsiTheme="minorHAnsi"/>
          <w:sz w:val="16"/>
        </w:rPr>
        <w:t>interview</w:t>
      </w:r>
      <w:proofErr w:type="spellEnd"/>
      <w:r>
        <w:rPr>
          <w:rFonts w:asciiTheme="minorHAnsi" w:hAnsiTheme="minorHAnsi"/>
          <w:sz w:val="16"/>
        </w:rPr>
        <w:t xml:space="preserve"> is påstående or just </w:t>
      </w:r>
      <w:proofErr w:type="spellStart"/>
      <w:r>
        <w:rPr>
          <w:rFonts w:asciiTheme="minorHAnsi" w:hAnsiTheme="minorHAnsi"/>
          <w:sz w:val="16"/>
        </w:rPr>
        <w:t>remove</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part </w:t>
      </w:r>
      <w:proofErr w:type="spellStart"/>
      <w:r>
        <w:rPr>
          <w:rFonts w:asciiTheme="minorHAnsi" w:hAnsiTheme="minorHAnsi"/>
          <w:sz w:val="16"/>
        </w:rPr>
        <w:t>of</w:t>
      </w:r>
      <w:proofErr w:type="spellEnd"/>
      <w:r>
        <w:rPr>
          <w:rFonts w:asciiTheme="minorHAnsi" w:hAnsiTheme="minorHAnsi"/>
          <w:sz w:val="16"/>
        </w:rPr>
        <w:t xml:space="preserve"> the </w:t>
      </w:r>
      <w:proofErr w:type="spellStart"/>
      <w:r>
        <w:rPr>
          <w:rFonts w:asciiTheme="minorHAnsi" w:hAnsiTheme="minorHAnsi"/>
          <w:sz w:val="16"/>
        </w:rPr>
        <w:t>sentance</w:t>
      </w:r>
      <w:proofErr w:type="spellEnd"/>
      <w:r>
        <w:rPr>
          <w:rFonts w:asciiTheme="minorHAnsi" w:hAnsiTheme="minorHAnsi"/>
          <w:sz w:val="16"/>
        </w:rPr>
        <w:t xml:space="preserve"> and start </w:t>
      </w:r>
      <w:proofErr w:type="spellStart"/>
      <w:r>
        <w:rPr>
          <w:rFonts w:asciiTheme="minorHAnsi" w:hAnsiTheme="minorHAnsi"/>
          <w:sz w:val="16"/>
        </w:rPr>
        <w:t>with</w:t>
      </w:r>
      <w:proofErr w:type="spellEnd"/>
      <w:r>
        <w:rPr>
          <w:rFonts w:asciiTheme="minorHAnsi" w:hAnsiTheme="minorHAnsi"/>
          <w:sz w:val="16"/>
        </w:rPr>
        <w:t xml:space="preserve"> </w:t>
      </w:r>
      <w:proofErr w:type="spellStart"/>
      <w:r>
        <w:rPr>
          <w:rFonts w:asciiTheme="minorHAnsi" w:hAnsiTheme="minorHAnsi"/>
          <w:sz w:val="16"/>
        </w:rPr>
        <w:t>something</w:t>
      </w:r>
      <w:proofErr w:type="spellEnd"/>
      <w:r>
        <w:rPr>
          <w:rFonts w:asciiTheme="minorHAnsi" w:hAnsiTheme="minorHAnsi"/>
          <w:sz w:val="16"/>
        </w:rPr>
        <w:t xml:space="preserve"> like ”Först gjordes en litteratur undersökning för att...”</w:t>
      </w:r>
    </w:p>
  </w:comment>
  <w:comment w:id="21" w:author="Jason Serviss" w:date="2018-07-01T14:15:00Z" w:initials="JS">
    <w:p w14:paraId="76F861CB" w14:textId="32480CAC" w:rsidR="000F35F2" w:rsidRDefault="000F35F2">
      <w:pPr>
        <w:pStyle w:val="CommentText"/>
      </w:pPr>
      <w:r>
        <w:rPr>
          <w:rStyle w:val="CommentReference"/>
        </w:rPr>
        <w:annotationRef/>
      </w:r>
      <w:r>
        <w:t xml:space="preserve">No </w:t>
      </w:r>
      <w:proofErr w:type="spellStart"/>
      <w:r>
        <w:t>this</w:t>
      </w:r>
      <w:proofErr w:type="spellEnd"/>
      <w:r>
        <w:t xml:space="preserve"> is </w:t>
      </w:r>
      <w:proofErr w:type="spellStart"/>
      <w:r>
        <w:t>inaccurate</w:t>
      </w:r>
      <w:proofErr w:type="spellEnd"/>
      <w:r>
        <w:t xml:space="preserve">, it sounds as </w:t>
      </w:r>
      <w:proofErr w:type="spellStart"/>
      <w:r>
        <w:t>if</w:t>
      </w:r>
      <w:proofErr w:type="spellEnd"/>
      <w:r>
        <w:t xml:space="preserve"> </w:t>
      </w:r>
      <w:proofErr w:type="spellStart"/>
      <w:r>
        <w:t>you</w:t>
      </w:r>
      <w:proofErr w:type="spellEnd"/>
      <w:r>
        <w:t xml:space="preserve"> </w:t>
      </w:r>
      <w:proofErr w:type="spellStart"/>
      <w:r>
        <w:t>have</w:t>
      </w:r>
      <w:proofErr w:type="spellEnd"/>
      <w:r>
        <w:t xml:space="preserve"> </w:t>
      </w:r>
      <w:proofErr w:type="spellStart"/>
      <w:r>
        <w:t>decided</w:t>
      </w:r>
      <w:proofErr w:type="spellEnd"/>
      <w:r>
        <w:t xml:space="preserve"> </w:t>
      </w:r>
      <w:proofErr w:type="spellStart"/>
      <w:r>
        <w:t>which</w:t>
      </w:r>
      <w:proofErr w:type="spellEnd"/>
      <w:r>
        <w:t xml:space="preserve"> </w:t>
      </w:r>
      <w:proofErr w:type="spellStart"/>
      <w:r>
        <w:t>models</w:t>
      </w:r>
      <w:proofErr w:type="spellEnd"/>
      <w:r>
        <w:t xml:space="preserve"> ”kan passa” for e-</w:t>
      </w:r>
      <w:proofErr w:type="spellStart"/>
      <w:r>
        <w:t>learning</w:t>
      </w:r>
      <w:proofErr w:type="spellEnd"/>
      <w:r>
        <w:t>.</w:t>
      </w:r>
    </w:p>
  </w:comment>
  <w:comment w:id="23" w:author="Jason Serviss" w:date="2018-07-01T14:14:00Z" w:initials="JS">
    <w:p w14:paraId="3152291A" w14:textId="36DEA143" w:rsidR="000F35F2" w:rsidRDefault="000F35F2">
      <w:pPr>
        <w:pStyle w:val="CommentText"/>
      </w:pPr>
      <w:r>
        <w:rPr>
          <w:rStyle w:val="CommentReference"/>
        </w:rPr>
        <w:annotationRef/>
      </w:r>
      <w:proofErr w:type="spellStart"/>
      <w:r>
        <w:t>THis</w:t>
      </w:r>
      <w:proofErr w:type="spellEnd"/>
      <w:r>
        <w:t xml:space="preserve"> is not </w:t>
      </w:r>
      <w:proofErr w:type="spellStart"/>
      <w:r>
        <w:t>complete</w:t>
      </w:r>
      <w:proofErr w:type="spellEnd"/>
      <w:r>
        <w:t xml:space="preserve">. </w:t>
      </w:r>
      <w:proofErr w:type="spellStart"/>
      <w:r>
        <w:t>You</w:t>
      </w:r>
      <w:proofErr w:type="spellEnd"/>
      <w:r>
        <w:t xml:space="preserve"> must </w:t>
      </w:r>
      <w:proofErr w:type="spellStart"/>
      <w:r>
        <w:t>say</w:t>
      </w:r>
      <w:proofErr w:type="spellEnd"/>
      <w:r>
        <w:t xml:space="preserve"> SPECIFICALLY </w:t>
      </w:r>
      <w:proofErr w:type="spellStart"/>
      <w:r>
        <w:t>that</w:t>
      </w:r>
      <w:proofErr w:type="spellEnd"/>
      <w:r>
        <w:t xml:space="preserve"> </w:t>
      </w:r>
      <w:proofErr w:type="spellStart"/>
      <w:r>
        <w:t>you</w:t>
      </w:r>
      <w:proofErr w:type="spellEnd"/>
      <w:r>
        <w:t xml:space="preserve"> </w:t>
      </w:r>
      <w:proofErr w:type="spellStart"/>
      <w:r>
        <w:t>utilized</w:t>
      </w:r>
      <w:proofErr w:type="spellEnd"/>
      <w:r>
        <w:t xml:space="preserve"> the </w:t>
      </w:r>
      <w:proofErr w:type="spellStart"/>
      <w:r>
        <w:t>perspectives</w:t>
      </w:r>
      <w:proofErr w:type="spellEnd"/>
      <w:r>
        <w:t xml:space="preserve"> and </w:t>
      </w:r>
      <w:proofErr w:type="spellStart"/>
      <w:r>
        <w:t>models</w:t>
      </w:r>
      <w:proofErr w:type="spellEnd"/>
      <w:r>
        <w:t xml:space="preserve"> </w:t>
      </w:r>
      <w:proofErr w:type="spellStart"/>
      <w:r>
        <w:t>defined</w:t>
      </w:r>
      <w:proofErr w:type="spellEnd"/>
      <w:r>
        <w:t xml:space="preserve"> </w:t>
      </w:r>
      <w:proofErr w:type="spellStart"/>
      <w:r>
        <w:t>therein</w:t>
      </w:r>
      <w:proofErr w:type="spellEnd"/>
      <w:r>
        <w:t xml:space="preserve"> as a basis for </w:t>
      </w:r>
      <w:proofErr w:type="spellStart"/>
      <w:r>
        <w:t>your</w:t>
      </w:r>
      <w:proofErr w:type="spellEnd"/>
      <w:r>
        <w:t xml:space="preserve"> </w:t>
      </w:r>
      <w:proofErr w:type="spellStart"/>
      <w:r>
        <w:t>study</w:t>
      </w:r>
      <w:proofErr w:type="spellEnd"/>
      <w:r>
        <w:t>.</w:t>
      </w:r>
    </w:p>
  </w:comment>
  <w:comment w:id="25" w:author="Jason Serviss" w:date="2018-07-01T14:20:00Z" w:initials="JS">
    <w:p w14:paraId="4F77BA0E" w14:textId="3F297A6F" w:rsidR="000F35F2" w:rsidRDefault="000F35F2">
      <w:pPr>
        <w:pStyle w:val="CommentText"/>
      </w:pPr>
      <w:r>
        <w:rPr>
          <w:rStyle w:val="CommentReference"/>
        </w:rPr>
        <w:annotationRef/>
      </w:r>
      <w:bookmarkStart w:id="26" w:name="_GoBack"/>
      <w:bookmarkEnd w:id="26"/>
    </w:p>
  </w:comment>
  <w:comment w:id="28" w:author="Unknown Author" w:date="2018-06-28T12:12:00Z" w:initials="">
    <w:p w14:paraId="7459E43D" w14:textId="77777777" w:rsidR="000F35F2" w:rsidRDefault="000F35F2">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reasons</w:t>
      </w:r>
      <w:proofErr w:type="spellEnd"/>
      <w:r>
        <w:rPr>
          <w:rFonts w:asciiTheme="minorHAnsi" w:hAnsiTheme="minorHAnsi"/>
          <w:sz w:val="16"/>
        </w:rPr>
        <w:t xml:space="preserve"> </w:t>
      </w:r>
      <w:proofErr w:type="spellStart"/>
      <w:r>
        <w:rPr>
          <w:rFonts w:asciiTheme="minorHAnsi" w:hAnsiTheme="minorHAnsi"/>
          <w:sz w:val="16"/>
        </w:rPr>
        <w:t>are</w:t>
      </w:r>
      <w:proofErr w:type="spellEnd"/>
      <w:r>
        <w:rPr>
          <w:rFonts w:asciiTheme="minorHAnsi" w:hAnsiTheme="minorHAnsi"/>
          <w:sz w:val="16"/>
        </w:rPr>
        <w:t xml:space="preserve"> not </w:t>
      </w:r>
      <w:proofErr w:type="spellStart"/>
      <w:r>
        <w:rPr>
          <w:rFonts w:asciiTheme="minorHAnsi" w:hAnsiTheme="minorHAnsi"/>
          <w:sz w:val="16"/>
        </w:rPr>
        <w:t>really</w:t>
      </w:r>
      <w:proofErr w:type="spellEnd"/>
      <w:r>
        <w:rPr>
          <w:rFonts w:asciiTheme="minorHAnsi" w:hAnsiTheme="minorHAnsi"/>
          <w:sz w:val="16"/>
        </w:rPr>
        <w:t xml:space="preserve"> </w:t>
      </w:r>
      <w:proofErr w:type="spellStart"/>
      <w:r>
        <w:rPr>
          <w:rFonts w:asciiTheme="minorHAnsi" w:hAnsiTheme="minorHAnsi"/>
          <w:sz w:val="16"/>
        </w:rPr>
        <w:t>good</w:t>
      </w:r>
      <w:proofErr w:type="spellEnd"/>
      <w:r>
        <w:rPr>
          <w:rFonts w:asciiTheme="minorHAnsi" w:hAnsiTheme="minorHAnsi"/>
          <w:sz w:val="16"/>
        </w:rPr>
        <w:t xml:space="preserve"> </w:t>
      </w:r>
      <w:proofErr w:type="spellStart"/>
      <w:r>
        <w:rPr>
          <w:rFonts w:asciiTheme="minorHAnsi" w:hAnsiTheme="minorHAnsi"/>
          <w:sz w:val="16"/>
        </w:rPr>
        <w:t>enough</w:t>
      </w:r>
      <w:proofErr w:type="spellEnd"/>
      <w:r>
        <w:rPr>
          <w:rFonts w:asciiTheme="minorHAnsi" w:hAnsiTheme="minorHAnsi"/>
          <w:sz w:val="16"/>
        </w:rPr>
        <w:t xml:space="preserve">. </w:t>
      </w:r>
      <w:proofErr w:type="spellStart"/>
      <w:r>
        <w:rPr>
          <w:rFonts w:asciiTheme="minorHAnsi" w:hAnsiTheme="minorHAnsi"/>
          <w:sz w:val="16"/>
        </w:rPr>
        <w:t>This</w:t>
      </w:r>
      <w:proofErr w:type="spellEnd"/>
      <w:r>
        <w:rPr>
          <w:rFonts w:asciiTheme="minorHAnsi" w:hAnsiTheme="minorHAnsi"/>
          <w:sz w:val="16"/>
        </w:rPr>
        <w:t xml:space="preserve"> </w:t>
      </w:r>
      <w:proofErr w:type="spellStart"/>
      <w:r>
        <w:rPr>
          <w:rFonts w:asciiTheme="minorHAnsi" w:hAnsiTheme="minorHAnsi"/>
          <w:sz w:val="16"/>
        </w:rPr>
        <w:t>section</w:t>
      </w:r>
      <w:proofErr w:type="spellEnd"/>
      <w:r>
        <w:rPr>
          <w:rFonts w:asciiTheme="minorHAnsi" w:hAnsiTheme="minorHAnsi"/>
          <w:sz w:val="16"/>
        </w:rPr>
        <w:t xml:space="preserve"> </w:t>
      </w:r>
      <w:proofErr w:type="spellStart"/>
      <w:r>
        <w:rPr>
          <w:rFonts w:asciiTheme="minorHAnsi" w:hAnsiTheme="minorHAnsi"/>
          <w:sz w:val="16"/>
        </w:rPr>
        <w:t>should</w:t>
      </w:r>
      <w:proofErr w:type="spellEnd"/>
      <w:r>
        <w:rPr>
          <w:rFonts w:asciiTheme="minorHAnsi" w:hAnsiTheme="minorHAnsi"/>
          <w:sz w:val="16"/>
        </w:rPr>
        <w:t xml:space="preserve"> </w:t>
      </w:r>
      <w:proofErr w:type="spellStart"/>
      <w:r>
        <w:rPr>
          <w:rFonts w:asciiTheme="minorHAnsi" w:hAnsiTheme="minorHAnsi"/>
          <w:sz w:val="16"/>
        </w:rPr>
        <w:t>take</w:t>
      </w:r>
      <w:proofErr w:type="spellEnd"/>
      <w:r>
        <w:rPr>
          <w:rFonts w:asciiTheme="minorHAnsi" w:hAnsiTheme="minorHAnsi"/>
          <w:sz w:val="16"/>
        </w:rPr>
        <w:t xml:space="preserve"> the form ”</w:t>
      </w:r>
      <w:proofErr w:type="spellStart"/>
      <w:r>
        <w:rPr>
          <w:rFonts w:asciiTheme="minorHAnsi" w:hAnsiTheme="minorHAnsi"/>
          <w:sz w:val="16"/>
        </w:rPr>
        <w:t>We</w:t>
      </w:r>
      <w:proofErr w:type="spellEnd"/>
      <w:r>
        <w:rPr>
          <w:rFonts w:asciiTheme="minorHAnsi" w:hAnsiTheme="minorHAnsi"/>
          <w:sz w:val="16"/>
        </w:rPr>
        <w:t xml:space="preserve"> </w:t>
      </w:r>
      <w:proofErr w:type="spellStart"/>
      <w:r>
        <w:rPr>
          <w:rFonts w:asciiTheme="minorHAnsi" w:hAnsiTheme="minorHAnsi"/>
          <w:sz w:val="16"/>
        </w:rPr>
        <w:t>choose</w:t>
      </w:r>
      <w:proofErr w:type="spellEnd"/>
      <w:r>
        <w:rPr>
          <w:rFonts w:asciiTheme="minorHAnsi" w:hAnsiTheme="minorHAnsi"/>
          <w:sz w:val="16"/>
        </w:rPr>
        <w:t xml:space="preserve"> representative </w:t>
      </w:r>
      <w:proofErr w:type="spellStart"/>
      <w:r>
        <w:rPr>
          <w:rFonts w:asciiTheme="minorHAnsi" w:hAnsiTheme="minorHAnsi"/>
          <w:sz w:val="16"/>
        </w:rPr>
        <w:t>models</w:t>
      </w:r>
      <w:proofErr w:type="spellEnd"/>
      <w:r>
        <w:rPr>
          <w:rFonts w:asciiTheme="minorHAnsi" w:hAnsiTheme="minorHAnsi"/>
          <w:sz w:val="16"/>
        </w:rPr>
        <w:t xml:space="preserve"> from </w:t>
      </w:r>
      <w:proofErr w:type="spellStart"/>
      <w:r>
        <w:rPr>
          <w:rFonts w:asciiTheme="minorHAnsi" w:hAnsiTheme="minorHAnsi"/>
          <w:sz w:val="16"/>
        </w:rPr>
        <w:t>each</w:t>
      </w:r>
      <w:proofErr w:type="spellEnd"/>
      <w:r>
        <w:rPr>
          <w:rFonts w:asciiTheme="minorHAnsi" w:hAnsiTheme="minorHAnsi"/>
          <w:sz w:val="16"/>
        </w:rPr>
        <w:t xml:space="preserve"> </w:t>
      </w:r>
      <w:proofErr w:type="spellStart"/>
      <w:r>
        <w:rPr>
          <w:rFonts w:asciiTheme="minorHAnsi" w:hAnsiTheme="minorHAnsi"/>
          <w:sz w:val="16"/>
        </w:rPr>
        <w:t>perspective</w:t>
      </w:r>
      <w:proofErr w:type="spellEnd"/>
      <w:r>
        <w:rPr>
          <w:rFonts w:asciiTheme="minorHAnsi" w:hAnsiTheme="minorHAnsi"/>
          <w:sz w:val="16"/>
        </w:rPr>
        <w:t xml:space="preserve">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you</w:t>
      </w:r>
      <w:proofErr w:type="spellEnd"/>
      <w:r>
        <w:rPr>
          <w:rFonts w:asciiTheme="minorHAnsi" w:hAnsiTheme="minorHAnsi"/>
          <w:sz w:val="16"/>
        </w:rPr>
        <w:t xml:space="preserve"> </w:t>
      </w:r>
      <w:proofErr w:type="spellStart"/>
      <w:r>
        <w:rPr>
          <w:rFonts w:asciiTheme="minorHAnsi" w:hAnsiTheme="minorHAnsi"/>
          <w:sz w:val="16"/>
        </w:rPr>
        <w:t>need</w:t>
      </w:r>
      <w:proofErr w:type="spellEnd"/>
      <w:r>
        <w:rPr>
          <w:rFonts w:asciiTheme="minorHAnsi" w:hAnsiTheme="minorHAnsi"/>
          <w:sz w:val="16"/>
        </w:rPr>
        <w:t xml:space="preserve"> </w:t>
      </w:r>
      <w:proofErr w:type="spellStart"/>
      <w:r>
        <w:rPr>
          <w:rFonts w:asciiTheme="minorHAnsi" w:hAnsiTheme="minorHAnsi"/>
          <w:sz w:val="16"/>
        </w:rPr>
        <w:t>more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w:t>
      </w:r>
      <w:proofErr w:type="spellStart"/>
      <w:r>
        <w:rPr>
          <w:rFonts w:asciiTheme="minorHAnsi" w:hAnsiTheme="minorHAnsi"/>
          <w:sz w:val="16"/>
        </w:rPr>
        <w:t>than</w:t>
      </w:r>
      <w:proofErr w:type="spellEnd"/>
      <w:r>
        <w:rPr>
          <w:rFonts w:asciiTheme="minorHAnsi" w:hAnsiTheme="minorHAnsi"/>
          <w:sz w:val="16"/>
        </w:rPr>
        <w:t xml:space="preserve"> </w:t>
      </w:r>
      <w:proofErr w:type="spellStart"/>
      <w:r>
        <w:rPr>
          <w:rFonts w:asciiTheme="minorHAnsi" w:hAnsiTheme="minorHAnsi"/>
          <w:sz w:val="16"/>
        </w:rPr>
        <w:t>one</w:t>
      </w:r>
      <w:proofErr w:type="spellEnd"/>
      <w:r>
        <w:rPr>
          <w:rFonts w:asciiTheme="minorHAnsi" w:hAnsiTheme="minorHAnsi"/>
          <w:sz w:val="16"/>
        </w:rPr>
        <w:t xml:space="preserve"> </w:t>
      </w:r>
      <w:proofErr w:type="spellStart"/>
      <w:r>
        <w:rPr>
          <w:rFonts w:asciiTheme="minorHAnsi" w:hAnsiTheme="minorHAnsi"/>
          <w:sz w:val="16"/>
        </w:rPr>
        <w:t>thing</w:t>
      </w:r>
      <w:proofErr w:type="spellEnd"/>
      <w:r>
        <w:rPr>
          <w:rFonts w:asciiTheme="minorHAnsi" w:hAnsiTheme="minorHAnsi"/>
          <w:sz w:val="16"/>
        </w:rPr>
        <w:t>)</w:t>
      </w:r>
      <w:proofErr w:type="spellStart"/>
      <w:r>
        <w:rPr>
          <w:rFonts w:asciiTheme="minorHAnsi" w:hAnsiTheme="minorHAnsi"/>
          <w:sz w:val="16"/>
        </w:rPr>
        <w:t>criteria</w:t>
      </w:r>
      <w:proofErr w:type="spellEnd"/>
      <w:r>
        <w:rPr>
          <w:rFonts w:asciiTheme="minorHAnsi" w:hAnsiTheme="minorHAnsi"/>
          <w:sz w:val="16"/>
        </w:rPr>
        <w:t xml:space="preserve"> 1, criteria2, criteria3, etc. </w:t>
      </w:r>
      <w:proofErr w:type="spellStart"/>
      <w:r>
        <w:rPr>
          <w:rFonts w:asciiTheme="minorHAnsi" w:hAnsiTheme="minorHAnsi"/>
          <w:sz w:val="16"/>
        </w:rPr>
        <w:t>Based</w:t>
      </w:r>
      <w:proofErr w:type="spellEnd"/>
      <w:r>
        <w:rPr>
          <w:rFonts w:asciiTheme="minorHAnsi" w:hAnsiTheme="minorHAnsi"/>
          <w:sz w:val="16"/>
        </w:rPr>
        <w:t xml:space="preserve"> on </w:t>
      </w:r>
      <w:proofErr w:type="spellStart"/>
      <w:r>
        <w:rPr>
          <w:rFonts w:asciiTheme="minorHAnsi" w:hAnsiTheme="minorHAnsi"/>
          <w:sz w:val="16"/>
        </w:rPr>
        <w:t>these</w:t>
      </w:r>
      <w:proofErr w:type="spellEnd"/>
      <w:r>
        <w:rPr>
          <w:rFonts w:asciiTheme="minorHAnsi" w:hAnsiTheme="minorHAnsi"/>
          <w:sz w:val="16"/>
        </w:rPr>
        <w:t xml:space="preserve"> </w:t>
      </w:r>
      <w:proofErr w:type="spellStart"/>
      <w:r>
        <w:rPr>
          <w:rFonts w:asciiTheme="minorHAnsi" w:hAnsiTheme="minorHAnsi"/>
          <w:sz w:val="16"/>
        </w:rPr>
        <w:t>criteria</w:t>
      </w:r>
      <w:proofErr w:type="spellEnd"/>
      <w:r>
        <w:rPr>
          <w:rFonts w:asciiTheme="minorHAnsi" w:hAnsiTheme="minorHAnsi"/>
          <w:sz w:val="16"/>
        </w:rPr>
        <w:t xml:space="preserve">, DI, KL, and AT </w:t>
      </w:r>
      <w:proofErr w:type="spellStart"/>
      <w:r>
        <w:rPr>
          <w:rFonts w:asciiTheme="minorHAnsi" w:hAnsiTheme="minorHAnsi"/>
          <w:sz w:val="16"/>
        </w:rPr>
        <w:t>were</w:t>
      </w:r>
      <w:proofErr w:type="spellEnd"/>
      <w:r>
        <w:rPr>
          <w:rFonts w:asciiTheme="minorHAnsi" w:hAnsiTheme="minorHAnsi"/>
          <w:sz w:val="16"/>
        </w:rPr>
        <w:t xml:space="preserve"> </w:t>
      </w:r>
      <w:proofErr w:type="spellStart"/>
      <w:r>
        <w:rPr>
          <w:rFonts w:asciiTheme="minorHAnsi" w:hAnsiTheme="minorHAnsi"/>
          <w:sz w:val="16"/>
        </w:rPr>
        <w:t>choosen</w:t>
      </w:r>
      <w:proofErr w:type="spellEnd"/>
      <w:r>
        <w:rPr>
          <w:rFonts w:asciiTheme="minorHAnsi" w:hAnsiTheme="minorHAnsi"/>
          <w:sz w:val="16"/>
        </w:rPr>
        <w:t xml:space="preserve"> from the …, …, …, </w:t>
      </w:r>
      <w:proofErr w:type="spellStart"/>
      <w:r>
        <w:rPr>
          <w:rFonts w:asciiTheme="minorHAnsi" w:hAnsiTheme="minorHAnsi"/>
          <w:sz w:val="16"/>
        </w:rPr>
        <w:t>perspectives</w:t>
      </w:r>
      <w:proofErr w:type="spellEnd"/>
      <w:r>
        <w:rPr>
          <w:rFonts w:asciiTheme="minorHAnsi" w:hAnsiTheme="minorHAnsi"/>
          <w:sz w:val="16"/>
        </w:rPr>
        <w:t xml:space="preserve">, </w:t>
      </w:r>
      <w:proofErr w:type="spellStart"/>
      <w:r>
        <w:rPr>
          <w:rFonts w:asciiTheme="minorHAnsi" w:hAnsiTheme="minorHAnsi"/>
          <w:sz w:val="16"/>
        </w:rPr>
        <w:t>respectivley</w:t>
      </w:r>
      <w:proofErr w:type="spellEnd"/>
      <w:r>
        <w:rPr>
          <w:rFonts w:asciiTheme="minorHAnsi" w:hAnsiTheme="minorHAnsi"/>
          <w:sz w:val="16"/>
        </w:rPr>
        <w:t>.”</w:t>
      </w:r>
    </w:p>
  </w:comment>
  <w:comment w:id="29" w:author="Unknown Author" w:date="2018-06-28T12:10:00Z" w:initials="">
    <w:p w14:paraId="3795DF90" w14:textId="77777777" w:rsidR="000F35F2" w:rsidRDefault="000F35F2">
      <w:r>
        <w:rPr>
          <w:rFonts w:asciiTheme="minorHAnsi" w:hAnsiTheme="minorHAnsi"/>
          <w:sz w:val="20"/>
        </w:rPr>
        <w:t xml:space="preserve">It </w:t>
      </w:r>
      <w:proofErr w:type="spellStart"/>
      <w:r>
        <w:rPr>
          <w:rFonts w:asciiTheme="minorHAnsi" w:hAnsiTheme="minorHAnsi"/>
          <w:sz w:val="20"/>
        </w:rPr>
        <w:t>was</w:t>
      </w:r>
      <w:proofErr w:type="spellEnd"/>
      <w:r>
        <w:rPr>
          <w:rFonts w:asciiTheme="minorHAnsi" w:hAnsiTheme="minorHAnsi"/>
          <w:sz w:val="20"/>
        </w:rPr>
        <w:t xml:space="preserve"> not a ”</w:t>
      </w:r>
      <w:proofErr w:type="spellStart"/>
      <w:r>
        <w:rPr>
          <w:rFonts w:asciiTheme="minorHAnsi" w:hAnsiTheme="minorHAnsi"/>
          <w:sz w:val="20"/>
        </w:rPr>
        <w:t>requirement</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You</w:t>
      </w:r>
      <w:proofErr w:type="spellEnd"/>
      <w:r>
        <w:rPr>
          <w:rFonts w:asciiTheme="minorHAnsi" w:hAnsiTheme="minorHAnsi"/>
          <w:sz w:val="20"/>
        </w:rPr>
        <w:t xml:space="preserve"> </w:t>
      </w:r>
      <w:proofErr w:type="spellStart"/>
      <w:r>
        <w:rPr>
          <w:rFonts w:asciiTheme="minorHAnsi" w:hAnsiTheme="minorHAnsi"/>
          <w:sz w:val="20"/>
        </w:rPr>
        <w:t>choose</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make a table. </w:t>
      </w:r>
      <w:proofErr w:type="spellStart"/>
      <w:r>
        <w:rPr>
          <w:rFonts w:asciiTheme="minorHAnsi" w:hAnsiTheme="minorHAnsi"/>
          <w:sz w:val="20"/>
        </w:rPr>
        <w:t>What</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required</w:t>
      </w:r>
      <w:proofErr w:type="spellEnd"/>
      <w:r>
        <w:rPr>
          <w:rFonts w:asciiTheme="minorHAnsi" w:hAnsiTheme="minorHAnsi"/>
          <w:sz w:val="20"/>
        </w:rPr>
        <w:t xml:space="preserve"> </w:t>
      </w:r>
      <w:proofErr w:type="spellStart"/>
      <w:r>
        <w:rPr>
          <w:rFonts w:asciiTheme="minorHAnsi" w:hAnsiTheme="minorHAnsi"/>
          <w:sz w:val="20"/>
        </w:rPr>
        <w:t>was</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w:t>
      </w:r>
      <w:proofErr w:type="spellStart"/>
      <w:r>
        <w:rPr>
          <w:rFonts w:asciiTheme="minorHAnsi" w:hAnsiTheme="minorHAnsi"/>
          <w:sz w:val="20"/>
        </w:rPr>
        <w:t>divide</w:t>
      </w:r>
      <w:proofErr w:type="spellEnd"/>
      <w:r>
        <w:rPr>
          <w:rFonts w:asciiTheme="minorHAnsi" w:hAnsiTheme="minorHAnsi"/>
          <w:sz w:val="20"/>
        </w:rPr>
        <w:t xml:space="preserve"> the </w:t>
      </w:r>
      <w:proofErr w:type="spellStart"/>
      <w:r>
        <w:rPr>
          <w:rFonts w:asciiTheme="minorHAnsi" w:hAnsiTheme="minorHAnsi"/>
          <w:sz w:val="20"/>
        </w:rPr>
        <w:t>models</w:t>
      </w:r>
      <w:proofErr w:type="spellEnd"/>
      <w:r>
        <w:rPr>
          <w:rFonts w:asciiTheme="minorHAnsi" w:hAnsiTheme="minorHAnsi"/>
          <w:sz w:val="20"/>
        </w:rPr>
        <w:t xml:space="preserve"> </w:t>
      </w:r>
      <w:proofErr w:type="spellStart"/>
      <w:r>
        <w:rPr>
          <w:rFonts w:asciiTheme="minorHAnsi" w:hAnsiTheme="minorHAnsi"/>
          <w:sz w:val="20"/>
        </w:rPr>
        <w:t>into</w:t>
      </w:r>
      <w:proofErr w:type="spellEnd"/>
      <w:r>
        <w:rPr>
          <w:rFonts w:asciiTheme="minorHAnsi" w:hAnsiTheme="minorHAnsi"/>
          <w:sz w:val="20"/>
        </w:rPr>
        <w:t xml:space="preserve">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were</w:t>
      </w:r>
      <w:proofErr w:type="spellEnd"/>
      <w:r>
        <w:rPr>
          <w:rFonts w:asciiTheme="minorHAnsi" w:hAnsiTheme="minorHAnsi"/>
          <w:sz w:val="20"/>
        </w:rPr>
        <w:t xml:space="preserve"> </w:t>
      </w:r>
      <w:proofErr w:type="spellStart"/>
      <w:r>
        <w:rPr>
          <w:rFonts w:asciiTheme="minorHAnsi" w:hAnsiTheme="minorHAnsi"/>
          <w:sz w:val="20"/>
        </w:rPr>
        <w:t>comparable</w:t>
      </w:r>
      <w:proofErr w:type="spellEnd"/>
      <w:r>
        <w:rPr>
          <w:rFonts w:asciiTheme="minorHAnsi" w:hAnsiTheme="minorHAnsi"/>
          <w:sz w:val="20"/>
        </w:rPr>
        <w:t>/</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where</w:t>
      </w:r>
      <w:proofErr w:type="spellEnd"/>
      <w:r>
        <w:rPr>
          <w:rFonts w:asciiTheme="minorHAnsi" w:hAnsiTheme="minorHAnsi"/>
          <w:sz w:val="20"/>
        </w:rPr>
        <w:t xml:space="preserve"> </w:t>
      </w:r>
      <w:proofErr w:type="spellStart"/>
      <w:r>
        <w:rPr>
          <w:rFonts w:asciiTheme="minorHAnsi" w:hAnsiTheme="minorHAnsi"/>
          <w:sz w:val="20"/>
        </w:rPr>
        <w:t>possible</w:t>
      </w:r>
      <w:proofErr w:type="spellEnd"/>
      <w:r>
        <w:rPr>
          <w:rFonts w:asciiTheme="minorHAnsi" w:hAnsiTheme="minorHAnsi"/>
          <w:sz w:val="20"/>
        </w:rPr>
        <w:t xml:space="preserve"> so </w:t>
      </w:r>
      <w:proofErr w:type="spellStart"/>
      <w:r>
        <w:rPr>
          <w:rFonts w:asciiTheme="minorHAnsi" w:hAnsiTheme="minorHAnsi"/>
          <w:sz w:val="20"/>
        </w:rPr>
        <w:t>that</w:t>
      </w:r>
      <w:proofErr w:type="spellEnd"/>
      <w:r>
        <w:rPr>
          <w:rFonts w:asciiTheme="minorHAnsi" w:hAnsiTheme="minorHAnsi"/>
          <w:sz w:val="20"/>
        </w:rPr>
        <w:t xml:space="preserve"> </w:t>
      </w:r>
      <w:proofErr w:type="spellStart"/>
      <w:r>
        <w:rPr>
          <w:rFonts w:asciiTheme="minorHAnsi" w:hAnsiTheme="minorHAnsi"/>
          <w:sz w:val="20"/>
        </w:rPr>
        <w:t>statements</w:t>
      </w:r>
      <w:proofErr w:type="spellEnd"/>
      <w:r>
        <w:rPr>
          <w:rFonts w:asciiTheme="minorHAnsi" w:hAnsiTheme="minorHAnsi"/>
          <w:sz w:val="20"/>
        </w:rPr>
        <w:t xml:space="preserve"> for the </w:t>
      </w:r>
      <w:proofErr w:type="spellStart"/>
      <w:r>
        <w:rPr>
          <w:rFonts w:asciiTheme="minorHAnsi" w:hAnsiTheme="minorHAnsi"/>
          <w:sz w:val="20"/>
        </w:rPr>
        <w:t>interview</w:t>
      </w:r>
      <w:proofErr w:type="spellEnd"/>
      <w:r>
        <w:rPr>
          <w:rFonts w:asciiTheme="minorHAnsi" w:hAnsiTheme="minorHAnsi"/>
          <w:sz w:val="20"/>
        </w:rPr>
        <w:t xml:space="preserve"> </w:t>
      </w:r>
      <w:proofErr w:type="spellStart"/>
      <w:r>
        <w:rPr>
          <w:rFonts w:asciiTheme="minorHAnsi" w:hAnsiTheme="minorHAnsi"/>
          <w:sz w:val="20"/>
        </w:rPr>
        <w:t>corresponding</w:t>
      </w:r>
      <w:proofErr w:type="spellEnd"/>
      <w:r>
        <w:rPr>
          <w:rFonts w:asciiTheme="minorHAnsi" w:hAnsiTheme="minorHAnsi"/>
          <w:sz w:val="20"/>
        </w:rPr>
        <w:t xml:space="preserve"> </w:t>
      </w:r>
      <w:proofErr w:type="spellStart"/>
      <w:r>
        <w:rPr>
          <w:rFonts w:asciiTheme="minorHAnsi" w:hAnsiTheme="minorHAnsi"/>
          <w:sz w:val="20"/>
        </w:rPr>
        <w:t>to</w:t>
      </w:r>
      <w:proofErr w:type="spellEnd"/>
      <w:r>
        <w:rPr>
          <w:rFonts w:asciiTheme="minorHAnsi" w:hAnsiTheme="minorHAnsi"/>
          <w:sz w:val="20"/>
        </w:rPr>
        <w:t xml:space="preserve"> the different elements/</w:t>
      </w:r>
      <w:proofErr w:type="spellStart"/>
      <w:r>
        <w:rPr>
          <w:rFonts w:asciiTheme="minorHAnsi" w:hAnsiTheme="minorHAnsi"/>
          <w:sz w:val="20"/>
        </w:rPr>
        <w:t>Phases</w:t>
      </w:r>
      <w:proofErr w:type="spellEnd"/>
      <w:r>
        <w:rPr>
          <w:rFonts w:asciiTheme="minorHAnsi" w:hAnsiTheme="minorHAnsi"/>
          <w:sz w:val="20"/>
        </w:rPr>
        <w:t xml:space="preserve"> </w:t>
      </w:r>
      <w:proofErr w:type="spellStart"/>
      <w:r>
        <w:rPr>
          <w:rFonts w:asciiTheme="minorHAnsi" w:hAnsiTheme="minorHAnsi"/>
          <w:sz w:val="20"/>
        </w:rPr>
        <w:t>could</w:t>
      </w:r>
      <w:proofErr w:type="spellEnd"/>
      <w:r>
        <w:rPr>
          <w:rFonts w:asciiTheme="minorHAnsi" w:hAnsiTheme="minorHAnsi"/>
          <w:sz w:val="20"/>
        </w:rPr>
        <w:t xml:space="preserve"> be </w:t>
      </w:r>
      <w:proofErr w:type="spellStart"/>
      <w:r>
        <w:rPr>
          <w:rFonts w:asciiTheme="minorHAnsi" w:hAnsiTheme="minorHAnsi"/>
          <w:sz w:val="20"/>
        </w:rPr>
        <w:t>formulated</w:t>
      </w:r>
      <w:proofErr w:type="spellEnd"/>
      <w:r>
        <w:rPr>
          <w:rFonts w:asciiTheme="minorHAnsi" w:hAnsiTheme="minorHAnsi"/>
          <w:sz w:val="20"/>
        </w:rP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06633" w14:textId="77777777" w:rsidR="000F35F2" w:rsidRDefault="000F35F2">
      <w:r>
        <w:separator/>
      </w:r>
    </w:p>
  </w:endnote>
  <w:endnote w:type="continuationSeparator" w:id="0">
    <w:p w14:paraId="08224FE9" w14:textId="77777777" w:rsidR="000F35F2" w:rsidRDefault="000F3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iberation Sans">
    <w:altName w:val="Arial"/>
    <w:charset w:val="01"/>
    <w:family w:val="roman"/>
    <w:pitch w:val="variable"/>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AppleSystemUIFont">
    <w:panose1 w:val="00000000000000000000"/>
    <w:charset w:val="00"/>
    <w:family w:val="roman"/>
    <w:notTrueType/>
    <w:pitch w:val="default"/>
  </w:font>
  <w:font w:name="AppleSystemUIFontItalic">
    <w:panose1 w:val="00000000000000000000"/>
    <w:charset w:val="00"/>
    <w:family w:val="roman"/>
    <w:notTrueType/>
    <w:pitch w:val="default"/>
  </w:font>
  <w:font w:name="AppleSystemUIFontBold">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0C4D7" w14:textId="77777777" w:rsidR="000F35F2" w:rsidRDefault="000F35F2">
    <w:pPr>
      <w:pStyle w:val="Footer1"/>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4626960"/>
      <w:docPartObj>
        <w:docPartGallery w:val="Page Numbers (Bottom of Page)"/>
        <w:docPartUnique/>
      </w:docPartObj>
    </w:sdtPr>
    <w:sdtContent>
      <w:p w14:paraId="13E5D7CA" w14:textId="77777777" w:rsidR="000F35F2" w:rsidRDefault="000F35F2">
        <w:pPr>
          <w:pStyle w:val="Footer1"/>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73300"/>
      <w:docPartObj>
        <w:docPartGallery w:val="Page Numbers (Bottom of Page)"/>
        <w:docPartUnique/>
      </w:docPartObj>
    </w:sdtPr>
    <w:sdtContent>
      <w:p w14:paraId="1462DE3C" w14:textId="77777777" w:rsidR="000F35F2" w:rsidRDefault="000F35F2">
        <w:pPr>
          <w:pStyle w:val="Footer1"/>
          <w:jc w:val="center"/>
        </w:pPr>
        <w:r>
          <w:fldChar w:fldCharType="begin"/>
        </w:r>
        <w:r>
          <w:instrText>PAGE</w:instrText>
        </w:r>
        <w:r>
          <w:fldChar w:fldCharType="separate"/>
        </w:r>
        <w:r w:rsidR="004A13E1">
          <w:rPr>
            <w:noProof/>
          </w:rPr>
          <w:t>8</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219121"/>
      <w:docPartObj>
        <w:docPartGallery w:val="Page Numbers (Bottom of Page)"/>
        <w:docPartUnique/>
      </w:docPartObj>
    </w:sdtPr>
    <w:sdtContent>
      <w:p w14:paraId="4A3DFBB1" w14:textId="77777777" w:rsidR="000F35F2" w:rsidRDefault="000F35F2">
        <w:pPr>
          <w:pStyle w:val="Footer1"/>
          <w:jc w:val="center"/>
        </w:pPr>
        <w:r>
          <w:fldChar w:fldCharType="begin"/>
        </w:r>
        <w:r>
          <w:instrText>PAGE</w:instrText>
        </w:r>
        <w:r>
          <w:fldChar w:fldCharType="separate"/>
        </w:r>
        <w:r w:rsidR="004A13E1">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494D16" w14:textId="77777777" w:rsidR="000F35F2" w:rsidRDefault="000F35F2">
      <w:r>
        <w:separator/>
      </w:r>
    </w:p>
  </w:footnote>
  <w:footnote w:type="continuationSeparator" w:id="0">
    <w:p w14:paraId="38DB067D" w14:textId="77777777" w:rsidR="000F35F2" w:rsidRDefault="000F35F2">
      <w:r>
        <w:continuationSeparator/>
      </w:r>
    </w:p>
  </w:footnote>
  <w:footnote w:id="1">
    <w:p w14:paraId="2C3A4EAA" w14:textId="77777777" w:rsidR="000F35F2" w:rsidRDefault="000F35F2">
      <w:pPr>
        <w:pStyle w:val="FootnoteText"/>
      </w:pPr>
      <w:r>
        <w:rPr>
          <w:rStyle w:val="FootnoteReference"/>
        </w:rPr>
        <w:footnoteRef/>
      </w:r>
      <w:r>
        <w:rPr>
          <w:rStyle w:val="FootnoteReference"/>
        </w:rPr>
        <w:tab/>
      </w:r>
      <w:r>
        <w:rPr>
          <w:rStyle w:val="FootnoteReference"/>
        </w:rPr>
        <w:tab/>
      </w:r>
      <w:r>
        <w:t xml:space="preserve"> </w:t>
      </w:r>
      <w:r>
        <w:rPr>
          <w:sz w:val="14"/>
          <w:szCs w:val="14"/>
        </w:rPr>
        <w:t xml:space="preserve">Grade använder målgrupp istället för användargrupp. </w:t>
      </w:r>
    </w:p>
  </w:footnote>
  <w:footnote w:id="2">
    <w:p w14:paraId="53E89D88" w14:textId="77777777" w:rsidR="000F35F2" w:rsidRDefault="000F35F2">
      <w:pPr>
        <w:pStyle w:val="FootnoteText"/>
      </w:pPr>
      <w:r>
        <w:rPr>
          <w:rStyle w:val="FootnoteReference"/>
        </w:rPr>
        <w:footnoteRef/>
      </w:r>
      <w:r>
        <w:rPr>
          <w:rStyle w:val="FootnoteReference"/>
        </w:rPr>
        <w:tab/>
      </w:r>
      <w:r>
        <w:rPr>
          <w:rStyle w:val="FootnoteReference"/>
        </w:rPr>
        <w:tab/>
      </w:r>
      <w:r>
        <w:rPr>
          <w:sz w:val="14"/>
          <w:szCs w:val="14"/>
        </w:rPr>
        <w:t xml:space="preserve"> Att studenten kan konkretisera det dem lärt sig i kursen. </w:t>
      </w:r>
    </w:p>
  </w:footnote>
  <w:footnote w:id="3">
    <w:p w14:paraId="1DF05914" w14:textId="77777777" w:rsidR="000F35F2" w:rsidRDefault="000F35F2">
      <w:pPr>
        <w:pStyle w:val="FootnoteText"/>
      </w:pPr>
      <w:r>
        <w:rPr>
          <w:rStyle w:val="FootnoteReference"/>
        </w:rPr>
        <w:footnoteRef/>
      </w:r>
      <w:r>
        <w:rPr>
          <w:rStyle w:val="FootnoteReference"/>
        </w:rPr>
        <w:tab/>
      </w:r>
      <w:r>
        <w:rPr>
          <w:rStyle w:val="FootnoteReference"/>
        </w:rPr>
        <w:tab/>
      </w:r>
      <w:r>
        <w:rPr>
          <w:sz w:val="14"/>
          <w:szCs w:val="14"/>
        </w:rPr>
        <w:t xml:space="preserve"> Aktiveringen ska hända i kursen. </w:t>
      </w:r>
    </w:p>
  </w:footnote>
  <w:footnote w:id="4">
    <w:p w14:paraId="2896129C" w14:textId="77777777" w:rsidR="000F35F2" w:rsidRDefault="000F35F2">
      <w:pPr>
        <w:pStyle w:val="FootnoteText"/>
      </w:pPr>
      <w:r>
        <w:rPr>
          <w:rStyle w:val="FootnoteReference"/>
        </w:rPr>
        <w:footnoteRef/>
      </w:r>
      <w:r>
        <w:rPr>
          <w:rStyle w:val="FootnoteReference"/>
        </w:rPr>
        <w:tab/>
      </w:r>
      <w:r>
        <w:rPr>
          <w:rStyle w:val="FootnoteReference"/>
        </w:rPr>
        <w:tab/>
      </w:r>
      <w:r>
        <w:rPr>
          <w:sz w:val="14"/>
          <w:szCs w:val="14"/>
        </w:rPr>
        <w:t xml:space="preserve"> Det inlärda materialet ska fastna hos studenten.</w:t>
      </w:r>
    </w:p>
  </w:footnote>
  <w:footnote w:id="5">
    <w:p w14:paraId="2054A2F2" w14:textId="77777777" w:rsidR="000F35F2" w:rsidRDefault="000F35F2">
      <w:pPr>
        <w:pStyle w:val="FootnoteText"/>
      </w:pPr>
      <w:r>
        <w:rPr>
          <w:rStyle w:val="FootnoteReference"/>
        </w:rPr>
        <w:footnoteRef/>
      </w:r>
      <w:r>
        <w:rPr>
          <w:rStyle w:val="FootnoteReference"/>
        </w:rPr>
        <w:tab/>
      </w:r>
      <w:r>
        <w:rPr>
          <w:rStyle w:val="FootnoteReference"/>
        </w:rPr>
        <w:tab/>
      </w:r>
      <w:r>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69FBE133" w14:textId="77777777" w:rsidR="000F35F2" w:rsidRDefault="000F35F2">
      <w:pPr>
        <w:pStyle w:val="FootnoteText"/>
      </w:pPr>
      <w:r>
        <w:rPr>
          <w:rStyle w:val="FootnoteReference"/>
        </w:rPr>
        <w:footnoteRef/>
      </w:r>
      <w:r>
        <w:rPr>
          <w:rStyle w:val="FootnoteReference"/>
        </w:rPr>
        <w:tab/>
      </w:r>
      <w:r>
        <w:rPr>
          <w:rStyle w:val="FootnoteReference"/>
        </w:rPr>
        <w:tab/>
      </w:r>
      <w:r>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B53D8"/>
    <w:multiLevelType w:val="multilevel"/>
    <w:tmpl w:val="86783332"/>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0DF3B88"/>
    <w:multiLevelType w:val="multilevel"/>
    <w:tmpl w:val="3210120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C156E9F"/>
    <w:multiLevelType w:val="multilevel"/>
    <w:tmpl w:val="3A44CD7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2DE13FA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E791FC7"/>
    <w:multiLevelType w:val="multilevel"/>
    <w:tmpl w:val="BD562D76"/>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3BBD143A"/>
    <w:multiLevelType w:val="multilevel"/>
    <w:tmpl w:val="683EA0AA"/>
    <w:lvl w:ilvl="0">
      <w:start w:val="1"/>
      <w:numFmt w:val="bullet"/>
      <w:lvlText w:val=""/>
      <w:lvlJc w:val="left"/>
      <w:pPr>
        <w:ind w:left="720" w:hanging="360"/>
      </w:pPr>
      <w:rPr>
        <w:rFonts w:ascii="Symbol" w:hAnsi="Symbol" w:cs="Symbol"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34B632E"/>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681F4F"/>
    <w:multiLevelType w:val="multilevel"/>
    <w:tmpl w:val="A26484DC"/>
    <w:lvl w:ilvl="0">
      <w:start w:val="1"/>
      <w:numFmt w:val="decimal"/>
      <w:pStyle w:val="Heading11"/>
      <w:lvlText w:val="%1"/>
      <w:lvlJc w:val="left"/>
      <w:pPr>
        <w:ind w:left="0" w:firstLine="0"/>
      </w:pPr>
    </w:lvl>
    <w:lvl w:ilvl="1">
      <w:start w:val="1"/>
      <w:numFmt w:val="decimal"/>
      <w:pStyle w:val="Heading21"/>
      <w:lvlText w:val="%1.%2"/>
      <w:lvlJc w:val="left"/>
      <w:pPr>
        <w:ind w:left="0" w:firstLine="0"/>
      </w:pPr>
    </w:lvl>
    <w:lvl w:ilvl="2">
      <w:start w:val="1"/>
      <w:numFmt w:val="decimal"/>
      <w:pStyle w:val="Heading31"/>
      <w:lvlText w:val="%1.%2.%3"/>
      <w:lvlJc w:val="left"/>
      <w:pPr>
        <w:ind w:left="0" w:firstLine="0"/>
      </w:pPr>
    </w:lvl>
    <w:lvl w:ilvl="3">
      <w:start w:val="1"/>
      <w:numFmt w:val="decimal"/>
      <w:pStyle w:val="Heading41"/>
      <w:lvlText w:val="%1.%2.%3.%4"/>
      <w:lvlJc w:val="left"/>
      <w:pPr>
        <w:ind w:left="0" w:firstLine="0"/>
      </w:pPr>
    </w:lvl>
    <w:lvl w:ilvl="4">
      <w:start w:val="1"/>
      <w:numFmt w:val="decimal"/>
      <w:pStyle w:val="Heading51"/>
      <w:lvlText w:val="%1.%2.%3.%4.%5"/>
      <w:lvlJc w:val="left"/>
      <w:pPr>
        <w:ind w:left="0" w:firstLine="0"/>
      </w:pPr>
    </w:lvl>
    <w:lvl w:ilvl="5">
      <w:start w:val="1"/>
      <w:numFmt w:val="decimal"/>
      <w:pStyle w:val="Heading61"/>
      <w:lvlText w:val="%1.%2.%3.%4.%5.%6"/>
      <w:lvlJc w:val="left"/>
      <w:pPr>
        <w:ind w:left="0" w:firstLine="0"/>
      </w:pPr>
    </w:lvl>
    <w:lvl w:ilvl="6">
      <w:start w:val="1"/>
      <w:numFmt w:val="decimal"/>
      <w:pStyle w:val="Heading71"/>
      <w:lvlText w:val="%1.%2.%3.%4.%5.%6.%7"/>
      <w:lvlJc w:val="left"/>
      <w:pPr>
        <w:ind w:left="0" w:firstLine="0"/>
      </w:pPr>
    </w:lvl>
    <w:lvl w:ilvl="7">
      <w:start w:val="1"/>
      <w:numFmt w:val="decimal"/>
      <w:pStyle w:val="Heading81"/>
      <w:lvlText w:val="%1.%2.%3.%4.%5.%6.%7.%8"/>
      <w:lvlJc w:val="left"/>
      <w:pPr>
        <w:ind w:left="0" w:firstLine="0"/>
      </w:pPr>
    </w:lvl>
    <w:lvl w:ilvl="8">
      <w:start w:val="1"/>
      <w:numFmt w:val="decimal"/>
      <w:pStyle w:val="Heading91"/>
      <w:lvlText w:val="%1.%2.%3.%4.%5.%6.%7.%8.%9"/>
      <w:lvlJc w:val="left"/>
      <w:pPr>
        <w:ind w:left="0" w:firstLine="0"/>
      </w:pPr>
    </w:lvl>
  </w:abstractNum>
  <w:num w:numId="1">
    <w:abstractNumId w:val="7"/>
  </w:num>
  <w:num w:numId="2">
    <w:abstractNumId w:val="2"/>
  </w:num>
  <w:num w:numId="3">
    <w:abstractNumId w:val="3"/>
  </w:num>
  <w:num w:numId="4">
    <w:abstractNumId w:val="0"/>
  </w:num>
  <w:num w:numId="5">
    <w:abstractNumId w:val="4"/>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704"/>
    <w:rsid w:val="000B2ECD"/>
    <w:rsid w:val="000F35F2"/>
    <w:rsid w:val="001137FC"/>
    <w:rsid w:val="00163829"/>
    <w:rsid w:val="00175C12"/>
    <w:rsid w:val="001763A1"/>
    <w:rsid w:val="001B6763"/>
    <w:rsid w:val="001E7AB8"/>
    <w:rsid w:val="002569B1"/>
    <w:rsid w:val="00264F11"/>
    <w:rsid w:val="0034335C"/>
    <w:rsid w:val="003574F8"/>
    <w:rsid w:val="00385B5D"/>
    <w:rsid w:val="004007C0"/>
    <w:rsid w:val="00420F0C"/>
    <w:rsid w:val="00466D41"/>
    <w:rsid w:val="004824C5"/>
    <w:rsid w:val="0048735B"/>
    <w:rsid w:val="004A13E1"/>
    <w:rsid w:val="004B1A7E"/>
    <w:rsid w:val="005715B4"/>
    <w:rsid w:val="0062092E"/>
    <w:rsid w:val="006318D0"/>
    <w:rsid w:val="00641FFF"/>
    <w:rsid w:val="0065180A"/>
    <w:rsid w:val="006A7622"/>
    <w:rsid w:val="00707750"/>
    <w:rsid w:val="00740BDC"/>
    <w:rsid w:val="00741D1E"/>
    <w:rsid w:val="00743401"/>
    <w:rsid w:val="00747957"/>
    <w:rsid w:val="007709E2"/>
    <w:rsid w:val="00774982"/>
    <w:rsid w:val="007B6D46"/>
    <w:rsid w:val="00825704"/>
    <w:rsid w:val="00840629"/>
    <w:rsid w:val="0087796C"/>
    <w:rsid w:val="009804AB"/>
    <w:rsid w:val="00986A77"/>
    <w:rsid w:val="009C13DF"/>
    <w:rsid w:val="009F38F3"/>
    <w:rsid w:val="00A00235"/>
    <w:rsid w:val="00A276C0"/>
    <w:rsid w:val="00AD7A6C"/>
    <w:rsid w:val="00B85E3B"/>
    <w:rsid w:val="00BB5E97"/>
    <w:rsid w:val="00C01B61"/>
    <w:rsid w:val="00C07D3C"/>
    <w:rsid w:val="00C3202C"/>
    <w:rsid w:val="00C325BE"/>
    <w:rsid w:val="00CE4FD5"/>
    <w:rsid w:val="00D04B1A"/>
    <w:rsid w:val="00D353FD"/>
    <w:rsid w:val="00DD61B1"/>
    <w:rsid w:val="00E63F92"/>
    <w:rsid w:val="00E73494"/>
    <w:rsid w:val="00EF4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A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1">
    <w:name w:val="Heading 21"/>
    <w:basedOn w:val="Heading1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1">
    <w:name w:val="Heading 31"/>
    <w:basedOn w:val="Heading21"/>
    <w:link w:val="Rubrik3Char"/>
    <w:uiPriority w:val="9"/>
    <w:qFormat/>
    <w:rsid w:val="00360C5A"/>
    <w:pPr>
      <w:numPr>
        <w:ilvl w:val="2"/>
      </w:numPr>
      <w:spacing w:before="240"/>
      <w:outlineLvl w:val="2"/>
    </w:pPr>
    <w:rPr>
      <w:bCs/>
      <w:color w:val="00000A"/>
      <w:sz w:val="22"/>
    </w:rPr>
  </w:style>
  <w:style w:type="paragraph" w:customStyle="1" w:styleId="Heading41">
    <w:name w:val="Heading 41"/>
    <w:basedOn w:val="Heading31"/>
    <w:link w:val="Rubrik4Char"/>
    <w:uiPriority w:val="9"/>
    <w:qFormat/>
    <w:rsid w:val="006D3ADA"/>
    <w:pPr>
      <w:numPr>
        <w:ilvl w:val="3"/>
      </w:numPr>
      <w:outlineLvl w:val="3"/>
    </w:pPr>
    <w:rPr>
      <w:rFonts w:ascii="Times New Roman" w:hAnsi="Times New Roman"/>
      <w:bCs w:val="0"/>
      <w:iCs/>
    </w:rPr>
  </w:style>
  <w:style w:type="paragraph" w:customStyle="1" w:styleId="Heading51">
    <w:name w:val="Heading 51"/>
    <w:basedOn w:val="Heading41"/>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1">
    <w:name w:val="Heading 61"/>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1">
    <w:name w:val="Heading 71"/>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1">
    <w:name w:val="Heading 81"/>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DefaultParagraphFont"/>
    <w:link w:val="Heading11"/>
    <w:uiPriority w:val="9"/>
    <w:qFormat/>
    <w:rsid w:val="00134A05"/>
    <w:rPr>
      <w:rFonts w:ascii="Verdana" w:eastAsiaTheme="majorEastAsia" w:hAnsi="Verdana" w:cstheme="majorBidi"/>
      <w:bCs/>
      <w:color w:val="000000" w:themeColor="text1"/>
      <w:sz w:val="52"/>
      <w:szCs w:val="28"/>
      <w:lang w:val="en-US"/>
    </w:rPr>
  </w:style>
  <w:style w:type="character" w:customStyle="1" w:styleId="BalloonTextChar">
    <w:name w:val="Balloon Text Char"/>
    <w:basedOn w:val="DefaultParagraphFont"/>
    <w:link w:val="BalloonText"/>
    <w:uiPriority w:val="99"/>
    <w:semiHidden/>
    <w:qFormat/>
    <w:rsid w:val="006A4C3C"/>
    <w:rPr>
      <w:rFonts w:ascii="Tahoma" w:hAnsi="Tahoma" w:cs="Tahoma"/>
      <w:sz w:val="16"/>
      <w:szCs w:val="16"/>
    </w:rPr>
  </w:style>
  <w:style w:type="character" w:customStyle="1" w:styleId="SidhuvudChar">
    <w:name w:val="Sidhuvud Char"/>
    <w:basedOn w:val="DefaultParagraphFont"/>
    <w:link w:val="Header1"/>
    <w:uiPriority w:val="99"/>
    <w:qFormat/>
    <w:rsid w:val="00C32692"/>
    <w:rPr>
      <w:rFonts w:ascii="Times New Roman" w:hAnsi="Times New Roman"/>
    </w:rPr>
  </w:style>
  <w:style w:type="character" w:customStyle="1" w:styleId="BodyTextChar">
    <w:name w:val="Body Text Char"/>
    <w:basedOn w:val="DefaultParagraphFont"/>
    <w:link w:val="BodyText"/>
    <w:qFormat/>
    <w:rsid w:val="00AE5038"/>
    <w:rPr>
      <w:rFonts w:ascii="Times New Roman" w:eastAsia="Times New Roman" w:hAnsi="Times New Roman" w:cs="Times New Roman"/>
      <w:szCs w:val="24"/>
      <w:lang w:eastAsia="sv-SE"/>
    </w:rPr>
  </w:style>
  <w:style w:type="character" w:customStyle="1" w:styleId="QuoteChar">
    <w:name w:val="Quote Char"/>
    <w:basedOn w:val="DefaultParagraphFont"/>
    <w:link w:val="Quote"/>
    <w:uiPriority w:val="29"/>
    <w:qFormat/>
    <w:rsid w:val="00C36505"/>
    <w:rPr>
      <w:rFonts w:ascii="Times New Roman" w:hAnsi="Times New Roman"/>
      <w:iCs/>
      <w:color w:val="000000" w:themeColor="text1"/>
      <w:sz w:val="20"/>
    </w:rPr>
  </w:style>
  <w:style w:type="character" w:styleId="FootnoteReference">
    <w:name w:val="footnote reference"/>
    <w:basedOn w:val="DefaultParagraphFont"/>
    <w:uiPriority w:val="99"/>
    <w:unhideWhenUsed/>
    <w:qFormat/>
    <w:rsid w:val="009C493C"/>
    <w:rPr>
      <w:rFonts w:ascii="Times New Roman" w:hAnsi="Times New Roman"/>
      <w:vertAlign w:val="superscript"/>
    </w:rPr>
  </w:style>
  <w:style w:type="character" w:customStyle="1" w:styleId="FootnoteTextChar">
    <w:name w:val="Footnote Text Char"/>
    <w:basedOn w:val="DefaultParagraphFont"/>
    <w:link w:val="FootnoteText"/>
    <w:uiPriority w:val="99"/>
    <w:qFormat/>
    <w:rsid w:val="002852E2"/>
    <w:rPr>
      <w:rFonts w:ascii="Verdana" w:hAnsi="Verdana"/>
      <w:i/>
      <w:sz w:val="16"/>
      <w:szCs w:val="20"/>
    </w:rPr>
  </w:style>
  <w:style w:type="character" w:customStyle="1" w:styleId="SidfotChar">
    <w:name w:val="Sidfot Char"/>
    <w:basedOn w:val="DefaultParagraphFont"/>
    <w:link w:val="Footer1"/>
    <w:uiPriority w:val="99"/>
    <w:qFormat/>
    <w:rsid w:val="00C32692"/>
    <w:rPr>
      <w:rFonts w:ascii="Times New Roman" w:hAnsi="Times New Roman"/>
    </w:rPr>
  </w:style>
  <w:style w:type="character" w:styleId="PageNumber">
    <w:name w:val="page number"/>
    <w:basedOn w:val="DefaultParagraphFont"/>
    <w:uiPriority w:val="99"/>
    <w:semiHidden/>
    <w:qFormat/>
    <w:rsid w:val="00EA3B45"/>
    <w:rPr>
      <w:rFonts w:ascii="Times New Roman" w:hAnsi="Times New Roman"/>
      <w:sz w:val="18"/>
    </w:rPr>
  </w:style>
  <w:style w:type="character" w:customStyle="1" w:styleId="InternetLink">
    <w:name w:val="Internet Link"/>
    <w:basedOn w:val="DefaultParagraphFont"/>
    <w:uiPriority w:val="99"/>
    <w:unhideWhenUsed/>
    <w:rsid w:val="000B7268"/>
    <w:rPr>
      <w:color w:val="0000FF" w:themeColor="hyperlink"/>
      <w:u w:val="single"/>
    </w:rPr>
  </w:style>
  <w:style w:type="character" w:customStyle="1" w:styleId="Rubrik2Char">
    <w:name w:val="Rubrik 2 Char"/>
    <w:basedOn w:val="DefaultParagraphFont"/>
    <w:link w:val="Heading21"/>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DefaultParagraphFont"/>
    <w:link w:val="Heading31"/>
    <w:uiPriority w:val="9"/>
    <w:qFormat/>
    <w:rsid w:val="006D3ADA"/>
    <w:rPr>
      <w:rFonts w:ascii="Verdana" w:eastAsiaTheme="majorEastAsia" w:hAnsi="Verdana" w:cstheme="majorBidi"/>
      <w:b/>
      <w:bCs/>
      <w:szCs w:val="26"/>
    </w:rPr>
  </w:style>
  <w:style w:type="character" w:customStyle="1" w:styleId="Rubrik4Char">
    <w:name w:val="Rubrik 4 Char"/>
    <w:basedOn w:val="DefaultParagraphFont"/>
    <w:link w:val="Heading41"/>
    <w:uiPriority w:val="9"/>
    <w:qFormat/>
    <w:rsid w:val="006D3ADA"/>
    <w:rPr>
      <w:rFonts w:ascii="Times New Roman" w:eastAsiaTheme="majorEastAsia" w:hAnsi="Times New Roman" w:cstheme="majorBidi"/>
      <w:b/>
      <w:iCs/>
      <w:szCs w:val="26"/>
    </w:rPr>
  </w:style>
  <w:style w:type="character" w:customStyle="1" w:styleId="Rubrik5Char">
    <w:name w:val="Rubrik 5 Char"/>
    <w:basedOn w:val="DefaultParagraphFont"/>
    <w:link w:val="Heading51"/>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DefaultParagraphFont"/>
    <w:link w:val="Heading61"/>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DefaultParagraphFont"/>
    <w:link w:val="Heading71"/>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DefaultParagraphFont"/>
    <w:link w:val="Heading81"/>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DefaultParagraphFont"/>
    <w:link w:val="Heading91"/>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DefaultParagraphFont"/>
    <w:uiPriority w:val="99"/>
    <w:semiHidden/>
    <w:unhideWhenUsed/>
    <w:qFormat/>
    <w:rsid w:val="00120C38"/>
    <w:rPr>
      <w:color w:val="808080"/>
      <w:shd w:val="clear" w:color="auto" w:fill="E6E6E6"/>
    </w:rPr>
  </w:style>
  <w:style w:type="character" w:styleId="FollowedHyperlink">
    <w:name w:val="FollowedHyperlink"/>
    <w:basedOn w:val="DefaultParagraphFont"/>
    <w:uiPriority w:val="99"/>
    <w:semiHidden/>
    <w:unhideWhenUsed/>
    <w:qFormat/>
    <w:rsid w:val="008574BA"/>
    <w:rPr>
      <w:color w:val="800080" w:themeColor="followedHyperlink"/>
      <w:u w:val="single"/>
    </w:rPr>
  </w:style>
  <w:style w:type="character" w:styleId="IntenseEmphasis">
    <w:name w:val="Intense Emphasis"/>
    <w:basedOn w:val="DefaultParagraphFont"/>
    <w:uiPriority w:val="21"/>
    <w:qFormat/>
    <w:rsid w:val="005D4A96"/>
    <w:rPr>
      <w:b/>
      <w:bCs/>
      <w:i/>
      <w:iCs/>
      <w:color w:val="4F81BD" w:themeColor="accent1"/>
    </w:rPr>
  </w:style>
  <w:style w:type="character" w:styleId="Emphasis">
    <w:name w:val="Emphasis"/>
    <w:basedOn w:val="DefaultParagraphFont"/>
    <w:uiPriority w:val="20"/>
    <w:qFormat/>
    <w:rsid w:val="005D4A96"/>
    <w:rPr>
      <w:i/>
      <w:iCs/>
    </w:rPr>
  </w:style>
  <w:style w:type="character" w:styleId="CommentReference">
    <w:name w:val="annotation reference"/>
    <w:basedOn w:val="DefaultParagraphFont"/>
    <w:uiPriority w:val="99"/>
    <w:semiHidden/>
    <w:unhideWhenUsed/>
    <w:qFormat/>
    <w:rsid w:val="00D344E6"/>
    <w:rPr>
      <w:sz w:val="18"/>
      <w:szCs w:val="18"/>
    </w:rPr>
  </w:style>
  <w:style w:type="character" w:customStyle="1" w:styleId="CommentTextChar">
    <w:name w:val="Comment Text Char"/>
    <w:basedOn w:val="DefaultParagraphFont"/>
    <w:link w:val="CommentText"/>
    <w:uiPriority w:val="99"/>
    <w:semiHidden/>
    <w:qFormat/>
    <w:rsid w:val="00D344E6"/>
    <w:rPr>
      <w:rFonts w:ascii="Times New Roman" w:hAnsi="Times New Roman"/>
      <w:sz w:val="24"/>
      <w:szCs w:val="24"/>
    </w:rPr>
  </w:style>
  <w:style w:type="character" w:customStyle="1" w:styleId="CommentSubjectChar">
    <w:name w:val="Comment Subject Char"/>
    <w:basedOn w:val="CommentTextChar"/>
    <w:link w:val="CommentSubject"/>
    <w:uiPriority w:val="99"/>
    <w:semiHidden/>
    <w:qFormat/>
    <w:rsid w:val="00D344E6"/>
    <w:rPr>
      <w:rFonts w:ascii="Times New Roman" w:hAnsi="Times New Roman"/>
      <w:b/>
      <w:bCs/>
      <w:sz w:val="20"/>
      <w:szCs w:val="20"/>
    </w:rPr>
  </w:style>
  <w:style w:type="character" w:customStyle="1" w:styleId="apple-converted-space">
    <w:name w:val="apple-converted-space"/>
    <w:basedOn w:val="DefaultParagraphFont"/>
    <w:qFormat/>
    <w:rsid w:val="00BE71B5"/>
  </w:style>
  <w:style w:type="character" w:styleId="EndnoteReference">
    <w:name w:val="endnote reference"/>
    <w:basedOn w:val="DefaultParagraphFon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link w:val="BodyTextChar"/>
    <w:qFormat/>
    <w:rsid w:val="00AE5038"/>
    <w:pPr>
      <w:spacing w:after="120" w:line="300" w:lineRule="atLeast"/>
    </w:pPr>
    <w:rPr>
      <w:rFonts w:eastAsia="Times New Roman" w:cs="Times New Roman"/>
      <w:szCs w:val="24"/>
      <w:lang w:eastAsia="sv-SE"/>
    </w:rPr>
  </w:style>
  <w:style w:type="paragraph" w:styleId="List">
    <w:name w:val="List"/>
    <w:basedOn w:val="Body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Subtitle">
    <w:name w:val="Subtitle"/>
    <w:basedOn w:val="Normal"/>
    <w:next w:val="Normal"/>
    <w:link w:val="Subtitle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1">
    <w:name w:val="Header1"/>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1">
    <w:name w:val="TOC 11"/>
    <w:basedOn w:val="Normal"/>
    <w:next w:val="Normal"/>
    <w:autoRedefine/>
    <w:uiPriority w:val="39"/>
    <w:unhideWhenUsed/>
    <w:rsid w:val="00C8187D"/>
    <w:pPr>
      <w:spacing w:after="100"/>
    </w:pPr>
    <w:rPr>
      <w:rFonts w:ascii="Verdana" w:hAnsi="Verdana"/>
      <w:b/>
    </w:rPr>
  </w:style>
  <w:style w:type="paragraph" w:styleId="TOCHeading">
    <w:name w:val="TOC Heading"/>
    <w:basedOn w:val="Heading11"/>
    <w:next w:val="Normal"/>
    <w:uiPriority w:val="39"/>
    <w:semiHidden/>
    <w:unhideWhenUsed/>
    <w:qFormat/>
    <w:rsid w:val="006A4C3C"/>
    <w:pPr>
      <w:numPr>
        <w:numId w:val="0"/>
      </w:numPr>
    </w:pPr>
  </w:style>
  <w:style w:type="paragraph" w:customStyle="1" w:styleId="TOC21">
    <w:name w:val="TOC 21"/>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1">
    <w:name w:val="TOC 31"/>
    <w:basedOn w:val="Normal"/>
    <w:next w:val="Normal"/>
    <w:autoRedefine/>
    <w:uiPriority w:val="39"/>
    <w:unhideWhenUsed/>
    <w:rsid w:val="00C8187D"/>
    <w:pPr>
      <w:spacing w:after="100"/>
      <w:ind w:left="440"/>
    </w:pPr>
    <w:rPr>
      <w:rFonts w:ascii="Verdana" w:eastAsiaTheme="minorEastAsia" w:hAnsi="Verdana"/>
      <w:sz w:val="20"/>
    </w:rPr>
  </w:style>
  <w:style w:type="paragraph" w:styleId="BalloonText">
    <w:name w:val="Balloon Text"/>
    <w:basedOn w:val="Normal"/>
    <w:link w:val="Balloon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1">
    <w:name w:val="Footer1"/>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Quote">
    <w:name w:val="Quote"/>
    <w:basedOn w:val="Normal"/>
    <w:link w:val="QuoteChar"/>
    <w:uiPriority w:val="29"/>
    <w:qFormat/>
    <w:rsid w:val="00C36505"/>
    <w:pPr>
      <w:spacing w:after="120" w:line="240" w:lineRule="atLeast"/>
      <w:ind w:left="454" w:right="454"/>
    </w:pPr>
    <w:rPr>
      <w:iCs/>
      <w:color w:val="000000" w:themeColor="text1"/>
      <w:sz w:val="20"/>
    </w:rPr>
  </w:style>
  <w:style w:type="paragraph" w:styleId="ListBullet">
    <w:name w:val="List Bullet"/>
    <w:basedOn w:val="Normal"/>
    <w:uiPriority w:val="99"/>
    <w:unhideWhenUsed/>
    <w:qFormat/>
    <w:rsid w:val="007347A4"/>
    <w:pPr>
      <w:spacing w:line="300" w:lineRule="atLeast"/>
      <w:ind w:left="255" w:hanging="255"/>
      <w:jc w:val="both"/>
    </w:pPr>
  </w:style>
  <w:style w:type="paragraph" w:styleId="ListNumber">
    <w:name w:val="List Number"/>
    <w:basedOn w:val="Normal"/>
    <w:uiPriority w:val="99"/>
    <w:unhideWhenUsed/>
    <w:qFormat/>
    <w:rsid w:val="007347A4"/>
    <w:pPr>
      <w:spacing w:line="300" w:lineRule="atLeast"/>
      <w:ind w:left="357" w:hanging="357"/>
      <w:contextualSpacing/>
      <w:jc w:val="both"/>
    </w:pPr>
  </w:style>
  <w:style w:type="paragraph" w:styleId="FootnoteText">
    <w:name w:val="footnote text"/>
    <w:basedOn w:val="Normal"/>
    <w:link w:val="Footnote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Caption">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TableofFigures">
    <w:name w:val="table of figures"/>
    <w:basedOn w:val="Normal"/>
    <w:next w:val="Normal"/>
    <w:uiPriority w:val="99"/>
    <w:unhideWhenUsed/>
    <w:qFormat/>
    <w:rsid w:val="004F71E5"/>
  </w:style>
  <w:style w:type="paragraph" w:customStyle="1" w:styleId="Heading1-woutnumbering">
    <w:name w:val="Heading 1 - w/out numbering"/>
    <w:basedOn w:val="Heading1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Paragraph">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CommentText">
    <w:name w:val="annotation text"/>
    <w:basedOn w:val="Normal"/>
    <w:link w:val="CommentTextChar"/>
    <w:uiPriority w:val="99"/>
    <w:semiHidden/>
    <w:unhideWhenUsed/>
    <w:qFormat/>
    <w:rsid w:val="00D344E6"/>
    <w:rPr>
      <w:sz w:val="24"/>
      <w:szCs w:val="24"/>
    </w:rPr>
  </w:style>
  <w:style w:type="paragraph" w:styleId="CommentSubject">
    <w:name w:val="annotation subject"/>
    <w:basedOn w:val="CommentText"/>
    <w:link w:val="CommentSubject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1">
    <w:name w:val="Footnote Text1"/>
    <w:basedOn w:val="Normal"/>
  </w:style>
  <w:style w:type="table" w:styleId="TableGrid">
    <w:name w:val="Table Grid"/>
    <w:basedOn w:val="TableNorma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link w:val="Rubrik1Char"/>
    <w:autoRedefine/>
    <w:uiPriority w:val="9"/>
    <w:qFormat/>
    <w:rsid w:val="00134A05"/>
    <w:pPr>
      <w:keepNext/>
      <w:keepLines/>
      <w:numPr>
        <w:numId w:val="1"/>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customStyle="1" w:styleId="Heading21">
    <w:name w:val="Heading 21"/>
    <w:basedOn w:val="Heading11"/>
    <w:link w:val="Rubrik2Char"/>
    <w:autoRedefine/>
    <w:uiPriority w:val="9"/>
    <w:qFormat/>
    <w:rsid w:val="00EE058C"/>
    <w:pPr>
      <w:numPr>
        <w:ilvl w:val="1"/>
      </w:numPr>
      <w:spacing w:before="480" w:after="120"/>
      <w:outlineLvl w:val="1"/>
    </w:pPr>
    <w:rPr>
      <w:b/>
      <w:bCs w:val="0"/>
      <w:sz w:val="32"/>
      <w:szCs w:val="26"/>
      <w:lang w:val="sv-SE"/>
    </w:rPr>
  </w:style>
  <w:style w:type="paragraph" w:customStyle="1" w:styleId="Heading31">
    <w:name w:val="Heading 31"/>
    <w:basedOn w:val="Heading21"/>
    <w:link w:val="Rubrik3Char"/>
    <w:uiPriority w:val="9"/>
    <w:qFormat/>
    <w:rsid w:val="00360C5A"/>
    <w:pPr>
      <w:numPr>
        <w:ilvl w:val="2"/>
      </w:numPr>
      <w:spacing w:before="240"/>
      <w:outlineLvl w:val="2"/>
    </w:pPr>
    <w:rPr>
      <w:bCs/>
      <w:color w:val="00000A"/>
      <w:sz w:val="22"/>
    </w:rPr>
  </w:style>
  <w:style w:type="paragraph" w:customStyle="1" w:styleId="Heading41">
    <w:name w:val="Heading 41"/>
    <w:basedOn w:val="Heading31"/>
    <w:link w:val="Rubrik4Char"/>
    <w:uiPriority w:val="9"/>
    <w:qFormat/>
    <w:rsid w:val="006D3ADA"/>
    <w:pPr>
      <w:numPr>
        <w:ilvl w:val="3"/>
      </w:numPr>
      <w:outlineLvl w:val="3"/>
    </w:pPr>
    <w:rPr>
      <w:rFonts w:ascii="Times New Roman" w:hAnsi="Times New Roman"/>
      <w:bCs w:val="0"/>
      <w:iCs/>
    </w:rPr>
  </w:style>
  <w:style w:type="paragraph" w:customStyle="1" w:styleId="Heading51">
    <w:name w:val="Heading 51"/>
    <w:basedOn w:val="Heading41"/>
    <w:next w:val="Normal"/>
    <w:link w:val="Rubrik5Char"/>
    <w:uiPriority w:val="9"/>
    <w:unhideWhenUsed/>
    <w:qFormat/>
    <w:rsid w:val="00655315"/>
    <w:pPr>
      <w:numPr>
        <w:ilvl w:val="4"/>
      </w:numPr>
      <w:spacing w:before="200"/>
      <w:outlineLvl w:val="4"/>
    </w:pPr>
    <w:rPr>
      <w:b w:val="0"/>
      <w:color w:val="243F60" w:themeColor="accent1" w:themeShade="7F"/>
    </w:rPr>
  </w:style>
  <w:style w:type="paragraph" w:customStyle="1" w:styleId="Heading61">
    <w:name w:val="Heading 61"/>
    <w:basedOn w:val="Normal"/>
    <w:next w:val="Normal"/>
    <w:link w:val="Rubrik6Char"/>
    <w:uiPriority w:val="9"/>
    <w:semiHidden/>
    <w:unhideWhenUsed/>
    <w:qFormat/>
    <w:rsid w:val="00B8281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customStyle="1" w:styleId="Heading71">
    <w:name w:val="Heading 71"/>
    <w:basedOn w:val="Normal"/>
    <w:next w:val="Normal"/>
    <w:link w:val="Rubrik7Char"/>
    <w:uiPriority w:val="9"/>
    <w:semiHidden/>
    <w:unhideWhenUsed/>
    <w:qFormat/>
    <w:rsid w:val="00B828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customStyle="1" w:styleId="Heading81">
    <w:name w:val="Heading 81"/>
    <w:basedOn w:val="Normal"/>
    <w:next w:val="Normal"/>
    <w:link w:val="Rubrik8Char"/>
    <w:uiPriority w:val="9"/>
    <w:semiHidden/>
    <w:unhideWhenUsed/>
    <w:qFormat/>
    <w:rsid w:val="00B828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customStyle="1" w:styleId="Heading91">
    <w:name w:val="Heading 91"/>
    <w:basedOn w:val="Normal"/>
    <w:next w:val="Normal"/>
    <w:link w:val="Rubrik9Char"/>
    <w:uiPriority w:val="9"/>
    <w:semiHidden/>
    <w:unhideWhenUsed/>
    <w:qFormat/>
    <w:rsid w:val="00B828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customStyle="1" w:styleId="SubtitleChar">
    <w:name w:val="Subtitle Char"/>
    <w:basedOn w:val="DefaultParagraphFont"/>
    <w:link w:val="Subtitle"/>
    <w:uiPriority w:val="11"/>
    <w:qFormat/>
    <w:rsid w:val="00793B8F"/>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DefaultParagraphFont"/>
    <w:link w:val="Heading11"/>
    <w:uiPriority w:val="9"/>
    <w:qFormat/>
    <w:rsid w:val="00134A05"/>
    <w:rPr>
      <w:rFonts w:ascii="Verdana" w:eastAsiaTheme="majorEastAsia" w:hAnsi="Verdana" w:cstheme="majorBidi"/>
      <w:bCs/>
      <w:color w:val="000000" w:themeColor="text1"/>
      <w:sz w:val="52"/>
      <w:szCs w:val="28"/>
      <w:lang w:val="en-US"/>
    </w:rPr>
  </w:style>
  <w:style w:type="character" w:customStyle="1" w:styleId="BalloonTextChar">
    <w:name w:val="Balloon Text Char"/>
    <w:basedOn w:val="DefaultParagraphFont"/>
    <w:link w:val="BalloonText"/>
    <w:uiPriority w:val="99"/>
    <w:semiHidden/>
    <w:qFormat/>
    <w:rsid w:val="006A4C3C"/>
    <w:rPr>
      <w:rFonts w:ascii="Tahoma" w:hAnsi="Tahoma" w:cs="Tahoma"/>
      <w:sz w:val="16"/>
      <w:szCs w:val="16"/>
    </w:rPr>
  </w:style>
  <w:style w:type="character" w:customStyle="1" w:styleId="SidhuvudChar">
    <w:name w:val="Sidhuvud Char"/>
    <w:basedOn w:val="DefaultParagraphFont"/>
    <w:link w:val="Header1"/>
    <w:uiPriority w:val="99"/>
    <w:qFormat/>
    <w:rsid w:val="00C32692"/>
    <w:rPr>
      <w:rFonts w:ascii="Times New Roman" w:hAnsi="Times New Roman"/>
    </w:rPr>
  </w:style>
  <w:style w:type="character" w:customStyle="1" w:styleId="BodyTextChar">
    <w:name w:val="Body Text Char"/>
    <w:basedOn w:val="DefaultParagraphFont"/>
    <w:link w:val="BodyText"/>
    <w:qFormat/>
    <w:rsid w:val="00AE5038"/>
    <w:rPr>
      <w:rFonts w:ascii="Times New Roman" w:eastAsia="Times New Roman" w:hAnsi="Times New Roman" w:cs="Times New Roman"/>
      <w:szCs w:val="24"/>
      <w:lang w:eastAsia="sv-SE"/>
    </w:rPr>
  </w:style>
  <w:style w:type="character" w:customStyle="1" w:styleId="QuoteChar">
    <w:name w:val="Quote Char"/>
    <w:basedOn w:val="DefaultParagraphFont"/>
    <w:link w:val="Quote"/>
    <w:uiPriority w:val="29"/>
    <w:qFormat/>
    <w:rsid w:val="00C36505"/>
    <w:rPr>
      <w:rFonts w:ascii="Times New Roman" w:hAnsi="Times New Roman"/>
      <w:iCs/>
      <w:color w:val="000000" w:themeColor="text1"/>
      <w:sz w:val="20"/>
    </w:rPr>
  </w:style>
  <w:style w:type="character" w:styleId="FootnoteReference">
    <w:name w:val="footnote reference"/>
    <w:basedOn w:val="DefaultParagraphFont"/>
    <w:uiPriority w:val="99"/>
    <w:unhideWhenUsed/>
    <w:qFormat/>
    <w:rsid w:val="009C493C"/>
    <w:rPr>
      <w:rFonts w:ascii="Times New Roman" w:hAnsi="Times New Roman"/>
      <w:vertAlign w:val="superscript"/>
    </w:rPr>
  </w:style>
  <w:style w:type="character" w:customStyle="1" w:styleId="FootnoteTextChar">
    <w:name w:val="Footnote Text Char"/>
    <w:basedOn w:val="DefaultParagraphFont"/>
    <w:link w:val="FootnoteText"/>
    <w:uiPriority w:val="99"/>
    <w:qFormat/>
    <w:rsid w:val="002852E2"/>
    <w:rPr>
      <w:rFonts w:ascii="Verdana" w:hAnsi="Verdana"/>
      <w:i/>
      <w:sz w:val="16"/>
      <w:szCs w:val="20"/>
    </w:rPr>
  </w:style>
  <w:style w:type="character" w:customStyle="1" w:styleId="SidfotChar">
    <w:name w:val="Sidfot Char"/>
    <w:basedOn w:val="DefaultParagraphFont"/>
    <w:link w:val="Footer1"/>
    <w:uiPriority w:val="99"/>
    <w:qFormat/>
    <w:rsid w:val="00C32692"/>
    <w:rPr>
      <w:rFonts w:ascii="Times New Roman" w:hAnsi="Times New Roman"/>
    </w:rPr>
  </w:style>
  <w:style w:type="character" w:styleId="PageNumber">
    <w:name w:val="page number"/>
    <w:basedOn w:val="DefaultParagraphFont"/>
    <w:uiPriority w:val="99"/>
    <w:semiHidden/>
    <w:qFormat/>
    <w:rsid w:val="00EA3B45"/>
    <w:rPr>
      <w:rFonts w:ascii="Times New Roman" w:hAnsi="Times New Roman"/>
      <w:sz w:val="18"/>
    </w:rPr>
  </w:style>
  <w:style w:type="character" w:customStyle="1" w:styleId="InternetLink">
    <w:name w:val="Internet Link"/>
    <w:basedOn w:val="DefaultParagraphFont"/>
    <w:uiPriority w:val="99"/>
    <w:unhideWhenUsed/>
    <w:rsid w:val="000B7268"/>
    <w:rPr>
      <w:color w:val="0000FF" w:themeColor="hyperlink"/>
      <w:u w:val="single"/>
    </w:rPr>
  </w:style>
  <w:style w:type="character" w:customStyle="1" w:styleId="Rubrik2Char">
    <w:name w:val="Rubrik 2 Char"/>
    <w:basedOn w:val="DefaultParagraphFont"/>
    <w:link w:val="Heading21"/>
    <w:uiPriority w:val="9"/>
    <w:qFormat/>
    <w:rsid w:val="00EE058C"/>
    <w:rPr>
      <w:rFonts w:ascii="Verdana" w:eastAsiaTheme="majorEastAsia" w:hAnsi="Verdana" w:cstheme="majorBidi"/>
      <w:b/>
      <w:color w:val="000000" w:themeColor="text1"/>
      <w:sz w:val="32"/>
      <w:szCs w:val="26"/>
    </w:rPr>
  </w:style>
  <w:style w:type="character" w:customStyle="1" w:styleId="Rubrik3Char">
    <w:name w:val="Rubrik 3 Char"/>
    <w:basedOn w:val="DefaultParagraphFont"/>
    <w:link w:val="Heading31"/>
    <w:uiPriority w:val="9"/>
    <w:qFormat/>
    <w:rsid w:val="006D3ADA"/>
    <w:rPr>
      <w:rFonts w:ascii="Verdana" w:eastAsiaTheme="majorEastAsia" w:hAnsi="Verdana" w:cstheme="majorBidi"/>
      <w:b/>
      <w:bCs/>
      <w:szCs w:val="26"/>
    </w:rPr>
  </w:style>
  <w:style w:type="character" w:customStyle="1" w:styleId="Rubrik4Char">
    <w:name w:val="Rubrik 4 Char"/>
    <w:basedOn w:val="DefaultParagraphFont"/>
    <w:link w:val="Heading41"/>
    <w:uiPriority w:val="9"/>
    <w:qFormat/>
    <w:rsid w:val="006D3ADA"/>
    <w:rPr>
      <w:rFonts w:ascii="Times New Roman" w:eastAsiaTheme="majorEastAsia" w:hAnsi="Times New Roman" w:cstheme="majorBidi"/>
      <w:b/>
      <w:iCs/>
      <w:szCs w:val="26"/>
    </w:rPr>
  </w:style>
  <w:style w:type="character" w:customStyle="1" w:styleId="Rubrik5Char">
    <w:name w:val="Rubrik 5 Char"/>
    <w:basedOn w:val="DefaultParagraphFont"/>
    <w:link w:val="Heading51"/>
    <w:uiPriority w:val="9"/>
    <w:qFormat/>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DefaultParagraphFont"/>
    <w:link w:val="Heading61"/>
    <w:uiPriority w:val="9"/>
    <w:semiHidden/>
    <w:qFormat/>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DefaultParagraphFont"/>
    <w:link w:val="Heading71"/>
    <w:uiPriority w:val="9"/>
    <w:semiHidden/>
    <w:qFormat/>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DefaultParagraphFont"/>
    <w:link w:val="Heading81"/>
    <w:uiPriority w:val="9"/>
    <w:semiHidden/>
    <w:qFormat/>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DefaultParagraphFont"/>
    <w:link w:val="Heading91"/>
    <w:uiPriority w:val="9"/>
    <w:semiHidden/>
    <w:qFormat/>
    <w:rsid w:val="00B82818"/>
    <w:rPr>
      <w:rFonts w:asciiTheme="majorHAnsi" w:eastAsiaTheme="majorEastAsia" w:hAnsiTheme="majorHAnsi" w:cstheme="majorBidi"/>
      <w:i/>
      <w:iCs/>
      <w:color w:val="404040" w:themeColor="text1" w:themeTint="BF"/>
      <w:sz w:val="20"/>
      <w:szCs w:val="20"/>
    </w:rPr>
  </w:style>
  <w:style w:type="character" w:customStyle="1" w:styleId="UnresolvedMention">
    <w:name w:val="Unresolved Mention"/>
    <w:basedOn w:val="DefaultParagraphFont"/>
    <w:uiPriority w:val="99"/>
    <w:semiHidden/>
    <w:unhideWhenUsed/>
    <w:qFormat/>
    <w:rsid w:val="00120C38"/>
    <w:rPr>
      <w:color w:val="808080"/>
      <w:shd w:val="clear" w:color="auto" w:fill="E6E6E6"/>
    </w:rPr>
  </w:style>
  <w:style w:type="character" w:styleId="FollowedHyperlink">
    <w:name w:val="FollowedHyperlink"/>
    <w:basedOn w:val="DefaultParagraphFont"/>
    <w:uiPriority w:val="99"/>
    <w:semiHidden/>
    <w:unhideWhenUsed/>
    <w:qFormat/>
    <w:rsid w:val="008574BA"/>
    <w:rPr>
      <w:color w:val="800080" w:themeColor="followedHyperlink"/>
      <w:u w:val="single"/>
    </w:rPr>
  </w:style>
  <w:style w:type="character" w:styleId="IntenseEmphasis">
    <w:name w:val="Intense Emphasis"/>
    <w:basedOn w:val="DefaultParagraphFont"/>
    <w:uiPriority w:val="21"/>
    <w:qFormat/>
    <w:rsid w:val="005D4A96"/>
    <w:rPr>
      <w:b/>
      <w:bCs/>
      <w:i/>
      <w:iCs/>
      <w:color w:val="4F81BD" w:themeColor="accent1"/>
    </w:rPr>
  </w:style>
  <w:style w:type="character" w:styleId="Emphasis">
    <w:name w:val="Emphasis"/>
    <w:basedOn w:val="DefaultParagraphFont"/>
    <w:uiPriority w:val="20"/>
    <w:qFormat/>
    <w:rsid w:val="005D4A96"/>
    <w:rPr>
      <w:i/>
      <w:iCs/>
    </w:rPr>
  </w:style>
  <w:style w:type="character" w:styleId="CommentReference">
    <w:name w:val="annotation reference"/>
    <w:basedOn w:val="DefaultParagraphFont"/>
    <w:uiPriority w:val="99"/>
    <w:semiHidden/>
    <w:unhideWhenUsed/>
    <w:qFormat/>
    <w:rsid w:val="00D344E6"/>
    <w:rPr>
      <w:sz w:val="18"/>
      <w:szCs w:val="18"/>
    </w:rPr>
  </w:style>
  <w:style w:type="character" w:customStyle="1" w:styleId="CommentTextChar">
    <w:name w:val="Comment Text Char"/>
    <w:basedOn w:val="DefaultParagraphFont"/>
    <w:link w:val="CommentText"/>
    <w:uiPriority w:val="99"/>
    <w:semiHidden/>
    <w:qFormat/>
    <w:rsid w:val="00D344E6"/>
    <w:rPr>
      <w:rFonts w:ascii="Times New Roman" w:hAnsi="Times New Roman"/>
      <w:sz w:val="24"/>
      <w:szCs w:val="24"/>
    </w:rPr>
  </w:style>
  <w:style w:type="character" w:customStyle="1" w:styleId="CommentSubjectChar">
    <w:name w:val="Comment Subject Char"/>
    <w:basedOn w:val="CommentTextChar"/>
    <w:link w:val="CommentSubject"/>
    <w:uiPriority w:val="99"/>
    <w:semiHidden/>
    <w:qFormat/>
    <w:rsid w:val="00D344E6"/>
    <w:rPr>
      <w:rFonts w:ascii="Times New Roman" w:hAnsi="Times New Roman"/>
      <w:b/>
      <w:bCs/>
      <w:sz w:val="20"/>
      <w:szCs w:val="20"/>
    </w:rPr>
  </w:style>
  <w:style w:type="character" w:customStyle="1" w:styleId="apple-converted-space">
    <w:name w:val="apple-converted-space"/>
    <w:basedOn w:val="DefaultParagraphFont"/>
    <w:qFormat/>
    <w:rsid w:val="00BE71B5"/>
  </w:style>
  <w:style w:type="character" w:styleId="EndnoteReference">
    <w:name w:val="endnote reference"/>
    <w:basedOn w:val="DefaultParagraphFont"/>
    <w:uiPriority w:val="99"/>
    <w:semiHidden/>
    <w:unhideWhenUsed/>
    <w:qFormat/>
    <w:rsid w:val="00097BB5"/>
    <w:rPr>
      <w:vertAlign w:val="superscript"/>
    </w:rPr>
  </w:style>
  <w:style w:type="character" w:customStyle="1" w:styleId="ListLabel1">
    <w:name w:val="ListLabel 1"/>
    <w:qFormat/>
    <w:rPr>
      <w:rFonts w:eastAsia="Times New Roman" w:cs="Times New Roman"/>
    </w:rPr>
  </w:style>
  <w:style w:type="character" w:customStyle="1" w:styleId="ListLabel2">
    <w:name w:val="ListLabel 2"/>
    <w:qFormat/>
    <w:rPr>
      <w:rFonts w:eastAsia="ＭＳ 明朝"/>
    </w:rPr>
  </w:style>
  <w:style w:type="character" w:customStyle="1" w:styleId="IndexLink">
    <w:name w:val="Index Link"/>
    <w:qFormat/>
  </w:style>
  <w:style w:type="character" w:customStyle="1" w:styleId="FootnoteAnchor">
    <w:name w:val="Footnote Anchor"/>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3">
    <w:name w:val="ListLabel 3"/>
    <w:qFormat/>
    <w:rPr>
      <w:rFonts w:cs="Symbol"/>
      <w:sz w:val="18"/>
    </w:rPr>
  </w:style>
  <w:style w:type="character" w:customStyle="1" w:styleId="ListLabel4">
    <w:name w:val="ListLabel 4"/>
    <w:qFormat/>
    <w:rPr>
      <w:rFonts w:cs="Courier New"/>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sz w:val="20"/>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sz w:val="1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sz w:val="20"/>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link w:val="BodyTextChar"/>
    <w:qFormat/>
    <w:rsid w:val="00AE5038"/>
    <w:pPr>
      <w:spacing w:after="120" w:line="300" w:lineRule="atLeast"/>
    </w:pPr>
    <w:rPr>
      <w:rFonts w:eastAsia="Times New Roman" w:cs="Times New Roman"/>
      <w:szCs w:val="24"/>
      <w:lang w:eastAsia="sv-SE"/>
    </w:rPr>
  </w:style>
  <w:style w:type="paragraph" w:styleId="List">
    <w:name w:val="List"/>
    <w:basedOn w:val="BodyText"/>
    <w:rPr>
      <w:rFonts w:cs="Lucida Sans"/>
    </w:rPr>
  </w:style>
  <w:style w:type="paragraph" w:customStyle="1" w:styleId="Caption1">
    <w:name w:val="Caption1"/>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Titleofthesis">
    <w:name w:val="Title of thesis"/>
    <w:basedOn w:val="Normal"/>
    <w:qFormat/>
    <w:rsid w:val="00804337"/>
    <w:pPr>
      <w:spacing w:line="300" w:lineRule="atLeast"/>
    </w:pPr>
    <w:rPr>
      <w:rFonts w:ascii="Verdana" w:hAnsi="Verdana"/>
      <w:color w:val="002F5F"/>
      <w:sz w:val="56"/>
    </w:rPr>
  </w:style>
  <w:style w:type="paragraph" w:customStyle="1" w:styleId="Subtitlefrontpage">
    <w:name w:val="Subtitle front page"/>
    <w:basedOn w:val="Titleofthesis"/>
    <w:qFormat/>
    <w:rsid w:val="00804337"/>
    <w:pPr>
      <w:spacing w:before="120" w:after="560" w:line="480" w:lineRule="atLeast"/>
    </w:pPr>
    <w:rPr>
      <w:sz w:val="28"/>
    </w:rPr>
  </w:style>
  <w:style w:type="paragraph" w:styleId="Subtitle">
    <w:name w:val="Subtitle"/>
    <w:basedOn w:val="Normal"/>
    <w:next w:val="Normal"/>
    <w:link w:val="SubtitleChar"/>
    <w:uiPriority w:val="11"/>
    <w:qFormat/>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qFormat/>
    <w:rsid w:val="004A77BA"/>
    <w:pPr>
      <w:spacing w:before="720" w:after="480"/>
    </w:pPr>
    <w:rPr>
      <w:color w:val="000000" w:themeColor="text1"/>
      <w:sz w:val="52"/>
    </w:rPr>
  </w:style>
  <w:style w:type="paragraph" w:customStyle="1" w:styleId="Subtitletitlepage">
    <w:name w:val="Subtitle title page"/>
    <w:basedOn w:val="TitleofthesisTitlepage"/>
    <w:qFormat/>
    <w:rsid w:val="00E63C81"/>
    <w:pPr>
      <w:spacing w:after="360"/>
    </w:pPr>
    <w:rPr>
      <w:b/>
      <w:sz w:val="22"/>
    </w:rPr>
  </w:style>
  <w:style w:type="paragraph" w:customStyle="1" w:styleId="Abstract">
    <w:name w:val="Abstract"/>
    <w:basedOn w:val="TitleofthesisTitlepage"/>
    <w:qFormat/>
    <w:rsid w:val="004025FD"/>
  </w:style>
  <w:style w:type="paragraph" w:customStyle="1" w:styleId="Header1">
    <w:name w:val="Header1"/>
    <w:basedOn w:val="Normal"/>
    <w:link w:val="SidhuvudChar"/>
    <w:uiPriority w:val="99"/>
    <w:unhideWhenUsed/>
    <w:rsid w:val="00C32692"/>
    <w:pPr>
      <w:tabs>
        <w:tab w:val="center" w:pos="4536"/>
        <w:tab w:val="right" w:pos="9072"/>
      </w:tabs>
    </w:pPr>
  </w:style>
  <w:style w:type="paragraph" w:customStyle="1" w:styleId="Keywords">
    <w:name w:val="Keywords"/>
    <w:basedOn w:val="Normal"/>
    <w:qFormat/>
    <w:rsid w:val="00AE5038"/>
    <w:pPr>
      <w:spacing w:before="480" w:after="120" w:line="300" w:lineRule="atLeast"/>
    </w:pPr>
    <w:rPr>
      <w:rFonts w:ascii="Verdana" w:hAnsi="Verdana"/>
      <w:b/>
    </w:rPr>
  </w:style>
  <w:style w:type="paragraph" w:customStyle="1" w:styleId="Tableofcontent">
    <w:name w:val="Table of content"/>
    <w:basedOn w:val="Normal"/>
    <w:qFormat/>
    <w:rsid w:val="00AE5038"/>
    <w:pPr>
      <w:spacing w:before="720" w:after="480" w:line="300" w:lineRule="atLeast"/>
    </w:pPr>
    <w:rPr>
      <w:rFonts w:ascii="Verdana" w:hAnsi="Verdana"/>
      <w:sz w:val="52"/>
    </w:rPr>
  </w:style>
  <w:style w:type="paragraph" w:customStyle="1" w:styleId="TOC11">
    <w:name w:val="TOC 11"/>
    <w:basedOn w:val="Normal"/>
    <w:next w:val="Normal"/>
    <w:autoRedefine/>
    <w:uiPriority w:val="39"/>
    <w:unhideWhenUsed/>
    <w:rsid w:val="00C8187D"/>
    <w:pPr>
      <w:spacing w:after="100"/>
    </w:pPr>
    <w:rPr>
      <w:rFonts w:ascii="Verdana" w:hAnsi="Verdana"/>
      <w:b/>
    </w:rPr>
  </w:style>
  <w:style w:type="paragraph" w:styleId="TOCHeading">
    <w:name w:val="TOC Heading"/>
    <w:basedOn w:val="Heading11"/>
    <w:next w:val="Normal"/>
    <w:uiPriority w:val="39"/>
    <w:semiHidden/>
    <w:unhideWhenUsed/>
    <w:qFormat/>
    <w:rsid w:val="006A4C3C"/>
    <w:pPr>
      <w:numPr>
        <w:numId w:val="0"/>
      </w:numPr>
    </w:pPr>
  </w:style>
  <w:style w:type="paragraph" w:customStyle="1" w:styleId="TOC21">
    <w:name w:val="TOC 21"/>
    <w:basedOn w:val="Normal"/>
    <w:next w:val="Normal"/>
    <w:autoRedefine/>
    <w:uiPriority w:val="39"/>
    <w:unhideWhenUsed/>
    <w:rsid w:val="00C8187D"/>
    <w:pPr>
      <w:spacing w:after="100"/>
      <w:ind w:left="220"/>
    </w:pPr>
    <w:rPr>
      <w:rFonts w:ascii="Verdana" w:eastAsiaTheme="minorEastAsia" w:hAnsi="Verdana"/>
      <w:sz w:val="20"/>
    </w:rPr>
  </w:style>
  <w:style w:type="paragraph" w:customStyle="1" w:styleId="TOC31">
    <w:name w:val="TOC 31"/>
    <w:basedOn w:val="Normal"/>
    <w:next w:val="Normal"/>
    <w:autoRedefine/>
    <w:uiPriority w:val="39"/>
    <w:unhideWhenUsed/>
    <w:rsid w:val="00C8187D"/>
    <w:pPr>
      <w:spacing w:after="100"/>
      <w:ind w:left="440"/>
    </w:pPr>
    <w:rPr>
      <w:rFonts w:ascii="Verdana" w:eastAsiaTheme="minorEastAsia" w:hAnsi="Verdana"/>
      <w:sz w:val="20"/>
    </w:rPr>
  </w:style>
  <w:style w:type="paragraph" w:styleId="BalloonText">
    <w:name w:val="Balloon Text"/>
    <w:basedOn w:val="Normal"/>
    <w:link w:val="BalloonTextChar"/>
    <w:uiPriority w:val="99"/>
    <w:semiHidden/>
    <w:unhideWhenUsed/>
    <w:qFormat/>
    <w:rsid w:val="006A4C3C"/>
    <w:rPr>
      <w:rFonts w:ascii="Tahoma" w:hAnsi="Tahoma" w:cs="Tahoma"/>
      <w:sz w:val="16"/>
      <w:szCs w:val="16"/>
    </w:rPr>
  </w:style>
  <w:style w:type="paragraph" w:customStyle="1" w:styleId="Preabmle">
    <w:name w:val="Preabmle"/>
    <w:basedOn w:val="Normal"/>
    <w:qFormat/>
    <w:rsid w:val="00D23607"/>
    <w:pPr>
      <w:spacing w:after="120" w:line="300" w:lineRule="atLeast"/>
    </w:pPr>
    <w:rPr>
      <w:b/>
    </w:rPr>
  </w:style>
  <w:style w:type="paragraph" w:customStyle="1" w:styleId="Footer1">
    <w:name w:val="Footer1"/>
    <w:basedOn w:val="Normal"/>
    <w:link w:val="SidfotChar"/>
    <w:uiPriority w:val="99"/>
    <w:unhideWhenUsed/>
    <w:rsid w:val="00C32692"/>
    <w:pPr>
      <w:tabs>
        <w:tab w:val="center" w:pos="4536"/>
        <w:tab w:val="right" w:pos="9072"/>
      </w:tabs>
    </w:p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Quote">
    <w:name w:val="Quote"/>
    <w:basedOn w:val="Normal"/>
    <w:link w:val="QuoteChar"/>
    <w:uiPriority w:val="29"/>
    <w:qFormat/>
    <w:rsid w:val="00C36505"/>
    <w:pPr>
      <w:spacing w:after="120" w:line="240" w:lineRule="atLeast"/>
      <w:ind w:left="454" w:right="454"/>
    </w:pPr>
    <w:rPr>
      <w:iCs/>
      <w:color w:val="000000" w:themeColor="text1"/>
      <w:sz w:val="20"/>
    </w:rPr>
  </w:style>
  <w:style w:type="paragraph" w:styleId="ListBullet">
    <w:name w:val="List Bullet"/>
    <w:basedOn w:val="Normal"/>
    <w:uiPriority w:val="99"/>
    <w:unhideWhenUsed/>
    <w:qFormat/>
    <w:rsid w:val="007347A4"/>
    <w:pPr>
      <w:spacing w:line="300" w:lineRule="atLeast"/>
      <w:ind w:left="255" w:hanging="255"/>
      <w:jc w:val="both"/>
    </w:pPr>
  </w:style>
  <w:style w:type="paragraph" w:styleId="ListNumber">
    <w:name w:val="List Number"/>
    <w:basedOn w:val="Normal"/>
    <w:uiPriority w:val="99"/>
    <w:unhideWhenUsed/>
    <w:qFormat/>
    <w:rsid w:val="007347A4"/>
    <w:pPr>
      <w:spacing w:line="300" w:lineRule="atLeast"/>
      <w:ind w:left="357" w:hanging="357"/>
      <w:contextualSpacing/>
      <w:jc w:val="both"/>
    </w:pPr>
  </w:style>
  <w:style w:type="paragraph" w:styleId="FootnoteText">
    <w:name w:val="footnote text"/>
    <w:basedOn w:val="Normal"/>
    <w:link w:val="FootnoteTextChar"/>
    <w:uiPriority w:val="99"/>
    <w:unhideWhenUsed/>
    <w:qFormat/>
    <w:rsid w:val="002852E2"/>
    <w:pPr>
      <w:spacing w:after="80" w:line="240" w:lineRule="atLeast"/>
      <w:ind w:left="113" w:right="454" w:hanging="113"/>
    </w:pPr>
    <w:rPr>
      <w:rFonts w:ascii="Verdana" w:hAnsi="Verdana"/>
      <w:i/>
      <w:sz w:val="16"/>
      <w:szCs w:val="20"/>
    </w:rPr>
  </w:style>
  <w:style w:type="paragraph" w:customStyle="1" w:styleId="Listofreferences-numbered">
    <w:name w:val="List of references - numbered"/>
    <w:basedOn w:val="Normal"/>
    <w:qFormat/>
    <w:rsid w:val="00D23607"/>
    <w:p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paragraph" w:customStyle="1" w:styleId="TextBox">
    <w:name w:val="Text Box"/>
    <w:basedOn w:val="Normal"/>
    <w:qFormat/>
    <w:rsid w:val="00804337"/>
    <w:pPr>
      <w:spacing w:line="280" w:lineRule="exact"/>
    </w:pPr>
    <w:rPr>
      <w:rFonts w:ascii="Verdana" w:hAnsi="Verdana"/>
      <w:color w:val="002F5F"/>
      <w:sz w:val="16"/>
      <w:szCs w:val="16"/>
    </w:rPr>
  </w:style>
  <w:style w:type="paragraph" w:styleId="Caption">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qFormat/>
    <w:rsid w:val="004F30C5"/>
    <w:pPr>
      <w:keepNext/>
      <w:spacing w:before="120" w:after="200" w:line="280" w:lineRule="exact"/>
    </w:pPr>
    <w:rPr>
      <w:rFonts w:ascii="Verdana" w:eastAsia="Times New Roman" w:hAnsi="Verdana" w:cs="Arial"/>
      <w:bCs/>
      <w:color w:val="002F5F"/>
      <w:kern w:val="2"/>
      <w:sz w:val="16"/>
      <w:szCs w:val="32"/>
      <w:lang w:eastAsia="sv-SE"/>
    </w:rPr>
  </w:style>
  <w:style w:type="paragraph" w:styleId="TableofFigures">
    <w:name w:val="table of figures"/>
    <w:basedOn w:val="Normal"/>
    <w:next w:val="Normal"/>
    <w:uiPriority w:val="99"/>
    <w:unhideWhenUsed/>
    <w:qFormat/>
    <w:rsid w:val="004F71E5"/>
  </w:style>
  <w:style w:type="paragraph" w:customStyle="1" w:styleId="Heading1-woutnumbering">
    <w:name w:val="Heading 1 - w/out numbering"/>
    <w:basedOn w:val="Heading11"/>
    <w:qFormat/>
    <w:rsid w:val="005E2718"/>
    <w:pPr>
      <w:numPr>
        <w:numId w:val="0"/>
      </w:numPr>
    </w:pPr>
  </w:style>
  <w:style w:type="paragraph" w:customStyle="1" w:styleId="Textruta">
    <w:name w:val="Textruta"/>
    <w:basedOn w:val="Normal"/>
    <w:qFormat/>
    <w:rsid w:val="008E27F5"/>
    <w:pPr>
      <w:spacing w:line="280" w:lineRule="exact"/>
    </w:pPr>
    <w:rPr>
      <w:rFonts w:ascii="Verdana" w:hAnsi="Verdana"/>
      <w:color w:val="002F5F"/>
      <w:sz w:val="16"/>
      <w:szCs w:val="16"/>
    </w:rPr>
  </w:style>
  <w:style w:type="paragraph" w:customStyle="1" w:styleId="Nyckelord">
    <w:name w:val="Nyckelord"/>
    <w:basedOn w:val="Normal"/>
    <w:qFormat/>
    <w:rsid w:val="008E27F5"/>
    <w:pPr>
      <w:spacing w:before="480" w:after="120" w:line="300" w:lineRule="atLeast"/>
    </w:pPr>
    <w:rPr>
      <w:rFonts w:ascii="Verdana" w:hAnsi="Verdana"/>
      <w:b/>
    </w:rPr>
  </w:style>
  <w:style w:type="paragraph" w:styleId="ListParagraph">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paragraph" w:styleId="CommentText">
    <w:name w:val="annotation text"/>
    <w:basedOn w:val="Normal"/>
    <w:link w:val="CommentTextChar"/>
    <w:uiPriority w:val="99"/>
    <w:semiHidden/>
    <w:unhideWhenUsed/>
    <w:qFormat/>
    <w:rsid w:val="00D344E6"/>
    <w:rPr>
      <w:sz w:val="24"/>
      <w:szCs w:val="24"/>
    </w:rPr>
  </w:style>
  <w:style w:type="paragraph" w:styleId="CommentSubject">
    <w:name w:val="annotation subject"/>
    <w:basedOn w:val="CommentText"/>
    <w:link w:val="CommentSubjectChar"/>
    <w:uiPriority w:val="99"/>
    <w:semiHidden/>
    <w:unhideWhenUsed/>
    <w:qFormat/>
    <w:rsid w:val="00D344E6"/>
    <w:rPr>
      <w:b/>
      <w:bCs/>
      <w:sz w:val="20"/>
      <w:szCs w:val="20"/>
    </w:rPr>
  </w:style>
  <w:style w:type="paragraph" w:styleId="Revision">
    <w:name w:val="Revision"/>
    <w:uiPriority w:val="99"/>
    <w:semiHidden/>
    <w:qFormat/>
    <w:rsid w:val="00382BEC"/>
    <w:rPr>
      <w:rFonts w:ascii="Times New Roman" w:hAnsi="Times New Roman"/>
    </w:rPr>
  </w:style>
  <w:style w:type="paragraph" w:styleId="NormalWeb">
    <w:name w:val="Normal (Web)"/>
    <w:basedOn w:val="Normal"/>
    <w:uiPriority w:val="99"/>
    <w:semiHidden/>
    <w:unhideWhenUsed/>
    <w:qFormat/>
    <w:rsid w:val="006F4B86"/>
    <w:pPr>
      <w:spacing w:beforeAutospacing="1" w:afterAutospacing="1"/>
    </w:pPr>
    <w:rPr>
      <w:rFonts w:cs="Times New Roman"/>
      <w:sz w:val="20"/>
      <w:szCs w:val="20"/>
      <w:lang w:eastAsia="sv-SE"/>
    </w:rPr>
  </w:style>
  <w:style w:type="paragraph" w:customStyle="1" w:styleId="Litteraturfrteckning1">
    <w:name w:val="Litteraturförteckning1"/>
    <w:basedOn w:val="Normal"/>
    <w:qFormat/>
    <w:rsid w:val="00F47AE8"/>
    <w:pPr>
      <w:ind w:left="720" w:hanging="720"/>
    </w:pPr>
    <w:rPr>
      <w:rFonts w:eastAsia="Times New Roman" w:cs="Times New Roman"/>
      <w:color w:val="222222"/>
      <w:shd w:val="clear" w:color="auto" w:fill="FFFFFF"/>
      <w:lang w:eastAsia="sv-SE"/>
    </w:rPr>
  </w:style>
  <w:style w:type="paragraph" w:customStyle="1" w:styleId="FrameContents">
    <w:name w:val="Frame Contents"/>
    <w:basedOn w:val="Normal"/>
    <w:qFormat/>
  </w:style>
  <w:style w:type="paragraph" w:customStyle="1" w:styleId="FootnoteText1">
    <w:name w:val="Footnote Text1"/>
    <w:basedOn w:val="Normal"/>
  </w:style>
  <w:style w:type="table" w:styleId="TableGrid">
    <w:name w:val="Table Grid"/>
    <w:basedOn w:val="TableNormal"/>
    <w:uiPriority w:val="59"/>
    <w:rsid w:val="00B51C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hyperlink" Target="http://empresas.sence.cl/documentos/elearning/E-learning.%20Art%EDculo%20de%20Joanne%20Capper%20(Ingl%E9s).pdf" TargetMode="External"/><Relationship Id="rId14" Type="http://schemas.openxmlformats.org/officeDocument/2006/relationships/hyperlink" Target="http://www.ambientinsight.com/reports/elearning.aspx" TargetMode="External"/><Relationship Id="rId15" Type="http://schemas.openxmlformats.org/officeDocument/2006/relationships/hyperlink" Target="https://data.riksdagen.se/fil/5DB2B1BF-429C-4CB6-8468-4B5B05C8D7CF" TargetMode="External"/><Relationship Id="rId16" Type="http://schemas.openxmlformats.org/officeDocument/2006/relationships/hyperlink" Target="http://www.triglyf.se/branschanalys/branschanalys-e-learning-sverige-2015/" TargetMode="External"/><Relationship Id="rId17" Type="http://schemas.openxmlformats.org/officeDocument/2006/relationships/hyperlink" Target="https://waset.org/publications/12654/is-e-learning-based-on-learning-theories-a-literature-review" TargetMode="Externa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6F1FAA-7898-5442-9D17-62A74DCB0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4222</TotalTime>
  <Pages>26</Pages>
  <Words>4291</Words>
  <Characters>24464</Characters>
  <Application>Microsoft Macintosh Word</Application>
  <DocSecurity>0</DocSecurity>
  <Lines>203</Lines>
  <Paragraphs>57</Paragraphs>
  <ScaleCrop>false</ScaleCrop>
  <Company>Stockholms universitetsbibliotek</Company>
  <LinksUpToDate>false</LinksUpToDate>
  <CharactersWithSpaces>28698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dc:description/>
  <cp:lastModifiedBy>Jason Serviss</cp:lastModifiedBy>
  <cp:revision>106</cp:revision>
  <cp:lastPrinted>2010-07-05T09:46:00Z</cp:lastPrinted>
  <dcterms:created xsi:type="dcterms:W3CDTF">2018-05-01T11:24:00Z</dcterms:created>
  <dcterms:modified xsi:type="dcterms:W3CDTF">2018-07-01T12:22:00Z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Stockholms universitetsbibliotek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zotero-version="5.0.52"&gt;&lt;session id="8mjwWobg"/&gt;&lt;style id="http://www.zotero.org/styles/elsevier-harvard" hasBibliography="1" bibliographyStyleHasBeenSet="1"/&gt;&lt;prefs&gt;&lt;pref name="fieldType" value="Field"/&gt;&lt;pref name="automaticJournal</vt:lpwstr>
  </property>
  <property fmtid="{D5CDD505-2E9C-101B-9397-08002B2CF9AE}" pid="10" name="ZOTERO_PREF_2">
    <vt:lpwstr>Abbreviations" value="true"/&gt;&lt;/prefs&gt;&lt;/data&gt;</vt:lpwstr>
  </property>
</Properties>
</file>