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733D" w14:textId="77777777" w:rsidR="007E610D" w:rsidRPr="00634D03" w:rsidRDefault="00634D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Kommentarer och </w:t>
      </w:r>
      <w:r w:rsidRPr="00634D03">
        <w:rPr>
          <w:rFonts w:ascii="Times New Roman" w:hAnsi="Times New Roman" w:cs="Times New Roman"/>
          <w:sz w:val="32"/>
          <w:szCs w:val="32"/>
        </w:rPr>
        <w:t xml:space="preserve">Respons  </w:t>
      </w:r>
    </w:p>
    <w:p w14:paraId="0919D6C3" w14:textId="77777777" w:rsidR="00634D03" w:rsidRDefault="00634D03">
      <w:pPr>
        <w:rPr>
          <w:rFonts w:ascii="Times New Roman" w:hAnsi="Times New Roman" w:cs="Times New Roman"/>
        </w:rPr>
      </w:pPr>
    </w:p>
    <w:p w14:paraId="3F50A406" w14:textId="77777777" w:rsidR="00634D03" w:rsidRPr="00634D03" w:rsidRDefault="00634D03">
      <w:pPr>
        <w:rPr>
          <w:rFonts w:ascii="Times New Roman" w:hAnsi="Times New Roman" w:cs="Times New Roman"/>
          <w:sz w:val="22"/>
          <w:szCs w:val="22"/>
        </w:rPr>
      </w:pPr>
      <w:r w:rsidRPr="00634D03">
        <w:rPr>
          <w:rFonts w:ascii="Times New Roman" w:hAnsi="Times New Roman" w:cs="Times New Roman"/>
          <w:sz w:val="22"/>
          <w:szCs w:val="22"/>
        </w:rPr>
        <w:t>Kommentar:</w:t>
      </w:r>
    </w:p>
    <w:p w14:paraId="13B141F7" w14:textId="77777777" w:rsidR="00634D03" w:rsidRDefault="00634D03" w:rsidP="00634D03">
      <w:pPr>
        <w:pStyle w:val="Kommentarer"/>
        <w:rPr>
          <w:sz w:val="22"/>
          <w:szCs w:val="22"/>
        </w:rPr>
      </w:pPr>
      <w:r w:rsidRPr="00634D03">
        <w:rPr>
          <w:sz w:val="22"/>
          <w:szCs w:val="22"/>
        </w:rPr>
        <w:t xml:space="preserve">Behövs verkligen dessa förkortas? </w:t>
      </w:r>
    </w:p>
    <w:p w14:paraId="123C54A9" w14:textId="77777777" w:rsidR="00634D03" w:rsidRDefault="00634D03" w:rsidP="00634D03">
      <w:pPr>
        <w:pStyle w:val="Kommentarer"/>
        <w:rPr>
          <w:sz w:val="22"/>
          <w:szCs w:val="22"/>
        </w:rPr>
      </w:pPr>
    </w:p>
    <w:p w14:paraId="2F888627" w14:textId="5D294304" w:rsidR="00634D03" w:rsidRPr="00566590" w:rsidRDefault="002347E3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 xml:space="preserve">Respons: </w:t>
      </w:r>
      <w:r>
        <w:rPr>
          <w:sz w:val="22"/>
          <w:szCs w:val="22"/>
        </w:rPr>
        <w:br/>
        <w:t>Ja, ISKF och FTL f</w:t>
      </w:r>
      <w:r w:rsidR="00566590">
        <w:rPr>
          <w:sz w:val="22"/>
          <w:szCs w:val="22"/>
        </w:rPr>
        <w:t>örkortningarna finns i</w:t>
      </w:r>
      <w:r w:rsidR="00634D03">
        <w:rPr>
          <w:sz w:val="22"/>
          <w:szCs w:val="22"/>
        </w:rPr>
        <w:t xml:space="preserve"> figur 2 i resultatdelen. </w:t>
      </w:r>
      <w:r w:rsidR="00566590">
        <w:rPr>
          <w:sz w:val="22"/>
          <w:szCs w:val="22"/>
        </w:rPr>
        <w:t xml:space="preserve">Kan tas bort från </w:t>
      </w:r>
      <w:r w:rsidR="00566590">
        <w:rPr>
          <w:i/>
          <w:sz w:val="22"/>
          <w:szCs w:val="22"/>
        </w:rPr>
        <w:t>Förkortningar</w:t>
      </w:r>
      <w:r w:rsidR="00566590">
        <w:rPr>
          <w:sz w:val="22"/>
          <w:szCs w:val="22"/>
        </w:rPr>
        <w:t xml:space="preserve"> och bara finnas i figur förklaringen annars.</w:t>
      </w:r>
    </w:p>
    <w:p w14:paraId="238F46D5" w14:textId="77777777" w:rsidR="00634D03" w:rsidRDefault="00634D03" w:rsidP="00634D03">
      <w:pPr>
        <w:pStyle w:val="Kommentarer"/>
        <w:rPr>
          <w:sz w:val="22"/>
          <w:szCs w:val="22"/>
        </w:rPr>
      </w:pPr>
    </w:p>
    <w:p w14:paraId="4A9D29DA" w14:textId="77777777" w:rsidR="00634D03" w:rsidRDefault="00634D03" w:rsidP="00634D03">
      <w:pPr>
        <w:pStyle w:val="Kommentarer"/>
        <w:rPr>
          <w:sz w:val="22"/>
          <w:szCs w:val="22"/>
        </w:rPr>
      </w:pPr>
    </w:p>
    <w:p w14:paraId="0A5B6D2F" w14:textId="77777777" w:rsidR="00D72F1C" w:rsidRDefault="00D72F1C" w:rsidP="00634D03">
      <w:pPr>
        <w:pStyle w:val="Kommentarer"/>
        <w:rPr>
          <w:sz w:val="22"/>
          <w:szCs w:val="22"/>
        </w:rPr>
      </w:pPr>
    </w:p>
    <w:p w14:paraId="70786782" w14:textId="77777777" w:rsidR="00634D03" w:rsidRDefault="00634D03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Kommentar:</w:t>
      </w:r>
      <w:r>
        <w:rPr>
          <w:sz w:val="22"/>
          <w:szCs w:val="22"/>
        </w:rPr>
        <w:br/>
      </w:r>
      <w:r w:rsidR="00562EF7">
        <w:rPr>
          <w:sz w:val="22"/>
          <w:szCs w:val="22"/>
        </w:rPr>
        <w:t xml:space="preserve">Ändra? </w:t>
      </w:r>
    </w:p>
    <w:p w14:paraId="5627D259" w14:textId="77777777" w:rsidR="00562EF7" w:rsidRDefault="00562EF7" w:rsidP="00634D03">
      <w:pPr>
        <w:pStyle w:val="Kommentarer"/>
        <w:rPr>
          <w:sz w:val="22"/>
          <w:szCs w:val="22"/>
        </w:rPr>
      </w:pPr>
    </w:p>
    <w:p w14:paraId="50BD7E5E" w14:textId="77777777" w:rsidR="00562EF7" w:rsidRDefault="00040710" w:rsidP="00562EF7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I texten:</w:t>
      </w:r>
      <w:r w:rsidR="00562EF7">
        <w:t xml:space="preserve"> ATM förutsätter att </w:t>
      </w:r>
      <w:r w:rsidR="00562EF7" w:rsidRPr="008C1E9D">
        <w:rPr>
          <w:i/>
        </w:rPr>
        <w:t>deltagare</w:t>
      </w:r>
      <w:r w:rsidR="00562EF7">
        <w:t xml:space="preserve"> jobbar tillsammans mot ett gemensamt </w:t>
      </w:r>
      <w:r w:rsidR="00562EF7" w:rsidRPr="00527625">
        <w:rPr>
          <w:i/>
        </w:rPr>
        <w:t>ändamål</w:t>
      </w:r>
      <w:r w:rsidR="00562EF7" w:rsidRPr="00EF5A81">
        <w:t xml:space="preserve"> </w:t>
      </w:r>
      <w:r w:rsidR="00562EF7">
        <w:t>(</w:t>
      </w:r>
      <w:r w:rsidR="00562EF7" w:rsidRPr="00527625">
        <w:rPr>
          <w:i/>
        </w:rPr>
        <w:t>gemenskap</w:t>
      </w:r>
      <w:r w:rsidR="00562EF7">
        <w:t>).</w:t>
      </w:r>
      <w:proofErr w:type="gramStart"/>
      <w:r w:rsidR="00562EF7">
        <w:t xml:space="preserve"> </w:t>
      </w:r>
      <w:proofErr w:type="gramEnd"/>
      <w:r>
        <w:t xml:space="preserve">(Rad 111). </w:t>
      </w:r>
    </w:p>
    <w:p w14:paraId="10A5B46B" w14:textId="77777777" w:rsidR="00634D03" w:rsidRDefault="00634D03" w:rsidP="00634D03">
      <w:pPr>
        <w:pStyle w:val="Kommentarer"/>
        <w:rPr>
          <w:sz w:val="22"/>
          <w:szCs w:val="22"/>
        </w:rPr>
      </w:pPr>
    </w:p>
    <w:p w14:paraId="40071F4C" w14:textId="77777777" w:rsidR="00562EF7" w:rsidRDefault="00562EF7" w:rsidP="00562EF7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 xml:space="preserve">Respons: </w:t>
      </w:r>
    </w:p>
    <w:p w14:paraId="6C4889D0" w14:textId="00156F8B" w:rsidR="00634D03" w:rsidRPr="00562EF7" w:rsidRDefault="00562EF7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Nej, ”</w:t>
      </w:r>
      <w:r w:rsidRPr="00562EF7">
        <w:rPr>
          <w:i/>
          <w:sz w:val="22"/>
          <w:szCs w:val="22"/>
        </w:rPr>
        <w:t>ändamål</w:t>
      </w:r>
      <w:r>
        <w:rPr>
          <w:i/>
          <w:sz w:val="22"/>
          <w:szCs w:val="22"/>
        </w:rPr>
        <w:t xml:space="preserve">” </w:t>
      </w:r>
      <w:r w:rsidR="00040710">
        <w:rPr>
          <w:sz w:val="22"/>
          <w:szCs w:val="22"/>
        </w:rPr>
        <w:t xml:space="preserve">är </w:t>
      </w:r>
      <w:r w:rsidR="00566590">
        <w:rPr>
          <w:sz w:val="22"/>
          <w:szCs w:val="22"/>
        </w:rPr>
        <w:t>enligt källan</w:t>
      </w:r>
      <w:r w:rsidR="00040710">
        <w:rPr>
          <w:sz w:val="22"/>
          <w:szCs w:val="22"/>
        </w:rPr>
        <w:t xml:space="preserve"> Engeström 1987.</w:t>
      </w:r>
    </w:p>
    <w:p w14:paraId="35DBDD49" w14:textId="77777777" w:rsidR="00634D03" w:rsidRDefault="00634D03" w:rsidP="00634D03">
      <w:pPr>
        <w:pStyle w:val="Kommentarer"/>
        <w:rPr>
          <w:sz w:val="22"/>
          <w:szCs w:val="22"/>
        </w:rPr>
      </w:pPr>
    </w:p>
    <w:p w14:paraId="4EC50293" w14:textId="77777777" w:rsidR="00562EF7" w:rsidRDefault="00562EF7" w:rsidP="00634D03">
      <w:pPr>
        <w:pStyle w:val="Kommentarer"/>
        <w:rPr>
          <w:sz w:val="22"/>
          <w:szCs w:val="22"/>
        </w:rPr>
      </w:pPr>
    </w:p>
    <w:p w14:paraId="77009F0F" w14:textId="77777777" w:rsidR="00D72F1C" w:rsidRDefault="00D72F1C" w:rsidP="00634D03">
      <w:pPr>
        <w:pStyle w:val="Kommentarer"/>
        <w:rPr>
          <w:sz w:val="22"/>
          <w:szCs w:val="22"/>
        </w:rPr>
      </w:pPr>
    </w:p>
    <w:p w14:paraId="6DE30499" w14:textId="77777777" w:rsidR="00A624BD" w:rsidRDefault="00A624BD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Kommentar:</w:t>
      </w:r>
    </w:p>
    <w:p w14:paraId="39344F0E" w14:textId="77777777" w:rsidR="00A624BD" w:rsidRPr="00A624BD" w:rsidRDefault="00A624BD" w:rsidP="00634D03">
      <w:pPr>
        <w:pStyle w:val="Kommentarer"/>
        <w:rPr>
          <w:sz w:val="22"/>
          <w:szCs w:val="22"/>
        </w:rPr>
      </w:pPr>
      <w:r w:rsidRPr="00A624BD">
        <w:rPr>
          <w:sz w:val="22"/>
          <w:szCs w:val="22"/>
        </w:rPr>
        <w:t xml:space="preserve">Vad menas med detta? </w:t>
      </w:r>
      <w:proofErr w:type="gramStart"/>
      <w:r w:rsidRPr="00A624BD">
        <w:rPr>
          <w:sz w:val="22"/>
          <w:szCs w:val="22"/>
        </w:rPr>
        <w:t>Dvs</w:t>
      </w:r>
      <w:proofErr w:type="gramEnd"/>
      <w:r w:rsidRPr="00A624BD">
        <w:rPr>
          <w:sz w:val="22"/>
          <w:szCs w:val="22"/>
        </w:rPr>
        <w:t xml:space="preserve"> det blir svårt för läsaren att förstå vad du menar med ”bättre prestation”</w:t>
      </w:r>
    </w:p>
    <w:p w14:paraId="26C98E1A" w14:textId="77777777" w:rsidR="00A624BD" w:rsidRPr="00A624BD" w:rsidRDefault="00A624BD" w:rsidP="00634D03">
      <w:pPr>
        <w:pStyle w:val="Kommentarer"/>
        <w:rPr>
          <w:sz w:val="22"/>
          <w:szCs w:val="22"/>
        </w:rPr>
      </w:pPr>
    </w:p>
    <w:p w14:paraId="1D5D2FE6" w14:textId="77777777" w:rsidR="00A624BD" w:rsidRDefault="00A624BD" w:rsidP="00634D03">
      <w:pPr>
        <w:pStyle w:val="Kommentarer"/>
        <w:rPr>
          <w:rFonts w:cs="Times New Roman"/>
          <w:sz w:val="22"/>
          <w:szCs w:val="22"/>
        </w:rPr>
      </w:pPr>
      <w:r w:rsidRPr="00A624BD">
        <w:rPr>
          <w:sz w:val="22"/>
          <w:szCs w:val="22"/>
        </w:rPr>
        <w:t xml:space="preserve">Tidigare text: </w:t>
      </w:r>
      <w:r>
        <w:rPr>
          <w:sz w:val="22"/>
          <w:szCs w:val="22"/>
        </w:rPr>
        <w:t>”</w:t>
      </w:r>
      <w:r w:rsidRPr="00A624BD">
        <w:rPr>
          <w:rFonts w:cs="Times New Roman"/>
          <w:sz w:val="22"/>
          <w:szCs w:val="22"/>
        </w:rPr>
        <w:t>Resultatet visade att det Associativa perspektivet är lämpligast för att representera Grades aktuella pedagogiska riktlinjer samt att DIM hade en bättre prestation jämfört med KLM och ATM.</w:t>
      </w:r>
      <w:r>
        <w:rPr>
          <w:rFonts w:cs="Times New Roman"/>
          <w:sz w:val="22"/>
          <w:szCs w:val="22"/>
        </w:rPr>
        <w:t>”</w:t>
      </w:r>
    </w:p>
    <w:p w14:paraId="1B0343BA" w14:textId="77777777" w:rsidR="00A624BD" w:rsidRDefault="00A624BD" w:rsidP="00634D03">
      <w:pPr>
        <w:pStyle w:val="Kommentarer"/>
        <w:rPr>
          <w:rFonts w:cs="Times New Roman"/>
          <w:sz w:val="22"/>
          <w:szCs w:val="22"/>
        </w:rPr>
      </w:pPr>
    </w:p>
    <w:p w14:paraId="674A00BF" w14:textId="77777777" w:rsidR="00A624BD" w:rsidRDefault="00A624BD" w:rsidP="00634D03">
      <w:pPr>
        <w:pStyle w:val="Kommentar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Respons: </w:t>
      </w:r>
    </w:p>
    <w:p w14:paraId="1D0B98D9" w14:textId="2EFBB8B1" w:rsidR="00A624BD" w:rsidRDefault="00A624BD" w:rsidP="00634D03">
      <w:pPr>
        <w:pStyle w:val="Kommentarer"/>
        <w:rPr>
          <w:rFonts w:cs="Times New Roman"/>
          <w:sz w:val="22"/>
          <w:szCs w:val="22"/>
        </w:rPr>
      </w:pPr>
      <w:r w:rsidRPr="00A624BD">
        <w:rPr>
          <w:rFonts w:cs="Times New Roman"/>
          <w:sz w:val="22"/>
          <w:szCs w:val="22"/>
        </w:rPr>
        <w:t xml:space="preserve">Ändrat till ”Resultatet visade att det Associativa perspektivet </w:t>
      </w:r>
      <w:r w:rsidR="00566590" w:rsidRPr="00A624BD">
        <w:rPr>
          <w:rFonts w:cs="Times New Roman"/>
          <w:sz w:val="22"/>
          <w:szCs w:val="22"/>
        </w:rPr>
        <w:t>är lämpligast för att representera Grades aktuella pedagogiska riktlinjer</w:t>
      </w:r>
      <w:r w:rsidR="00566590">
        <w:rPr>
          <w:rFonts w:cs="Times New Roman"/>
          <w:sz w:val="22"/>
          <w:szCs w:val="22"/>
        </w:rPr>
        <w:t>.</w:t>
      </w:r>
      <w:r w:rsidRPr="00A624BD">
        <w:rPr>
          <w:rFonts w:cs="Times New Roman"/>
          <w:sz w:val="22"/>
          <w:szCs w:val="22"/>
        </w:rPr>
        <w:t>” (Rad 133-134).</w:t>
      </w:r>
    </w:p>
    <w:p w14:paraId="60F3812A" w14:textId="77777777" w:rsidR="00D72F1C" w:rsidRDefault="00D72F1C" w:rsidP="00634D03">
      <w:pPr>
        <w:pStyle w:val="Kommentarer"/>
        <w:rPr>
          <w:rFonts w:cs="Times New Roman"/>
          <w:sz w:val="22"/>
          <w:szCs w:val="22"/>
        </w:rPr>
      </w:pPr>
    </w:p>
    <w:p w14:paraId="78AF1B45" w14:textId="77777777" w:rsidR="00D72F1C" w:rsidRDefault="00D72F1C" w:rsidP="00634D03">
      <w:pPr>
        <w:pStyle w:val="Kommentarer"/>
        <w:rPr>
          <w:rFonts w:cs="Times New Roman"/>
          <w:sz w:val="22"/>
          <w:szCs w:val="22"/>
        </w:rPr>
      </w:pPr>
    </w:p>
    <w:p w14:paraId="70B61F4C" w14:textId="77777777" w:rsidR="005B6177" w:rsidRDefault="005B6177" w:rsidP="00634D03">
      <w:pPr>
        <w:pStyle w:val="Kommentarer"/>
        <w:rPr>
          <w:rFonts w:cs="Times New Roman"/>
          <w:sz w:val="22"/>
          <w:szCs w:val="22"/>
        </w:rPr>
      </w:pPr>
    </w:p>
    <w:p w14:paraId="15DBA2EB" w14:textId="77777777" w:rsidR="005B6177" w:rsidRDefault="005B6177" w:rsidP="00634D03">
      <w:pPr>
        <w:pStyle w:val="Kommentar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Kommentar: </w:t>
      </w:r>
    </w:p>
    <w:p w14:paraId="2605D209" w14:textId="77777777" w:rsidR="005B6177" w:rsidRPr="005B6177" w:rsidRDefault="005B6177" w:rsidP="005B6177">
      <w:pPr>
        <w:pStyle w:val="Kommentarer"/>
        <w:rPr>
          <w:sz w:val="22"/>
          <w:szCs w:val="22"/>
        </w:rPr>
      </w:pPr>
      <w:r w:rsidRPr="005B6177">
        <w:rPr>
          <w:sz w:val="22"/>
          <w:szCs w:val="22"/>
        </w:rPr>
        <w:t>I denna lista finns utformning av formulär under 2, men i beskrivningen nedan under 3 – se över det. Det är också oklart vem som genomför denna utvärdering (</w:t>
      </w:r>
      <w:proofErr w:type="gramStart"/>
      <w:r w:rsidRPr="005B6177">
        <w:rPr>
          <w:sz w:val="22"/>
          <w:szCs w:val="22"/>
        </w:rPr>
        <w:t>dvs</w:t>
      </w:r>
      <w:proofErr w:type="gramEnd"/>
      <w:r w:rsidRPr="005B6177">
        <w:rPr>
          <w:sz w:val="22"/>
          <w:szCs w:val="22"/>
        </w:rPr>
        <w:t xml:space="preserve"> svarar på påståendena), är det samma person som intervjuades, och skedde detta i direkt anslutning till intervjun? Med risk att bli våldsamt tjatig, men en figur som beskriver processen skulle höja läsbarhet – och därmed förståelsen – för vad du gjort, och hur du gått tillväga. Se bifogat </w:t>
      </w:r>
      <w:proofErr w:type="spellStart"/>
      <w:r w:rsidRPr="005B6177">
        <w:rPr>
          <w:sz w:val="22"/>
          <w:szCs w:val="22"/>
        </w:rPr>
        <w:t>ppt</w:t>
      </w:r>
      <w:proofErr w:type="spellEnd"/>
      <w:r w:rsidRPr="005B6177">
        <w:rPr>
          <w:sz w:val="22"/>
          <w:szCs w:val="22"/>
        </w:rPr>
        <w:t>-dokument för enkel modell som kan förfinas</w:t>
      </w:r>
      <w:proofErr w:type="gramStart"/>
      <w:r w:rsidRPr="005B6177">
        <w:rPr>
          <w:sz w:val="22"/>
          <w:szCs w:val="22"/>
        </w:rPr>
        <w:t>..</w:t>
      </w:r>
      <w:proofErr w:type="gramEnd"/>
    </w:p>
    <w:p w14:paraId="485773BE" w14:textId="77777777" w:rsidR="005B6177" w:rsidRDefault="005B6177" w:rsidP="00634D03">
      <w:pPr>
        <w:pStyle w:val="Kommentarer"/>
        <w:rPr>
          <w:rFonts w:cs="Times New Roman"/>
          <w:sz w:val="22"/>
          <w:szCs w:val="22"/>
        </w:rPr>
      </w:pPr>
    </w:p>
    <w:p w14:paraId="5E001D02" w14:textId="77777777" w:rsidR="00D72F1C" w:rsidRPr="00957240" w:rsidRDefault="005B6177" w:rsidP="00634D03">
      <w:pPr>
        <w:pStyle w:val="Kommentarer"/>
        <w:rPr>
          <w:rFonts w:cs="Times New Roman"/>
          <w:sz w:val="22"/>
          <w:szCs w:val="22"/>
        </w:rPr>
      </w:pPr>
      <w:r w:rsidRPr="00957240">
        <w:rPr>
          <w:rFonts w:cs="Times New Roman"/>
          <w:sz w:val="22"/>
          <w:szCs w:val="22"/>
        </w:rPr>
        <w:t xml:space="preserve">Respons: </w:t>
      </w:r>
    </w:p>
    <w:p w14:paraId="4565BF86" w14:textId="16AB02CC" w:rsidR="005B6177" w:rsidRDefault="00ED4A2B" w:rsidP="00634D03">
      <w:pPr>
        <w:pStyle w:val="Kommentar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Har sett över listan (Rad 225-229</w:t>
      </w:r>
      <w:r w:rsidR="00040710">
        <w:rPr>
          <w:rFonts w:cs="Times New Roman"/>
          <w:sz w:val="22"/>
          <w:szCs w:val="22"/>
        </w:rPr>
        <w:t>).</w:t>
      </w:r>
      <w:r w:rsidR="00957240">
        <w:rPr>
          <w:rFonts w:cs="Times New Roman"/>
          <w:sz w:val="22"/>
          <w:szCs w:val="22"/>
        </w:rPr>
        <w:t xml:space="preserve"> Jag har lagt till en modell av studiens process i metod enligt ditt förslag (Rad 148-149).</w:t>
      </w:r>
      <w:r>
        <w:rPr>
          <w:rFonts w:cs="Times New Roman"/>
          <w:sz w:val="22"/>
          <w:szCs w:val="22"/>
        </w:rPr>
        <w:t xml:space="preserve"> Jag skrev om modellen på rad 167.</w:t>
      </w:r>
    </w:p>
    <w:p w14:paraId="6B7163CD" w14:textId="77777777" w:rsidR="005B6177" w:rsidRDefault="005B6177" w:rsidP="00634D03">
      <w:pPr>
        <w:pStyle w:val="Kommentarer"/>
        <w:rPr>
          <w:rFonts w:cs="Times New Roman"/>
          <w:sz w:val="22"/>
          <w:szCs w:val="22"/>
        </w:rPr>
      </w:pPr>
    </w:p>
    <w:p w14:paraId="780E8D6E" w14:textId="77777777" w:rsidR="005B6177" w:rsidRDefault="005B6177" w:rsidP="00634D03">
      <w:pPr>
        <w:pStyle w:val="Kommentarer"/>
        <w:rPr>
          <w:rFonts w:cs="Times New Roman"/>
          <w:sz w:val="22"/>
          <w:szCs w:val="22"/>
        </w:rPr>
      </w:pPr>
    </w:p>
    <w:p w14:paraId="6154ACC5" w14:textId="77777777" w:rsidR="005B6177" w:rsidRDefault="005B6177" w:rsidP="00634D03">
      <w:pPr>
        <w:pStyle w:val="Kommentarer"/>
        <w:rPr>
          <w:rFonts w:cs="Times New Roman"/>
          <w:sz w:val="22"/>
          <w:szCs w:val="22"/>
        </w:rPr>
      </w:pPr>
    </w:p>
    <w:p w14:paraId="0874EC7E" w14:textId="77777777" w:rsidR="00D72F1C" w:rsidRDefault="00D72F1C" w:rsidP="00634D03">
      <w:pPr>
        <w:pStyle w:val="Kommentar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Kommentar:</w:t>
      </w:r>
    </w:p>
    <w:p w14:paraId="08A158F8" w14:textId="77777777" w:rsidR="00D72F1C" w:rsidRDefault="00D72F1C" w:rsidP="00634D03">
      <w:pPr>
        <w:pStyle w:val="Kommentarer"/>
        <w:rPr>
          <w:sz w:val="22"/>
          <w:szCs w:val="22"/>
        </w:rPr>
      </w:pPr>
      <w:r w:rsidRPr="00D72F1C">
        <w:rPr>
          <w:sz w:val="22"/>
          <w:szCs w:val="22"/>
        </w:rPr>
        <w:t>Oklart vem som åsyftas här, se kommentar ovan…</w:t>
      </w:r>
    </w:p>
    <w:p w14:paraId="30DEE89A" w14:textId="77777777" w:rsidR="00D72F1C" w:rsidRDefault="00D72F1C" w:rsidP="00634D03">
      <w:pPr>
        <w:pStyle w:val="Kommentarer"/>
        <w:rPr>
          <w:sz w:val="22"/>
          <w:szCs w:val="22"/>
        </w:rPr>
      </w:pPr>
    </w:p>
    <w:p w14:paraId="728E32DC" w14:textId="77777777" w:rsidR="00040710" w:rsidRDefault="00040710" w:rsidP="00634D03">
      <w:pPr>
        <w:pStyle w:val="Kommentarer"/>
        <w:rPr>
          <w:sz w:val="22"/>
          <w:szCs w:val="22"/>
        </w:rPr>
      </w:pPr>
    </w:p>
    <w:p w14:paraId="544216BC" w14:textId="7962576E" w:rsidR="00D72F1C" w:rsidRDefault="00040710" w:rsidP="00634D03">
      <w:pPr>
        <w:pStyle w:val="Kommentarer"/>
        <w:rPr>
          <w:rFonts w:eastAsia="Times New Roman" w:cs="Times New Roman"/>
          <w:sz w:val="22"/>
          <w:szCs w:val="22"/>
        </w:rPr>
      </w:pPr>
      <w:r>
        <w:rPr>
          <w:sz w:val="22"/>
          <w:szCs w:val="22"/>
        </w:rPr>
        <w:t xml:space="preserve">I texten: </w:t>
      </w:r>
      <w:r w:rsidR="00D72F1C" w:rsidRPr="00D72F1C">
        <w:rPr>
          <w:rFonts w:eastAsia="Times New Roman" w:cs="Times New Roman"/>
          <w:sz w:val="22"/>
          <w:szCs w:val="22"/>
        </w:rPr>
        <w:t>”Fyra slumpmässigt utvalda kurser från 2017 utvärderades av studiens ledare med hjälp av de 17 påståendena (Moment 4).”</w:t>
      </w:r>
      <w:r w:rsidR="00ED4A2B">
        <w:rPr>
          <w:rFonts w:eastAsia="Times New Roman" w:cs="Times New Roman"/>
          <w:sz w:val="22"/>
          <w:szCs w:val="22"/>
        </w:rPr>
        <w:t xml:space="preserve"> (Rad 235-236</w:t>
      </w:r>
      <w:r>
        <w:rPr>
          <w:rFonts w:eastAsia="Times New Roman" w:cs="Times New Roman"/>
          <w:sz w:val="22"/>
          <w:szCs w:val="22"/>
        </w:rPr>
        <w:t>)</w:t>
      </w:r>
    </w:p>
    <w:p w14:paraId="066F0B08" w14:textId="77777777" w:rsidR="00040710" w:rsidRDefault="00040710" w:rsidP="00634D03">
      <w:pPr>
        <w:pStyle w:val="Kommentarer"/>
        <w:rPr>
          <w:rFonts w:eastAsia="Times New Roman" w:cs="Times New Roman"/>
          <w:sz w:val="22"/>
          <w:szCs w:val="22"/>
        </w:rPr>
      </w:pPr>
    </w:p>
    <w:p w14:paraId="6D06F87C" w14:textId="72FDD239" w:rsidR="00D72F1C" w:rsidRPr="00040710" w:rsidRDefault="00D72F1C" w:rsidP="00634D03">
      <w:pPr>
        <w:pStyle w:val="Kommentarer"/>
        <w:rPr>
          <w:color w:val="0000FF"/>
          <w:sz w:val="22"/>
          <w:szCs w:val="22"/>
        </w:rPr>
      </w:pPr>
      <w:r w:rsidRPr="003D7376">
        <w:rPr>
          <w:rFonts w:eastAsia="Times New Roman" w:cs="Times New Roman"/>
          <w:sz w:val="22"/>
          <w:szCs w:val="22"/>
        </w:rPr>
        <w:t>Respons</w:t>
      </w:r>
      <w:r w:rsidRPr="00040710">
        <w:rPr>
          <w:rFonts w:eastAsia="Times New Roman" w:cs="Times New Roman"/>
          <w:color w:val="0000FF"/>
          <w:sz w:val="22"/>
          <w:szCs w:val="22"/>
        </w:rPr>
        <w:t xml:space="preserve">: </w:t>
      </w:r>
      <w:r w:rsidRPr="00040710">
        <w:rPr>
          <w:rFonts w:eastAsia="Times New Roman" w:cs="Times New Roman"/>
          <w:color w:val="0000FF"/>
          <w:sz w:val="22"/>
          <w:szCs w:val="22"/>
        </w:rPr>
        <w:br/>
      </w:r>
      <w:r w:rsidR="002D764D" w:rsidRPr="003D7376">
        <w:rPr>
          <w:sz w:val="22"/>
          <w:szCs w:val="22"/>
        </w:rPr>
        <w:t xml:space="preserve">Det var jag som utvärderade kurserna. </w:t>
      </w:r>
      <w:r w:rsidR="00566590" w:rsidRPr="003D7376">
        <w:rPr>
          <w:sz w:val="22"/>
          <w:szCs w:val="22"/>
        </w:rPr>
        <w:t xml:space="preserve">Oklart för mig hur jag ska säga ”jag” utan att säga jag. Har provat med </w:t>
      </w:r>
      <w:r w:rsidR="002D764D" w:rsidRPr="003D7376">
        <w:rPr>
          <w:sz w:val="22"/>
          <w:szCs w:val="22"/>
        </w:rPr>
        <w:t>”en enskild person” och</w:t>
      </w:r>
      <w:r w:rsidR="00566590" w:rsidRPr="003D7376">
        <w:rPr>
          <w:sz w:val="22"/>
          <w:szCs w:val="22"/>
        </w:rPr>
        <w:t xml:space="preserve"> nu, ”studiens ledare”. Kan tänka med ”författaren” möjligen men</w:t>
      </w:r>
      <w:r w:rsidR="002D764D" w:rsidRPr="003D7376">
        <w:rPr>
          <w:sz w:val="22"/>
          <w:szCs w:val="22"/>
        </w:rPr>
        <w:t xml:space="preserve"> vet inte hur man ska referera till sig själv förutom genom sin roll i studien. E</w:t>
      </w:r>
      <w:r w:rsidR="00566590" w:rsidRPr="003D7376">
        <w:rPr>
          <w:sz w:val="22"/>
          <w:szCs w:val="22"/>
        </w:rPr>
        <w:t>ftersom det finns bara en författare på uppsatsen tycker jag att det bör vara klart att jag är ”studiens ledare”.</w:t>
      </w:r>
      <w:r w:rsidR="002D764D" w:rsidRPr="003D7376">
        <w:rPr>
          <w:sz w:val="22"/>
          <w:szCs w:val="22"/>
        </w:rPr>
        <w:t xml:space="preserve">  Ingen förändring just nu men om du har </w:t>
      </w:r>
      <w:r w:rsidR="00D51001" w:rsidRPr="003D7376">
        <w:rPr>
          <w:sz w:val="22"/>
          <w:szCs w:val="22"/>
        </w:rPr>
        <w:t>ett</w:t>
      </w:r>
      <w:r w:rsidR="002D764D" w:rsidRPr="003D7376">
        <w:rPr>
          <w:sz w:val="22"/>
          <w:szCs w:val="22"/>
        </w:rPr>
        <w:t xml:space="preserve"> bättre förslag är jag öppet att höra detta.</w:t>
      </w:r>
    </w:p>
    <w:p w14:paraId="3F77B14C" w14:textId="77777777" w:rsidR="00300D48" w:rsidRDefault="00300D48" w:rsidP="00634D03">
      <w:pPr>
        <w:pStyle w:val="Kommentarer"/>
        <w:rPr>
          <w:sz w:val="22"/>
          <w:szCs w:val="22"/>
        </w:rPr>
      </w:pPr>
    </w:p>
    <w:p w14:paraId="4B510A17" w14:textId="77777777" w:rsidR="00040710" w:rsidRDefault="00040710" w:rsidP="00634D03">
      <w:pPr>
        <w:pStyle w:val="Kommentarer"/>
        <w:rPr>
          <w:sz w:val="22"/>
          <w:szCs w:val="22"/>
        </w:rPr>
      </w:pPr>
    </w:p>
    <w:p w14:paraId="7EFCF2B0" w14:textId="77777777" w:rsidR="00300D48" w:rsidRDefault="00300D48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Kommentar:</w:t>
      </w:r>
    </w:p>
    <w:p w14:paraId="48F73E13" w14:textId="1238DA9B" w:rsidR="00300D48" w:rsidRDefault="00300D48" w:rsidP="00634D03">
      <w:pPr>
        <w:pStyle w:val="Kommentarer"/>
        <w:rPr>
          <w:sz w:val="22"/>
          <w:szCs w:val="22"/>
        </w:rPr>
      </w:pPr>
      <w:r w:rsidRPr="00300D48">
        <w:rPr>
          <w:sz w:val="22"/>
          <w:szCs w:val="22"/>
        </w:rPr>
        <w:t xml:space="preserve">Du har tidigare i texten uttryckt det som att förstå vilken pedagogisk modell som passar bäst givet </w:t>
      </w:r>
      <w:proofErr w:type="spellStart"/>
      <w:r w:rsidRPr="00300D48">
        <w:rPr>
          <w:sz w:val="22"/>
          <w:szCs w:val="22"/>
        </w:rPr>
        <w:t>grades</w:t>
      </w:r>
      <w:proofErr w:type="spellEnd"/>
      <w:r w:rsidRPr="00300D48">
        <w:rPr>
          <w:sz w:val="22"/>
          <w:szCs w:val="22"/>
        </w:rPr>
        <w:t xml:space="preserve"> riktlinjer – inte vilken pedagogik de har… se över detta och att det uttrycks på samma sätt i dokumentet.</w:t>
      </w:r>
      <w:r w:rsidR="003D7376">
        <w:rPr>
          <w:sz w:val="22"/>
          <w:szCs w:val="22"/>
        </w:rPr>
        <w:t xml:space="preserve"> </w:t>
      </w:r>
    </w:p>
    <w:p w14:paraId="50154DB8" w14:textId="77777777" w:rsidR="00300D48" w:rsidRPr="00300D48" w:rsidRDefault="00300D48" w:rsidP="00634D03">
      <w:pPr>
        <w:pStyle w:val="Kommentarer"/>
        <w:rPr>
          <w:sz w:val="22"/>
          <w:szCs w:val="22"/>
        </w:rPr>
      </w:pPr>
    </w:p>
    <w:p w14:paraId="5C537E7C" w14:textId="77777777" w:rsidR="00300D48" w:rsidRDefault="00300D48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Tidigare text: ”</w:t>
      </w:r>
      <w:r w:rsidRPr="00300D48">
        <w:rPr>
          <w:sz w:val="22"/>
          <w:szCs w:val="22"/>
        </w:rPr>
        <w:t>Syftet var att förstå Grades befintliga pedagogik och se vilket av perspektiven (Associativ, Kognitiv och Sociokulturellt) som passar in på deras ansats och kundbas.</w:t>
      </w:r>
      <w:r>
        <w:rPr>
          <w:sz w:val="22"/>
          <w:szCs w:val="22"/>
        </w:rPr>
        <w:t>”</w:t>
      </w:r>
    </w:p>
    <w:p w14:paraId="0A283171" w14:textId="77777777" w:rsidR="00300D48" w:rsidRDefault="00300D48" w:rsidP="00634D03">
      <w:pPr>
        <w:pStyle w:val="Kommentarer"/>
        <w:rPr>
          <w:sz w:val="22"/>
          <w:szCs w:val="22"/>
        </w:rPr>
      </w:pPr>
    </w:p>
    <w:p w14:paraId="42FD8016" w14:textId="77777777" w:rsidR="00300D48" w:rsidRDefault="00300D48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Respons:</w:t>
      </w:r>
    </w:p>
    <w:p w14:paraId="1227A323" w14:textId="763391E9" w:rsidR="00300D48" w:rsidRDefault="003F77D6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Ändrad till</w:t>
      </w:r>
      <w:r w:rsidR="00300D48">
        <w:rPr>
          <w:sz w:val="22"/>
          <w:szCs w:val="22"/>
        </w:rPr>
        <w:t xml:space="preserve">: </w:t>
      </w:r>
      <w:r w:rsidR="00300D48" w:rsidRPr="00300D48">
        <w:rPr>
          <w:sz w:val="22"/>
          <w:szCs w:val="22"/>
        </w:rPr>
        <w:t>”Syftet var att förstå vilken modell från de pedagogiska perspektiven (Associativ, Kognitiv och Sociokulturellt) som passar bäst in med Grades pedagogiska riktlinjer.”</w:t>
      </w:r>
      <w:r w:rsidR="0084746A">
        <w:rPr>
          <w:sz w:val="22"/>
          <w:szCs w:val="22"/>
        </w:rPr>
        <w:t xml:space="preserve"> (Rad 341-343</w:t>
      </w:r>
      <w:r w:rsidR="00300D48">
        <w:rPr>
          <w:sz w:val="22"/>
          <w:szCs w:val="22"/>
        </w:rPr>
        <w:t>).</w:t>
      </w:r>
    </w:p>
    <w:p w14:paraId="15AA32B6" w14:textId="77777777" w:rsidR="00300D48" w:rsidRDefault="00300D48" w:rsidP="00634D03">
      <w:pPr>
        <w:pStyle w:val="Kommentarer"/>
        <w:rPr>
          <w:sz w:val="22"/>
          <w:szCs w:val="22"/>
        </w:rPr>
      </w:pPr>
    </w:p>
    <w:p w14:paraId="3D2D447D" w14:textId="77777777" w:rsidR="003F77D6" w:rsidRPr="003F77D6" w:rsidRDefault="003F77D6" w:rsidP="00634D03">
      <w:pPr>
        <w:pStyle w:val="Kommentarer"/>
        <w:rPr>
          <w:sz w:val="22"/>
          <w:szCs w:val="22"/>
        </w:rPr>
      </w:pPr>
    </w:p>
    <w:p w14:paraId="0CA931A6" w14:textId="77777777" w:rsidR="00300D48" w:rsidRDefault="003F77D6" w:rsidP="00634D03">
      <w:pPr>
        <w:pStyle w:val="Kommentarer"/>
        <w:rPr>
          <w:sz w:val="22"/>
          <w:szCs w:val="22"/>
        </w:rPr>
      </w:pPr>
      <w:r w:rsidRPr="003F77D6">
        <w:rPr>
          <w:sz w:val="22"/>
          <w:szCs w:val="22"/>
        </w:rPr>
        <w:t>Tidigare text:</w:t>
      </w:r>
      <w:r w:rsidRPr="003F77D6">
        <w:rPr>
          <w:sz w:val="22"/>
          <w:szCs w:val="22"/>
        </w:rPr>
        <w:br/>
        <w:t>”För att undersöka detta utsågs en representativ modell från varje perspektiv för att se hur väl den matchar in på Grades nuvarande pedagogik.”</w:t>
      </w:r>
    </w:p>
    <w:p w14:paraId="51E276A9" w14:textId="77777777" w:rsidR="003F77D6" w:rsidRDefault="003F77D6" w:rsidP="00634D03">
      <w:pPr>
        <w:pStyle w:val="Kommentarer"/>
        <w:rPr>
          <w:sz w:val="22"/>
          <w:szCs w:val="22"/>
        </w:rPr>
      </w:pPr>
    </w:p>
    <w:p w14:paraId="77EF0490" w14:textId="77777777" w:rsidR="003F77D6" w:rsidRDefault="003F77D6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Respons:</w:t>
      </w:r>
    </w:p>
    <w:p w14:paraId="278EF9FB" w14:textId="1BB6CD39" w:rsidR="003F77D6" w:rsidRDefault="003F77D6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Ändrat till: ”</w:t>
      </w:r>
      <w:r w:rsidRPr="003F77D6">
        <w:t xml:space="preserve"> </w:t>
      </w:r>
      <w:r w:rsidRPr="003F77D6">
        <w:rPr>
          <w:sz w:val="22"/>
          <w:szCs w:val="22"/>
        </w:rPr>
        <w:t xml:space="preserve">För att undersöka detta </w:t>
      </w:r>
      <w:r w:rsidRPr="003F77D6">
        <w:rPr>
          <w:rFonts w:cs="Times New Roman"/>
          <w:sz w:val="22"/>
          <w:szCs w:val="22"/>
        </w:rPr>
        <w:t>jämfördes Grades nuvarande pedagogiska riktlinjer med en representativ modell (DIM, KLM, ATM) från vart och ett av de tre pedagogiska perspektiven.</w:t>
      </w:r>
      <w:r w:rsidRPr="003F77D6">
        <w:rPr>
          <w:sz w:val="22"/>
          <w:szCs w:val="22"/>
        </w:rPr>
        <w:t>”</w:t>
      </w:r>
      <w:r w:rsidR="0084746A">
        <w:rPr>
          <w:sz w:val="22"/>
          <w:szCs w:val="22"/>
        </w:rPr>
        <w:t xml:space="preserve"> (Rad 343-345</w:t>
      </w:r>
      <w:r>
        <w:rPr>
          <w:sz w:val="22"/>
          <w:szCs w:val="22"/>
        </w:rPr>
        <w:t>).</w:t>
      </w:r>
    </w:p>
    <w:p w14:paraId="3318DACA" w14:textId="77777777" w:rsidR="003F77D6" w:rsidRDefault="003F77D6" w:rsidP="00634D03">
      <w:pPr>
        <w:pStyle w:val="Kommentarer"/>
        <w:rPr>
          <w:sz w:val="22"/>
          <w:szCs w:val="22"/>
        </w:rPr>
      </w:pPr>
    </w:p>
    <w:p w14:paraId="5EFC81D1" w14:textId="77777777" w:rsidR="003F77D6" w:rsidRDefault="003F77D6" w:rsidP="00634D03">
      <w:pPr>
        <w:pStyle w:val="Kommentarer"/>
        <w:rPr>
          <w:sz w:val="22"/>
          <w:szCs w:val="22"/>
        </w:rPr>
      </w:pPr>
    </w:p>
    <w:p w14:paraId="180D253E" w14:textId="77777777" w:rsidR="003F77D6" w:rsidRDefault="003F77D6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Tidigare text: ”</w:t>
      </w:r>
      <w:r w:rsidRPr="003F77D6">
        <w:rPr>
          <w:sz w:val="22"/>
          <w:szCs w:val="22"/>
        </w:rPr>
        <w:t>Resultatet visade att DIM och, följaktligen, det Associativa perspektivet var lämpligast för att inrama Grades pedagogiska riktlinjer.</w:t>
      </w:r>
      <w:r>
        <w:rPr>
          <w:sz w:val="22"/>
          <w:szCs w:val="22"/>
        </w:rPr>
        <w:t>”</w:t>
      </w:r>
    </w:p>
    <w:p w14:paraId="4B5A67BB" w14:textId="77777777" w:rsidR="003F77D6" w:rsidRDefault="003F77D6" w:rsidP="00634D03">
      <w:pPr>
        <w:pStyle w:val="Kommentarer"/>
        <w:rPr>
          <w:sz w:val="22"/>
          <w:szCs w:val="22"/>
        </w:rPr>
      </w:pPr>
    </w:p>
    <w:p w14:paraId="664A5137" w14:textId="77777777" w:rsidR="003F77D6" w:rsidRDefault="003F77D6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 xml:space="preserve">Respons: </w:t>
      </w:r>
    </w:p>
    <w:p w14:paraId="4C1A947B" w14:textId="31C092E2" w:rsidR="003F77D6" w:rsidRDefault="003F77D6" w:rsidP="003F77D6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 xml:space="preserve">Ändrat till: </w:t>
      </w:r>
      <w:r w:rsidRPr="003F77D6">
        <w:rPr>
          <w:sz w:val="22"/>
          <w:szCs w:val="22"/>
        </w:rPr>
        <w:t xml:space="preserve">” Resultatet visade att DIM och, följaktligen, det Associativa perspektivet var lämpligast för att passa in med Grades pedagogiska riktlinjer.” </w:t>
      </w:r>
      <w:r w:rsidR="0084746A">
        <w:rPr>
          <w:sz w:val="22"/>
          <w:szCs w:val="22"/>
        </w:rPr>
        <w:t>(Rad 345-346</w:t>
      </w:r>
      <w:r>
        <w:rPr>
          <w:sz w:val="22"/>
          <w:szCs w:val="22"/>
        </w:rPr>
        <w:t>).</w:t>
      </w:r>
    </w:p>
    <w:p w14:paraId="32BF02EF" w14:textId="77777777" w:rsidR="003F77D6" w:rsidRPr="003F77D6" w:rsidRDefault="003F77D6" w:rsidP="00634D03">
      <w:pPr>
        <w:pStyle w:val="Kommentarer"/>
        <w:rPr>
          <w:sz w:val="22"/>
          <w:szCs w:val="22"/>
        </w:rPr>
      </w:pPr>
    </w:p>
    <w:p w14:paraId="64E052E7" w14:textId="77777777" w:rsidR="003F77D6" w:rsidRDefault="003F77D6" w:rsidP="00634D03">
      <w:pPr>
        <w:pStyle w:val="Kommentarer"/>
        <w:rPr>
          <w:sz w:val="22"/>
          <w:szCs w:val="22"/>
        </w:rPr>
      </w:pPr>
    </w:p>
    <w:p w14:paraId="0CD95E15" w14:textId="77777777" w:rsidR="003F77D6" w:rsidRDefault="003F77D6" w:rsidP="00634D03">
      <w:pPr>
        <w:pStyle w:val="Kommentarer"/>
        <w:rPr>
          <w:sz w:val="22"/>
          <w:szCs w:val="22"/>
        </w:rPr>
      </w:pPr>
    </w:p>
    <w:p w14:paraId="09FB1044" w14:textId="77777777" w:rsidR="003F77D6" w:rsidRDefault="003F77D6" w:rsidP="003F77D6">
      <w:pPr>
        <w:pStyle w:val="Kommentarer"/>
      </w:pPr>
      <w:r>
        <w:rPr>
          <w:sz w:val="22"/>
          <w:szCs w:val="22"/>
        </w:rPr>
        <w:t xml:space="preserve">Kommentar: </w:t>
      </w:r>
      <w:r>
        <w:rPr>
          <w:sz w:val="22"/>
          <w:szCs w:val="22"/>
        </w:rPr>
        <w:br/>
      </w:r>
      <w:r w:rsidRPr="003F77D6">
        <w:rPr>
          <w:sz w:val="22"/>
          <w:szCs w:val="22"/>
        </w:rPr>
        <w:t>Först här i diskussionen lyfter du strukturerad intervju, varför inte göra det redan i metoden? Med tillägget ” förbestämda svarsalternativ enligt skalan</w:t>
      </w:r>
      <w:proofErr w:type="gramStart"/>
      <w:r w:rsidRPr="003F77D6">
        <w:rPr>
          <w:sz w:val="22"/>
          <w:szCs w:val="22"/>
        </w:rPr>
        <w:t>….</w:t>
      </w:r>
      <w:proofErr w:type="gramEnd"/>
      <w:r w:rsidRPr="003F77D6">
        <w:rPr>
          <w:sz w:val="22"/>
          <w:szCs w:val="22"/>
        </w:rPr>
        <w:t>”?</w:t>
      </w:r>
    </w:p>
    <w:p w14:paraId="7FABC2DC" w14:textId="77777777" w:rsidR="003F77D6" w:rsidRDefault="003F77D6" w:rsidP="00634D03">
      <w:pPr>
        <w:pStyle w:val="Kommentarer"/>
        <w:rPr>
          <w:sz w:val="22"/>
          <w:szCs w:val="22"/>
        </w:rPr>
      </w:pPr>
    </w:p>
    <w:p w14:paraId="7B5F8108" w14:textId="77777777" w:rsidR="003F77D6" w:rsidRDefault="003F77D6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 xml:space="preserve">Respons: </w:t>
      </w:r>
    </w:p>
    <w:p w14:paraId="19E60DB7" w14:textId="31B4391F" w:rsidR="003F77D6" w:rsidRDefault="003F77D6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De</w:t>
      </w:r>
      <w:r w:rsidR="0084746A">
        <w:rPr>
          <w:sz w:val="22"/>
          <w:szCs w:val="22"/>
        </w:rPr>
        <w:t>t är tillagt i metoden på rad 1</w:t>
      </w:r>
      <w:r>
        <w:rPr>
          <w:sz w:val="22"/>
          <w:szCs w:val="22"/>
        </w:rPr>
        <w:t>7</w:t>
      </w:r>
      <w:r w:rsidR="0084746A">
        <w:rPr>
          <w:sz w:val="22"/>
          <w:szCs w:val="22"/>
        </w:rPr>
        <w:t>1</w:t>
      </w:r>
      <w:r>
        <w:rPr>
          <w:sz w:val="22"/>
          <w:szCs w:val="22"/>
        </w:rPr>
        <w:t>.</w:t>
      </w:r>
    </w:p>
    <w:p w14:paraId="29A8D80F" w14:textId="77777777" w:rsidR="00C23C04" w:rsidRDefault="00C23C04" w:rsidP="00634D03">
      <w:pPr>
        <w:pStyle w:val="Kommentarer"/>
        <w:rPr>
          <w:sz w:val="22"/>
          <w:szCs w:val="22"/>
        </w:rPr>
      </w:pPr>
    </w:p>
    <w:p w14:paraId="4D75823A" w14:textId="77777777" w:rsidR="00C23C04" w:rsidRDefault="00C23C04" w:rsidP="00634D03">
      <w:pPr>
        <w:pStyle w:val="Kommentarer"/>
        <w:rPr>
          <w:sz w:val="22"/>
          <w:szCs w:val="22"/>
        </w:rPr>
      </w:pPr>
    </w:p>
    <w:p w14:paraId="3011CF8D" w14:textId="77777777" w:rsidR="00C23C04" w:rsidRDefault="00C23C04" w:rsidP="00634D03">
      <w:pPr>
        <w:pStyle w:val="Kommentarer"/>
        <w:rPr>
          <w:sz w:val="22"/>
          <w:szCs w:val="22"/>
        </w:rPr>
      </w:pPr>
    </w:p>
    <w:p w14:paraId="36541DF4" w14:textId="77777777" w:rsidR="00C23C04" w:rsidRDefault="00C23C04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Kommentar:</w:t>
      </w:r>
    </w:p>
    <w:p w14:paraId="540DE94A" w14:textId="77777777" w:rsidR="00C23C04" w:rsidRPr="00C23C04" w:rsidRDefault="00C23C04" w:rsidP="00C23C04">
      <w:pPr>
        <w:pStyle w:val="Kommentarer"/>
        <w:rPr>
          <w:sz w:val="22"/>
          <w:szCs w:val="22"/>
        </w:rPr>
      </w:pPr>
      <w:r w:rsidRPr="00C23C04">
        <w:rPr>
          <w:sz w:val="22"/>
          <w:szCs w:val="22"/>
        </w:rPr>
        <w:t>Här är det oklart om du menar att utvärderingen utfördes enbart av en person (</w:t>
      </w:r>
      <w:proofErr w:type="gramStart"/>
      <w:r w:rsidRPr="00C23C04">
        <w:rPr>
          <w:sz w:val="22"/>
          <w:szCs w:val="22"/>
        </w:rPr>
        <w:t>dvs</w:t>
      </w:r>
      <w:proofErr w:type="gramEnd"/>
      <w:r w:rsidRPr="00C23C04">
        <w:rPr>
          <w:sz w:val="22"/>
          <w:szCs w:val="22"/>
        </w:rPr>
        <w:t xml:space="preserve"> dig) eller att det endast fanns en person som intervjuades? Se tidigare kommentar i metoden om detta…</w:t>
      </w:r>
    </w:p>
    <w:p w14:paraId="34BB98F2" w14:textId="77777777" w:rsidR="00C23C04" w:rsidRPr="00C23C04" w:rsidRDefault="00C23C04" w:rsidP="00634D03">
      <w:pPr>
        <w:pStyle w:val="Kommentarer"/>
        <w:rPr>
          <w:sz w:val="22"/>
          <w:szCs w:val="22"/>
        </w:rPr>
      </w:pPr>
    </w:p>
    <w:p w14:paraId="1BE74652" w14:textId="72343EE6" w:rsidR="00C23C04" w:rsidRDefault="00C23C04" w:rsidP="00634D03">
      <w:pPr>
        <w:pStyle w:val="Kommentarer"/>
        <w:rPr>
          <w:sz w:val="22"/>
          <w:szCs w:val="22"/>
        </w:rPr>
      </w:pPr>
      <w:r>
        <w:rPr>
          <w:sz w:val="22"/>
          <w:szCs w:val="22"/>
        </w:rPr>
        <w:t>I texten: ”</w:t>
      </w:r>
      <w:r w:rsidRPr="00C23C04">
        <w:rPr>
          <w:sz w:val="22"/>
          <w:szCs w:val="22"/>
        </w:rPr>
        <w:t>Utvärderingen genomfördes av endast en person, vilket riskerar att resultatet får minskad precision</w:t>
      </w:r>
      <w:r w:rsidR="0084746A">
        <w:rPr>
          <w:sz w:val="22"/>
          <w:szCs w:val="22"/>
        </w:rPr>
        <w:t>.”(Rad 396</w:t>
      </w:r>
      <w:bookmarkStart w:id="0" w:name="_GoBack"/>
      <w:bookmarkEnd w:id="0"/>
      <w:r>
        <w:rPr>
          <w:sz w:val="22"/>
          <w:szCs w:val="22"/>
        </w:rPr>
        <w:t xml:space="preserve">). </w:t>
      </w:r>
    </w:p>
    <w:p w14:paraId="1281796E" w14:textId="77777777" w:rsidR="00C23C04" w:rsidRDefault="00C23C04" w:rsidP="00634D03">
      <w:pPr>
        <w:pStyle w:val="Kommentarer"/>
        <w:rPr>
          <w:sz w:val="22"/>
          <w:szCs w:val="22"/>
        </w:rPr>
      </w:pPr>
    </w:p>
    <w:p w14:paraId="568064C8" w14:textId="172D104D" w:rsidR="002D764D" w:rsidRDefault="00C23C04" w:rsidP="00634D03">
      <w:pPr>
        <w:pStyle w:val="Kommentarer"/>
        <w:rPr>
          <w:color w:val="0000FF"/>
          <w:sz w:val="22"/>
          <w:szCs w:val="22"/>
        </w:rPr>
      </w:pPr>
      <w:r w:rsidRPr="003D7376">
        <w:rPr>
          <w:sz w:val="22"/>
          <w:szCs w:val="22"/>
        </w:rPr>
        <w:t>Respons</w:t>
      </w:r>
      <w:r w:rsidRPr="00040710">
        <w:rPr>
          <w:color w:val="0000FF"/>
          <w:sz w:val="22"/>
          <w:szCs w:val="22"/>
        </w:rPr>
        <w:t>:</w:t>
      </w:r>
      <w:r w:rsidRPr="00040710">
        <w:rPr>
          <w:color w:val="0000FF"/>
          <w:sz w:val="22"/>
          <w:szCs w:val="22"/>
        </w:rPr>
        <w:br/>
      </w:r>
      <w:r w:rsidR="002D764D" w:rsidRPr="00C822F9">
        <w:rPr>
          <w:sz w:val="22"/>
          <w:szCs w:val="22"/>
        </w:rPr>
        <w:t xml:space="preserve">I detta delen av diskussion pratas det om </w:t>
      </w:r>
      <w:r w:rsidR="00D51001" w:rsidRPr="00C822F9">
        <w:rPr>
          <w:sz w:val="22"/>
          <w:szCs w:val="22"/>
        </w:rPr>
        <w:t>utvärderingen</w:t>
      </w:r>
      <w:r w:rsidR="002D764D" w:rsidRPr="00C822F9">
        <w:rPr>
          <w:sz w:val="22"/>
          <w:szCs w:val="22"/>
        </w:rPr>
        <w:t xml:space="preserve">. </w:t>
      </w:r>
      <w:r w:rsidR="00D51001" w:rsidRPr="00C822F9">
        <w:rPr>
          <w:sz w:val="22"/>
          <w:szCs w:val="22"/>
        </w:rPr>
        <w:t>Utvärderingen och intervjun är två separata delar i studien. Någon intervjuades under intervju moment men ingen intervjuades under utvärderingsdelen. Därför är ”en person” jag. Detta kan möjligen förtydas i texten beroende on vi kan komma på en bättre term för att referera till mig (se tidigare respons angående metoden).</w:t>
      </w:r>
    </w:p>
    <w:sectPr w:rsidR="002D764D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03"/>
    <w:rsid w:val="00040710"/>
    <w:rsid w:val="002347E3"/>
    <w:rsid w:val="002D764D"/>
    <w:rsid w:val="00300D48"/>
    <w:rsid w:val="003D7376"/>
    <w:rsid w:val="003F77D6"/>
    <w:rsid w:val="00562EF7"/>
    <w:rsid w:val="00566590"/>
    <w:rsid w:val="005B6177"/>
    <w:rsid w:val="00634D03"/>
    <w:rsid w:val="007E610D"/>
    <w:rsid w:val="0084746A"/>
    <w:rsid w:val="00957240"/>
    <w:rsid w:val="00975781"/>
    <w:rsid w:val="00A624BD"/>
    <w:rsid w:val="00B14639"/>
    <w:rsid w:val="00C23C04"/>
    <w:rsid w:val="00C822F9"/>
    <w:rsid w:val="00D51001"/>
    <w:rsid w:val="00D72F1C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643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KommentarerChar">
    <w:name w:val="Kommentarer Char"/>
    <w:basedOn w:val="Standardstycketypsnitt"/>
    <w:link w:val="Kommentarer"/>
    <w:uiPriority w:val="99"/>
    <w:qFormat/>
    <w:rsid w:val="00634D03"/>
    <w:rPr>
      <w:rFonts w:ascii="Times New Roman" w:hAnsi="Times New Roman"/>
    </w:rPr>
  </w:style>
  <w:style w:type="paragraph" w:styleId="Kommentarer">
    <w:name w:val="annotation text"/>
    <w:basedOn w:val="Normal"/>
    <w:link w:val="KommentarerChar"/>
    <w:uiPriority w:val="99"/>
    <w:unhideWhenUsed/>
    <w:qFormat/>
    <w:rsid w:val="00634D03"/>
    <w:rPr>
      <w:rFonts w:ascii="Times New Roman" w:hAnsi="Times New Roman"/>
    </w:rPr>
  </w:style>
  <w:style w:type="character" w:customStyle="1" w:styleId="KommentarerChar1">
    <w:name w:val="Kommentarer Char1"/>
    <w:basedOn w:val="Standardstycketypsnitt"/>
    <w:uiPriority w:val="99"/>
    <w:semiHidden/>
    <w:rsid w:val="00634D03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qFormat/>
    <w:rsid w:val="00562EF7"/>
    <w:rPr>
      <w:sz w:val="18"/>
      <w:szCs w:val="18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62EF7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62EF7"/>
    <w:rPr>
      <w:rFonts w:ascii="Lucida Grande" w:hAnsi="Lucida Grande" w:cs="Lucida Grande"/>
      <w:sz w:val="18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D764D"/>
    <w:rPr>
      <w:rFonts w:asciiTheme="majorHAnsi" w:hAnsiTheme="majorHAnsi"/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D764D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KommentarerChar">
    <w:name w:val="Kommentarer Char"/>
    <w:basedOn w:val="Standardstycketypsnitt"/>
    <w:link w:val="Kommentarer"/>
    <w:uiPriority w:val="99"/>
    <w:qFormat/>
    <w:rsid w:val="00634D03"/>
    <w:rPr>
      <w:rFonts w:ascii="Times New Roman" w:hAnsi="Times New Roman"/>
    </w:rPr>
  </w:style>
  <w:style w:type="paragraph" w:styleId="Kommentarer">
    <w:name w:val="annotation text"/>
    <w:basedOn w:val="Normal"/>
    <w:link w:val="KommentarerChar"/>
    <w:uiPriority w:val="99"/>
    <w:unhideWhenUsed/>
    <w:qFormat/>
    <w:rsid w:val="00634D03"/>
    <w:rPr>
      <w:rFonts w:ascii="Times New Roman" w:hAnsi="Times New Roman"/>
    </w:rPr>
  </w:style>
  <w:style w:type="character" w:customStyle="1" w:styleId="KommentarerChar1">
    <w:name w:val="Kommentarer Char1"/>
    <w:basedOn w:val="Standardstycketypsnitt"/>
    <w:uiPriority w:val="99"/>
    <w:semiHidden/>
    <w:rsid w:val="00634D03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qFormat/>
    <w:rsid w:val="00562EF7"/>
    <w:rPr>
      <w:sz w:val="18"/>
      <w:szCs w:val="18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62EF7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62EF7"/>
    <w:rPr>
      <w:rFonts w:ascii="Lucida Grande" w:hAnsi="Lucida Grande" w:cs="Lucida Grande"/>
      <w:sz w:val="18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D764D"/>
    <w:rPr>
      <w:rFonts w:asciiTheme="majorHAnsi" w:hAnsiTheme="majorHAnsi"/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D764D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722</Words>
  <Characters>3831</Characters>
  <Application>Microsoft Macintosh Word</Application>
  <DocSecurity>0</DocSecurity>
  <Lines>31</Lines>
  <Paragraphs>9</Paragraphs>
  <ScaleCrop>false</ScaleCrop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</cp:revision>
  <dcterms:created xsi:type="dcterms:W3CDTF">2019-01-18T14:15:00Z</dcterms:created>
  <dcterms:modified xsi:type="dcterms:W3CDTF">2019-01-20T10:46:00Z</dcterms:modified>
</cp:coreProperties>
</file>