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CENTRE DE FORMATION &amp; SERVICES</w:t>
              <w:br/>
            </w:r>
            <w:r>
              <w:rPr>
                <w:color w:val="718096"/>
                <w:sz w:val="17"/>
              </w:rPr>
              <w:t>123 Avenue de la République, 75011 Paris</w:t>
              <w:br/>
              <w:t>Tél : +33 1 23 45 67 89 | Email : contact@centre-services.fr</w:t>
            </w:r>
          </w:p>
        </w:tc>
        <w:tc>
          <w:tcPr>
            <w:tcW w:type="dxa" w:w="3744"/>
          </w:tcPr>
          <w:p>
            <w:pPr>
              <w:spacing w:after="0"/>
              <w:jc w:val="right"/>
            </w:pPr>
            <w:r>
              <w:rPr>
                <w:b/>
                <w:color w:val="1A365D"/>
                <w:sz w:val="20"/>
              </w:rPr>
              <w:t>RÉFÉRENCE : TEST-DOCX-RECU-0001</w:t>
              <w:br/>
            </w:r>
            <w:r>
              <w:rPr>
                <w:color w:val="718096"/>
                <w:sz w:val="17"/>
              </w:rPr>
              <w:t>Date d'émission : 18/10/2026</w:t>
              <w:br/>
              <w:t>Statut : Certifié conforme</w:t>
            </w:r>
          </w:p>
        </w:tc>
      </w:tr>
    </w:tbl>
    <w:p>
      <w:pPr>
        <w:spacing w:before="80" w:after="280"/>
      </w:pPr>
      <w:r>
        <w:rPr>
          <w:b/>
          <w:color w:val="1A365D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REÇU DE PAIEMENT</w:t>
      </w:r>
    </w:p>
    <w:p>
      <w:pPr>
        <w:spacing w:after="320"/>
        <w:jc w:val="center"/>
      </w:pPr>
      <w:r>
        <w:rPr>
          <w:rFonts w:ascii="Calibri" w:hAnsi="Calibri"/>
          <w:i/>
          <w:color w:val="2B6CB0"/>
          <w:sz w:val="22"/>
        </w:rPr>
        <w:t>Justificatif de règlement financier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Destinataire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Mme Utilisatrice TEST_RECU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Date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18/10/2026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Contact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test@test.fr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Réf. Dossier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TEST-DOCX-RECU-0001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Reçu de : Mme Utilisatrice Test_recu</w:t>
      </w:r>
      <w:r>
        <w:br/>
      </w:r>
      <w:r>
        <w:rPr>
          <w:rFonts w:ascii="Calibri" w:hAnsi="Calibri"/>
          <w:color w:val="2D3748"/>
          <w:sz w:val="22"/>
        </w:rPr>
        <w:t>Adresse électronique : test@test.fr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La somme forfaitaire de : 75.00 €</w:t>
      </w:r>
      <w:r>
        <w:br/>
      </w:r>
      <w:r>
        <w:rPr>
          <w:rFonts w:ascii="Calibri" w:hAnsi="Calibri"/>
          <w:color w:val="2D3748"/>
          <w:sz w:val="22"/>
        </w:rPr>
        <w:t>Objet du versement : Test Word recu</w:t>
      </w:r>
      <w:r>
        <w:br/>
      </w:r>
      <w:r>
        <w:rPr>
          <w:rFonts w:ascii="Calibri" w:hAnsi="Calibri"/>
          <w:color w:val="2D3748"/>
          <w:sz w:val="22"/>
        </w:rPr>
        <w:t>Date d'encaissement : 18/10/2026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Mode de règlement : Carte bancaire / Virement</w:t>
      </w:r>
      <w:r>
        <w:br/>
      </w:r>
      <w:r>
        <w:rPr>
          <w:rFonts w:ascii="Calibri" w:hAnsi="Calibri"/>
          <w:color w:val="2D3748"/>
          <w:sz w:val="22"/>
        </w:rPr>
        <w:t>Numéro de reçu : TEST-DOCX-RECU-0001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Le présent reçu est délivré pour servir de justificatif comptable et fiscal.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24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DÉSIGNATION / VALEUR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Objet / Motif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Test Word recu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Montant total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75.00 € (TTC)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Résultat d'évaluation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15 / 20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Statut de conformité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Certifié et validé par l'organisme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</w:tcPr>
          <w:p/>
        </w:tc>
        <w:tc>
          <w:tcPr>
            <w:tcW w:type="dxa" w:w="460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i/>
                <w:color w:val="718096"/>
                <w:sz w:val="17"/>
              </w:rPr>
              <w:t>Fait le 18/10/2026</w:t>
              <w:br/>
            </w:r>
            <w:r>
              <w:rPr>
                <w:b/>
                <w:color w:val="1A365D"/>
                <w:sz w:val="20"/>
              </w:rPr>
              <w:t>Le Service Comptabilité</w:t>
              <w:br/>
              <w:br/>
              <w:br/>
              <w:br/>
            </w:r>
            <w:r>
              <w:rPr>
                <w:i/>
                <w:color w:val="718096"/>
                <w:sz w:val="17"/>
              </w:rPr>
              <w:t>[ Cachet et Signature autorisée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7"/>
      </w:rPr>
      <w:t>Document certifié TEST-DOCX-RECU-0001 - Généré automatiquement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