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81" w:rsidRPr="00B631FE" w:rsidRDefault="00B631FE">
      <w:pPr>
        <w:rPr>
          <w:b/>
          <w:sz w:val="36"/>
          <w:szCs w:val="36"/>
          <w:u w:val="single"/>
        </w:rPr>
      </w:pPr>
      <w:r w:rsidRPr="00B631FE">
        <w:rPr>
          <w:b/>
          <w:sz w:val="36"/>
          <w:szCs w:val="36"/>
          <w:u w:val="single"/>
        </w:rPr>
        <w:t xml:space="preserve">This is about my work on </w:t>
      </w:r>
      <w:proofErr w:type="spellStart"/>
      <w:r w:rsidRPr="00B631FE">
        <w:rPr>
          <w:b/>
          <w:sz w:val="36"/>
          <w:szCs w:val="36"/>
          <w:u w:val="single"/>
        </w:rPr>
        <w:t>Gishushu</w:t>
      </w:r>
      <w:proofErr w:type="spellEnd"/>
      <w:r w:rsidRPr="00B631FE">
        <w:rPr>
          <w:b/>
          <w:sz w:val="36"/>
          <w:szCs w:val="36"/>
          <w:u w:val="single"/>
        </w:rPr>
        <w:t xml:space="preserve"> traffic lights state diagram</w:t>
      </w:r>
    </w:p>
    <w:p w:rsidR="00B631FE" w:rsidRDefault="00B631FE"/>
    <w:p w:rsidR="00B631FE" w:rsidRPr="00B631FE" w:rsidRDefault="00B631FE" w:rsidP="00B631FE">
      <w:pPr>
        <w:rPr>
          <w:b/>
          <w:bCs/>
        </w:rPr>
      </w:pPr>
      <w:r w:rsidRPr="00B631FE">
        <w:rPr>
          <w:b/>
          <w:bCs/>
        </w:rPr>
        <w:t>[*] (Initial State):</w:t>
      </w:r>
    </w:p>
    <w:p w:rsidR="00B631FE" w:rsidRPr="00B631FE" w:rsidRDefault="00B631FE" w:rsidP="00B631FE">
      <w:r w:rsidRPr="00B631FE">
        <w:t xml:space="preserve">The </w:t>
      </w:r>
      <w:r w:rsidRPr="00B631FE">
        <w:rPr>
          <w:b/>
          <w:bCs/>
        </w:rPr>
        <w:t>[*]</w:t>
      </w:r>
      <w:r w:rsidRPr="00B631FE">
        <w:t xml:space="preserve"> symbol represents the </w:t>
      </w:r>
      <w:r w:rsidRPr="00B631FE">
        <w:rPr>
          <w:b/>
          <w:bCs/>
        </w:rPr>
        <w:t>initial state</w:t>
      </w:r>
      <w:r w:rsidRPr="00B631FE">
        <w:t xml:space="preserve">. The state machine starts here. In the case of traffic lights, the initial state is typically </w:t>
      </w:r>
      <w:r w:rsidRPr="00B631FE">
        <w:rPr>
          <w:b/>
          <w:bCs/>
        </w:rPr>
        <w:t>Green</w:t>
      </w:r>
      <w:r w:rsidRPr="00B631FE">
        <w:t>, which is the state when the system is first powered on or reset.</w:t>
      </w:r>
    </w:p>
    <w:p w:rsidR="00B631FE" w:rsidRPr="00B631FE" w:rsidRDefault="00B631FE" w:rsidP="00B631FE">
      <w:pPr>
        <w:rPr>
          <w:b/>
          <w:bCs/>
        </w:rPr>
      </w:pPr>
      <w:r>
        <w:rPr>
          <w:b/>
          <w:bCs/>
        </w:rPr>
        <w:t xml:space="preserve">  </w:t>
      </w:r>
      <w:r w:rsidRPr="00B631FE">
        <w:rPr>
          <w:b/>
          <w:bCs/>
        </w:rPr>
        <w:t>State Actions (Behavior):</w:t>
      </w:r>
    </w:p>
    <w:p w:rsidR="00B631FE" w:rsidRPr="00B631FE" w:rsidRDefault="00B631FE" w:rsidP="00B631FE">
      <w:r w:rsidRPr="00B631FE">
        <w:t>Each state might perform some specific actions or operations:</w:t>
      </w:r>
    </w:p>
    <w:p w:rsidR="00B631FE" w:rsidRPr="00B631FE" w:rsidRDefault="00B631FE" w:rsidP="00B631FE">
      <w:pPr>
        <w:numPr>
          <w:ilvl w:val="0"/>
          <w:numId w:val="1"/>
        </w:numPr>
      </w:pPr>
      <w:proofErr w:type="spellStart"/>
      <w:r w:rsidRPr="00B631FE">
        <w:rPr>
          <w:b/>
          <w:bCs/>
        </w:rPr>
        <w:t>GreenState</w:t>
      </w:r>
      <w:proofErr w:type="spellEnd"/>
      <w:r w:rsidRPr="00B631FE">
        <w:t>: Vehicles are allowed to proceed through the intersection.</w:t>
      </w:r>
    </w:p>
    <w:p w:rsidR="00B631FE" w:rsidRPr="00B631FE" w:rsidRDefault="00B631FE" w:rsidP="00B631FE">
      <w:pPr>
        <w:numPr>
          <w:ilvl w:val="0"/>
          <w:numId w:val="1"/>
        </w:numPr>
      </w:pPr>
      <w:proofErr w:type="spellStart"/>
      <w:r w:rsidRPr="00B631FE">
        <w:rPr>
          <w:b/>
          <w:bCs/>
        </w:rPr>
        <w:t>YellowState</w:t>
      </w:r>
      <w:proofErr w:type="spellEnd"/>
      <w:r w:rsidRPr="00B631FE">
        <w:t>: The system signals caution, telling drivers to slow down and prepare to stop.</w:t>
      </w:r>
    </w:p>
    <w:p w:rsidR="00B631FE" w:rsidRPr="00B631FE" w:rsidRDefault="00B631FE" w:rsidP="00B631FE">
      <w:pPr>
        <w:numPr>
          <w:ilvl w:val="0"/>
          <w:numId w:val="1"/>
        </w:numPr>
      </w:pPr>
      <w:proofErr w:type="spellStart"/>
      <w:r w:rsidRPr="00B631FE">
        <w:rPr>
          <w:b/>
          <w:bCs/>
        </w:rPr>
        <w:t>RedState</w:t>
      </w:r>
      <w:proofErr w:type="spellEnd"/>
      <w:r w:rsidRPr="00B631FE">
        <w:t>: The system ensures that all vehicles stop at the intersection.</w:t>
      </w:r>
    </w:p>
    <w:p w:rsidR="00B631FE" w:rsidRPr="00B631FE" w:rsidRDefault="00B631FE" w:rsidP="00B631FE">
      <w:pPr>
        <w:numPr>
          <w:ilvl w:val="0"/>
          <w:numId w:val="1"/>
        </w:numPr>
      </w:pPr>
      <w:proofErr w:type="spellStart"/>
      <w:r w:rsidRPr="00B631FE">
        <w:rPr>
          <w:b/>
          <w:bCs/>
        </w:rPr>
        <w:t>BlinkingRedState</w:t>
      </w:r>
      <w:proofErr w:type="spellEnd"/>
      <w:r w:rsidRPr="00B631FE">
        <w:t>: If this special state occurs, the traffic light flashes red, signaling a malfunction or manual override.</w:t>
      </w:r>
    </w:p>
    <w:p w:rsidR="00B631FE" w:rsidRPr="00B631FE" w:rsidRDefault="00B631FE" w:rsidP="00B631FE">
      <w:pPr>
        <w:rPr>
          <w:b/>
          <w:bCs/>
        </w:rPr>
      </w:pPr>
      <w:r w:rsidRPr="00B631FE">
        <w:rPr>
          <w:b/>
          <w:bCs/>
        </w:rPr>
        <w:t>Explanation of Transitions:</w:t>
      </w:r>
    </w:p>
    <w:p w:rsidR="00B631FE" w:rsidRPr="00B631FE" w:rsidRDefault="00B631FE" w:rsidP="00B631FE">
      <w:pPr>
        <w:numPr>
          <w:ilvl w:val="0"/>
          <w:numId w:val="2"/>
        </w:numPr>
      </w:pPr>
      <w:r w:rsidRPr="00B631FE">
        <w:rPr>
          <w:b/>
          <w:bCs/>
        </w:rPr>
        <w:t>Green → Yellow</w:t>
      </w:r>
      <w:r w:rsidRPr="00B631FE">
        <w:t xml:space="preserve">: After the predefined duration of the Green light expires, the system moves to the Yellow light. The </w:t>
      </w:r>
      <w:r w:rsidRPr="00B631FE">
        <w:rPr>
          <w:b/>
          <w:bCs/>
        </w:rPr>
        <w:t>Timeout</w:t>
      </w:r>
      <w:r w:rsidRPr="00B631FE">
        <w:t xml:space="preserve"> event causes this transition.</w:t>
      </w:r>
    </w:p>
    <w:p w:rsidR="00B631FE" w:rsidRPr="00B631FE" w:rsidRDefault="00B631FE" w:rsidP="00B631FE">
      <w:pPr>
        <w:numPr>
          <w:ilvl w:val="0"/>
          <w:numId w:val="2"/>
        </w:numPr>
      </w:pPr>
      <w:r w:rsidRPr="00B631FE">
        <w:rPr>
          <w:b/>
          <w:bCs/>
        </w:rPr>
        <w:t>Yellow → Red</w:t>
      </w:r>
      <w:r w:rsidRPr="00B631FE">
        <w:t>: Similarly, after the Yellow light has been on for its set duration, the light transitions to Red. This ensures vehicles are given enough time to stop safely.</w:t>
      </w:r>
    </w:p>
    <w:p w:rsidR="00B631FE" w:rsidRPr="00B631FE" w:rsidRDefault="00B631FE" w:rsidP="00B631FE">
      <w:pPr>
        <w:numPr>
          <w:ilvl w:val="0"/>
          <w:numId w:val="2"/>
        </w:numPr>
      </w:pPr>
      <w:r w:rsidRPr="00B631FE">
        <w:rPr>
          <w:b/>
          <w:bCs/>
        </w:rPr>
        <w:t>Red → Green</w:t>
      </w:r>
      <w:r w:rsidRPr="00B631FE">
        <w:t>: After the Red light's set duration has passed, the system transitions back to Green, allowing traffic to proceed again.</w:t>
      </w:r>
    </w:p>
    <w:p w:rsidR="00B631FE" w:rsidRPr="00B631FE" w:rsidRDefault="00B631FE" w:rsidP="00B631FE">
      <w:pPr>
        <w:numPr>
          <w:ilvl w:val="0"/>
          <w:numId w:val="2"/>
        </w:numPr>
      </w:pPr>
      <w:r w:rsidRPr="00B631FE">
        <w:rPr>
          <w:b/>
          <w:bCs/>
        </w:rPr>
        <w:t xml:space="preserve">Green → </w:t>
      </w:r>
      <w:proofErr w:type="spellStart"/>
      <w:r w:rsidRPr="00B631FE">
        <w:rPr>
          <w:b/>
          <w:bCs/>
        </w:rPr>
        <w:t>BlinkingRed</w:t>
      </w:r>
      <w:proofErr w:type="spellEnd"/>
      <w:r w:rsidRPr="00B631FE">
        <w:t xml:space="preserve">: If a malfunction or manual override occurs during the Green light, the system transitions to the </w:t>
      </w:r>
      <w:proofErr w:type="spellStart"/>
      <w:r w:rsidRPr="00B631FE">
        <w:t>BlinkingRed</w:t>
      </w:r>
      <w:proofErr w:type="spellEnd"/>
      <w:r w:rsidRPr="00B631FE">
        <w:t xml:space="preserve"> state. This might be the case when there is a manual override or emergency situation requiring immediate attention, such as flashing red lights indicating a hazardous condition.</w:t>
      </w:r>
    </w:p>
    <w:p w:rsidR="00B631FE" w:rsidRPr="00B631FE" w:rsidRDefault="00B631FE" w:rsidP="00B631FE">
      <w:pPr>
        <w:numPr>
          <w:ilvl w:val="0"/>
          <w:numId w:val="2"/>
        </w:numPr>
      </w:pPr>
      <w:r w:rsidRPr="00B631FE">
        <w:rPr>
          <w:b/>
          <w:bCs/>
        </w:rPr>
        <w:t xml:space="preserve">Yellow → </w:t>
      </w:r>
      <w:proofErr w:type="spellStart"/>
      <w:r w:rsidRPr="00B631FE">
        <w:rPr>
          <w:b/>
          <w:bCs/>
        </w:rPr>
        <w:t>BlinkingRed</w:t>
      </w:r>
      <w:proofErr w:type="spellEnd"/>
      <w:r w:rsidRPr="00B631FE">
        <w:t xml:space="preserve">: Similarly, if a malfunction occurs during the Yellow light, the system transitions to </w:t>
      </w:r>
      <w:proofErr w:type="spellStart"/>
      <w:r w:rsidRPr="00B631FE">
        <w:rPr>
          <w:b/>
          <w:bCs/>
        </w:rPr>
        <w:t>BlinkingRed</w:t>
      </w:r>
      <w:proofErr w:type="spellEnd"/>
      <w:r w:rsidRPr="00B631FE">
        <w:t>.</w:t>
      </w:r>
    </w:p>
    <w:p w:rsidR="00B631FE" w:rsidRPr="00B631FE" w:rsidRDefault="00B631FE" w:rsidP="00B631FE">
      <w:pPr>
        <w:numPr>
          <w:ilvl w:val="0"/>
          <w:numId w:val="2"/>
        </w:numPr>
      </w:pPr>
      <w:r w:rsidRPr="00B631FE">
        <w:rPr>
          <w:b/>
          <w:bCs/>
        </w:rPr>
        <w:t xml:space="preserve">Red → </w:t>
      </w:r>
      <w:proofErr w:type="spellStart"/>
      <w:r w:rsidRPr="00B631FE">
        <w:rPr>
          <w:b/>
          <w:bCs/>
        </w:rPr>
        <w:t>BlinkingRed</w:t>
      </w:r>
      <w:proofErr w:type="spellEnd"/>
      <w:r w:rsidRPr="00B631FE">
        <w:t xml:space="preserve">: If a malfunction happens during the Red light (for instance, if the traffic light is not functioning properly or is being manually overridden), the system will switch to </w:t>
      </w:r>
      <w:proofErr w:type="spellStart"/>
      <w:r w:rsidRPr="00B631FE">
        <w:rPr>
          <w:b/>
          <w:bCs/>
        </w:rPr>
        <w:t>BlinkingRed</w:t>
      </w:r>
      <w:proofErr w:type="spellEnd"/>
      <w:r w:rsidRPr="00B631FE">
        <w:t>.</w:t>
      </w:r>
    </w:p>
    <w:p w:rsidR="00B631FE" w:rsidRDefault="00B631FE" w:rsidP="00B631FE">
      <w:pPr>
        <w:rPr>
          <w:b/>
          <w:bCs/>
        </w:rPr>
      </w:pPr>
    </w:p>
    <w:p w:rsidR="00B631FE" w:rsidRDefault="00B631FE" w:rsidP="00B631FE">
      <w:pPr>
        <w:rPr>
          <w:b/>
          <w:bCs/>
        </w:rPr>
      </w:pPr>
    </w:p>
    <w:p w:rsidR="00B631FE" w:rsidRDefault="00B631FE" w:rsidP="00B631FE">
      <w:pPr>
        <w:rPr>
          <w:b/>
          <w:bCs/>
        </w:rPr>
      </w:pPr>
    </w:p>
    <w:p w:rsidR="00B631FE" w:rsidRDefault="00B631FE" w:rsidP="00B631FE">
      <w:pPr>
        <w:rPr>
          <w:b/>
          <w:bCs/>
        </w:rPr>
      </w:pPr>
    </w:p>
    <w:p w:rsidR="00B631FE" w:rsidRPr="00B631FE" w:rsidRDefault="00B631FE" w:rsidP="00B631FE">
      <w:pPr>
        <w:rPr>
          <w:b/>
          <w:bCs/>
        </w:rPr>
      </w:pPr>
      <w:bookmarkStart w:id="0" w:name="_GoBack"/>
      <w:bookmarkEnd w:id="0"/>
      <w:r w:rsidRPr="00B631FE">
        <w:rPr>
          <w:b/>
          <w:bCs/>
        </w:rPr>
        <w:lastRenderedPageBreak/>
        <w:t>Practical Example:</w:t>
      </w:r>
    </w:p>
    <w:p w:rsidR="00B631FE" w:rsidRPr="00B631FE" w:rsidRDefault="00B631FE" w:rsidP="00B631FE">
      <w:r w:rsidRPr="00B631FE">
        <w:t>Imagine the traffic light operates with the following timeline:</w:t>
      </w:r>
    </w:p>
    <w:p w:rsidR="00B631FE" w:rsidRPr="00B631FE" w:rsidRDefault="00B631FE" w:rsidP="00B631FE">
      <w:pPr>
        <w:numPr>
          <w:ilvl w:val="0"/>
          <w:numId w:val="3"/>
        </w:numPr>
      </w:pPr>
      <w:r w:rsidRPr="00B631FE">
        <w:t xml:space="preserve">The </w:t>
      </w:r>
      <w:r w:rsidRPr="00B631FE">
        <w:rPr>
          <w:b/>
          <w:bCs/>
        </w:rPr>
        <w:t>Green</w:t>
      </w:r>
      <w:r w:rsidRPr="00B631FE">
        <w:t xml:space="preserve"> light is on for 60 seconds.</w:t>
      </w:r>
    </w:p>
    <w:p w:rsidR="00B631FE" w:rsidRPr="00B631FE" w:rsidRDefault="00B631FE" w:rsidP="00B631FE">
      <w:pPr>
        <w:numPr>
          <w:ilvl w:val="0"/>
          <w:numId w:val="3"/>
        </w:numPr>
      </w:pPr>
      <w:r w:rsidRPr="00B631FE">
        <w:t xml:space="preserve">After 60 seconds, the light transitions to </w:t>
      </w:r>
      <w:r w:rsidRPr="00B631FE">
        <w:rPr>
          <w:b/>
          <w:bCs/>
        </w:rPr>
        <w:t>Yellow</w:t>
      </w:r>
      <w:r w:rsidRPr="00B631FE">
        <w:t xml:space="preserve"> for 5 seconds.</w:t>
      </w:r>
    </w:p>
    <w:p w:rsidR="00B631FE" w:rsidRPr="00B631FE" w:rsidRDefault="00B631FE" w:rsidP="00B631FE">
      <w:pPr>
        <w:numPr>
          <w:ilvl w:val="0"/>
          <w:numId w:val="3"/>
        </w:numPr>
      </w:pPr>
      <w:r w:rsidRPr="00B631FE">
        <w:t xml:space="preserve">The </w:t>
      </w:r>
      <w:r w:rsidRPr="00B631FE">
        <w:rPr>
          <w:b/>
          <w:bCs/>
        </w:rPr>
        <w:t>Yellow</w:t>
      </w:r>
      <w:r w:rsidRPr="00B631FE">
        <w:t xml:space="preserve"> light then transitions to </w:t>
      </w:r>
      <w:r w:rsidRPr="00B631FE">
        <w:rPr>
          <w:b/>
          <w:bCs/>
        </w:rPr>
        <w:t>Red</w:t>
      </w:r>
      <w:r w:rsidRPr="00B631FE">
        <w:t xml:space="preserve"> for 60 seconds.</w:t>
      </w:r>
    </w:p>
    <w:p w:rsidR="00B631FE" w:rsidRPr="00B631FE" w:rsidRDefault="00B631FE" w:rsidP="00B631FE">
      <w:pPr>
        <w:numPr>
          <w:ilvl w:val="0"/>
          <w:numId w:val="3"/>
        </w:numPr>
      </w:pPr>
      <w:r w:rsidRPr="00B631FE">
        <w:t xml:space="preserve">After 60 seconds, the light transitions back to </w:t>
      </w:r>
      <w:r w:rsidRPr="00B631FE">
        <w:rPr>
          <w:b/>
          <w:bCs/>
        </w:rPr>
        <w:t>Green</w:t>
      </w:r>
      <w:r w:rsidRPr="00B631FE">
        <w:t>.</w:t>
      </w:r>
    </w:p>
    <w:p w:rsidR="00B631FE" w:rsidRPr="00B631FE" w:rsidRDefault="00B631FE" w:rsidP="00B631FE">
      <w:r w:rsidRPr="00B631FE">
        <w:t xml:space="preserve">However, if during any of these states, there is a malfunction (e.g., an electrical issue or system override), the light could enter the </w:t>
      </w:r>
      <w:proofErr w:type="spellStart"/>
      <w:r w:rsidRPr="00B631FE">
        <w:rPr>
          <w:b/>
          <w:bCs/>
        </w:rPr>
        <w:t>BlinkingRed</w:t>
      </w:r>
      <w:proofErr w:type="spellEnd"/>
      <w:r w:rsidRPr="00B631FE">
        <w:t xml:space="preserve"> state. In this state, vehicles would treat the intersection like a stop sign and proceed with caution.</w:t>
      </w:r>
    </w:p>
    <w:p w:rsidR="00B631FE" w:rsidRDefault="00B631FE"/>
    <w:sectPr w:rsidR="00B6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06A40"/>
    <w:multiLevelType w:val="multilevel"/>
    <w:tmpl w:val="D128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817C8"/>
    <w:multiLevelType w:val="multilevel"/>
    <w:tmpl w:val="2616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66FE7"/>
    <w:multiLevelType w:val="multilevel"/>
    <w:tmpl w:val="99E2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FE"/>
    <w:rsid w:val="00B24481"/>
    <w:rsid w:val="00B6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66BC"/>
  <w15:chartTrackingRefBased/>
  <w15:docId w15:val="{1841E267-DC77-4449-B210-5943CE39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</cp:revision>
  <dcterms:created xsi:type="dcterms:W3CDTF">2024-11-07T16:01:00Z</dcterms:created>
  <dcterms:modified xsi:type="dcterms:W3CDTF">2024-11-07T16:04:00Z</dcterms:modified>
</cp:coreProperties>
</file>