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698" w:rsidRPr="00193925" w:rsidRDefault="00C22698" w:rsidP="00C22698">
      <w:pPr>
        <w:ind w:left="-142" w:right="1"/>
        <w:rPr>
          <w:rFonts w:asciiTheme="minorHAnsi" w:hAnsiTheme="minorHAnsi" w:cstheme="minorHAnsi"/>
          <w:b/>
          <w:bCs/>
          <w:u w:val="single"/>
        </w:rPr>
      </w:pPr>
      <w:r w:rsidRPr="00193925">
        <w:rPr>
          <w:rFonts w:asciiTheme="minorHAnsi" w:hAnsiTheme="minorHAnsi" w:cstheme="minorHAnsi"/>
          <w:b/>
          <w:bCs/>
          <w:u w:val="single"/>
        </w:rPr>
        <w:t>1.</w:t>
      </w:r>
      <w:r w:rsidRPr="00193925">
        <w:rPr>
          <w:rFonts w:asciiTheme="minorHAnsi" w:hAnsiTheme="minorHAnsi" w:cstheme="minorHAnsi"/>
          <w:b/>
          <w:bCs/>
          <w:u w:val="single"/>
        </w:rPr>
        <w:tab/>
        <w:t>PRESENTATION GENERALE DU PROJET</w:t>
      </w:r>
      <w:r w:rsidRPr="00193925">
        <w:rPr>
          <w:rFonts w:asciiTheme="minorHAnsi" w:hAnsiTheme="minorHAnsi" w:cstheme="minorHAnsi"/>
          <w:b/>
          <w:bCs/>
          <w:u w:val="single"/>
        </w:rPr>
        <w:tab/>
      </w:r>
      <w:r w:rsidR="008B0418" w:rsidRPr="00193925">
        <w:rPr>
          <w:rFonts w:asciiTheme="minorHAnsi" w:hAnsiTheme="minorHAnsi" w:cstheme="minorHAnsi"/>
          <w:b/>
          <w:bCs/>
          <w:u w:val="single"/>
        </w:rPr>
        <w:t xml:space="preserve">                                            </w:t>
      </w:r>
      <w:r w:rsidRPr="00193925">
        <w:rPr>
          <w:rFonts w:asciiTheme="minorHAnsi" w:hAnsiTheme="minorHAnsi" w:cstheme="minorHAnsi"/>
          <w:b/>
          <w:bCs/>
          <w:u w:val="single"/>
        </w:rPr>
        <w:tab/>
        <w:t xml:space="preserve">                                                                                                                                                                     </w:t>
      </w:r>
    </w:p>
    <w:p w:rsidR="00193925" w:rsidRPr="00193925" w:rsidRDefault="00C22698" w:rsidP="00C22698">
      <w:pPr>
        <w:numPr>
          <w:ilvl w:val="1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193925">
        <w:rPr>
          <w:rFonts w:asciiTheme="minorHAnsi" w:hAnsiTheme="minorHAnsi" w:cstheme="minorHAnsi"/>
          <w:b/>
        </w:rPr>
        <w:t>Le produit et son marché</w:t>
      </w:r>
    </w:p>
    <w:p w:rsidR="00193925" w:rsidRDefault="00193925" w:rsidP="00193925">
      <w:pPr>
        <w:spacing w:after="0" w:line="240" w:lineRule="auto"/>
        <w:ind w:left="390"/>
        <w:rPr>
          <w:rFonts w:asciiTheme="minorHAnsi" w:hAnsiTheme="minorHAnsi" w:cstheme="minorHAnsi"/>
          <w:b/>
        </w:rPr>
      </w:pPr>
    </w:p>
    <w:p w:rsidR="00C22698" w:rsidRDefault="00C22698" w:rsidP="00193925">
      <w:pPr>
        <w:spacing w:after="0" w:line="240" w:lineRule="auto"/>
        <w:ind w:left="390"/>
        <w:rPr>
          <w:rFonts w:asciiTheme="minorHAnsi" w:hAnsiTheme="minorHAnsi" w:cstheme="minorHAnsi"/>
        </w:rPr>
      </w:pPr>
      <w:r w:rsidRPr="00193925">
        <w:rPr>
          <w:rFonts w:asciiTheme="minorHAnsi" w:hAnsiTheme="minorHAnsi" w:cstheme="minorHAnsi"/>
        </w:rPr>
        <w:t xml:space="preserve">Le produit à l’étude est </w:t>
      </w:r>
      <w:r w:rsidR="009F41EF" w:rsidRPr="00193925">
        <w:rPr>
          <w:rFonts w:asciiTheme="minorHAnsi" w:hAnsiTheme="minorHAnsi" w:cstheme="minorHAnsi"/>
        </w:rPr>
        <w:t xml:space="preserve">une serrure biométrique qui filtre les entrées </w:t>
      </w:r>
      <w:r w:rsidR="009D692A" w:rsidRPr="00193925">
        <w:rPr>
          <w:rFonts w:asciiTheme="minorHAnsi" w:hAnsiTheme="minorHAnsi" w:cstheme="minorHAnsi"/>
        </w:rPr>
        <w:t>grâce</w:t>
      </w:r>
      <w:r w:rsidR="009F41EF" w:rsidRPr="00193925">
        <w:rPr>
          <w:rFonts w:asciiTheme="minorHAnsi" w:hAnsiTheme="minorHAnsi" w:cstheme="minorHAnsi"/>
        </w:rPr>
        <w:t xml:space="preserve"> à la lecture des empreintes digitales du personnel. Seul les personnels dont les empreintes sont validées par </w:t>
      </w:r>
      <w:r w:rsidR="009D692A" w:rsidRPr="00193925">
        <w:rPr>
          <w:rFonts w:asciiTheme="minorHAnsi" w:hAnsiTheme="minorHAnsi" w:cstheme="minorHAnsi"/>
        </w:rPr>
        <w:t>le serveur</w:t>
      </w:r>
      <w:r w:rsidR="009F41EF" w:rsidRPr="00193925">
        <w:rPr>
          <w:rFonts w:asciiTheme="minorHAnsi" w:hAnsiTheme="minorHAnsi" w:cstheme="minorHAnsi"/>
        </w:rPr>
        <w:t xml:space="preserve"> sont autorises </w:t>
      </w:r>
      <w:r w:rsidR="009D692A" w:rsidRPr="00193925">
        <w:rPr>
          <w:rFonts w:asciiTheme="minorHAnsi" w:hAnsiTheme="minorHAnsi" w:cstheme="minorHAnsi"/>
        </w:rPr>
        <w:t>à</w:t>
      </w:r>
      <w:r w:rsidR="009F41EF" w:rsidRPr="00193925">
        <w:rPr>
          <w:rFonts w:asciiTheme="minorHAnsi" w:hAnsiTheme="minorHAnsi" w:cstheme="minorHAnsi"/>
        </w:rPr>
        <w:t xml:space="preserve"> pénétrer dans la zone</w:t>
      </w:r>
    </w:p>
    <w:p w:rsidR="00193925" w:rsidRPr="00193925" w:rsidRDefault="00193925" w:rsidP="00193925">
      <w:pPr>
        <w:spacing w:after="0" w:line="240" w:lineRule="auto"/>
        <w:ind w:left="390"/>
        <w:rPr>
          <w:rFonts w:asciiTheme="minorHAnsi" w:hAnsiTheme="minorHAnsi" w:cstheme="minorHAnsi"/>
        </w:rPr>
      </w:pPr>
    </w:p>
    <w:p w:rsidR="00193925" w:rsidRPr="00193925" w:rsidRDefault="00C22698" w:rsidP="008D53F1">
      <w:pPr>
        <w:numPr>
          <w:ilvl w:val="1"/>
          <w:numId w:val="2"/>
        </w:numPr>
        <w:spacing w:after="0" w:line="240" w:lineRule="auto"/>
        <w:rPr>
          <w:rFonts w:asciiTheme="minorHAnsi" w:hAnsiTheme="minorHAnsi" w:cstheme="minorHAnsi"/>
        </w:rPr>
      </w:pPr>
      <w:r w:rsidRPr="00193925">
        <w:rPr>
          <w:rFonts w:asciiTheme="minorHAnsi" w:hAnsiTheme="minorHAnsi" w:cstheme="minorHAnsi"/>
          <w:b/>
        </w:rPr>
        <w:t>Le contexte du projet, les objectifs</w:t>
      </w:r>
    </w:p>
    <w:p w:rsidR="00193925" w:rsidRDefault="00193925" w:rsidP="00193925">
      <w:pPr>
        <w:spacing w:after="0" w:line="240" w:lineRule="auto"/>
        <w:ind w:left="390"/>
        <w:rPr>
          <w:rFonts w:asciiTheme="minorHAnsi" w:hAnsiTheme="minorHAnsi" w:cstheme="minorHAnsi"/>
          <w:b/>
        </w:rPr>
      </w:pPr>
    </w:p>
    <w:p w:rsidR="00C22698" w:rsidRDefault="00C22698" w:rsidP="00193925">
      <w:pPr>
        <w:spacing w:after="0" w:line="240" w:lineRule="auto"/>
        <w:ind w:left="390"/>
        <w:rPr>
          <w:rFonts w:asciiTheme="minorHAnsi" w:hAnsiTheme="minorHAnsi" w:cstheme="minorHAnsi"/>
        </w:rPr>
      </w:pPr>
      <w:r w:rsidRPr="00193925">
        <w:rPr>
          <w:rFonts w:asciiTheme="minorHAnsi" w:hAnsiTheme="minorHAnsi" w:cstheme="minorHAnsi"/>
        </w:rPr>
        <w:t xml:space="preserve">Ce produit se doit de répondre aux normes en vigueur, d’être d’un coût minimal tout en garantissant sa fonction. </w:t>
      </w:r>
    </w:p>
    <w:p w:rsidR="00193925" w:rsidRPr="00193925" w:rsidRDefault="00193925" w:rsidP="00193925">
      <w:pPr>
        <w:spacing w:after="0" w:line="240" w:lineRule="auto"/>
        <w:ind w:left="390"/>
        <w:rPr>
          <w:rFonts w:asciiTheme="minorHAnsi" w:hAnsiTheme="minorHAnsi" w:cstheme="minorHAnsi"/>
        </w:rPr>
      </w:pPr>
    </w:p>
    <w:p w:rsidR="00C22698" w:rsidRPr="00193925" w:rsidRDefault="00C22698" w:rsidP="00C22698">
      <w:pPr>
        <w:ind w:right="1"/>
        <w:rPr>
          <w:rFonts w:asciiTheme="minorHAnsi" w:hAnsiTheme="minorHAnsi" w:cstheme="minorHAnsi"/>
          <w:b/>
          <w:bCs/>
          <w:u w:val="single"/>
        </w:rPr>
      </w:pPr>
      <w:r w:rsidRPr="00193925">
        <w:rPr>
          <w:rFonts w:asciiTheme="minorHAnsi" w:hAnsiTheme="minorHAnsi" w:cstheme="minorHAnsi"/>
          <w:b/>
          <w:bCs/>
          <w:u w:val="single"/>
        </w:rPr>
        <w:t>2.</w:t>
      </w:r>
      <w:r w:rsidRPr="00193925">
        <w:rPr>
          <w:rFonts w:asciiTheme="minorHAnsi" w:hAnsiTheme="minorHAnsi" w:cstheme="minorHAnsi"/>
          <w:b/>
          <w:bCs/>
          <w:u w:val="single"/>
        </w:rPr>
        <w:tab/>
        <w:t xml:space="preserve">L’ENONCE DU BESOIN  (Utilisation de la méthode APTE)                        </w:t>
      </w:r>
      <w:r w:rsidRPr="00193925">
        <w:rPr>
          <w:rFonts w:asciiTheme="minorHAnsi" w:hAnsiTheme="minorHAnsi" w:cstheme="minorHAnsi"/>
          <w:b/>
          <w:bCs/>
          <w:u w:val="single"/>
        </w:rPr>
        <w:tab/>
      </w:r>
      <w:r w:rsidRPr="00193925">
        <w:rPr>
          <w:rFonts w:asciiTheme="minorHAnsi" w:hAnsiTheme="minorHAnsi" w:cstheme="minorHAnsi"/>
          <w:b/>
          <w:bCs/>
          <w:u w:val="single"/>
        </w:rPr>
        <w:tab/>
        <w:t xml:space="preserve">                                                                                                                                                                           </w:t>
      </w:r>
    </w:p>
    <w:p w:rsidR="00C22698" w:rsidRDefault="000275D5" w:rsidP="00C22698">
      <w:pPr>
        <w:rPr>
          <w:rFonts w:asciiTheme="minorHAnsi" w:hAnsiTheme="minorHAnsi" w:cstheme="minorHAnsi"/>
          <w:b/>
          <w:i/>
          <w:color w:val="993300"/>
        </w:rPr>
      </w:pPr>
      <w:r w:rsidRPr="00193925">
        <w:rPr>
          <w:rFonts w:asciiTheme="minorHAnsi" w:hAnsiTheme="minorHAnsi" w:cstheme="minorHAnsi"/>
          <w:b/>
          <w:i/>
          <w:color w:val="993300"/>
        </w:rPr>
        <w:t>L’objectif</w:t>
      </w:r>
      <w:r w:rsidR="00C22698" w:rsidRPr="00193925">
        <w:rPr>
          <w:rFonts w:asciiTheme="minorHAnsi" w:hAnsiTheme="minorHAnsi" w:cstheme="minorHAnsi"/>
          <w:b/>
          <w:i/>
          <w:color w:val="993300"/>
        </w:rPr>
        <w:t xml:space="preserve"> de l’analyse du besoin est de valider l’émergence du besoin né d’idées, de perceptions du marché ou d’insatisfactions client, en passant par les phases d’expression et de validation.</w:t>
      </w:r>
    </w:p>
    <w:p w:rsidR="00193925" w:rsidRPr="00193925" w:rsidRDefault="00193925" w:rsidP="00C22698">
      <w:pPr>
        <w:rPr>
          <w:rFonts w:asciiTheme="minorHAnsi" w:hAnsiTheme="minorHAnsi" w:cstheme="minorHAnsi"/>
          <w:b/>
          <w:i/>
          <w:color w:val="993300"/>
        </w:rPr>
      </w:pPr>
      <w:r>
        <w:rPr>
          <w:rFonts w:asciiTheme="minorHAnsi" w:hAnsiTheme="minorHAnsi" w:cstheme="minorHAnsi"/>
          <w:b/>
          <w:i/>
          <w:color w:val="993300"/>
        </w:rPr>
        <w:t>Compléter le diagramme de l’expression du besoin</w:t>
      </w:r>
    </w:p>
    <w:p w:rsidR="00C22698" w:rsidRPr="00193925" w:rsidRDefault="00C22698" w:rsidP="00C22698">
      <w:pPr>
        <w:rPr>
          <w:rFonts w:asciiTheme="minorHAnsi" w:hAnsiTheme="minorHAnsi" w:cstheme="minorHAnsi"/>
        </w:rPr>
      </w:pPr>
      <w:r w:rsidRPr="00193925">
        <w:rPr>
          <w:rFonts w:asciiTheme="minorHAnsi" w:hAnsiTheme="minorHAnsi" w:cstheme="minorHAnsi"/>
          <w:b/>
          <w:bCs/>
        </w:rPr>
        <w:tab/>
        <w:t>2.1.</w:t>
      </w:r>
      <w:r w:rsidRPr="00193925">
        <w:rPr>
          <w:rFonts w:asciiTheme="minorHAnsi" w:hAnsiTheme="minorHAnsi" w:cstheme="minorHAnsi"/>
          <w:b/>
          <w:bCs/>
        </w:rPr>
        <w:tab/>
        <w:t>Expression du besoin</w:t>
      </w:r>
      <w:r w:rsidR="00193925">
        <w:rPr>
          <w:rFonts w:asciiTheme="minorHAnsi" w:hAnsiTheme="minorHAnsi" w:cstheme="minorHAnsi"/>
          <w:b/>
          <w:bCs/>
        </w:rPr>
        <w:t xml:space="preserve"> </w:t>
      </w:r>
    </w:p>
    <w:p w:rsidR="00C22698" w:rsidRPr="00193925" w:rsidRDefault="00357B23" w:rsidP="00C226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roundrect id="_x0000_s3097" style="position:absolute;margin-left:260.7pt;margin-top:8.95pt;width:180.35pt;height:22.5pt;z-index:251665408" arcsize="10923f" o:allowincell="f" fillcolor="silver">
            <v:textbox>
              <w:txbxContent>
                <w:p w:rsidR="00C22698" w:rsidRPr="0014370C" w:rsidRDefault="00C22698" w:rsidP="00C2269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Sur</w:t>
                  </w:r>
                  <w:r w:rsidRPr="0014370C">
                    <w:rPr>
                      <w:rFonts w:ascii="Arial Narrow" w:hAnsi="Arial Narrow"/>
                      <w:sz w:val="20"/>
                      <w:szCs w:val="20"/>
                    </w:rPr>
                    <w:t xml:space="preserve"> qui (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>sur</w:t>
                  </w:r>
                  <w:r w:rsidRPr="0014370C">
                    <w:rPr>
                      <w:rFonts w:ascii="Arial Narrow" w:hAnsi="Arial Narrow"/>
                      <w:sz w:val="20"/>
                      <w:szCs w:val="20"/>
                    </w:rPr>
                    <w:t xml:space="preserve"> quoi) le produit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agit-il</w:t>
                  </w:r>
                  <w:r w:rsidRPr="0014370C">
                    <w:rPr>
                      <w:rFonts w:ascii="Arial Narrow" w:hAnsi="Arial Narrow"/>
                      <w:sz w:val="20"/>
                      <w:szCs w:val="20"/>
                    </w:rPr>
                    <w:t>?</w:t>
                  </w:r>
                </w:p>
              </w:txbxContent>
            </v:textbox>
            <w10:wrap side="left"/>
          </v:roundrect>
        </w:pict>
      </w:r>
      <w:r>
        <w:rPr>
          <w:rFonts w:asciiTheme="minorHAnsi" w:hAnsiTheme="minorHAnsi" w:cstheme="minorHAnsi"/>
          <w:noProof/>
        </w:rPr>
        <w:pict>
          <v:roundrect id="_x0000_s3096" style="position:absolute;margin-left:-6.7pt;margin-top:8.95pt;width:169.1pt;height:22.5pt;z-index:251664384" arcsize="10923f" o:allowincell="f" fillcolor="silver">
            <v:textbox>
              <w:txbxContent>
                <w:p w:rsidR="00C22698" w:rsidRPr="0014370C" w:rsidRDefault="00C22698" w:rsidP="00C22698">
                  <w:pPr>
                    <w:jc w:val="center"/>
                    <w:rPr>
                      <w:sz w:val="20"/>
                      <w:szCs w:val="20"/>
                    </w:rPr>
                  </w:pPr>
                  <w:r w:rsidRPr="0014370C">
                    <w:rPr>
                      <w:rFonts w:ascii="Arial Narrow" w:hAnsi="Arial Narrow"/>
                      <w:sz w:val="20"/>
                      <w:szCs w:val="20"/>
                    </w:rPr>
                    <w:t>A qui (à quoi) le produit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 w:rsidRPr="0014370C">
                    <w:rPr>
                      <w:rFonts w:ascii="Arial Narrow" w:hAnsi="Arial Narrow"/>
                      <w:sz w:val="20"/>
                      <w:szCs w:val="20"/>
                    </w:rPr>
                    <w:t>rend-il service ?</w:t>
                  </w:r>
                </w:p>
              </w:txbxContent>
            </v:textbox>
            <w10:wrap side="left"/>
          </v:roundrect>
        </w:pict>
      </w:r>
    </w:p>
    <w:p w:rsidR="00C22698" w:rsidRPr="00193925" w:rsidRDefault="00357B23" w:rsidP="00C226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oval id="_x0000_s3100" style="position:absolute;margin-left:5.15pt;margin-top:20.95pt;width:137.3pt;height:59.45pt;z-index:251668480" o:allowincell="f">
            <v:textbox>
              <w:txbxContent>
                <w:p w:rsidR="00C22698" w:rsidRPr="00E24BAC" w:rsidRDefault="00C22698" w:rsidP="00C22698"/>
              </w:txbxContent>
            </v:textbox>
            <w10:wrap side="left"/>
          </v:oval>
        </w:pict>
      </w:r>
    </w:p>
    <w:p w:rsidR="00C22698" w:rsidRPr="00193925" w:rsidRDefault="00357B23" w:rsidP="00C226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roundrect id="_x0000_s3098" style="position:absolute;margin-left:174.75pt;margin-top:12.45pt;width:82.35pt;height:22.5pt;z-index:251666432" arcsize="10923f" o:allowincell="f" fillcolor="silver">
            <v:textbox>
              <w:txbxContent>
                <w:p w:rsidR="00C22698" w:rsidRPr="0014370C" w:rsidRDefault="00C22698" w:rsidP="00C2269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Produit</w:t>
                  </w:r>
                </w:p>
              </w:txbxContent>
            </v:textbox>
            <w10:wrap side="left"/>
          </v:roundrect>
        </w:pict>
      </w:r>
      <w:r>
        <w:rPr>
          <w:rFonts w:asciiTheme="minorHAnsi" w:hAnsiTheme="minorHAnsi" w:cstheme="minorHAnsi"/>
          <w:noProof/>
        </w:rPr>
        <w:pict>
          <v:oval id="_x0000_s3101" style="position:absolute;margin-left:287.75pt;margin-top:.65pt;width:137.3pt;height:64.5pt;z-index:251669504" o:allowincell="f">
            <v:textbox>
              <w:txbxContent>
                <w:p w:rsidR="00C22698" w:rsidRPr="00E24BAC" w:rsidRDefault="00C22698" w:rsidP="00C22698"/>
              </w:txbxContent>
            </v:textbox>
            <w10:wrap side="left"/>
          </v:oval>
        </w:pict>
      </w:r>
      <w:r w:rsidR="00C22698" w:rsidRPr="00193925">
        <w:rPr>
          <w:rFonts w:asciiTheme="minorHAnsi" w:hAnsiTheme="minorHAnsi" w:cstheme="minorHAnsi"/>
        </w:rPr>
        <w:tab/>
      </w:r>
      <w:r w:rsidR="00C22698" w:rsidRPr="00193925">
        <w:rPr>
          <w:rFonts w:asciiTheme="minorHAnsi" w:hAnsiTheme="minorHAnsi" w:cstheme="minorHAnsi"/>
        </w:rPr>
        <w:tab/>
      </w:r>
      <w:r w:rsidR="00C22698" w:rsidRPr="00193925">
        <w:rPr>
          <w:rFonts w:asciiTheme="minorHAnsi" w:hAnsiTheme="minorHAnsi" w:cstheme="minorHAnsi"/>
        </w:rPr>
        <w:tab/>
      </w:r>
      <w:r w:rsidR="00C22698" w:rsidRPr="00193925">
        <w:rPr>
          <w:rFonts w:asciiTheme="minorHAnsi" w:hAnsiTheme="minorHAnsi" w:cstheme="minorHAnsi"/>
        </w:rPr>
        <w:tab/>
      </w:r>
      <w:r w:rsidR="00C22698" w:rsidRPr="00193925">
        <w:rPr>
          <w:rFonts w:asciiTheme="minorHAnsi" w:hAnsiTheme="minorHAnsi" w:cstheme="minorHAnsi"/>
        </w:rPr>
        <w:tab/>
      </w:r>
    </w:p>
    <w:p w:rsidR="00C22698" w:rsidRPr="00193925" w:rsidRDefault="00C22698" w:rsidP="00C22698">
      <w:pPr>
        <w:rPr>
          <w:rFonts w:asciiTheme="minorHAnsi" w:hAnsiTheme="minorHAnsi" w:cstheme="minorHAnsi"/>
        </w:rPr>
      </w:pPr>
    </w:p>
    <w:p w:rsidR="00C22698" w:rsidRPr="00193925" w:rsidRDefault="00357B23" w:rsidP="00C226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 id="_x0000_s3094" style="position:absolute;margin-left:114.4pt;margin-top:2.15pt;width:207.65pt;height:44.4pt;z-index:251716608" coordsize="4068,678" o:allowincell="f" path="m,c623,314,1247,628,1925,653,2603,678,3708,235,4068,151e" filled="f">
            <v:path arrowok="t"/>
            <w10:wrap side="left"/>
          </v:shape>
        </w:pict>
      </w:r>
      <w:r>
        <w:rPr>
          <w:rFonts w:asciiTheme="minorHAnsi" w:hAnsiTheme="minorHAnsi" w:cstheme="minorHAnsi"/>
          <w:noProof/>
        </w:rPr>
        <w:pict>
          <v:shape id="_x0000_s3095" style="position:absolute;margin-left:316.45pt;margin-top:16.1pt;width:68.2pt;height:164.1pt;z-index:251663360" coordsize="1622,3282" o:allowincell="f" path="m1390,v116,1041,232,2082,,2629c1158,3176,579,3229,,3282e" filled="f">
            <v:stroke endarrow="block"/>
            <v:path arrowok="t"/>
            <w10:wrap side="left"/>
          </v:shape>
        </w:pict>
      </w:r>
      <w:r>
        <w:rPr>
          <w:rFonts w:asciiTheme="minorHAnsi" w:hAnsiTheme="minorHAnsi" w:cstheme="minorHAnsi"/>
          <w:noProof/>
        </w:rPr>
        <w:pict>
          <v:oval id="_x0000_s3092" style="position:absolute;margin-left:147.15pt;margin-top:11.4pt;width:140.6pt;height:111.35pt;z-index:251672576" o:allowincell="f">
            <w10:wrap side="left"/>
          </v:oval>
        </w:pict>
      </w:r>
    </w:p>
    <w:p w:rsidR="00C22698" w:rsidRPr="00193925" w:rsidRDefault="00C22698" w:rsidP="00C22698">
      <w:pPr>
        <w:rPr>
          <w:rFonts w:asciiTheme="minorHAnsi" w:hAnsiTheme="minorHAnsi" w:cstheme="minorHAnsi"/>
        </w:rPr>
      </w:pPr>
    </w:p>
    <w:p w:rsidR="00C22698" w:rsidRPr="00193925" w:rsidRDefault="00C22698" w:rsidP="00C22698">
      <w:pPr>
        <w:rPr>
          <w:rFonts w:asciiTheme="minorHAnsi" w:hAnsiTheme="minorHAnsi" w:cstheme="minorHAnsi"/>
        </w:rPr>
      </w:pPr>
    </w:p>
    <w:p w:rsidR="00C22698" w:rsidRPr="00193925" w:rsidRDefault="00C22698" w:rsidP="00C22698">
      <w:pPr>
        <w:rPr>
          <w:rFonts w:asciiTheme="minorHAnsi" w:hAnsiTheme="minorHAnsi" w:cstheme="minorHAnsi"/>
        </w:rPr>
      </w:pPr>
    </w:p>
    <w:p w:rsidR="00C22698" w:rsidRPr="00193925" w:rsidRDefault="00C22698" w:rsidP="00C22698">
      <w:pPr>
        <w:rPr>
          <w:rFonts w:asciiTheme="minorHAnsi" w:hAnsiTheme="minorHAnsi" w:cstheme="minorHAnsi"/>
        </w:rPr>
      </w:pPr>
    </w:p>
    <w:p w:rsidR="00C22698" w:rsidRPr="00193925" w:rsidRDefault="00C22698" w:rsidP="00C22698">
      <w:pPr>
        <w:rPr>
          <w:rFonts w:asciiTheme="minorHAnsi" w:hAnsiTheme="minorHAnsi" w:cstheme="minorHAnsi"/>
        </w:rPr>
      </w:pPr>
    </w:p>
    <w:p w:rsidR="00C22698" w:rsidRPr="00193925" w:rsidRDefault="00357B23" w:rsidP="00C226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093" type="#_x0000_t202" style="position:absolute;margin-left:125.75pt;margin-top:5.1pt;width:190.7pt;height:42pt;z-index:251661312" o:allowincell="f">
            <v:textbox>
              <w:txbxContent>
                <w:p w:rsidR="00C22698" w:rsidRDefault="00694199" w:rsidP="00C22698">
                  <w:pPr>
                    <w:jc w:val="center"/>
                  </w:pPr>
                  <w:r>
                    <w:t>Permettre</w:t>
                  </w:r>
                  <w:r w:rsidR="009F41EF">
                    <w:t xml:space="preserve"> </w:t>
                  </w:r>
                  <w:r w:rsidR="00AA0F1D">
                    <w:t>l’accès à une zone protégée</w:t>
                  </w:r>
                  <w:r w:rsidR="009F41EF">
                    <w:t xml:space="preserve"> au personnel </w:t>
                  </w:r>
                  <w:r>
                    <w:t>autorisé</w:t>
                  </w:r>
                </w:p>
              </w:txbxContent>
            </v:textbox>
            <w10:wrap side="left"/>
          </v:shape>
        </w:pict>
      </w:r>
    </w:p>
    <w:p w:rsidR="00C22698" w:rsidRPr="00193925" w:rsidRDefault="00C22698" w:rsidP="00C22698">
      <w:pPr>
        <w:rPr>
          <w:rFonts w:asciiTheme="minorHAnsi" w:hAnsiTheme="minorHAnsi" w:cstheme="minorHAnsi"/>
        </w:rPr>
      </w:pPr>
    </w:p>
    <w:p w:rsidR="00C22698" w:rsidRPr="00193925" w:rsidRDefault="00357B23" w:rsidP="00C22698">
      <w:pPr>
        <w:rPr>
          <w:rFonts w:asciiTheme="minorHAnsi" w:hAnsiTheme="minorHAnsi" w:cstheme="minorHAnsi"/>
        </w:rPr>
      </w:pPr>
      <w:r w:rsidRPr="00357B23">
        <w:rPr>
          <w:rFonts w:asciiTheme="minorHAnsi" w:hAnsiTheme="minorHAnsi" w:cstheme="minorHAnsi"/>
          <w:noProof/>
          <w:color w:val="993300"/>
        </w:rPr>
        <w:pict>
          <v:roundrect id="_x0000_s3099" style="position:absolute;margin-left:138.7pt;margin-top:18.5pt;width:169.1pt;height:22.5pt;z-index:251667456" arcsize="10923f" fillcolor="silver">
            <v:textbox>
              <w:txbxContent>
                <w:p w:rsidR="00C22698" w:rsidRPr="0014370C" w:rsidRDefault="00C22698" w:rsidP="00C2269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Dans quel but le produit existe-t-il</w:t>
                  </w:r>
                  <w:r w:rsidRPr="0014370C">
                    <w:rPr>
                      <w:rFonts w:ascii="Arial Narrow" w:hAnsi="Arial Narrow"/>
                      <w:sz w:val="20"/>
                      <w:szCs w:val="20"/>
                    </w:rPr>
                    <w:t> ?</w:t>
                  </w:r>
                </w:p>
              </w:txbxContent>
            </v:textbox>
            <w10:wrap side="left"/>
          </v:roundrect>
        </w:pict>
      </w:r>
    </w:p>
    <w:p w:rsidR="00C22698" w:rsidRPr="00193925" w:rsidRDefault="00C22698" w:rsidP="00C22698">
      <w:pPr>
        <w:rPr>
          <w:rFonts w:asciiTheme="minorHAnsi" w:hAnsiTheme="minorHAnsi" w:cstheme="minorHAnsi"/>
        </w:rPr>
      </w:pPr>
    </w:p>
    <w:p w:rsidR="00AA2DD7" w:rsidRPr="00193925" w:rsidRDefault="00C22698" w:rsidP="00AA2DD7">
      <w:pPr>
        <w:rPr>
          <w:rFonts w:asciiTheme="minorHAnsi" w:hAnsiTheme="minorHAnsi" w:cstheme="minorHAnsi"/>
          <w:b/>
          <w:bCs/>
        </w:rPr>
      </w:pPr>
      <w:r w:rsidRPr="00193925">
        <w:rPr>
          <w:rFonts w:asciiTheme="minorHAnsi" w:hAnsiTheme="minorHAnsi" w:cstheme="minorHAnsi"/>
        </w:rPr>
        <w:lastRenderedPageBreak/>
        <w:tab/>
        <w:t xml:space="preserve"> </w:t>
      </w:r>
      <w:r w:rsidR="00AA2DD7" w:rsidRPr="00193925">
        <w:rPr>
          <w:rFonts w:asciiTheme="minorHAnsi" w:hAnsiTheme="minorHAnsi" w:cstheme="minorHAnsi"/>
          <w:b/>
          <w:bCs/>
        </w:rPr>
        <w:t>2.2.</w:t>
      </w:r>
      <w:r w:rsidR="00AA2DD7" w:rsidRPr="00193925">
        <w:rPr>
          <w:rFonts w:asciiTheme="minorHAnsi" w:hAnsiTheme="minorHAnsi" w:cstheme="minorHAnsi"/>
          <w:b/>
          <w:bCs/>
        </w:rPr>
        <w:tab/>
        <w:t>Validation du besoin</w:t>
      </w:r>
    </w:p>
    <w:p w:rsidR="00AA2DD7" w:rsidRPr="00193925" w:rsidRDefault="00AA2DD7" w:rsidP="00AA2DD7">
      <w:pPr>
        <w:rPr>
          <w:rFonts w:asciiTheme="minorHAnsi" w:hAnsiTheme="minorHAnsi" w:cstheme="minorHAnsi"/>
          <w:b/>
          <w:i/>
          <w:color w:val="993300"/>
        </w:rPr>
      </w:pPr>
      <w:r w:rsidRPr="00193925">
        <w:rPr>
          <w:rFonts w:asciiTheme="minorHAnsi" w:hAnsiTheme="minorHAnsi" w:cstheme="minorHAnsi"/>
          <w:b/>
          <w:i/>
          <w:color w:val="993300"/>
        </w:rPr>
        <w:t>Il s’agit d’un questionnaire destiné à valider l’existence du besoin :</w:t>
      </w:r>
    </w:p>
    <w:p w:rsidR="00AA2DD7" w:rsidRPr="00193925" w:rsidRDefault="00AA2DD7" w:rsidP="00AA2DD7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  <w:i/>
          <w:color w:val="993300"/>
        </w:rPr>
      </w:pPr>
      <w:r w:rsidRPr="00193925">
        <w:rPr>
          <w:rFonts w:asciiTheme="minorHAnsi" w:hAnsiTheme="minorHAnsi" w:cstheme="minorHAnsi"/>
          <w:b/>
          <w:i/>
          <w:color w:val="993300"/>
        </w:rPr>
        <w:t>en exprimant le but et les raisons qui lui ont donné naissance,</w:t>
      </w:r>
    </w:p>
    <w:p w:rsidR="00193925" w:rsidRDefault="00AA2DD7" w:rsidP="00193925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b/>
          <w:i/>
          <w:color w:val="993300"/>
        </w:rPr>
      </w:pPr>
      <w:r w:rsidRPr="00193925">
        <w:rPr>
          <w:rFonts w:asciiTheme="minorHAnsi" w:hAnsiTheme="minorHAnsi" w:cstheme="minorHAnsi"/>
          <w:b/>
          <w:i/>
          <w:color w:val="993300"/>
        </w:rPr>
        <w:t>en recherchant les cas d’évolution ou de disparition susceptibles de rendre le besoin obsolète.</w:t>
      </w:r>
    </w:p>
    <w:p w:rsidR="00193925" w:rsidRDefault="00193925" w:rsidP="00193925">
      <w:pPr>
        <w:spacing w:after="0" w:line="240" w:lineRule="auto"/>
        <w:rPr>
          <w:rFonts w:asciiTheme="minorHAnsi" w:hAnsiTheme="minorHAnsi" w:cstheme="minorHAnsi"/>
          <w:b/>
          <w:i/>
          <w:color w:val="993300"/>
        </w:rPr>
      </w:pPr>
    </w:p>
    <w:p w:rsidR="00193925" w:rsidRPr="00193925" w:rsidRDefault="00193925" w:rsidP="00193925">
      <w:pPr>
        <w:spacing w:after="0" w:line="240" w:lineRule="auto"/>
        <w:rPr>
          <w:rFonts w:asciiTheme="minorHAnsi" w:hAnsiTheme="minorHAnsi" w:cstheme="minorHAnsi"/>
          <w:b/>
          <w:i/>
          <w:color w:val="993300"/>
        </w:rPr>
      </w:pPr>
      <w:r>
        <w:rPr>
          <w:rFonts w:asciiTheme="minorHAnsi" w:hAnsiTheme="minorHAnsi" w:cstheme="minorHAnsi"/>
          <w:b/>
          <w:i/>
          <w:color w:val="993300"/>
        </w:rPr>
        <w:t>Répondre aux questions concernant la validation du besoin</w:t>
      </w:r>
    </w:p>
    <w:p w:rsidR="00193925" w:rsidRDefault="00193925" w:rsidP="00AA2DD7">
      <w:pPr>
        <w:rPr>
          <w:rFonts w:asciiTheme="minorHAnsi" w:hAnsiTheme="minorHAnsi" w:cstheme="minorHAnsi"/>
        </w:rPr>
      </w:pPr>
    </w:p>
    <w:p w:rsidR="00AA2DD7" w:rsidRPr="00193925" w:rsidRDefault="00357B23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roundrect id="_x0000_s3105" style="position:absolute;margin-left:-.7pt;margin-top:8.8pt;width:225.15pt;height:22.5pt;z-index:251674624" arcsize="10923f" o:allowincell="f" fillcolor="silver">
            <v:textbox>
              <w:txbxContent>
                <w:p w:rsidR="00AA2DD7" w:rsidRPr="0014370C" w:rsidRDefault="00AA2DD7" w:rsidP="00AA2DD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Pourquoi ce besoin existe-t-il</w:t>
                  </w:r>
                  <w:r w:rsidRPr="0014370C">
                    <w:rPr>
                      <w:rFonts w:ascii="Arial Narrow" w:hAnsi="Arial Narrow"/>
                      <w:sz w:val="20"/>
                      <w:szCs w:val="20"/>
                    </w:rPr>
                    <w:t> ?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(causes, origines, …)</w:t>
                  </w:r>
                </w:p>
              </w:txbxContent>
            </v:textbox>
            <w10:wrap side="left"/>
          </v:roundrect>
        </w:pict>
      </w:r>
    </w:p>
    <w:p w:rsidR="00AA2DD7" w:rsidRPr="00193925" w:rsidRDefault="00AA2DD7" w:rsidP="00AA2DD7">
      <w:pPr>
        <w:rPr>
          <w:rFonts w:asciiTheme="minorHAnsi" w:hAnsiTheme="minorHAnsi" w:cstheme="minorHAnsi"/>
        </w:rPr>
      </w:pPr>
    </w:p>
    <w:p w:rsidR="009F41EF" w:rsidRPr="00193925" w:rsidRDefault="009F41EF" w:rsidP="009F41EF">
      <w:pPr>
        <w:rPr>
          <w:rFonts w:asciiTheme="minorHAnsi" w:hAnsiTheme="minorHAnsi" w:cstheme="minorHAnsi"/>
        </w:rPr>
      </w:pPr>
      <w:r w:rsidRPr="00193925">
        <w:rPr>
          <w:rFonts w:asciiTheme="minorHAnsi" w:hAnsiTheme="minorHAnsi" w:cstheme="minorHAnsi"/>
        </w:rPr>
        <w:t xml:space="preserve">La perte des clefs pose un problème d’accès. La sécurité est faible avec une serrure </w:t>
      </w:r>
      <w:r w:rsidR="00AA0F1D" w:rsidRPr="00193925">
        <w:rPr>
          <w:rFonts w:asciiTheme="minorHAnsi" w:hAnsiTheme="minorHAnsi" w:cstheme="minorHAnsi"/>
        </w:rPr>
        <w:t>à</w:t>
      </w:r>
      <w:r w:rsidRPr="00193925">
        <w:rPr>
          <w:rFonts w:asciiTheme="minorHAnsi" w:hAnsiTheme="minorHAnsi" w:cstheme="minorHAnsi"/>
        </w:rPr>
        <w:t xml:space="preserve"> clef (vol, crochetage….)</w:t>
      </w:r>
      <w:r w:rsidR="00694199" w:rsidRPr="00193925">
        <w:rPr>
          <w:rFonts w:asciiTheme="minorHAnsi" w:hAnsiTheme="minorHAnsi" w:cstheme="minorHAnsi"/>
        </w:rPr>
        <w:t xml:space="preserve"> ou un code (fuites….)</w:t>
      </w:r>
    </w:p>
    <w:p w:rsidR="00AA2DD7" w:rsidRPr="00193925" w:rsidRDefault="00357B23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roundrect id="_x0000_s3106" style="position:absolute;margin-left:-3.05pt;margin-top:16.2pt;width:247.1pt;height:22.5pt;z-index:251675648" arcsize="10923f" o:allowincell="f" fillcolor="silver">
            <v:textbox>
              <w:txbxContent>
                <w:p w:rsidR="00AA2DD7" w:rsidRPr="0014370C" w:rsidRDefault="00AA2DD7" w:rsidP="00AA2DD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Pour quoi ce besoin existe-t-il</w:t>
                  </w:r>
                  <w:r w:rsidRPr="0014370C">
                    <w:rPr>
                      <w:rFonts w:ascii="Arial Narrow" w:hAnsi="Arial Narrow"/>
                      <w:sz w:val="20"/>
                      <w:szCs w:val="20"/>
                    </w:rPr>
                    <w:t> ?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(dans quel but, finalités, …)</w:t>
                  </w:r>
                </w:p>
              </w:txbxContent>
            </v:textbox>
            <w10:wrap side="left"/>
          </v:roundrect>
        </w:pict>
      </w:r>
    </w:p>
    <w:p w:rsidR="00AA2DD7" w:rsidRPr="00193925" w:rsidRDefault="00AA2DD7" w:rsidP="00AA2DD7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FFFFFF"/>
        </w:rPr>
      </w:pPr>
      <w:r w:rsidRPr="00193925">
        <w:rPr>
          <w:rFonts w:asciiTheme="minorHAnsi" w:hAnsiTheme="minorHAnsi" w:cstheme="minorHAnsi"/>
          <w:color w:val="FFFFFF"/>
        </w:rPr>
        <w:t>Parce que certaines personnes ont besoin de transporter leurs clés.</w:t>
      </w:r>
    </w:p>
    <w:p w:rsidR="00AA2DD7" w:rsidRPr="00193925" w:rsidRDefault="00AA2DD7" w:rsidP="00AA2DD7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FFFFFF"/>
        </w:rPr>
      </w:pPr>
      <w:r w:rsidRPr="00193925">
        <w:rPr>
          <w:rFonts w:asciiTheme="minorHAnsi" w:hAnsiTheme="minorHAnsi" w:cstheme="minorHAnsi"/>
          <w:color w:val="FFFFFF"/>
        </w:rPr>
        <w:t>Parce que certaines personnes ont besoin d’avoir leurs clés réunies au même endroit.</w:t>
      </w:r>
    </w:p>
    <w:p w:rsidR="00AA2DD7" w:rsidRPr="00193925" w:rsidRDefault="00AA2DD7" w:rsidP="00AA2DD7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FFFFFF"/>
        </w:rPr>
      </w:pPr>
      <w:r w:rsidRPr="00193925">
        <w:rPr>
          <w:rFonts w:asciiTheme="minorHAnsi" w:hAnsiTheme="minorHAnsi" w:cstheme="minorHAnsi"/>
          <w:color w:val="FFFFFF"/>
        </w:rPr>
        <w:t>Parce que certains parking ou certaines maisons n’ont pas d’éclairage et donc il est utile de posséder un système d’éclairage portatif.</w:t>
      </w:r>
    </w:p>
    <w:p w:rsidR="00AA2DD7" w:rsidRPr="00193925" w:rsidRDefault="00AA2DD7" w:rsidP="00AA2DD7">
      <w:pPr>
        <w:ind w:left="705"/>
        <w:rPr>
          <w:rFonts w:asciiTheme="minorHAnsi" w:hAnsiTheme="minorHAnsi" w:cstheme="minorHAnsi"/>
        </w:rPr>
      </w:pPr>
    </w:p>
    <w:p w:rsidR="00AA2DD7" w:rsidRPr="00193925" w:rsidRDefault="00357B23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roundrect id="_x0000_s3107" style="position:absolute;margin-left:-3.05pt;margin-top:.9pt;width:247.1pt;height:22.5pt;z-index:251676672" arcsize="10923f" o:allowincell="f" fillcolor="silver">
            <v:textbox>
              <w:txbxContent>
                <w:p w:rsidR="00AA2DD7" w:rsidRPr="0014370C" w:rsidRDefault="00AA2DD7" w:rsidP="00AA2DD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Qu’est ce qui pourrait faire évoluer ou disparaître ce besoin</w:t>
                  </w:r>
                  <w:r w:rsidRPr="0014370C">
                    <w:rPr>
                      <w:rFonts w:ascii="Arial Narrow" w:hAnsi="Arial Narrow"/>
                      <w:sz w:val="20"/>
                      <w:szCs w:val="20"/>
                    </w:rPr>
                    <w:t> ?</w:t>
                  </w:r>
                </w:p>
              </w:txbxContent>
            </v:textbox>
            <w10:wrap side="left"/>
          </v:roundrect>
        </w:pict>
      </w:r>
    </w:p>
    <w:p w:rsidR="00AA2DD7" w:rsidRPr="00193925" w:rsidRDefault="00AA2DD7" w:rsidP="00AA2DD7">
      <w:pPr>
        <w:rPr>
          <w:rFonts w:asciiTheme="minorHAnsi" w:hAnsiTheme="minorHAnsi" w:cstheme="minorHAnsi"/>
        </w:rPr>
      </w:pPr>
    </w:p>
    <w:p w:rsidR="00AA2DD7" w:rsidRPr="00193925" w:rsidRDefault="00AA2DD7" w:rsidP="00AA2DD7">
      <w:pPr>
        <w:rPr>
          <w:rFonts w:asciiTheme="minorHAnsi" w:hAnsiTheme="minorHAnsi" w:cstheme="minorHAnsi"/>
        </w:rPr>
      </w:pPr>
    </w:p>
    <w:p w:rsidR="00AA2DD7" w:rsidRPr="00193925" w:rsidRDefault="00AA2DD7" w:rsidP="00AA2DD7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FFFFFF"/>
        </w:rPr>
      </w:pPr>
      <w:r w:rsidRPr="00193925">
        <w:rPr>
          <w:rFonts w:asciiTheme="minorHAnsi" w:hAnsiTheme="minorHAnsi" w:cstheme="minorHAnsi"/>
          <w:color w:val="FFFFFF"/>
        </w:rPr>
        <w:t>Pour transporter aisément ses propres clés.</w:t>
      </w:r>
    </w:p>
    <w:p w:rsidR="00AA2DD7" w:rsidRPr="00193925" w:rsidRDefault="00357B23" w:rsidP="00AA2DD7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FFFFFF"/>
        </w:rPr>
      </w:pPr>
      <w:r w:rsidRPr="00357B23">
        <w:rPr>
          <w:rFonts w:asciiTheme="minorHAnsi" w:hAnsiTheme="minorHAnsi" w:cstheme="minorHAnsi"/>
          <w:noProof/>
        </w:rPr>
        <w:pict>
          <v:roundrect id="_x0000_s3108" style="position:absolute;left:0;text-align:left;margin-left:-3.05pt;margin-top:11.65pt;width:277.5pt;height:22.5pt;z-index:251677696" arcsize="10923f" o:allowincell="f" fillcolor="silver">
            <v:textbox>
              <w:txbxContent>
                <w:p w:rsidR="00AA2DD7" w:rsidRPr="0014370C" w:rsidRDefault="00AA2DD7" w:rsidP="00AA2DD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Quelle est la probabilité de l’évolution ou de la disparition du  besoin</w:t>
                  </w:r>
                  <w:r w:rsidRPr="0014370C">
                    <w:rPr>
                      <w:rFonts w:ascii="Arial Narrow" w:hAnsi="Arial Narrow"/>
                      <w:sz w:val="20"/>
                      <w:szCs w:val="20"/>
                    </w:rPr>
                    <w:t> ?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side="left"/>
          </v:roundrect>
        </w:pict>
      </w:r>
      <w:r w:rsidR="00AA2DD7" w:rsidRPr="00193925">
        <w:rPr>
          <w:rFonts w:asciiTheme="minorHAnsi" w:hAnsiTheme="minorHAnsi" w:cstheme="minorHAnsi"/>
          <w:color w:val="FFFFFF"/>
        </w:rPr>
        <w:t>Pour ne pas oublier une clé ou une parties  ses clés.</w:t>
      </w:r>
    </w:p>
    <w:p w:rsidR="00AA2DD7" w:rsidRPr="00193925" w:rsidRDefault="00AA2DD7" w:rsidP="00AA2DD7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FFFFFF"/>
        </w:rPr>
      </w:pPr>
      <w:r w:rsidRPr="00193925">
        <w:rPr>
          <w:rFonts w:asciiTheme="minorHAnsi" w:hAnsiTheme="minorHAnsi" w:cstheme="minorHAnsi"/>
          <w:color w:val="FFFFFF"/>
        </w:rPr>
        <w:t>Pour éclairer une zone précise, serrure…</w:t>
      </w:r>
    </w:p>
    <w:p w:rsidR="00AA2DD7" w:rsidRPr="00193925" w:rsidRDefault="00AA2DD7" w:rsidP="00AA2DD7">
      <w:pPr>
        <w:rPr>
          <w:rFonts w:asciiTheme="minorHAnsi" w:hAnsiTheme="minorHAnsi" w:cstheme="minorHAnsi"/>
        </w:rPr>
      </w:pPr>
    </w:p>
    <w:p w:rsidR="00AA2DD7" w:rsidRPr="00193925" w:rsidRDefault="00AA2DD7" w:rsidP="00AA2DD7">
      <w:pPr>
        <w:rPr>
          <w:rFonts w:asciiTheme="minorHAnsi" w:hAnsiTheme="minorHAnsi" w:cstheme="minorHAnsi"/>
        </w:rPr>
      </w:pPr>
    </w:p>
    <w:p w:rsidR="00AA2DD7" w:rsidRPr="00193925" w:rsidRDefault="00AA2DD7" w:rsidP="00AA2DD7">
      <w:pPr>
        <w:rPr>
          <w:rFonts w:asciiTheme="minorHAnsi" w:hAnsiTheme="minorHAnsi" w:cstheme="minorHAnsi"/>
        </w:rPr>
      </w:pPr>
    </w:p>
    <w:p w:rsidR="00AA2DD7" w:rsidRPr="00193925" w:rsidRDefault="00357B23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roundrect id="_x0000_s3109" style="position:absolute;margin-left:-3.05pt;margin-top:20.95pt;width:160.5pt;height:22.5pt;z-index:251678720" arcsize="10923f" o:allowincell="f" fillcolor="silver">
            <v:textbox>
              <w:txbxContent>
                <w:p w:rsidR="00AA2DD7" w:rsidRPr="0014370C" w:rsidRDefault="00AA2DD7" w:rsidP="00AA2DD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Conclusion sur la validité du besoin</w:t>
                  </w:r>
                  <w:r w:rsidRPr="0014370C">
                    <w:rPr>
                      <w:rFonts w:ascii="Arial Narrow" w:hAnsi="Arial Narrow"/>
                      <w:sz w:val="20"/>
                      <w:szCs w:val="20"/>
                    </w:rPr>
                    <w:t> ?</w:t>
                  </w:r>
                </w:p>
              </w:txbxContent>
            </v:textbox>
            <w10:wrap side="left"/>
          </v:roundrect>
        </w:pict>
      </w:r>
    </w:p>
    <w:p w:rsidR="00AA2DD7" w:rsidRPr="00193925" w:rsidRDefault="00AA2DD7" w:rsidP="00AA2DD7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FFFFFF"/>
        </w:rPr>
      </w:pPr>
      <w:r w:rsidRPr="00193925">
        <w:rPr>
          <w:rFonts w:asciiTheme="minorHAnsi" w:hAnsiTheme="minorHAnsi" w:cstheme="minorHAnsi"/>
          <w:color w:val="FFFFFF"/>
        </w:rPr>
        <w:t>(1) Une nouvelle norme anti-pollution demandant un recyclage total des produits.</w:t>
      </w:r>
    </w:p>
    <w:p w:rsidR="00AA2DD7" w:rsidRPr="00193925" w:rsidRDefault="00AA2DD7" w:rsidP="00AA2DD7">
      <w:pPr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FFFFFF"/>
        </w:rPr>
      </w:pPr>
      <w:r w:rsidRPr="00193925">
        <w:rPr>
          <w:rFonts w:asciiTheme="minorHAnsi" w:hAnsiTheme="minorHAnsi" w:cstheme="minorHAnsi"/>
          <w:color w:val="FFFFFF"/>
        </w:rPr>
        <w:t>(2)La disparition des serrures à clés traditionnelles au profit des serrures à clé électroniques, biométriques, à codes, à cartes…</w:t>
      </w:r>
    </w:p>
    <w:p w:rsidR="00AA2DD7" w:rsidRPr="00193925" w:rsidRDefault="00AA2DD7" w:rsidP="00AA2DD7">
      <w:pPr>
        <w:rPr>
          <w:rFonts w:asciiTheme="minorHAnsi" w:hAnsiTheme="minorHAnsi" w:cstheme="minorHAnsi"/>
        </w:rPr>
      </w:pPr>
    </w:p>
    <w:p w:rsidR="00AA2DD7" w:rsidRPr="00193925" w:rsidRDefault="00AA2DD7" w:rsidP="00AA2DD7">
      <w:pPr>
        <w:rPr>
          <w:rFonts w:asciiTheme="minorHAnsi" w:hAnsiTheme="minorHAnsi" w:cstheme="minorHAnsi"/>
        </w:rPr>
      </w:pPr>
    </w:p>
    <w:p w:rsidR="00AA2DD7" w:rsidRPr="00193925" w:rsidRDefault="00AA2DD7" w:rsidP="00AA2DD7">
      <w:pPr>
        <w:rPr>
          <w:rFonts w:asciiTheme="minorHAnsi" w:hAnsiTheme="minorHAnsi" w:cstheme="minorHAnsi"/>
          <w:b/>
          <w:bCs/>
          <w:u w:val="single"/>
        </w:rPr>
      </w:pPr>
      <w:r w:rsidRPr="00193925">
        <w:rPr>
          <w:rFonts w:asciiTheme="minorHAnsi" w:hAnsiTheme="minorHAnsi" w:cstheme="minorHAnsi"/>
          <w:b/>
          <w:bCs/>
          <w:u w:val="single"/>
        </w:rPr>
        <w:lastRenderedPageBreak/>
        <w:t>3.</w:t>
      </w:r>
      <w:r w:rsidRPr="00193925">
        <w:rPr>
          <w:rFonts w:asciiTheme="minorHAnsi" w:hAnsiTheme="minorHAnsi" w:cstheme="minorHAnsi"/>
          <w:b/>
          <w:bCs/>
          <w:u w:val="single"/>
        </w:rPr>
        <w:tab/>
        <w:t>EXPRESSION FONCTIONNELLE DU BESOIN</w:t>
      </w:r>
    </w:p>
    <w:p w:rsidR="00AA2DD7" w:rsidRPr="00193925" w:rsidRDefault="00AA2DD7" w:rsidP="00AA2DD7">
      <w:pPr>
        <w:ind w:firstLine="708"/>
        <w:rPr>
          <w:rFonts w:asciiTheme="minorHAnsi" w:hAnsiTheme="minorHAnsi" w:cstheme="minorHAnsi"/>
          <w:b/>
          <w:bCs/>
        </w:rPr>
      </w:pPr>
      <w:r w:rsidRPr="00193925">
        <w:rPr>
          <w:rFonts w:asciiTheme="minorHAnsi" w:hAnsiTheme="minorHAnsi" w:cstheme="minorHAnsi"/>
          <w:b/>
          <w:bCs/>
        </w:rPr>
        <w:t>3.1.</w:t>
      </w:r>
      <w:r w:rsidRPr="00193925">
        <w:rPr>
          <w:rFonts w:asciiTheme="minorHAnsi" w:hAnsiTheme="minorHAnsi" w:cstheme="minorHAnsi"/>
          <w:b/>
          <w:bCs/>
        </w:rPr>
        <w:tab/>
        <w:t>Identification des fonctions de service</w:t>
      </w:r>
    </w:p>
    <w:p w:rsidR="00AA2DD7" w:rsidRPr="00193925" w:rsidRDefault="00AA2DD7" w:rsidP="00193925">
      <w:pPr>
        <w:rPr>
          <w:rFonts w:asciiTheme="minorHAnsi" w:hAnsiTheme="minorHAnsi" w:cstheme="minorHAnsi"/>
          <w:b/>
          <w:i/>
          <w:color w:val="993300"/>
        </w:rPr>
      </w:pPr>
      <w:r w:rsidRPr="00193925">
        <w:rPr>
          <w:rFonts w:asciiTheme="minorHAnsi" w:hAnsiTheme="minorHAnsi" w:cstheme="minorHAnsi"/>
          <w:b/>
          <w:i/>
          <w:color w:val="993300"/>
        </w:rPr>
        <w:t>Définition de la liste exhaustive des éléments (personnes, équipements, matières,</w:t>
      </w:r>
      <w:r w:rsidR="00C66F9A" w:rsidRPr="00193925">
        <w:rPr>
          <w:rFonts w:asciiTheme="minorHAnsi" w:hAnsiTheme="minorHAnsi" w:cstheme="minorHAnsi"/>
          <w:b/>
          <w:i/>
          <w:color w:val="993300"/>
        </w:rPr>
        <w:t xml:space="preserve"> </w:t>
      </w:r>
      <w:proofErr w:type="spellStart"/>
      <w:r w:rsidRPr="00193925">
        <w:rPr>
          <w:rFonts w:asciiTheme="minorHAnsi" w:hAnsiTheme="minorHAnsi" w:cstheme="minorHAnsi"/>
          <w:b/>
          <w:i/>
          <w:color w:val="993300"/>
        </w:rPr>
        <w:t>etc</w:t>
      </w:r>
      <w:proofErr w:type="spellEnd"/>
      <w:r w:rsidR="00003727" w:rsidRPr="00193925">
        <w:rPr>
          <w:rFonts w:asciiTheme="minorHAnsi" w:hAnsiTheme="minorHAnsi" w:cstheme="minorHAnsi"/>
          <w:b/>
          <w:i/>
          <w:color w:val="993300"/>
        </w:rPr>
        <w:t> …</w:t>
      </w:r>
      <w:r w:rsidRPr="00193925">
        <w:rPr>
          <w:rFonts w:asciiTheme="minorHAnsi" w:hAnsiTheme="minorHAnsi" w:cstheme="minorHAnsi"/>
          <w:b/>
          <w:i/>
          <w:color w:val="993300"/>
        </w:rPr>
        <w:t>) et contraintes qui constituent l’environnement du produit  au cours de sa vie en situation d’agir sur lui ou de subir ses actions.</w:t>
      </w:r>
    </w:p>
    <w:p w:rsidR="00A9134E" w:rsidRPr="00193925" w:rsidRDefault="008B0418" w:rsidP="00193925">
      <w:pPr>
        <w:rPr>
          <w:rFonts w:asciiTheme="minorHAnsi" w:hAnsiTheme="minorHAnsi" w:cstheme="minorHAnsi"/>
          <w:b/>
          <w:i/>
          <w:color w:val="993300"/>
        </w:rPr>
      </w:pPr>
      <w:r w:rsidRPr="00193925">
        <w:rPr>
          <w:rFonts w:asciiTheme="minorHAnsi" w:hAnsiTheme="minorHAnsi" w:cstheme="minorHAnsi"/>
          <w:b/>
          <w:i/>
          <w:color w:val="993300"/>
        </w:rPr>
        <w:t>Compléter</w:t>
      </w:r>
      <w:r w:rsidR="00A9134E" w:rsidRPr="00193925">
        <w:rPr>
          <w:rFonts w:asciiTheme="minorHAnsi" w:hAnsiTheme="minorHAnsi" w:cstheme="minorHAnsi"/>
          <w:b/>
          <w:i/>
          <w:color w:val="993300"/>
        </w:rPr>
        <w:t xml:space="preserve"> le </w:t>
      </w:r>
      <w:r w:rsidRPr="00193925">
        <w:rPr>
          <w:rFonts w:asciiTheme="minorHAnsi" w:hAnsiTheme="minorHAnsi" w:cstheme="minorHAnsi"/>
          <w:b/>
          <w:i/>
          <w:color w:val="993300"/>
        </w:rPr>
        <w:t>repère</w:t>
      </w:r>
      <w:r w:rsidR="00A9134E" w:rsidRPr="00193925">
        <w:rPr>
          <w:rFonts w:asciiTheme="minorHAnsi" w:hAnsiTheme="minorHAnsi" w:cstheme="minorHAnsi"/>
          <w:b/>
          <w:i/>
          <w:color w:val="993300"/>
        </w:rPr>
        <w:t xml:space="preserve"> des fonctions</w:t>
      </w:r>
      <w:r w:rsidR="00BB2557" w:rsidRPr="00193925">
        <w:rPr>
          <w:rFonts w:asciiTheme="minorHAnsi" w:hAnsiTheme="minorHAnsi" w:cstheme="minorHAnsi"/>
          <w:b/>
          <w:i/>
          <w:color w:val="993300"/>
        </w:rPr>
        <w:t xml:space="preserve"> en vous aidant des fonctions répertoriées au 3.2</w:t>
      </w:r>
    </w:p>
    <w:p w:rsidR="00AA2DD7" w:rsidRPr="00193925" w:rsidRDefault="00357B23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pict>
          <v:line id="_x0000_s3139" style="position:absolute;flip:y;z-index:251702272" from="109pt,182.9pt" to="185.5pt,248.15pt" o:allowincell="f">
            <w10:wrap side="left"/>
          </v:line>
        </w:pict>
      </w:r>
      <w:r>
        <w:rPr>
          <w:rFonts w:asciiTheme="minorHAnsi" w:hAnsiTheme="minorHAnsi" w:cstheme="minorHAnsi"/>
          <w:noProof/>
          <w:lang w:eastAsia="fr-FR"/>
        </w:rPr>
        <w:pict>
          <v:oval id="_x0000_s3138" style="position:absolute;margin-left:-1.95pt;margin-top:237.6pt;width:119.8pt;height:50.4pt;z-index:251701248" o:allowincell="f" filled="f" fillcolor="silver">
            <v:textbox style="mso-next-textbox:#_x0000_s3138">
              <w:txbxContent>
                <w:p w:rsidR="00AA2DD7" w:rsidRPr="00A2097C" w:rsidRDefault="00A5695E" w:rsidP="00AA2DD7">
                  <w:pPr>
                    <w:jc w:val="center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Empreintes</w:t>
                  </w:r>
                </w:p>
              </w:txbxContent>
            </v:textbox>
            <w10:wrap side="left"/>
          </v:oval>
        </w:pict>
      </w:r>
      <w:r>
        <w:rPr>
          <w:rFonts w:asciiTheme="minorHAnsi" w:hAnsiTheme="minorHAnsi" w:cstheme="minorHAnsi"/>
          <w:noProof/>
          <w:lang w:eastAsia="fr-FR"/>
        </w:rPr>
        <w:pict>
          <v:oval id="_x0000_s3136" style="position:absolute;margin-left:298.35pt;margin-top:33.85pt;width:94.5pt;height:54pt;z-index:251699200" o:allowincell="f">
            <v:textbox style="mso-next-textbox:#_x0000_s3136">
              <w:txbxContent>
                <w:p w:rsidR="00AA2DD7" w:rsidRPr="00A2097C" w:rsidRDefault="009F41EF" w:rsidP="00AA2DD7">
                  <w:pPr>
                    <w:jc w:val="center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Zone protégée</w:t>
                  </w:r>
                </w:p>
              </w:txbxContent>
            </v:textbox>
            <w10:wrap side="left"/>
          </v:oval>
        </w:pict>
      </w:r>
      <w:r>
        <w:rPr>
          <w:rFonts w:asciiTheme="minorHAnsi" w:hAnsiTheme="minorHAnsi" w:cstheme="minorHAnsi"/>
          <w:noProof/>
          <w:lang w:eastAsia="fr-FR"/>
        </w:rPr>
        <w:pict>
          <v:oval id="_x0000_s3135" style="position:absolute;margin-left:60.75pt;margin-top:46.6pt;width:94.5pt;height:54pt;z-index:251698176" o:allowincell="f">
            <v:textbox style="mso-next-textbox:#_x0000_s3135">
              <w:txbxContent>
                <w:p w:rsidR="00AA2DD7" w:rsidRPr="00A2097C" w:rsidRDefault="009F41EF" w:rsidP="00AA2DD7">
                  <w:pPr>
                    <w:jc w:val="center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Personnel</w:t>
                  </w:r>
                </w:p>
              </w:txbxContent>
            </v:textbox>
            <w10:wrap side="left"/>
          </v:oval>
        </w:pict>
      </w:r>
      <w:r>
        <w:rPr>
          <w:rFonts w:asciiTheme="minorHAnsi" w:hAnsiTheme="minorHAnsi" w:cstheme="minorHAnsi"/>
          <w:noProof/>
          <w:lang w:eastAsia="fr-FR"/>
        </w:rPr>
        <w:pict>
          <v:shape id="_x0000_s3134" style="position:absolute;margin-left:146.15pt;margin-top:85.6pt;width:182.8pt;height:65.5pt;z-index:251697152;mso-wrap-style:square;mso-wrap-distance-left:9pt;mso-wrap-distance-top:0;mso-wrap-distance-right:9pt;mso-wrap-distance-bottom:0;mso-position-horizontal-relative:text;mso-position-vertical-relative:text;v-text-anchor:top" coordsize="3760,1265" o:allowincell="f" path="m,c619,500,1238,1001,1703,1133v465,132,746,-150,1089,-339c3135,605,3447,302,3760,e" filled="f" fillcolor="silver">
            <v:path arrowok="t"/>
            <w10:wrap side="left"/>
          </v:shape>
        </w:pict>
      </w:r>
      <w:r>
        <w:rPr>
          <w:rFonts w:asciiTheme="minorHAnsi" w:hAnsiTheme="minorHAnsi" w:cstheme="minorHAnsi"/>
          <w:noProof/>
          <w:lang w:eastAsia="fr-FR"/>
        </w:rPr>
        <w:pict>
          <v:line id="_x0000_s3127" style="position:absolute;flip:x;z-index:251689984" from="65.25pt,171pt" to="180.55pt,171pt" o:allowincell="f">
            <w10:wrap side="left"/>
          </v:line>
        </w:pict>
      </w:r>
      <w:r>
        <w:rPr>
          <w:rFonts w:asciiTheme="minorHAnsi" w:hAnsiTheme="minorHAnsi" w:cstheme="minorHAnsi"/>
          <w:noProof/>
          <w:lang w:eastAsia="fr-FR"/>
        </w:rPr>
        <w:pict>
          <v:line id="_x0000_s3126" style="position:absolute;z-index:251688960" from="244.1pt,203.85pt" to="244.1pt,290.8pt" o:allowincell="f">
            <w10:wrap side="left"/>
          </v:line>
        </w:pict>
      </w:r>
      <w:r>
        <w:rPr>
          <w:rFonts w:asciiTheme="minorHAnsi" w:hAnsiTheme="minorHAnsi" w:cstheme="minorHAnsi"/>
          <w:noProof/>
          <w:lang w:eastAsia="fr-FR"/>
        </w:rPr>
        <w:pict>
          <v:line id="_x0000_s3124" style="position:absolute;z-index:251686912" from="308.75pt,171pt" to="387pt,171pt" o:allowincell="f">
            <w10:wrap side="left"/>
          </v:line>
        </w:pict>
      </w:r>
      <w:r>
        <w:rPr>
          <w:rFonts w:asciiTheme="minorHAnsi" w:hAnsiTheme="minorHAnsi" w:cstheme="minorHAnsi"/>
          <w:noProof/>
          <w:lang w:eastAsia="fr-FR"/>
        </w:rPr>
        <w:pict>
          <v:line id="_x0000_s3123" style="position:absolute;z-index:251685888" from="244.1pt,76.35pt" to="244.1pt,133.8pt" o:allowincell="f">
            <w10:wrap side="left"/>
          </v:line>
        </w:pict>
      </w:r>
      <w:r>
        <w:rPr>
          <w:rFonts w:asciiTheme="minorHAnsi" w:hAnsiTheme="minorHAnsi" w:cstheme="minorHAnsi"/>
          <w:noProof/>
          <w:lang w:eastAsia="fr-FR"/>
        </w:rPr>
        <w:pict>
          <v:oval id="_x0000_s3122" style="position:absolute;margin-left:180.55pt;margin-top:133.8pt;width:128.2pt;height:70.05pt;z-index:251684864" o:allowincell="f" filled="f" fillcolor="silver">
            <v:textbox style="mso-next-textbox:#_x0000_s3122">
              <w:txbxContent>
                <w:p w:rsidR="00AA2DD7" w:rsidRPr="00D25045" w:rsidRDefault="00A5695E" w:rsidP="00D25045">
                  <w:pPr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Serrure biométrique</w:t>
                  </w:r>
                </w:p>
                <w:p w:rsidR="00AA2DD7" w:rsidRPr="00637A94" w:rsidRDefault="00AA2DD7" w:rsidP="00AA2DD7">
                  <w:pPr>
                    <w:jc w:val="center"/>
                  </w:pPr>
                </w:p>
              </w:txbxContent>
            </v:textbox>
            <w10:wrap side="left"/>
          </v:oval>
        </w:pict>
      </w:r>
      <w:r>
        <w:rPr>
          <w:rFonts w:asciiTheme="minorHAnsi" w:hAnsiTheme="minorHAnsi" w:cstheme="minorHAnsi"/>
          <w:noProof/>
          <w:lang w:eastAsia="fr-FR"/>
        </w:rPr>
        <w:pict>
          <v:oval id="_x0000_s3121" style="position:absolute;margin-left:176.05pt;margin-top:290.8pt;width:127.75pt;height:54pt;z-index:251683840" o:allowincell="f" filled="f" fillcolor="silver">
            <v:textbox style="mso-next-textbox:#_x0000_s3121">
              <w:txbxContent>
                <w:p w:rsidR="00AA2DD7" w:rsidRPr="00A2097C" w:rsidRDefault="009F41EF" w:rsidP="00AA2DD7">
                  <w:pPr>
                    <w:jc w:val="center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Serveur d’empreintes</w:t>
                  </w:r>
                </w:p>
              </w:txbxContent>
            </v:textbox>
            <w10:wrap side="left"/>
          </v:oval>
        </w:pict>
      </w:r>
      <w:r>
        <w:rPr>
          <w:rFonts w:asciiTheme="minorHAnsi" w:hAnsiTheme="minorHAnsi" w:cstheme="minorHAnsi"/>
          <w:noProof/>
          <w:lang w:eastAsia="fr-FR"/>
        </w:rPr>
        <w:pict>
          <v:oval id="_x0000_s3112" style="position:absolute;margin-left:190.85pt;margin-top:22.35pt;width:101.1pt;height:54pt;z-index:251680768" o:allowincell="f" filled="f" fillcolor="silver">
            <v:textbox style="mso-next-textbox:#_x0000_s3112">
              <w:txbxContent>
                <w:p w:rsidR="00AA2DD7" w:rsidRPr="00A2097C" w:rsidRDefault="00A5695E" w:rsidP="00AA2DD7">
                  <w:pPr>
                    <w:jc w:val="center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Alimentation 12V</w:t>
                  </w:r>
                </w:p>
              </w:txbxContent>
            </v:textbox>
            <w10:wrap side="left"/>
          </v:oval>
        </w:pict>
      </w:r>
      <w:r>
        <w:rPr>
          <w:rFonts w:asciiTheme="minorHAnsi" w:hAnsiTheme="minorHAnsi" w:cstheme="minorHAnsi"/>
          <w:noProof/>
          <w:lang w:eastAsia="fr-FR"/>
        </w:rPr>
        <w:pict>
          <v:oval id="_x0000_s3143" style="position:absolute;margin-left:-29.25pt;margin-top:140.6pt;width:94.5pt;height:54pt;z-index:251706368">
            <v:textbox style="mso-next-textbox:#_x0000_s3143">
              <w:txbxContent>
                <w:p w:rsidR="00AA2DD7" w:rsidRPr="009D692A" w:rsidRDefault="00AA2DD7" w:rsidP="009D692A"/>
              </w:txbxContent>
            </v:textbox>
            <w10:wrap side="left"/>
          </v:oval>
        </w:pict>
      </w:r>
    </w:p>
    <w:p w:rsidR="00AA2DD7" w:rsidRPr="00193925" w:rsidRDefault="00AA2DD7" w:rsidP="00AA2DD7">
      <w:pPr>
        <w:rPr>
          <w:rFonts w:asciiTheme="minorHAnsi" w:hAnsiTheme="minorHAnsi" w:cstheme="minorHAnsi"/>
        </w:rPr>
      </w:pPr>
    </w:p>
    <w:p w:rsidR="00AA2DD7" w:rsidRPr="00193925" w:rsidRDefault="00AA2DD7" w:rsidP="00AA2DD7">
      <w:pPr>
        <w:rPr>
          <w:rFonts w:asciiTheme="minorHAnsi" w:hAnsiTheme="minorHAnsi" w:cstheme="minorHAnsi"/>
        </w:rPr>
      </w:pPr>
    </w:p>
    <w:p w:rsidR="00AA2DD7" w:rsidRPr="00193925" w:rsidRDefault="00357B23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pict>
          <v:shape id="_x0000_s3153" type="#_x0000_t202" style="position:absolute;margin-left:197.5pt;margin-top:11.55pt;width:40.65pt;height:23.2pt;z-index:-251601920" o:allowincell="f" fillcolor="silver" stroked="f">
            <v:textbox style="mso-next-textbox:#_x0000_s3153;mso-fit-shape-to-text:t" inset="0,0,0,0">
              <w:txbxContent>
                <w:p w:rsidR="008B0418" w:rsidRPr="00AF600D" w:rsidRDefault="008B0418" w:rsidP="008B0418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AF600D">
                    <w:rPr>
                      <w:rFonts w:ascii="Arial Narrow" w:hAnsi="Arial Narrow"/>
                      <w:sz w:val="20"/>
                      <w:szCs w:val="20"/>
                    </w:rPr>
                    <w:t>FC</w:t>
                  </w:r>
                </w:p>
              </w:txbxContent>
            </v:textbox>
            <w10:wrap side="left"/>
          </v:shape>
        </w:pict>
      </w:r>
    </w:p>
    <w:p w:rsidR="00AA2DD7" w:rsidRPr="00193925" w:rsidRDefault="00357B23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pict>
          <v:shape id="_x0000_s3128" type="#_x0000_t202" style="position:absolute;margin-left:312.65pt;margin-top:5.65pt;width:33.85pt;height:23.2pt;z-index:-251625472" o:allowincell="f" fillcolor="silver" stroked="f">
            <v:textbox style="mso-next-textbox:#_x0000_s3128;mso-fit-shape-to-text:t" inset="0,0,0,0">
              <w:txbxContent>
                <w:p w:rsidR="00AA2DD7" w:rsidRPr="00AF600D" w:rsidRDefault="00AA2DD7" w:rsidP="008B0418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AF600D">
                    <w:rPr>
                      <w:rFonts w:ascii="Arial Narrow" w:hAnsi="Arial Narrow"/>
                      <w:sz w:val="20"/>
                      <w:szCs w:val="20"/>
                    </w:rPr>
                    <w:t>FP1</w:t>
                  </w:r>
                </w:p>
              </w:txbxContent>
            </v:textbox>
            <w10:wrap side="left"/>
          </v:shape>
        </w:pict>
      </w:r>
    </w:p>
    <w:p w:rsidR="00AA2DD7" w:rsidRPr="00193925" w:rsidRDefault="00D33F94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pict>
          <v:oval id="_x0000_s3114" style="position:absolute;margin-left:387pt;margin-top:22.65pt;width:102.4pt;height:54pt;z-index:251717632" o:regroupid="1" o:allowincell="f" filled="f" fillcolor="silver">
            <v:textbox style="mso-next-textbox:#_x0000_s3114">
              <w:txbxContent>
                <w:p w:rsidR="00AA2DD7" w:rsidRPr="00D33F94" w:rsidRDefault="00D33F94" w:rsidP="00AA2DD7">
                  <w:pPr>
                    <w:rPr>
                      <w:rFonts w:ascii="Arial Narrow" w:hAnsi="Arial Narrow"/>
                    </w:rPr>
                  </w:pPr>
                  <w:r w:rsidRPr="00D33F94">
                    <w:rPr>
                      <w:rFonts w:ascii="Arial Narrow" w:hAnsi="Arial Narrow"/>
                    </w:rPr>
                    <w:t>Bâtiment</w:t>
                  </w:r>
                </w:p>
              </w:txbxContent>
            </v:textbox>
          </v:oval>
        </w:pict>
      </w:r>
      <w:r w:rsidR="00357B23">
        <w:rPr>
          <w:rFonts w:asciiTheme="minorHAnsi" w:hAnsiTheme="minorHAnsi" w:cstheme="minorHAnsi"/>
          <w:noProof/>
          <w:lang w:eastAsia="fr-FR"/>
        </w:rPr>
        <w:pict>
          <v:shape id="_x0000_s3154" type="#_x0000_t202" style="position:absolute;margin-left:328.95pt;margin-top:16.6pt;width:40.65pt;height:23.2pt;z-index:-251600896" o:allowincell="f" fillcolor="silver" stroked="f">
            <v:textbox style="mso-next-textbox:#_x0000_s3154;mso-fit-shape-to-text:t" inset="0,0,0,0">
              <w:txbxContent>
                <w:p w:rsidR="008B0418" w:rsidRPr="00AF600D" w:rsidRDefault="008B0418" w:rsidP="008B0418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AF600D">
                    <w:rPr>
                      <w:rFonts w:ascii="Arial Narrow" w:hAnsi="Arial Narrow"/>
                      <w:sz w:val="20"/>
                      <w:szCs w:val="20"/>
                    </w:rPr>
                    <w:t>FC</w:t>
                  </w:r>
                </w:p>
              </w:txbxContent>
            </v:textbox>
            <w10:wrap side="left"/>
          </v:shape>
        </w:pict>
      </w:r>
      <w:r w:rsidR="00357B23">
        <w:rPr>
          <w:rFonts w:asciiTheme="minorHAnsi" w:hAnsiTheme="minorHAnsi" w:cstheme="minorHAnsi"/>
          <w:noProof/>
          <w:lang w:eastAsia="fr-FR"/>
        </w:rPr>
        <w:pict>
          <v:shape id="_x0000_s3131" type="#_x0000_t202" style="position:absolute;margin-left:86.5pt;margin-top:16.6pt;width:40.65pt;height:23.2pt;z-index:-251622400" o:allowincell="f" fillcolor="silver" stroked="f">
            <v:textbox style="mso-next-textbox:#_x0000_s3131;mso-fit-shape-to-text:t" inset="0,0,0,0">
              <w:txbxContent>
                <w:p w:rsidR="00AA2DD7" w:rsidRPr="00AF600D" w:rsidRDefault="00AA2DD7" w:rsidP="008B0418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AF600D">
                    <w:rPr>
                      <w:rFonts w:ascii="Arial Narrow" w:hAnsi="Arial Narrow"/>
                      <w:sz w:val="20"/>
                      <w:szCs w:val="20"/>
                    </w:rPr>
                    <w:t>FC</w:t>
                  </w:r>
                  <w:r w:rsidR="009D692A">
                    <w:rPr>
                      <w:rFonts w:ascii="Arial Narrow" w:hAnsi="Arial Narrow"/>
                      <w:sz w:val="20"/>
                      <w:szCs w:val="20"/>
                    </w:rPr>
                    <w:t xml:space="preserve"> 5</w:t>
                  </w:r>
                </w:p>
              </w:txbxContent>
            </v:textbox>
            <w10:wrap side="left"/>
          </v:shape>
        </w:pict>
      </w:r>
    </w:p>
    <w:p w:rsidR="00AA2DD7" w:rsidRPr="00193925" w:rsidRDefault="00D33F94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pict>
          <v:group id="_x0000_s3115" style="position:absolute;margin-left:456.25pt;margin-top:12.35pt;width:25.6pt;height:22.5pt;z-index:251718656" coordorigin="8719,5705" coordsize="472,450" o:regroupid="1" o:allowincell="f">
            <v:shape id="_x0000_s3116" style="position:absolute;left:8719;top:5705;width:472;height:22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2,225" o:allowincell="f" path="m,c95,71,191,143,270,180v79,37,183,21,202,45e" filled="f" fillcolor="silver">
              <v:path arrowok="t"/>
            </v:shape>
            <v:shape id="_x0000_s3117" style="position:absolute;left:8719;top:5930;width:472;height:225;flip:y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2,225" o:allowincell="f" path="m,c95,71,191,143,270,180v79,37,183,21,202,45e" filled="f" fillcolor="silver">
              <v:path arrowok="t"/>
            </v:shape>
            <v:shape id="_x0000_s3118" style="position:absolute;left:8828;top:5805;width:30;height:248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,248" o:allowincell="f" path="m30,c15,42,,84,,125v,41,15,82,30,123e" filled="f" fillcolor="silver">
              <v:path arrowok="t"/>
            </v:shape>
            <v:oval id="_x0000_s3119" style="position:absolute;left:8828;top:5856;width:71;height:155" o:allowincell="f" fillcolor="black"/>
          </v:group>
        </w:pict>
      </w:r>
    </w:p>
    <w:p w:rsidR="00AA2DD7" w:rsidRPr="00193925" w:rsidRDefault="00357B23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pict>
          <v:line id="_x0000_s3125" style="position:absolute;z-index:251687936" from="4in,16.45pt" to="346.5pt,90.7pt" o:allowincell="f">
            <w10:wrap side="left"/>
          </v:line>
        </w:pict>
      </w:r>
    </w:p>
    <w:p w:rsidR="00AA2DD7" w:rsidRPr="00193925" w:rsidRDefault="00357B23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pict>
          <v:shape id="_x0000_s3152" type="#_x0000_t202" style="position:absolute;margin-left:319pt;margin-top:.35pt;width:40.65pt;height:23.2pt;z-index:-251602944" o:allowincell="f" fillcolor="silver" stroked="f">
            <v:textbox style="mso-next-textbox:#_x0000_s3152;mso-fit-shape-to-text:t" inset="0,0,0,0">
              <w:txbxContent>
                <w:p w:rsidR="008B0418" w:rsidRPr="00AF600D" w:rsidRDefault="008B0418" w:rsidP="008B0418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AF600D">
                    <w:rPr>
                      <w:rFonts w:ascii="Arial Narrow" w:hAnsi="Arial Narrow"/>
                      <w:sz w:val="20"/>
                      <w:szCs w:val="20"/>
                    </w:rPr>
                    <w:t>FC</w:t>
                  </w:r>
                  <w:r w:rsidR="009D692A">
                    <w:rPr>
                      <w:rFonts w:ascii="Arial Narrow" w:hAnsi="Arial Narrow"/>
                      <w:sz w:val="20"/>
                      <w:szCs w:val="20"/>
                    </w:rPr>
                    <w:t xml:space="preserve"> 4</w:t>
                  </w:r>
                </w:p>
              </w:txbxContent>
            </v:textbox>
            <w10:wrap side="left"/>
          </v:shape>
        </w:pict>
      </w:r>
      <w:r>
        <w:rPr>
          <w:rFonts w:asciiTheme="minorHAnsi" w:hAnsiTheme="minorHAnsi" w:cstheme="minorHAnsi"/>
          <w:noProof/>
          <w:lang w:eastAsia="fr-FR"/>
        </w:rPr>
        <w:pict>
          <v:shape id="_x0000_s3150" type="#_x0000_t202" style="position:absolute;margin-left:146.15pt;margin-top:10.9pt;width:40.65pt;height:23.2pt;z-index:-251604992" o:allowincell="f" fillcolor="silver" stroked="f">
            <v:textbox style="mso-next-textbox:#_x0000_s3150;mso-fit-shape-to-text:t" inset="0,0,0,0">
              <w:txbxContent>
                <w:p w:rsidR="008B0418" w:rsidRPr="00AF600D" w:rsidRDefault="008B0418" w:rsidP="008B0418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AF600D">
                    <w:rPr>
                      <w:rFonts w:ascii="Arial Narrow" w:hAnsi="Arial Narrow"/>
                      <w:sz w:val="20"/>
                      <w:szCs w:val="20"/>
                    </w:rPr>
                    <w:t>FC</w:t>
                  </w:r>
                </w:p>
              </w:txbxContent>
            </v:textbox>
            <w10:wrap side="left"/>
          </v:shape>
        </w:pict>
      </w:r>
    </w:p>
    <w:p w:rsidR="00AA2DD7" w:rsidRPr="00193925" w:rsidRDefault="00357B23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pict>
          <v:shape id="_x0000_s3151" type="#_x0000_t202" style="position:absolute;margin-left:247.35pt;margin-top:16.6pt;width:40.65pt;height:23.2pt;z-index:-251603968" o:allowincell="f" fillcolor="silver" stroked="f">
            <v:textbox style="mso-next-textbox:#_x0000_s3151;mso-fit-shape-to-text:t" inset="0,0,0,0">
              <w:txbxContent>
                <w:p w:rsidR="008B0418" w:rsidRPr="00AF600D" w:rsidRDefault="008B0418" w:rsidP="008B0418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AF600D">
                    <w:rPr>
                      <w:rFonts w:ascii="Arial Narrow" w:hAnsi="Arial Narrow"/>
                      <w:sz w:val="20"/>
                      <w:szCs w:val="20"/>
                    </w:rPr>
                    <w:t>FC</w:t>
                  </w:r>
                </w:p>
              </w:txbxContent>
            </v:textbox>
            <w10:wrap side="left"/>
          </v:shape>
        </w:pict>
      </w:r>
    </w:p>
    <w:p w:rsidR="00AA2DD7" w:rsidRPr="00193925" w:rsidRDefault="00357B23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pict>
          <v:oval id="_x0000_s3120" style="position:absolute;margin-left:337.5pt;margin-top:-.2pt;width:112.55pt;height:54pt;z-index:251682816" o:allowincell="f" filled="f" fillcolor="silver">
            <v:textbox style="mso-next-textbox:#_x0000_s3120">
              <w:txbxContent>
                <w:p w:rsidR="009F41EF" w:rsidRPr="009F41EF" w:rsidRDefault="009F41EF" w:rsidP="009F41EF">
                  <w:pPr>
                    <w:jc w:val="center"/>
                    <w:rPr>
                      <w:rFonts w:ascii="Arial Narrow" w:hAnsi="Arial Narrow"/>
                      <w:sz w:val="6"/>
                      <w:szCs w:val="6"/>
                    </w:rPr>
                  </w:pPr>
                </w:p>
                <w:p w:rsidR="00AA2DD7" w:rsidRPr="009F41EF" w:rsidRDefault="00AA2DD7" w:rsidP="009F41EF"/>
              </w:txbxContent>
            </v:textbox>
            <w10:wrap side="left"/>
          </v:oval>
        </w:pict>
      </w:r>
    </w:p>
    <w:p w:rsidR="00AA2DD7" w:rsidRPr="00193925" w:rsidRDefault="00AA2DD7" w:rsidP="00AA2DD7">
      <w:pPr>
        <w:rPr>
          <w:rFonts w:asciiTheme="minorHAnsi" w:hAnsiTheme="minorHAnsi" w:cstheme="minorHAnsi"/>
        </w:rPr>
      </w:pPr>
    </w:p>
    <w:p w:rsidR="00AA2DD7" w:rsidRPr="00193925" w:rsidRDefault="00357B23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146" type="#_x0000_t32" style="position:absolute;margin-left:127.15pt;margin-top:24.55pt;width:54.5pt;height:35.25pt;flip:y;z-index:251709440" o:connectortype="straight"/>
        </w:pict>
      </w:r>
    </w:p>
    <w:p w:rsidR="00D33F94" w:rsidRPr="00D33F94" w:rsidRDefault="00D33F94" w:rsidP="00D33F94">
      <w:pPr>
        <w:framePr w:w="3973" w:h="3676" w:hRule="exact" w:hSpace="141" w:wrap="around" w:vAnchor="text" w:hAnchor="page" w:x="7270" w:y="142"/>
        <w:rPr>
          <w:rFonts w:asciiTheme="minorHAnsi" w:hAnsiTheme="minorHAnsi" w:cstheme="minorHAnsi"/>
          <w:b/>
          <w:bCs/>
        </w:rPr>
      </w:pPr>
      <w:r w:rsidRPr="00D33F94">
        <w:rPr>
          <w:rFonts w:asciiTheme="minorHAnsi" w:hAnsiTheme="minorHAnsi" w:cstheme="minorHAnsi"/>
          <w:b/>
          <w:bCs/>
        </w:rPr>
        <w:t>FP1</w:t>
      </w:r>
      <w:r w:rsidRPr="00D33F94">
        <w:rPr>
          <w:rFonts w:asciiTheme="minorHAnsi" w:hAnsiTheme="minorHAnsi" w:cstheme="minorHAnsi"/>
        </w:rPr>
        <w:t xml:space="preserve"> : </w:t>
      </w:r>
      <w:r w:rsidRPr="00D33F94">
        <w:rPr>
          <w:rFonts w:asciiTheme="minorHAnsi" w:hAnsiTheme="minorHAnsi" w:cstheme="minorHAnsi"/>
          <w:b/>
          <w:bCs/>
        </w:rPr>
        <w:t xml:space="preserve">Autoriser l’accès du </w:t>
      </w:r>
      <w:r w:rsidRPr="00D33F94">
        <w:rPr>
          <w:rFonts w:asciiTheme="minorHAnsi" w:hAnsiTheme="minorHAnsi" w:cstheme="minorHAnsi"/>
          <w:b/>
          <w:bCs/>
          <w:u w:val="single"/>
        </w:rPr>
        <w:t>personnel</w:t>
      </w:r>
      <w:r w:rsidRPr="00D33F94">
        <w:rPr>
          <w:rFonts w:asciiTheme="minorHAnsi" w:hAnsiTheme="minorHAnsi" w:cstheme="minorHAnsi"/>
          <w:b/>
          <w:bCs/>
        </w:rPr>
        <w:t xml:space="preserve"> à une </w:t>
      </w:r>
      <w:r w:rsidRPr="00D33F94">
        <w:rPr>
          <w:rFonts w:asciiTheme="minorHAnsi" w:hAnsiTheme="minorHAnsi" w:cstheme="minorHAnsi"/>
          <w:b/>
          <w:bCs/>
          <w:u w:val="single"/>
        </w:rPr>
        <w:t>zone protégée</w:t>
      </w:r>
      <w:r w:rsidRPr="00D33F94">
        <w:rPr>
          <w:rFonts w:asciiTheme="minorHAnsi" w:hAnsiTheme="minorHAnsi" w:cstheme="minorHAnsi"/>
          <w:b/>
          <w:bCs/>
        </w:rPr>
        <w:t xml:space="preserve">  grâce aux empreintes</w:t>
      </w:r>
    </w:p>
    <w:p w:rsidR="00D33F94" w:rsidRPr="00193925" w:rsidRDefault="00D33F94" w:rsidP="00D33F94">
      <w:pPr>
        <w:framePr w:w="3973" w:h="3676" w:hRule="exact" w:hSpace="141" w:wrap="around" w:vAnchor="text" w:hAnchor="page" w:x="7270" w:y="142"/>
        <w:rPr>
          <w:rFonts w:asciiTheme="minorHAnsi" w:hAnsiTheme="minorHAnsi" w:cstheme="minorHAnsi"/>
          <w:sz w:val="20"/>
          <w:szCs w:val="20"/>
        </w:rPr>
      </w:pPr>
      <w:r w:rsidRPr="00193925">
        <w:rPr>
          <w:rFonts w:asciiTheme="minorHAnsi" w:hAnsiTheme="minorHAnsi" w:cstheme="minorHAnsi"/>
          <w:b/>
          <w:bCs/>
          <w:sz w:val="20"/>
          <w:szCs w:val="20"/>
        </w:rPr>
        <w:t>FC1</w:t>
      </w:r>
      <w:r w:rsidRPr="00193925">
        <w:rPr>
          <w:rFonts w:asciiTheme="minorHAnsi" w:hAnsiTheme="minorHAnsi" w:cstheme="minorHAnsi"/>
          <w:sz w:val="20"/>
          <w:szCs w:val="20"/>
        </w:rPr>
        <w:t xml:space="preserve"> : </w:t>
      </w:r>
      <w:r w:rsidRPr="00193925">
        <w:rPr>
          <w:rFonts w:asciiTheme="minorHAnsi" w:hAnsiTheme="minorHAnsi" w:cstheme="minorHAnsi"/>
        </w:rPr>
        <w:t xml:space="preserve">recevoir une </w:t>
      </w:r>
      <w:r w:rsidRPr="00D33F94">
        <w:rPr>
          <w:rFonts w:asciiTheme="minorHAnsi" w:hAnsiTheme="minorHAnsi" w:cstheme="minorHAnsi"/>
          <w:u w:val="single"/>
        </w:rPr>
        <w:t>alimentation 12V</w:t>
      </w:r>
    </w:p>
    <w:p w:rsidR="00D33F94" w:rsidRPr="00193925" w:rsidRDefault="00D33F94" w:rsidP="00D33F94">
      <w:pPr>
        <w:framePr w:w="3973" w:h="3676" w:hRule="exact" w:hSpace="141" w:wrap="around" w:vAnchor="text" w:hAnchor="page" w:x="7270" w:y="142"/>
        <w:rPr>
          <w:rFonts w:asciiTheme="minorHAnsi" w:hAnsiTheme="minorHAnsi" w:cstheme="minorHAnsi"/>
          <w:b/>
          <w:sz w:val="20"/>
          <w:szCs w:val="20"/>
        </w:rPr>
      </w:pPr>
      <w:r w:rsidRPr="00193925">
        <w:rPr>
          <w:rFonts w:asciiTheme="minorHAnsi" w:hAnsiTheme="minorHAnsi" w:cstheme="minorHAnsi"/>
          <w:b/>
          <w:sz w:val="20"/>
          <w:szCs w:val="20"/>
        </w:rPr>
        <w:t xml:space="preserve">FC2 : </w:t>
      </w:r>
      <w:r w:rsidRPr="00193925">
        <w:rPr>
          <w:rFonts w:asciiTheme="minorHAnsi" w:hAnsiTheme="minorHAnsi" w:cstheme="minorHAnsi"/>
        </w:rPr>
        <w:t xml:space="preserve">Communiquer avec le </w:t>
      </w:r>
      <w:r w:rsidRPr="00D33F94">
        <w:rPr>
          <w:rFonts w:asciiTheme="minorHAnsi" w:hAnsiTheme="minorHAnsi" w:cstheme="minorHAnsi"/>
          <w:u w:val="single"/>
        </w:rPr>
        <w:t>serveur</w:t>
      </w:r>
    </w:p>
    <w:p w:rsidR="00D33F94" w:rsidRPr="00193925" w:rsidRDefault="00D33F94" w:rsidP="00D33F94">
      <w:pPr>
        <w:framePr w:w="3973" w:h="3676" w:hRule="exact" w:hSpace="141" w:wrap="around" w:vAnchor="text" w:hAnchor="page" w:x="7270" w:y="142"/>
        <w:rPr>
          <w:rFonts w:asciiTheme="minorHAnsi" w:hAnsiTheme="minorHAnsi" w:cstheme="minorHAnsi"/>
        </w:rPr>
      </w:pPr>
      <w:r w:rsidRPr="00193925">
        <w:rPr>
          <w:rFonts w:asciiTheme="minorHAnsi" w:hAnsiTheme="minorHAnsi" w:cstheme="minorHAnsi"/>
          <w:b/>
          <w:sz w:val="20"/>
          <w:szCs w:val="20"/>
        </w:rPr>
        <w:t xml:space="preserve">FC3 : </w:t>
      </w:r>
      <w:r w:rsidRPr="00193925">
        <w:rPr>
          <w:rFonts w:asciiTheme="minorHAnsi" w:hAnsiTheme="minorHAnsi" w:cstheme="minorHAnsi"/>
        </w:rPr>
        <w:t xml:space="preserve">Lire les </w:t>
      </w:r>
      <w:r w:rsidRPr="00D33F94">
        <w:rPr>
          <w:rFonts w:asciiTheme="minorHAnsi" w:hAnsiTheme="minorHAnsi" w:cstheme="minorHAnsi"/>
          <w:u w:val="single"/>
        </w:rPr>
        <w:t>empreintes</w:t>
      </w:r>
    </w:p>
    <w:p w:rsidR="00D33F94" w:rsidRPr="00193925" w:rsidRDefault="00D33F94" w:rsidP="00D33F94">
      <w:pPr>
        <w:framePr w:w="3973" w:h="3676" w:hRule="exact" w:hSpace="141" w:wrap="around" w:vAnchor="text" w:hAnchor="page" w:x="7270" w:y="142"/>
        <w:rPr>
          <w:rFonts w:asciiTheme="minorHAnsi" w:hAnsiTheme="minorHAnsi" w:cstheme="minorHAnsi"/>
          <w:b/>
          <w:sz w:val="20"/>
          <w:szCs w:val="20"/>
        </w:rPr>
      </w:pPr>
      <w:r w:rsidRPr="00193925">
        <w:rPr>
          <w:rFonts w:asciiTheme="minorHAnsi" w:hAnsiTheme="minorHAnsi" w:cstheme="minorHAnsi"/>
          <w:b/>
          <w:sz w:val="20"/>
          <w:szCs w:val="20"/>
        </w:rPr>
        <w:t xml:space="preserve">FC4 : </w:t>
      </w:r>
      <w:r w:rsidRPr="00193925">
        <w:rPr>
          <w:rFonts w:asciiTheme="minorHAnsi" w:hAnsiTheme="minorHAnsi" w:cstheme="minorHAnsi"/>
        </w:rPr>
        <w:t xml:space="preserve">Résister aux </w:t>
      </w:r>
      <w:r w:rsidRPr="00D33F94">
        <w:rPr>
          <w:rFonts w:asciiTheme="minorHAnsi" w:hAnsiTheme="minorHAnsi" w:cstheme="minorHAnsi"/>
          <w:u w:val="single"/>
        </w:rPr>
        <w:t>facteurs d’ambiance</w:t>
      </w:r>
    </w:p>
    <w:p w:rsidR="00D33F94" w:rsidRDefault="00D33F94" w:rsidP="00D33F94">
      <w:pPr>
        <w:framePr w:w="3973" w:h="3676" w:hRule="exact" w:hSpace="141" w:wrap="around" w:vAnchor="text" w:hAnchor="page" w:x="7270" w:y="142"/>
        <w:rPr>
          <w:rFonts w:asciiTheme="minorHAnsi" w:hAnsiTheme="minorHAnsi" w:cstheme="minorHAnsi"/>
          <w:b/>
          <w:sz w:val="20"/>
          <w:szCs w:val="20"/>
        </w:rPr>
      </w:pPr>
      <w:r w:rsidRPr="00193925">
        <w:rPr>
          <w:rFonts w:asciiTheme="minorHAnsi" w:hAnsiTheme="minorHAnsi" w:cstheme="minorHAnsi"/>
          <w:b/>
          <w:sz w:val="20"/>
          <w:szCs w:val="20"/>
        </w:rPr>
        <w:t xml:space="preserve">FC5 : </w:t>
      </w:r>
      <w:r w:rsidRPr="00193925">
        <w:rPr>
          <w:rFonts w:asciiTheme="minorHAnsi" w:hAnsiTheme="minorHAnsi" w:cstheme="minorHAnsi"/>
        </w:rPr>
        <w:t xml:space="preserve">Se fixer sur la </w:t>
      </w:r>
      <w:r w:rsidRPr="00D33F94">
        <w:rPr>
          <w:rFonts w:asciiTheme="minorHAnsi" w:hAnsiTheme="minorHAnsi" w:cstheme="minorHAnsi"/>
          <w:u w:val="single"/>
        </w:rPr>
        <w:t>porte</w:t>
      </w:r>
      <w:r w:rsidRPr="00D33F94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D33F94" w:rsidRPr="00193925" w:rsidRDefault="00D33F94" w:rsidP="00D33F94">
      <w:pPr>
        <w:framePr w:w="3973" w:h="3676" w:hRule="exact" w:hSpace="141" w:wrap="around" w:vAnchor="text" w:hAnchor="page" w:x="7270" w:y="142"/>
        <w:rPr>
          <w:rFonts w:asciiTheme="minorHAnsi" w:hAnsiTheme="minorHAnsi" w:cstheme="minorHAnsi"/>
          <w:b/>
          <w:sz w:val="20"/>
          <w:szCs w:val="20"/>
        </w:rPr>
      </w:pPr>
      <w:r w:rsidRPr="00193925">
        <w:rPr>
          <w:rFonts w:asciiTheme="minorHAnsi" w:hAnsiTheme="minorHAnsi" w:cstheme="minorHAnsi"/>
          <w:b/>
          <w:sz w:val="20"/>
          <w:szCs w:val="20"/>
        </w:rPr>
        <w:t xml:space="preserve">FC6 : </w:t>
      </w:r>
      <w:r w:rsidRPr="00193925">
        <w:rPr>
          <w:rFonts w:asciiTheme="minorHAnsi" w:hAnsiTheme="minorHAnsi" w:cstheme="minorHAnsi"/>
        </w:rPr>
        <w:t xml:space="preserve">S’intégrer au </w:t>
      </w:r>
      <w:r w:rsidRPr="00D33F94">
        <w:rPr>
          <w:rFonts w:asciiTheme="minorHAnsi" w:hAnsiTheme="minorHAnsi" w:cstheme="minorHAnsi"/>
          <w:u w:val="single"/>
        </w:rPr>
        <w:t>design du bâtiment</w:t>
      </w:r>
    </w:p>
    <w:p w:rsidR="00AA2DD7" w:rsidRPr="00193925" w:rsidRDefault="00357B23" w:rsidP="00D33F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pict>
          <v:shape id="_x0000_s3147" type="#_x0000_t32" style="position:absolute;margin-left:227.65pt;margin-top:14.05pt;width:6.75pt;height:54.55pt;flip:y;z-index:251710464" o:connectortype="straight"/>
        </w:pict>
      </w:r>
      <w:r>
        <w:rPr>
          <w:rFonts w:asciiTheme="minorHAnsi" w:hAnsiTheme="minorHAnsi" w:cstheme="minorHAnsi"/>
          <w:noProof/>
          <w:lang w:eastAsia="fr-FR"/>
        </w:rPr>
        <w:pict>
          <v:oval id="_x0000_s3144" style="position:absolute;margin-left:42.15pt;margin-top:24.35pt;width:94.5pt;height:54pt;z-index:251707392">
            <v:textbox style="mso-next-textbox:#_x0000_s3144">
              <w:txbxContent>
                <w:p w:rsidR="00D25045" w:rsidRPr="00A2097C" w:rsidRDefault="00D25045" w:rsidP="00D25045">
                  <w:pPr>
                    <w:jc w:val="center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Energie</w:t>
                  </w:r>
                </w:p>
              </w:txbxContent>
            </v:textbox>
            <w10:wrap side="left"/>
          </v:oval>
        </w:pict>
      </w:r>
    </w:p>
    <w:p w:rsidR="00AA2DD7" w:rsidRPr="00193925" w:rsidRDefault="00AA2DD7" w:rsidP="00AA2DD7">
      <w:pPr>
        <w:rPr>
          <w:rFonts w:asciiTheme="minorHAnsi" w:hAnsiTheme="minorHAnsi" w:cstheme="minorHAnsi"/>
        </w:rPr>
      </w:pPr>
    </w:p>
    <w:p w:rsidR="00AA2DD7" w:rsidRPr="00193925" w:rsidRDefault="00357B23" w:rsidP="00AA2D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fr-FR"/>
        </w:rPr>
        <w:pict>
          <v:oval id="_x0000_s3145" style="position:absolute;margin-left:185.5pt;margin-top:17.7pt;width:94.5pt;height:54pt;z-index:251708416">
            <v:textbox style="mso-next-textbox:#_x0000_s3145">
              <w:txbxContent>
                <w:p w:rsidR="00D25045" w:rsidRPr="00A2097C" w:rsidRDefault="0095068C" w:rsidP="00D25045">
                  <w:pPr>
                    <w:jc w:val="center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Lecteur USB</w:t>
                  </w:r>
                </w:p>
              </w:txbxContent>
            </v:textbox>
            <w10:wrap side="left"/>
          </v:oval>
        </w:pict>
      </w:r>
    </w:p>
    <w:p w:rsidR="00AA2DD7" w:rsidRPr="00193925" w:rsidRDefault="00AA2DD7" w:rsidP="00AA2DD7">
      <w:pPr>
        <w:rPr>
          <w:rFonts w:asciiTheme="minorHAnsi" w:hAnsiTheme="minorHAnsi" w:cstheme="minorHAnsi"/>
        </w:rPr>
      </w:pPr>
    </w:p>
    <w:p w:rsidR="00AA2DD7" w:rsidRPr="00193925" w:rsidRDefault="00AA2DD7" w:rsidP="00AA2DD7">
      <w:pPr>
        <w:rPr>
          <w:rFonts w:asciiTheme="minorHAnsi" w:hAnsiTheme="minorHAnsi" w:cstheme="minorHAnsi"/>
        </w:rPr>
      </w:pPr>
    </w:p>
    <w:p w:rsidR="00AA2DD7" w:rsidRPr="00193925" w:rsidRDefault="00AA2DD7" w:rsidP="00AA2DD7">
      <w:pPr>
        <w:rPr>
          <w:rFonts w:asciiTheme="minorHAnsi" w:hAnsiTheme="minorHAnsi" w:cstheme="minorHAnsi"/>
        </w:rPr>
      </w:pPr>
    </w:p>
    <w:p w:rsidR="00BB2557" w:rsidRDefault="00BB2557" w:rsidP="00AA2DD7">
      <w:pPr>
        <w:rPr>
          <w:rFonts w:asciiTheme="minorHAnsi" w:hAnsiTheme="minorHAnsi" w:cstheme="minorHAnsi"/>
        </w:rPr>
      </w:pPr>
    </w:p>
    <w:p w:rsidR="00D25045" w:rsidRPr="00193925" w:rsidRDefault="00D25045" w:rsidP="00D25045">
      <w:pPr>
        <w:ind w:firstLine="708"/>
        <w:rPr>
          <w:rFonts w:asciiTheme="minorHAnsi" w:hAnsiTheme="minorHAnsi" w:cstheme="minorHAnsi"/>
          <w:b/>
          <w:bCs/>
        </w:rPr>
      </w:pPr>
      <w:r w:rsidRPr="00193925">
        <w:rPr>
          <w:rFonts w:asciiTheme="minorHAnsi" w:hAnsiTheme="minorHAnsi" w:cstheme="minorHAnsi"/>
          <w:b/>
          <w:bCs/>
        </w:rPr>
        <w:lastRenderedPageBreak/>
        <w:t>3.2.</w:t>
      </w:r>
      <w:r w:rsidRPr="00193925">
        <w:rPr>
          <w:rFonts w:asciiTheme="minorHAnsi" w:hAnsiTheme="minorHAnsi" w:cstheme="minorHAnsi"/>
          <w:b/>
          <w:bCs/>
        </w:rPr>
        <w:tab/>
        <w:t>Classification par importance</w:t>
      </w:r>
    </w:p>
    <w:tbl>
      <w:tblPr>
        <w:tblpPr w:leftFromText="141" w:rightFromText="141" w:vertAnchor="text" w:horzAnchor="margin" w:tblpXSpec="right" w:tblpY="2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4466"/>
      </w:tblGrid>
      <w:tr w:rsidR="00D25045" w:rsidRPr="00193925" w:rsidTr="00055F1E">
        <w:trPr>
          <w:trHeight w:val="542"/>
        </w:trPr>
        <w:tc>
          <w:tcPr>
            <w:tcW w:w="4466" w:type="dxa"/>
            <w:vAlign w:val="center"/>
          </w:tcPr>
          <w:p w:rsidR="00D25045" w:rsidRPr="00193925" w:rsidRDefault="00D25045" w:rsidP="00055F1E">
            <w:pPr>
              <w:jc w:val="center"/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Fonctions complémentaires et de contraintes</w:t>
            </w:r>
          </w:p>
        </w:tc>
      </w:tr>
      <w:tr w:rsidR="00D25045" w:rsidRPr="00193925" w:rsidTr="006407FC">
        <w:trPr>
          <w:trHeight w:val="2832"/>
        </w:trPr>
        <w:tc>
          <w:tcPr>
            <w:tcW w:w="4466" w:type="dxa"/>
            <w:vAlign w:val="center"/>
          </w:tcPr>
          <w:p w:rsidR="009D692A" w:rsidRPr="00193925" w:rsidRDefault="009D692A" w:rsidP="00055F1E">
            <w:pPr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</w:p>
          <w:p w:rsidR="00D25045" w:rsidRPr="00193925" w:rsidRDefault="00D25045" w:rsidP="00055F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FC1</w:t>
            </w:r>
            <w:r w:rsidR="00A9134E" w:rsidRPr="00193925">
              <w:rPr>
                <w:rFonts w:asciiTheme="minorHAnsi" w:hAnsiTheme="minorHAnsi" w:cstheme="minorHAnsi"/>
                <w:sz w:val="20"/>
                <w:szCs w:val="20"/>
              </w:rPr>
              <w:t xml:space="preserve"> : </w:t>
            </w:r>
            <w:r w:rsidR="00A5695E" w:rsidRPr="00193925">
              <w:rPr>
                <w:rFonts w:asciiTheme="minorHAnsi" w:hAnsiTheme="minorHAnsi" w:cstheme="minorHAnsi"/>
              </w:rPr>
              <w:t>recevoir une alimentation 12V</w:t>
            </w:r>
          </w:p>
          <w:p w:rsidR="00D25045" w:rsidRPr="00193925" w:rsidRDefault="00D25045" w:rsidP="00055F1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b/>
                <w:sz w:val="20"/>
                <w:szCs w:val="20"/>
              </w:rPr>
              <w:t>FC2</w:t>
            </w:r>
            <w:r w:rsidR="00A9134E" w:rsidRPr="0019392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 : </w:t>
            </w:r>
            <w:r w:rsidR="00A5695E" w:rsidRPr="00193925">
              <w:rPr>
                <w:rFonts w:asciiTheme="minorHAnsi" w:hAnsiTheme="minorHAnsi" w:cstheme="minorHAnsi"/>
              </w:rPr>
              <w:t>Communiquer avec le serveur</w:t>
            </w:r>
          </w:p>
          <w:p w:rsidR="00A9134E" w:rsidRPr="00193925" w:rsidRDefault="006407FC" w:rsidP="00A9134E">
            <w:pPr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  <w:b/>
                <w:sz w:val="20"/>
                <w:szCs w:val="20"/>
              </w:rPr>
              <w:t>FC3</w:t>
            </w:r>
            <w:r w:rsidR="00A9134E" w:rsidRPr="0019392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 : </w:t>
            </w:r>
            <w:r w:rsidR="00A5695E" w:rsidRPr="00193925">
              <w:rPr>
                <w:rFonts w:asciiTheme="minorHAnsi" w:hAnsiTheme="minorHAnsi" w:cstheme="minorHAnsi"/>
              </w:rPr>
              <w:t>Lire les empreintes</w:t>
            </w:r>
          </w:p>
          <w:p w:rsidR="006407FC" w:rsidRPr="00193925" w:rsidRDefault="006407FC" w:rsidP="00055F1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b/>
                <w:sz w:val="20"/>
                <w:szCs w:val="20"/>
              </w:rPr>
              <w:t>FC4</w:t>
            </w:r>
            <w:r w:rsidR="00A9134E" w:rsidRPr="0019392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 : </w:t>
            </w:r>
            <w:r w:rsidR="00A9134E" w:rsidRPr="00193925">
              <w:rPr>
                <w:rFonts w:asciiTheme="minorHAnsi" w:hAnsiTheme="minorHAnsi" w:cstheme="minorHAnsi"/>
              </w:rPr>
              <w:t>Résister aux facteurs d’ambiance</w:t>
            </w:r>
          </w:p>
          <w:p w:rsidR="006407FC" w:rsidRPr="00193925" w:rsidRDefault="006407FC" w:rsidP="00055F1E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b/>
                <w:sz w:val="20"/>
                <w:szCs w:val="20"/>
              </w:rPr>
              <w:t>FC5</w:t>
            </w:r>
            <w:r w:rsidR="00A9134E" w:rsidRPr="00193925">
              <w:rPr>
                <w:rFonts w:asciiTheme="minorHAnsi" w:hAnsiTheme="minorHAnsi" w:cstheme="minorHAnsi"/>
                <w:b/>
                <w:sz w:val="20"/>
                <w:szCs w:val="20"/>
              </w:rPr>
              <w:t> </w:t>
            </w:r>
            <w:r w:rsidR="00D14C04" w:rsidRPr="0019392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</w:t>
            </w:r>
            <w:r w:rsidR="00D14C04" w:rsidRPr="00193925">
              <w:rPr>
                <w:rFonts w:asciiTheme="minorHAnsi" w:hAnsiTheme="minorHAnsi" w:cstheme="minorHAnsi"/>
              </w:rPr>
              <w:t>Se</w:t>
            </w:r>
            <w:r w:rsidR="00A9134E" w:rsidRPr="00193925">
              <w:rPr>
                <w:rFonts w:asciiTheme="minorHAnsi" w:hAnsiTheme="minorHAnsi" w:cstheme="minorHAnsi"/>
              </w:rPr>
              <w:t xml:space="preserve"> fixer </w:t>
            </w:r>
            <w:r w:rsidR="009D692A" w:rsidRPr="00193925">
              <w:rPr>
                <w:rFonts w:asciiTheme="minorHAnsi" w:hAnsiTheme="minorHAnsi" w:cstheme="minorHAnsi"/>
              </w:rPr>
              <w:t>sur la porte</w:t>
            </w:r>
          </w:p>
          <w:p w:rsidR="00D25045" w:rsidRPr="00193925" w:rsidRDefault="006407FC" w:rsidP="009D692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b/>
                <w:sz w:val="20"/>
                <w:szCs w:val="20"/>
              </w:rPr>
              <w:t>FC6</w:t>
            </w:r>
            <w:r w:rsidR="00A9134E" w:rsidRPr="00193925">
              <w:rPr>
                <w:rFonts w:asciiTheme="minorHAnsi" w:hAnsiTheme="minorHAnsi" w:cstheme="minorHAnsi"/>
                <w:b/>
                <w:sz w:val="20"/>
                <w:szCs w:val="20"/>
              </w:rPr>
              <w:t> </w:t>
            </w:r>
            <w:r w:rsidR="00D14C04" w:rsidRPr="0019392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</w:t>
            </w:r>
            <w:r w:rsidR="00D14C04" w:rsidRPr="00193925">
              <w:rPr>
                <w:rFonts w:asciiTheme="minorHAnsi" w:hAnsiTheme="minorHAnsi" w:cstheme="minorHAnsi"/>
              </w:rPr>
              <w:t>S’intégrer</w:t>
            </w:r>
            <w:r w:rsidR="00A9134E" w:rsidRPr="00193925">
              <w:rPr>
                <w:rFonts w:asciiTheme="minorHAnsi" w:hAnsiTheme="minorHAnsi" w:cstheme="minorHAnsi"/>
              </w:rPr>
              <w:t xml:space="preserve"> au design </w:t>
            </w:r>
            <w:r w:rsidR="009D692A" w:rsidRPr="00193925">
              <w:rPr>
                <w:rFonts w:asciiTheme="minorHAnsi" w:hAnsiTheme="minorHAnsi" w:cstheme="minorHAnsi"/>
              </w:rPr>
              <w:t>du bâtiment</w:t>
            </w:r>
          </w:p>
        </w:tc>
      </w:tr>
    </w:tbl>
    <w:tbl>
      <w:tblPr>
        <w:tblpPr w:leftFromText="141" w:rightFromText="141" w:vertAnchor="text" w:horzAnchor="page" w:tblpX="967" w:tblpY="2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4644"/>
      </w:tblGrid>
      <w:tr w:rsidR="00D25045" w:rsidRPr="00193925" w:rsidTr="00D25045">
        <w:trPr>
          <w:trHeight w:val="437"/>
        </w:trPr>
        <w:tc>
          <w:tcPr>
            <w:tcW w:w="4644" w:type="dxa"/>
            <w:vAlign w:val="center"/>
          </w:tcPr>
          <w:p w:rsidR="00D25045" w:rsidRPr="00193925" w:rsidRDefault="00D25045" w:rsidP="00D25045">
            <w:pPr>
              <w:jc w:val="center"/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Fonctions principales</w:t>
            </w:r>
          </w:p>
        </w:tc>
      </w:tr>
      <w:tr w:rsidR="00D25045" w:rsidRPr="00193925" w:rsidTr="006407FC">
        <w:trPr>
          <w:trHeight w:val="905"/>
        </w:trPr>
        <w:tc>
          <w:tcPr>
            <w:tcW w:w="4644" w:type="dxa"/>
            <w:vAlign w:val="center"/>
          </w:tcPr>
          <w:p w:rsidR="00D25045" w:rsidRPr="00D33F94" w:rsidRDefault="00D25045" w:rsidP="00A5695E">
            <w:pPr>
              <w:rPr>
                <w:rFonts w:asciiTheme="minorHAnsi" w:hAnsiTheme="minorHAnsi" w:cstheme="minorHAnsi"/>
              </w:rPr>
            </w:pPr>
            <w:r w:rsidRPr="00D33F94">
              <w:rPr>
                <w:rFonts w:asciiTheme="minorHAnsi" w:hAnsiTheme="minorHAnsi" w:cstheme="minorHAnsi"/>
                <w:b/>
                <w:bCs/>
              </w:rPr>
              <w:t>FP1</w:t>
            </w:r>
            <w:r w:rsidR="00A9134E" w:rsidRPr="00D33F94">
              <w:rPr>
                <w:rFonts w:asciiTheme="minorHAnsi" w:hAnsiTheme="minorHAnsi" w:cstheme="minorHAnsi"/>
              </w:rPr>
              <w:t xml:space="preserve"> : </w:t>
            </w:r>
            <w:r w:rsidR="00A5695E" w:rsidRPr="00D33F94">
              <w:rPr>
                <w:rFonts w:asciiTheme="minorHAnsi" w:hAnsiTheme="minorHAnsi" w:cstheme="minorHAnsi"/>
                <w:b/>
                <w:bCs/>
              </w:rPr>
              <w:t xml:space="preserve">Autoriser l’accès </w:t>
            </w:r>
            <w:r w:rsidR="009D692A" w:rsidRPr="00D33F94">
              <w:rPr>
                <w:rFonts w:asciiTheme="minorHAnsi" w:hAnsiTheme="minorHAnsi" w:cstheme="minorHAnsi"/>
                <w:b/>
                <w:bCs/>
              </w:rPr>
              <w:t xml:space="preserve">du personnel </w:t>
            </w:r>
            <w:r w:rsidR="00193925" w:rsidRPr="00D33F94">
              <w:rPr>
                <w:rFonts w:asciiTheme="minorHAnsi" w:hAnsiTheme="minorHAnsi" w:cstheme="minorHAnsi"/>
                <w:b/>
                <w:bCs/>
              </w:rPr>
              <w:t>à</w:t>
            </w:r>
            <w:r w:rsidR="00A5695E" w:rsidRPr="00D33F94">
              <w:rPr>
                <w:rFonts w:asciiTheme="minorHAnsi" w:hAnsiTheme="minorHAnsi" w:cstheme="minorHAnsi"/>
                <w:b/>
                <w:bCs/>
              </w:rPr>
              <w:t xml:space="preserve"> une zone protégée  grâce aux empreintes</w:t>
            </w:r>
          </w:p>
        </w:tc>
      </w:tr>
    </w:tbl>
    <w:p w:rsidR="00193925" w:rsidRDefault="00193925" w:rsidP="00C20CEE">
      <w:pPr>
        <w:ind w:firstLine="708"/>
        <w:rPr>
          <w:rFonts w:asciiTheme="minorHAnsi" w:hAnsiTheme="minorHAnsi" w:cstheme="minorHAnsi"/>
          <w:b/>
          <w:bCs/>
        </w:rPr>
      </w:pPr>
    </w:p>
    <w:p w:rsidR="00193925" w:rsidRDefault="00193925" w:rsidP="00C20CEE">
      <w:pPr>
        <w:ind w:firstLine="708"/>
        <w:rPr>
          <w:rFonts w:asciiTheme="minorHAnsi" w:hAnsiTheme="minorHAnsi" w:cstheme="minorHAnsi"/>
          <w:b/>
          <w:bCs/>
        </w:rPr>
      </w:pPr>
    </w:p>
    <w:p w:rsidR="00193925" w:rsidRDefault="00193925" w:rsidP="00C20CEE">
      <w:pPr>
        <w:ind w:firstLine="708"/>
        <w:rPr>
          <w:rFonts w:asciiTheme="minorHAnsi" w:hAnsiTheme="minorHAnsi" w:cstheme="minorHAnsi"/>
          <w:b/>
          <w:bCs/>
        </w:rPr>
      </w:pPr>
    </w:p>
    <w:p w:rsidR="00C20CEE" w:rsidRPr="00193925" w:rsidRDefault="00C20CEE" w:rsidP="00C20CEE">
      <w:pPr>
        <w:ind w:firstLine="708"/>
        <w:rPr>
          <w:rFonts w:asciiTheme="minorHAnsi" w:hAnsiTheme="minorHAnsi" w:cstheme="minorHAnsi"/>
          <w:b/>
          <w:bCs/>
        </w:rPr>
      </w:pPr>
      <w:r w:rsidRPr="00193925">
        <w:rPr>
          <w:rFonts w:asciiTheme="minorHAnsi" w:hAnsiTheme="minorHAnsi" w:cstheme="minorHAnsi"/>
          <w:b/>
          <w:bCs/>
        </w:rPr>
        <w:t>3.3.</w:t>
      </w:r>
      <w:r w:rsidRPr="00193925">
        <w:rPr>
          <w:rFonts w:asciiTheme="minorHAnsi" w:hAnsiTheme="minorHAnsi" w:cstheme="minorHAnsi"/>
          <w:b/>
          <w:bCs/>
        </w:rPr>
        <w:tab/>
        <w:t>Validation des fonctions de service</w:t>
      </w:r>
    </w:p>
    <w:p w:rsidR="00C20CEE" w:rsidRPr="00193925" w:rsidRDefault="00C20CEE" w:rsidP="00C20CEE">
      <w:pPr>
        <w:rPr>
          <w:rFonts w:asciiTheme="minorHAnsi" w:hAnsiTheme="minorHAnsi" w:cstheme="minorHAnsi"/>
          <w:b/>
          <w:i/>
          <w:color w:val="993300"/>
        </w:rPr>
      </w:pPr>
      <w:r w:rsidRPr="00193925">
        <w:rPr>
          <w:rFonts w:asciiTheme="minorHAnsi" w:hAnsiTheme="minorHAnsi" w:cstheme="minorHAnsi"/>
          <w:b/>
          <w:i/>
          <w:color w:val="993300"/>
        </w:rPr>
        <w:t>Il s’agit d’un questionnaire destiné à valider l’existence de chaque fonction de service</w:t>
      </w:r>
    </w:p>
    <w:p w:rsidR="00C20CEE" w:rsidRPr="00193925" w:rsidRDefault="00C20CEE" w:rsidP="0095068C">
      <w:pPr>
        <w:numPr>
          <w:ilvl w:val="0"/>
          <w:numId w:val="3"/>
        </w:numPr>
        <w:tabs>
          <w:tab w:val="clear" w:pos="1065"/>
          <w:tab w:val="num" w:pos="0"/>
        </w:tabs>
        <w:spacing w:after="0" w:line="240" w:lineRule="auto"/>
        <w:ind w:left="-426" w:firstLine="0"/>
        <w:rPr>
          <w:rFonts w:asciiTheme="minorHAnsi" w:hAnsiTheme="minorHAnsi" w:cstheme="minorHAnsi"/>
          <w:b/>
          <w:i/>
          <w:color w:val="993300"/>
        </w:rPr>
      </w:pPr>
      <w:r w:rsidRPr="00193925">
        <w:rPr>
          <w:rFonts w:asciiTheme="minorHAnsi" w:hAnsiTheme="minorHAnsi" w:cstheme="minorHAnsi"/>
          <w:b/>
          <w:i/>
          <w:color w:val="993300"/>
        </w:rPr>
        <w:t>en exprimant le but et les raisons qui lui ont donnés naissance,</w:t>
      </w:r>
    </w:p>
    <w:p w:rsidR="00C20CEE" w:rsidRDefault="00C20CEE" w:rsidP="0095068C">
      <w:pPr>
        <w:numPr>
          <w:ilvl w:val="0"/>
          <w:numId w:val="3"/>
        </w:numPr>
        <w:tabs>
          <w:tab w:val="clear" w:pos="1065"/>
          <w:tab w:val="num" w:pos="0"/>
        </w:tabs>
        <w:spacing w:after="0" w:line="240" w:lineRule="auto"/>
        <w:ind w:left="-426" w:right="-709" w:firstLine="0"/>
        <w:rPr>
          <w:rFonts w:asciiTheme="minorHAnsi" w:hAnsiTheme="minorHAnsi" w:cstheme="minorHAnsi"/>
          <w:b/>
          <w:i/>
          <w:color w:val="993300"/>
        </w:rPr>
      </w:pPr>
      <w:r w:rsidRPr="00193925">
        <w:rPr>
          <w:rFonts w:asciiTheme="minorHAnsi" w:hAnsiTheme="minorHAnsi" w:cstheme="minorHAnsi"/>
          <w:b/>
          <w:i/>
          <w:color w:val="993300"/>
        </w:rPr>
        <w:t xml:space="preserve">en recherchant les cas d’évolution ou de disparition susceptibles de rendre la fonction de </w:t>
      </w:r>
      <w:r w:rsidR="0095068C" w:rsidRPr="00193925">
        <w:rPr>
          <w:rFonts w:asciiTheme="minorHAnsi" w:hAnsiTheme="minorHAnsi" w:cstheme="minorHAnsi"/>
          <w:b/>
          <w:i/>
          <w:color w:val="993300"/>
        </w:rPr>
        <w:t>s</w:t>
      </w:r>
      <w:r w:rsidRPr="00193925">
        <w:rPr>
          <w:rFonts w:asciiTheme="minorHAnsi" w:hAnsiTheme="minorHAnsi" w:cstheme="minorHAnsi"/>
          <w:b/>
          <w:i/>
          <w:color w:val="993300"/>
        </w:rPr>
        <w:t xml:space="preserve">ervice </w:t>
      </w:r>
      <w:r w:rsidR="0095068C" w:rsidRPr="00193925">
        <w:rPr>
          <w:rFonts w:asciiTheme="minorHAnsi" w:hAnsiTheme="minorHAnsi" w:cstheme="minorHAnsi"/>
          <w:b/>
          <w:i/>
          <w:color w:val="993300"/>
        </w:rPr>
        <w:t>o</w:t>
      </w:r>
      <w:r w:rsidRPr="00193925">
        <w:rPr>
          <w:rFonts w:asciiTheme="minorHAnsi" w:hAnsiTheme="minorHAnsi" w:cstheme="minorHAnsi"/>
          <w:b/>
          <w:i/>
          <w:color w:val="993300"/>
        </w:rPr>
        <w:t>bsolète.</w:t>
      </w:r>
    </w:p>
    <w:p w:rsidR="00193925" w:rsidRDefault="00193925" w:rsidP="00193925">
      <w:pPr>
        <w:spacing w:after="0" w:line="240" w:lineRule="auto"/>
        <w:ind w:left="-426" w:right="-709"/>
        <w:rPr>
          <w:rFonts w:asciiTheme="minorHAnsi" w:hAnsiTheme="minorHAnsi" w:cstheme="minorHAnsi"/>
          <w:b/>
          <w:i/>
          <w:color w:val="993300"/>
        </w:rPr>
      </w:pPr>
    </w:p>
    <w:p w:rsidR="00193925" w:rsidRPr="00193925" w:rsidRDefault="00193925" w:rsidP="00193925">
      <w:pPr>
        <w:spacing w:after="0" w:line="240" w:lineRule="auto"/>
        <w:ind w:right="-709"/>
        <w:rPr>
          <w:rFonts w:asciiTheme="minorHAnsi" w:hAnsiTheme="minorHAnsi" w:cstheme="minorHAnsi"/>
          <w:b/>
          <w:i/>
          <w:color w:val="993300"/>
        </w:rPr>
      </w:pPr>
      <w:r>
        <w:rPr>
          <w:rFonts w:asciiTheme="minorHAnsi" w:hAnsiTheme="minorHAnsi" w:cstheme="minorHAnsi"/>
          <w:b/>
          <w:i/>
          <w:color w:val="993300"/>
        </w:rPr>
        <w:t>Compléter les fonctions non traitées</w:t>
      </w:r>
    </w:p>
    <w:p w:rsidR="00C20CEE" w:rsidRPr="00193925" w:rsidRDefault="00C20CEE" w:rsidP="00C20CEE">
      <w:pPr>
        <w:ind w:firstLine="708"/>
        <w:rPr>
          <w:rFonts w:asciiTheme="minorHAnsi" w:hAnsiTheme="minorHAnsi" w:cstheme="minorHAnsi"/>
        </w:rPr>
      </w:pPr>
    </w:p>
    <w:tbl>
      <w:tblPr>
        <w:tblW w:w="10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135"/>
        <w:gridCol w:w="2126"/>
        <w:gridCol w:w="2118"/>
        <w:gridCol w:w="1550"/>
        <w:gridCol w:w="1860"/>
        <w:gridCol w:w="1985"/>
      </w:tblGrid>
      <w:tr w:rsidR="00C20CEE" w:rsidRPr="00193925" w:rsidTr="00D14C04">
        <w:trPr>
          <w:jc w:val="center"/>
        </w:trPr>
        <w:tc>
          <w:tcPr>
            <w:tcW w:w="1135" w:type="dxa"/>
            <w:vAlign w:val="center"/>
          </w:tcPr>
          <w:p w:rsidR="00C20CEE" w:rsidRPr="00D33F94" w:rsidRDefault="00C20CEE" w:rsidP="00FB7D6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26" w:type="dxa"/>
            <w:vAlign w:val="center"/>
          </w:tcPr>
          <w:p w:rsidR="00C20CEE" w:rsidRPr="00193925" w:rsidRDefault="00C20CEE" w:rsidP="00055F1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93925">
              <w:rPr>
                <w:rFonts w:asciiTheme="minorHAnsi" w:hAnsiTheme="minorHAnsi" w:cstheme="minorHAnsi"/>
                <w:b/>
              </w:rPr>
              <w:t>Raison de la fonction</w:t>
            </w:r>
          </w:p>
        </w:tc>
        <w:tc>
          <w:tcPr>
            <w:tcW w:w="2118" w:type="dxa"/>
            <w:vAlign w:val="center"/>
          </w:tcPr>
          <w:p w:rsidR="00C20CEE" w:rsidRPr="00193925" w:rsidRDefault="00C20CEE" w:rsidP="00055F1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93925">
              <w:rPr>
                <w:rFonts w:asciiTheme="minorHAnsi" w:hAnsiTheme="minorHAnsi" w:cstheme="minorHAnsi"/>
                <w:b/>
              </w:rPr>
              <w:t>But de la fonction</w:t>
            </w:r>
          </w:p>
        </w:tc>
        <w:tc>
          <w:tcPr>
            <w:tcW w:w="1550" w:type="dxa"/>
            <w:vAlign w:val="center"/>
          </w:tcPr>
          <w:p w:rsidR="00C20CEE" w:rsidRPr="00193925" w:rsidRDefault="00C20CEE" w:rsidP="00055F1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93925">
              <w:rPr>
                <w:rFonts w:asciiTheme="minorHAnsi" w:hAnsiTheme="minorHAnsi" w:cstheme="minorHAnsi"/>
                <w:b/>
              </w:rPr>
              <w:t>Evolution ou disparition</w:t>
            </w:r>
          </w:p>
        </w:tc>
        <w:tc>
          <w:tcPr>
            <w:tcW w:w="1860" w:type="dxa"/>
            <w:vAlign w:val="center"/>
          </w:tcPr>
          <w:p w:rsidR="00C20CEE" w:rsidRPr="00193925" w:rsidRDefault="00C20CEE" w:rsidP="00055F1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93925">
              <w:rPr>
                <w:rFonts w:asciiTheme="minorHAnsi" w:hAnsiTheme="minorHAnsi" w:cstheme="minorHAnsi"/>
                <w:b/>
              </w:rPr>
              <w:t>Probabilité</w:t>
            </w:r>
          </w:p>
        </w:tc>
        <w:tc>
          <w:tcPr>
            <w:tcW w:w="1985" w:type="dxa"/>
            <w:vAlign w:val="center"/>
          </w:tcPr>
          <w:p w:rsidR="00C20CEE" w:rsidRPr="00193925" w:rsidRDefault="00C20CEE" w:rsidP="00055F1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93925">
              <w:rPr>
                <w:rFonts w:asciiTheme="minorHAnsi" w:hAnsiTheme="minorHAnsi" w:cstheme="minorHAnsi"/>
                <w:b/>
              </w:rPr>
              <w:t>Conclusion</w:t>
            </w:r>
          </w:p>
        </w:tc>
      </w:tr>
      <w:tr w:rsidR="00C20CEE" w:rsidRPr="00193925" w:rsidTr="008F4065">
        <w:trPr>
          <w:trHeight w:val="614"/>
          <w:jc w:val="center"/>
        </w:trPr>
        <w:tc>
          <w:tcPr>
            <w:tcW w:w="1135" w:type="dxa"/>
            <w:vAlign w:val="center"/>
          </w:tcPr>
          <w:p w:rsidR="00C20CEE" w:rsidRPr="00D33F94" w:rsidRDefault="00FB7D63" w:rsidP="00FB7D6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33F94">
              <w:rPr>
                <w:rFonts w:asciiTheme="minorHAnsi" w:hAnsiTheme="minorHAnsi" w:cstheme="minorHAnsi"/>
                <w:b/>
              </w:rPr>
              <w:t>FC1</w:t>
            </w:r>
          </w:p>
        </w:tc>
        <w:tc>
          <w:tcPr>
            <w:tcW w:w="2126" w:type="dxa"/>
            <w:vAlign w:val="center"/>
          </w:tcPr>
          <w:p w:rsidR="00066151" w:rsidRPr="00193925" w:rsidRDefault="009D692A" w:rsidP="009D692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Présence moteur électrique + communication serveur</w:t>
            </w:r>
          </w:p>
        </w:tc>
        <w:tc>
          <w:tcPr>
            <w:tcW w:w="2118" w:type="dxa"/>
            <w:vAlign w:val="center"/>
          </w:tcPr>
          <w:p w:rsidR="00C20CEE" w:rsidRPr="00193925" w:rsidRDefault="009D692A" w:rsidP="008F406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Autoriser l’accès</w:t>
            </w:r>
          </w:p>
        </w:tc>
        <w:tc>
          <w:tcPr>
            <w:tcW w:w="1550" w:type="dxa"/>
            <w:vAlign w:val="center"/>
          </w:tcPr>
          <w:p w:rsidR="00C20CEE" w:rsidRPr="00193925" w:rsidRDefault="009D692A" w:rsidP="008F406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Autre mode d’énergie</w:t>
            </w:r>
          </w:p>
        </w:tc>
        <w:tc>
          <w:tcPr>
            <w:tcW w:w="1860" w:type="dxa"/>
            <w:vAlign w:val="center"/>
          </w:tcPr>
          <w:p w:rsidR="00C20CEE" w:rsidRPr="00193925" w:rsidRDefault="00066151" w:rsidP="008F406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faible</w:t>
            </w:r>
          </w:p>
        </w:tc>
        <w:tc>
          <w:tcPr>
            <w:tcW w:w="1985" w:type="dxa"/>
            <w:vAlign w:val="center"/>
          </w:tcPr>
          <w:p w:rsidR="00C20CEE" w:rsidRPr="00193925" w:rsidRDefault="00066151" w:rsidP="008F406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Validée</w:t>
            </w:r>
          </w:p>
        </w:tc>
      </w:tr>
      <w:tr w:rsidR="00C20CEE" w:rsidRPr="00193925" w:rsidTr="0095068C">
        <w:trPr>
          <w:trHeight w:val="933"/>
          <w:jc w:val="center"/>
        </w:trPr>
        <w:tc>
          <w:tcPr>
            <w:tcW w:w="1135" w:type="dxa"/>
            <w:vAlign w:val="center"/>
          </w:tcPr>
          <w:p w:rsidR="00C20CEE" w:rsidRPr="00D33F94" w:rsidRDefault="00FB7D63" w:rsidP="00FB7D6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33F94">
              <w:rPr>
                <w:rFonts w:asciiTheme="minorHAnsi" w:hAnsiTheme="minorHAnsi" w:cstheme="minorHAnsi"/>
                <w:b/>
              </w:rPr>
              <w:t>FC2</w:t>
            </w:r>
          </w:p>
        </w:tc>
        <w:tc>
          <w:tcPr>
            <w:tcW w:w="2126" w:type="dxa"/>
          </w:tcPr>
          <w:p w:rsidR="00C20CEE" w:rsidRPr="00193925" w:rsidRDefault="00C20CEE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18" w:type="dxa"/>
          </w:tcPr>
          <w:p w:rsidR="00C20CEE" w:rsidRPr="00193925" w:rsidRDefault="00C20CEE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0" w:type="dxa"/>
          </w:tcPr>
          <w:p w:rsidR="00C20CEE" w:rsidRPr="00193925" w:rsidRDefault="00C20CEE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60" w:type="dxa"/>
          </w:tcPr>
          <w:p w:rsidR="00C20CEE" w:rsidRPr="00193925" w:rsidRDefault="00C20CEE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C20CEE" w:rsidRPr="00193925" w:rsidRDefault="00C20CEE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20CEE" w:rsidRPr="00193925" w:rsidTr="0095068C">
        <w:trPr>
          <w:trHeight w:val="975"/>
          <w:jc w:val="center"/>
        </w:trPr>
        <w:tc>
          <w:tcPr>
            <w:tcW w:w="1135" w:type="dxa"/>
            <w:vAlign w:val="center"/>
          </w:tcPr>
          <w:p w:rsidR="00CC26CB" w:rsidRPr="00D33F94" w:rsidRDefault="00FB7D63" w:rsidP="00FB7D6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33F94">
              <w:rPr>
                <w:rFonts w:asciiTheme="minorHAnsi" w:hAnsiTheme="minorHAnsi" w:cstheme="minorHAnsi"/>
                <w:b/>
              </w:rPr>
              <w:t>FC3</w:t>
            </w:r>
          </w:p>
        </w:tc>
        <w:tc>
          <w:tcPr>
            <w:tcW w:w="2126" w:type="dxa"/>
          </w:tcPr>
          <w:p w:rsidR="00C20CEE" w:rsidRPr="00193925" w:rsidRDefault="00C20CEE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18" w:type="dxa"/>
          </w:tcPr>
          <w:p w:rsidR="00C20CEE" w:rsidRPr="00193925" w:rsidRDefault="00C20CEE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0" w:type="dxa"/>
          </w:tcPr>
          <w:p w:rsidR="00C20CEE" w:rsidRPr="00193925" w:rsidRDefault="00C20CEE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60" w:type="dxa"/>
          </w:tcPr>
          <w:p w:rsidR="00C20CEE" w:rsidRPr="00193925" w:rsidRDefault="00C20CEE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C20CEE" w:rsidRPr="00193925" w:rsidRDefault="00C20CEE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20CEE" w:rsidRPr="00193925" w:rsidTr="00D14C04">
        <w:trPr>
          <w:trHeight w:val="685"/>
          <w:jc w:val="center"/>
        </w:trPr>
        <w:tc>
          <w:tcPr>
            <w:tcW w:w="1135" w:type="dxa"/>
            <w:vAlign w:val="center"/>
          </w:tcPr>
          <w:p w:rsidR="00FB7D63" w:rsidRPr="00D33F94" w:rsidRDefault="00FB7D63" w:rsidP="00FB7D6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33F94">
              <w:rPr>
                <w:rFonts w:asciiTheme="minorHAnsi" w:hAnsiTheme="minorHAnsi" w:cstheme="minorHAnsi"/>
                <w:b/>
              </w:rPr>
              <w:t>FC4</w:t>
            </w:r>
          </w:p>
        </w:tc>
        <w:tc>
          <w:tcPr>
            <w:tcW w:w="2126" w:type="dxa"/>
          </w:tcPr>
          <w:p w:rsidR="00C20CEE" w:rsidRPr="00193925" w:rsidRDefault="0095068C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Présence poussière, humidité</w:t>
            </w:r>
          </w:p>
        </w:tc>
        <w:tc>
          <w:tcPr>
            <w:tcW w:w="2118" w:type="dxa"/>
          </w:tcPr>
          <w:p w:rsidR="00C20CEE" w:rsidRPr="00193925" w:rsidRDefault="0095068C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Protéger le système</w:t>
            </w:r>
          </w:p>
        </w:tc>
        <w:tc>
          <w:tcPr>
            <w:tcW w:w="1550" w:type="dxa"/>
          </w:tcPr>
          <w:p w:rsidR="00C20CEE" w:rsidRPr="00193925" w:rsidRDefault="0095068C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Pas de poussière, air sec</w:t>
            </w:r>
          </w:p>
        </w:tc>
        <w:tc>
          <w:tcPr>
            <w:tcW w:w="1860" w:type="dxa"/>
          </w:tcPr>
          <w:p w:rsidR="00C20CEE" w:rsidRPr="00193925" w:rsidRDefault="0095068C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Nulle</w:t>
            </w:r>
          </w:p>
        </w:tc>
        <w:tc>
          <w:tcPr>
            <w:tcW w:w="1985" w:type="dxa"/>
          </w:tcPr>
          <w:p w:rsidR="00C20CEE" w:rsidRPr="00193925" w:rsidRDefault="0095068C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Validée</w:t>
            </w:r>
          </w:p>
        </w:tc>
      </w:tr>
      <w:tr w:rsidR="00FB7D63" w:rsidRPr="00193925" w:rsidTr="0095068C">
        <w:trPr>
          <w:trHeight w:val="879"/>
          <w:jc w:val="center"/>
        </w:trPr>
        <w:tc>
          <w:tcPr>
            <w:tcW w:w="1135" w:type="dxa"/>
            <w:vAlign w:val="center"/>
          </w:tcPr>
          <w:p w:rsidR="00FB7D63" w:rsidRPr="00D33F94" w:rsidRDefault="00FB7D63" w:rsidP="00FB7D6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33F94">
              <w:rPr>
                <w:rFonts w:asciiTheme="minorHAnsi" w:hAnsiTheme="minorHAnsi" w:cstheme="minorHAnsi"/>
                <w:b/>
              </w:rPr>
              <w:t>F</w:t>
            </w:r>
            <w:r w:rsidR="00C66F9A" w:rsidRPr="00D33F94">
              <w:rPr>
                <w:rFonts w:asciiTheme="minorHAnsi" w:hAnsiTheme="minorHAnsi" w:cstheme="minorHAnsi"/>
                <w:b/>
              </w:rPr>
              <w:t>C</w:t>
            </w:r>
            <w:r w:rsidRPr="00D33F94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2126" w:type="dxa"/>
          </w:tcPr>
          <w:p w:rsidR="00FB7D63" w:rsidRDefault="00FB7D63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93925" w:rsidRPr="00193925" w:rsidRDefault="00193925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18" w:type="dxa"/>
          </w:tcPr>
          <w:p w:rsidR="00FB7D63" w:rsidRPr="00193925" w:rsidRDefault="00FB7D63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0" w:type="dxa"/>
          </w:tcPr>
          <w:p w:rsidR="00FB7D63" w:rsidRPr="00193925" w:rsidRDefault="00FB7D63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60" w:type="dxa"/>
          </w:tcPr>
          <w:p w:rsidR="00FB7D63" w:rsidRPr="00193925" w:rsidRDefault="00FB7D63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FB7D63" w:rsidRPr="00193925" w:rsidRDefault="00FB7D63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B7D63" w:rsidRPr="00193925" w:rsidTr="0095068C">
        <w:trPr>
          <w:trHeight w:val="1055"/>
          <w:jc w:val="center"/>
        </w:trPr>
        <w:tc>
          <w:tcPr>
            <w:tcW w:w="1135" w:type="dxa"/>
            <w:vAlign w:val="center"/>
          </w:tcPr>
          <w:p w:rsidR="00FB7D63" w:rsidRPr="00D33F94" w:rsidRDefault="00C66F9A" w:rsidP="00FB7D6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33F94">
              <w:rPr>
                <w:rFonts w:asciiTheme="minorHAnsi" w:hAnsiTheme="minorHAnsi" w:cstheme="minorHAnsi"/>
                <w:b/>
              </w:rPr>
              <w:lastRenderedPageBreak/>
              <w:t>FC6</w:t>
            </w:r>
          </w:p>
        </w:tc>
        <w:tc>
          <w:tcPr>
            <w:tcW w:w="2126" w:type="dxa"/>
          </w:tcPr>
          <w:p w:rsidR="00FB7D63" w:rsidRDefault="00FB7D63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93925" w:rsidRDefault="00193925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193925" w:rsidRPr="00193925" w:rsidRDefault="00193925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18" w:type="dxa"/>
          </w:tcPr>
          <w:p w:rsidR="00FB7D63" w:rsidRPr="00193925" w:rsidRDefault="00FB7D63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0" w:type="dxa"/>
          </w:tcPr>
          <w:p w:rsidR="00FB7D63" w:rsidRPr="00193925" w:rsidRDefault="00FB7D63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60" w:type="dxa"/>
          </w:tcPr>
          <w:p w:rsidR="00FB7D63" w:rsidRPr="00193925" w:rsidRDefault="00FB7D63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5" w:type="dxa"/>
          </w:tcPr>
          <w:p w:rsidR="00FB7D63" w:rsidRPr="00193925" w:rsidRDefault="00FB7D63" w:rsidP="0006615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D14C04" w:rsidRPr="00193925" w:rsidRDefault="00D14C04" w:rsidP="00C20CEE">
      <w:pPr>
        <w:rPr>
          <w:rFonts w:asciiTheme="minorHAnsi" w:hAnsiTheme="minorHAnsi" w:cstheme="minorHAnsi"/>
        </w:rPr>
      </w:pPr>
    </w:p>
    <w:p w:rsidR="00C20CEE" w:rsidRPr="00193925" w:rsidRDefault="00C20CEE" w:rsidP="00C20CEE">
      <w:pPr>
        <w:rPr>
          <w:rFonts w:asciiTheme="minorHAnsi" w:hAnsiTheme="minorHAnsi" w:cstheme="minorHAnsi"/>
        </w:rPr>
      </w:pPr>
      <w:r w:rsidRPr="00193925">
        <w:rPr>
          <w:rFonts w:asciiTheme="minorHAnsi" w:hAnsiTheme="minorHAnsi" w:cstheme="minorHAnsi"/>
        </w:rPr>
        <w:t>L’ensemble des fonctions est validé et chacune d’elle va être définies lors de l’étape suivante, la caractérisation des fonctions de service.</w:t>
      </w:r>
    </w:p>
    <w:p w:rsidR="00376B3F" w:rsidRPr="00193925" w:rsidRDefault="00003727" w:rsidP="00B370D2">
      <w:pPr>
        <w:pStyle w:val="Paragraphedeliste"/>
        <w:numPr>
          <w:ilvl w:val="1"/>
          <w:numId w:val="5"/>
        </w:numPr>
        <w:spacing w:after="0" w:line="240" w:lineRule="auto"/>
        <w:rPr>
          <w:rFonts w:asciiTheme="minorHAnsi" w:hAnsiTheme="minorHAnsi" w:cstheme="minorHAnsi"/>
          <w:b/>
          <w:i/>
          <w:color w:val="993300"/>
        </w:rPr>
      </w:pPr>
      <w:r w:rsidRPr="00193925">
        <w:rPr>
          <w:rFonts w:asciiTheme="minorHAnsi" w:hAnsiTheme="minorHAnsi" w:cstheme="minorHAnsi"/>
          <w:b/>
          <w:bCs/>
        </w:rPr>
        <w:t>Caractérisation des fonctions de service</w:t>
      </w:r>
    </w:p>
    <w:p w:rsidR="00376B3F" w:rsidRPr="00193925" w:rsidRDefault="00376B3F" w:rsidP="00376B3F">
      <w:pPr>
        <w:spacing w:after="0" w:line="240" w:lineRule="auto"/>
        <w:ind w:left="1413"/>
        <w:rPr>
          <w:rFonts w:asciiTheme="minorHAnsi" w:hAnsiTheme="minorHAnsi" w:cstheme="minorHAnsi"/>
          <w:b/>
          <w:bCs/>
        </w:rPr>
      </w:pPr>
    </w:p>
    <w:p w:rsidR="00003727" w:rsidRPr="00193925" w:rsidRDefault="00003727" w:rsidP="00376B3F">
      <w:pPr>
        <w:spacing w:after="0" w:line="240" w:lineRule="auto"/>
        <w:rPr>
          <w:rFonts w:asciiTheme="minorHAnsi" w:hAnsiTheme="minorHAnsi" w:cstheme="minorHAnsi"/>
          <w:b/>
          <w:i/>
          <w:color w:val="993300"/>
        </w:rPr>
      </w:pPr>
      <w:r w:rsidRPr="00193925">
        <w:rPr>
          <w:rFonts w:asciiTheme="minorHAnsi" w:hAnsiTheme="minorHAnsi" w:cstheme="minorHAnsi"/>
          <w:b/>
          <w:i/>
          <w:color w:val="993300"/>
        </w:rPr>
        <w:t>Ci-dessous est présentée sous forme de tableau la caractérisation des fonctions de services : critères, niveaux et flexibilité, restreint aux composants de limites d’acceptation et classe de flexibilité.</w:t>
      </w:r>
    </w:p>
    <w:p w:rsidR="0030457D" w:rsidRPr="00193925" w:rsidRDefault="0030457D" w:rsidP="00376B3F">
      <w:pPr>
        <w:spacing w:after="0" w:line="240" w:lineRule="auto"/>
        <w:rPr>
          <w:rFonts w:asciiTheme="minorHAnsi" w:hAnsiTheme="minorHAnsi" w:cstheme="minorHAnsi"/>
          <w:b/>
          <w:i/>
          <w:color w:val="993300"/>
        </w:rPr>
      </w:pPr>
    </w:p>
    <w:tbl>
      <w:tblPr>
        <w:tblW w:w="10628" w:type="dxa"/>
        <w:jc w:val="center"/>
        <w:tblInd w:w="-1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182"/>
        <w:gridCol w:w="2270"/>
        <w:gridCol w:w="2293"/>
        <w:gridCol w:w="2091"/>
        <w:gridCol w:w="1994"/>
        <w:gridCol w:w="798"/>
      </w:tblGrid>
      <w:tr w:rsidR="00DE3B1E" w:rsidRPr="00193925" w:rsidTr="00E000DF">
        <w:trPr>
          <w:jc w:val="center"/>
        </w:trPr>
        <w:tc>
          <w:tcPr>
            <w:tcW w:w="1182" w:type="dxa"/>
            <w:vMerge w:val="restart"/>
            <w:vAlign w:val="center"/>
          </w:tcPr>
          <w:p w:rsidR="00C8007B" w:rsidRPr="00193925" w:rsidRDefault="00C8007B" w:rsidP="00055F1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93925">
              <w:rPr>
                <w:rFonts w:asciiTheme="minorHAnsi" w:hAnsiTheme="minorHAnsi" w:cstheme="minorHAnsi"/>
                <w:b/>
                <w:bCs/>
              </w:rPr>
              <w:t>Fonctions de service</w:t>
            </w:r>
          </w:p>
        </w:tc>
        <w:tc>
          <w:tcPr>
            <w:tcW w:w="2270" w:type="dxa"/>
            <w:vMerge w:val="restart"/>
            <w:vAlign w:val="center"/>
          </w:tcPr>
          <w:p w:rsidR="00C8007B" w:rsidRPr="00193925" w:rsidRDefault="00C8007B" w:rsidP="00055F1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93925">
              <w:rPr>
                <w:rFonts w:asciiTheme="minorHAnsi" w:hAnsiTheme="minorHAnsi" w:cstheme="minorHAnsi"/>
                <w:b/>
                <w:bCs/>
              </w:rPr>
              <w:t>Caractéristiques de l’environnement</w:t>
            </w:r>
          </w:p>
        </w:tc>
        <w:tc>
          <w:tcPr>
            <w:tcW w:w="2293" w:type="dxa"/>
            <w:vMerge w:val="restart"/>
            <w:vAlign w:val="center"/>
          </w:tcPr>
          <w:p w:rsidR="00C8007B" w:rsidRPr="00193925" w:rsidRDefault="00C8007B" w:rsidP="00C8007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93925">
              <w:rPr>
                <w:rFonts w:asciiTheme="minorHAnsi" w:hAnsiTheme="minorHAnsi" w:cstheme="minorHAnsi"/>
                <w:b/>
                <w:bCs/>
              </w:rPr>
              <w:t>Critères d’appréciations</w:t>
            </w:r>
          </w:p>
        </w:tc>
        <w:tc>
          <w:tcPr>
            <w:tcW w:w="2091" w:type="dxa"/>
            <w:vMerge w:val="restart"/>
            <w:vAlign w:val="center"/>
          </w:tcPr>
          <w:p w:rsidR="00C8007B" w:rsidRPr="00193925" w:rsidRDefault="00C8007B" w:rsidP="00055F1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93925">
              <w:rPr>
                <w:rFonts w:asciiTheme="minorHAnsi" w:hAnsiTheme="minorHAnsi" w:cstheme="minorHAnsi"/>
                <w:b/>
                <w:bCs/>
              </w:rPr>
              <w:t>Niveaux d’appréciations</w:t>
            </w:r>
          </w:p>
        </w:tc>
        <w:tc>
          <w:tcPr>
            <w:tcW w:w="2792" w:type="dxa"/>
            <w:gridSpan w:val="2"/>
            <w:vAlign w:val="center"/>
          </w:tcPr>
          <w:p w:rsidR="00C8007B" w:rsidRPr="00193925" w:rsidRDefault="00C8007B" w:rsidP="00C8007B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93925">
              <w:rPr>
                <w:rFonts w:asciiTheme="minorHAnsi" w:hAnsiTheme="minorHAnsi" w:cstheme="minorHAnsi"/>
                <w:b/>
                <w:bCs/>
              </w:rPr>
              <w:t>Flexibilité</w:t>
            </w:r>
          </w:p>
        </w:tc>
      </w:tr>
      <w:tr w:rsidR="00DE3B1E" w:rsidRPr="00193925" w:rsidTr="00E000DF">
        <w:trPr>
          <w:jc w:val="center"/>
        </w:trPr>
        <w:tc>
          <w:tcPr>
            <w:tcW w:w="1182" w:type="dxa"/>
            <w:vMerge/>
          </w:tcPr>
          <w:p w:rsidR="00C8007B" w:rsidRPr="00193925" w:rsidRDefault="00C8007B" w:rsidP="00055F1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70" w:type="dxa"/>
            <w:vMerge/>
          </w:tcPr>
          <w:p w:rsidR="00C8007B" w:rsidRPr="00193925" w:rsidRDefault="00C8007B" w:rsidP="00055F1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93" w:type="dxa"/>
            <w:vMerge/>
            <w:vAlign w:val="center"/>
          </w:tcPr>
          <w:p w:rsidR="00C8007B" w:rsidRPr="00193925" w:rsidRDefault="00C8007B" w:rsidP="00C8007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91" w:type="dxa"/>
            <w:vMerge/>
          </w:tcPr>
          <w:p w:rsidR="00C8007B" w:rsidRPr="00193925" w:rsidRDefault="00C8007B" w:rsidP="00055F1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4" w:type="dxa"/>
            <w:vAlign w:val="center"/>
          </w:tcPr>
          <w:p w:rsidR="00C8007B" w:rsidRPr="00193925" w:rsidRDefault="00C8007B" w:rsidP="00C8007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93925">
              <w:rPr>
                <w:rFonts w:asciiTheme="minorHAnsi" w:hAnsiTheme="minorHAnsi" w:cstheme="minorHAnsi"/>
                <w:b/>
              </w:rPr>
              <w:t>Limite d’acceptation</w:t>
            </w:r>
          </w:p>
        </w:tc>
        <w:tc>
          <w:tcPr>
            <w:tcW w:w="798" w:type="dxa"/>
            <w:vAlign w:val="center"/>
          </w:tcPr>
          <w:p w:rsidR="00C8007B" w:rsidRPr="00193925" w:rsidRDefault="00C8007B" w:rsidP="00C8007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93925">
              <w:rPr>
                <w:rFonts w:asciiTheme="minorHAnsi" w:hAnsiTheme="minorHAnsi" w:cstheme="minorHAnsi"/>
                <w:b/>
              </w:rPr>
              <w:t>Classe</w:t>
            </w:r>
          </w:p>
        </w:tc>
      </w:tr>
      <w:tr w:rsidR="004D1CE2" w:rsidRPr="00193925" w:rsidTr="00E000DF">
        <w:trPr>
          <w:trHeight w:val="551"/>
          <w:jc w:val="center"/>
        </w:trPr>
        <w:tc>
          <w:tcPr>
            <w:tcW w:w="1182" w:type="dxa"/>
            <w:vAlign w:val="center"/>
          </w:tcPr>
          <w:p w:rsidR="004D1CE2" w:rsidRPr="00193925" w:rsidRDefault="004D1CE2" w:rsidP="0000372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93925">
              <w:rPr>
                <w:rFonts w:asciiTheme="minorHAnsi" w:hAnsiTheme="minorHAnsi" w:cstheme="minorHAnsi"/>
                <w:b/>
                <w:bCs/>
              </w:rPr>
              <w:t>FP1</w:t>
            </w:r>
          </w:p>
        </w:tc>
        <w:tc>
          <w:tcPr>
            <w:tcW w:w="2270" w:type="dxa"/>
            <w:vAlign w:val="center"/>
          </w:tcPr>
          <w:p w:rsidR="004D1CE2" w:rsidRPr="00193925" w:rsidRDefault="00061ADD" w:rsidP="00C8007B">
            <w:pPr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Autoriser / refuser l’accès</w:t>
            </w:r>
          </w:p>
        </w:tc>
        <w:tc>
          <w:tcPr>
            <w:tcW w:w="2293" w:type="dxa"/>
          </w:tcPr>
          <w:p w:rsidR="004D1CE2" w:rsidRPr="00193925" w:rsidRDefault="00694199" w:rsidP="0069419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Filtrage</w:t>
            </w:r>
          </w:p>
        </w:tc>
        <w:tc>
          <w:tcPr>
            <w:tcW w:w="2091" w:type="dxa"/>
          </w:tcPr>
          <w:p w:rsidR="004D1CE2" w:rsidRPr="00193925" w:rsidRDefault="00694199" w:rsidP="004D1CE2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Sécurité</w:t>
            </w:r>
          </w:p>
          <w:p w:rsidR="00061ADD" w:rsidRPr="00193925" w:rsidRDefault="00061ADD" w:rsidP="004D1CE2">
            <w:pPr>
              <w:spacing w:line="240" w:lineRule="auto"/>
              <w:rPr>
                <w:rFonts w:asciiTheme="minorHAnsi" w:hAnsiTheme="minorHAnsi" w:cstheme="minorHAnsi"/>
              </w:rPr>
            </w:pPr>
          </w:p>
          <w:p w:rsidR="00061ADD" w:rsidRPr="00193925" w:rsidRDefault="00061ADD" w:rsidP="004D1CE2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994" w:type="dxa"/>
          </w:tcPr>
          <w:p w:rsidR="004D1CE2" w:rsidRPr="00193925" w:rsidRDefault="00193925" w:rsidP="00E000D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maximale</w:t>
            </w:r>
          </w:p>
        </w:tc>
        <w:tc>
          <w:tcPr>
            <w:tcW w:w="798" w:type="dxa"/>
            <w:vAlign w:val="center"/>
          </w:tcPr>
          <w:p w:rsidR="004D1CE2" w:rsidRPr="00193925" w:rsidRDefault="004D1CE2" w:rsidP="00E000DF">
            <w:pPr>
              <w:jc w:val="center"/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  <w:b/>
                <w:sz w:val="28"/>
                <w:lang w:val="en-GB"/>
              </w:rPr>
              <w:t>F</w:t>
            </w:r>
            <w:r w:rsidR="00694199" w:rsidRPr="00193925">
              <w:rPr>
                <w:rFonts w:asciiTheme="minorHAnsi" w:hAnsiTheme="minorHAnsi" w:cstheme="minorHAnsi"/>
                <w:b/>
                <w:sz w:val="28"/>
                <w:lang w:val="en-GB"/>
              </w:rPr>
              <w:t>0</w:t>
            </w:r>
          </w:p>
        </w:tc>
      </w:tr>
      <w:tr w:rsidR="004D1CE2" w:rsidRPr="00193925" w:rsidTr="00E000DF">
        <w:trPr>
          <w:trHeight w:val="857"/>
          <w:jc w:val="center"/>
        </w:trPr>
        <w:tc>
          <w:tcPr>
            <w:tcW w:w="1182" w:type="dxa"/>
            <w:vAlign w:val="center"/>
          </w:tcPr>
          <w:p w:rsidR="004D1CE2" w:rsidRPr="00193925" w:rsidRDefault="004D1CE2" w:rsidP="00003727">
            <w:pPr>
              <w:jc w:val="center"/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  <w:b/>
                <w:bCs/>
              </w:rPr>
              <w:t>FC1</w:t>
            </w:r>
          </w:p>
        </w:tc>
        <w:tc>
          <w:tcPr>
            <w:tcW w:w="2270" w:type="dxa"/>
            <w:vAlign w:val="center"/>
          </w:tcPr>
          <w:p w:rsidR="004D1CE2" w:rsidRPr="00193925" w:rsidRDefault="00694199" w:rsidP="00C8007B">
            <w:pPr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Etre alimenté</w:t>
            </w:r>
          </w:p>
        </w:tc>
        <w:tc>
          <w:tcPr>
            <w:tcW w:w="2293" w:type="dxa"/>
            <w:vAlign w:val="center"/>
          </w:tcPr>
          <w:p w:rsidR="004D1CE2" w:rsidRPr="00193925" w:rsidRDefault="00694199" w:rsidP="00C8007B">
            <w:pPr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Tension</w:t>
            </w:r>
          </w:p>
        </w:tc>
        <w:tc>
          <w:tcPr>
            <w:tcW w:w="2091" w:type="dxa"/>
            <w:vAlign w:val="center"/>
          </w:tcPr>
          <w:p w:rsidR="004D1CE2" w:rsidRPr="00193925" w:rsidRDefault="00694199" w:rsidP="00E000DF">
            <w:pPr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Valeur</w:t>
            </w:r>
          </w:p>
        </w:tc>
        <w:tc>
          <w:tcPr>
            <w:tcW w:w="1994" w:type="dxa"/>
            <w:vAlign w:val="center"/>
          </w:tcPr>
          <w:p w:rsidR="004D1CE2" w:rsidRPr="00193925" w:rsidRDefault="00694199" w:rsidP="00C8007B">
            <w:pPr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12V</w:t>
            </w:r>
          </w:p>
        </w:tc>
        <w:tc>
          <w:tcPr>
            <w:tcW w:w="798" w:type="dxa"/>
            <w:vAlign w:val="center"/>
          </w:tcPr>
          <w:p w:rsidR="004D1CE2" w:rsidRPr="00193925" w:rsidRDefault="004D1CE2" w:rsidP="00DE3B1E">
            <w:pPr>
              <w:jc w:val="center"/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  <w:b/>
                <w:sz w:val="28"/>
                <w:lang w:val="en-GB"/>
              </w:rPr>
              <w:t>F1</w:t>
            </w:r>
          </w:p>
        </w:tc>
      </w:tr>
      <w:tr w:rsidR="00E000DF" w:rsidRPr="00193925" w:rsidTr="00694199">
        <w:trPr>
          <w:trHeight w:val="857"/>
          <w:jc w:val="center"/>
        </w:trPr>
        <w:tc>
          <w:tcPr>
            <w:tcW w:w="1182" w:type="dxa"/>
            <w:vAlign w:val="center"/>
          </w:tcPr>
          <w:p w:rsidR="00E000DF" w:rsidRPr="00193925" w:rsidRDefault="00E000DF" w:rsidP="00055F1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93925">
              <w:rPr>
                <w:rFonts w:asciiTheme="minorHAnsi" w:hAnsiTheme="minorHAnsi" w:cstheme="minorHAnsi"/>
                <w:b/>
                <w:bCs/>
              </w:rPr>
              <w:t>FC2</w:t>
            </w:r>
          </w:p>
        </w:tc>
        <w:tc>
          <w:tcPr>
            <w:tcW w:w="2270" w:type="dxa"/>
            <w:vAlign w:val="center"/>
          </w:tcPr>
          <w:p w:rsidR="00E000DF" w:rsidRPr="00193925" w:rsidRDefault="00694199" w:rsidP="00B370D2">
            <w:pPr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Liaison serveur</w:t>
            </w:r>
          </w:p>
        </w:tc>
        <w:tc>
          <w:tcPr>
            <w:tcW w:w="2293" w:type="dxa"/>
          </w:tcPr>
          <w:p w:rsidR="00E000DF" w:rsidRPr="00193925" w:rsidRDefault="00694199" w:rsidP="00694199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Format connectique</w:t>
            </w:r>
          </w:p>
        </w:tc>
        <w:tc>
          <w:tcPr>
            <w:tcW w:w="2091" w:type="dxa"/>
          </w:tcPr>
          <w:p w:rsidR="00E000DF" w:rsidRPr="00193925" w:rsidRDefault="00694199" w:rsidP="00676504">
            <w:pPr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interface série RS232/RS485</w:t>
            </w:r>
          </w:p>
        </w:tc>
        <w:tc>
          <w:tcPr>
            <w:tcW w:w="1994" w:type="dxa"/>
          </w:tcPr>
          <w:p w:rsidR="00E000DF" w:rsidRPr="00193925" w:rsidRDefault="00E000DF" w:rsidP="0069419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" w:type="dxa"/>
            <w:vAlign w:val="center"/>
          </w:tcPr>
          <w:p w:rsidR="00E000DF" w:rsidRPr="00193925" w:rsidRDefault="00E000DF" w:rsidP="00676504">
            <w:pPr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193925">
              <w:rPr>
                <w:rFonts w:asciiTheme="minorHAnsi" w:hAnsiTheme="minorHAnsi" w:cstheme="minorHAnsi"/>
                <w:b/>
                <w:sz w:val="28"/>
              </w:rPr>
              <w:t>F0</w:t>
            </w:r>
          </w:p>
        </w:tc>
      </w:tr>
      <w:tr w:rsidR="00694199" w:rsidRPr="00193925" w:rsidTr="00103CCF">
        <w:trPr>
          <w:trHeight w:val="1079"/>
          <w:jc w:val="center"/>
        </w:trPr>
        <w:tc>
          <w:tcPr>
            <w:tcW w:w="1182" w:type="dxa"/>
            <w:tcBorders>
              <w:bottom w:val="single" w:sz="4" w:space="0" w:color="auto"/>
            </w:tcBorders>
            <w:vAlign w:val="center"/>
          </w:tcPr>
          <w:p w:rsidR="00694199" w:rsidRPr="00193925" w:rsidRDefault="00694199" w:rsidP="002E041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93925">
              <w:rPr>
                <w:rFonts w:asciiTheme="minorHAnsi" w:hAnsiTheme="minorHAnsi" w:cstheme="minorHAnsi"/>
                <w:b/>
                <w:bCs/>
              </w:rPr>
              <w:t>FC3</w:t>
            </w:r>
          </w:p>
        </w:tc>
        <w:tc>
          <w:tcPr>
            <w:tcW w:w="2270" w:type="dxa"/>
            <w:tcBorders>
              <w:bottom w:val="single" w:sz="4" w:space="0" w:color="auto"/>
            </w:tcBorders>
            <w:vAlign w:val="center"/>
          </w:tcPr>
          <w:p w:rsidR="00694199" w:rsidRPr="00193925" w:rsidRDefault="00694199" w:rsidP="00EA0D30">
            <w:pPr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Contact doigt</w:t>
            </w:r>
          </w:p>
        </w:tc>
        <w:tc>
          <w:tcPr>
            <w:tcW w:w="2293" w:type="dxa"/>
            <w:tcBorders>
              <w:bottom w:val="single" w:sz="4" w:space="0" w:color="auto"/>
            </w:tcBorders>
          </w:tcPr>
          <w:p w:rsidR="00694199" w:rsidRPr="00193925" w:rsidRDefault="00694199" w:rsidP="00EA0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 xml:space="preserve">Acceptation de mauvaises empreintes: </w:t>
            </w:r>
          </w:p>
          <w:p w:rsidR="00694199" w:rsidRPr="00193925" w:rsidRDefault="00694199" w:rsidP="00EA0D3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694199" w:rsidRPr="00193925" w:rsidRDefault="00694199" w:rsidP="00EA0D3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 xml:space="preserve">Rejet de bonnes empreintes : </w:t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:rsidR="00694199" w:rsidRPr="00193925" w:rsidRDefault="00694199" w:rsidP="00EA0D30">
            <w:pPr>
              <w:rPr>
                <w:rFonts w:asciiTheme="minorHAnsi" w:hAnsiTheme="minorHAnsi" w:cstheme="minorHAnsi"/>
              </w:rPr>
            </w:pPr>
          </w:p>
          <w:p w:rsidR="00694199" w:rsidRPr="00193925" w:rsidRDefault="00694199" w:rsidP="00EA0D30">
            <w:pPr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Pourcentage</w:t>
            </w:r>
          </w:p>
        </w:tc>
        <w:tc>
          <w:tcPr>
            <w:tcW w:w="1994" w:type="dxa"/>
            <w:tcBorders>
              <w:bottom w:val="single" w:sz="4" w:space="0" w:color="auto"/>
            </w:tcBorders>
          </w:tcPr>
          <w:p w:rsidR="00694199" w:rsidRPr="00193925" w:rsidRDefault="00694199" w:rsidP="00EA0D30">
            <w:pPr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&lt; 0,0001%</w:t>
            </w:r>
          </w:p>
          <w:p w:rsidR="00694199" w:rsidRPr="00193925" w:rsidRDefault="00694199" w:rsidP="00EA0D30">
            <w:pPr>
              <w:rPr>
                <w:rFonts w:asciiTheme="minorHAnsi" w:hAnsiTheme="minorHAnsi" w:cstheme="minorHAnsi"/>
              </w:rPr>
            </w:pPr>
          </w:p>
          <w:p w:rsidR="00694199" w:rsidRPr="00193925" w:rsidRDefault="00694199" w:rsidP="00EA0D30">
            <w:pPr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&lt; 0,01%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:rsidR="00694199" w:rsidRPr="00193925" w:rsidRDefault="00694199" w:rsidP="00676504">
            <w:pPr>
              <w:pStyle w:val="Titre2"/>
              <w:jc w:val="center"/>
              <w:rPr>
                <w:rFonts w:asciiTheme="minorHAnsi" w:hAnsiTheme="minorHAnsi" w:cstheme="minorHAnsi"/>
                <w:sz w:val="28"/>
              </w:rPr>
            </w:pPr>
            <w:r w:rsidRPr="00193925">
              <w:rPr>
                <w:rFonts w:asciiTheme="minorHAnsi" w:hAnsiTheme="minorHAnsi" w:cstheme="minorHAnsi"/>
                <w:sz w:val="28"/>
              </w:rPr>
              <w:t>F1</w:t>
            </w:r>
          </w:p>
        </w:tc>
      </w:tr>
      <w:tr w:rsidR="00694199" w:rsidRPr="00193925" w:rsidTr="00E000DF">
        <w:trPr>
          <w:jc w:val="center"/>
        </w:trPr>
        <w:tc>
          <w:tcPr>
            <w:tcW w:w="1182" w:type="dxa"/>
            <w:vAlign w:val="center"/>
          </w:tcPr>
          <w:p w:rsidR="00694199" w:rsidRPr="00193925" w:rsidRDefault="00694199" w:rsidP="00055F1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93925">
              <w:rPr>
                <w:rFonts w:asciiTheme="minorHAnsi" w:hAnsiTheme="minorHAnsi" w:cstheme="minorHAnsi"/>
                <w:b/>
                <w:bCs/>
              </w:rPr>
              <w:t>FC4</w:t>
            </w:r>
          </w:p>
        </w:tc>
        <w:tc>
          <w:tcPr>
            <w:tcW w:w="2270" w:type="dxa"/>
            <w:vAlign w:val="center"/>
          </w:tcPr>
          <w:p w:rsidR="00694199" w:rsidRPr="00193925" w:rsidRDefault="00694199" w:rsidP="00B370D2">
            <w:pPr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Résister aux facteurs d’ambiance</w:t>
            </w:r>
          </w:p>
        </w:tc>
        <w:tc>
          <w:tcPr>
            <w:tcW w:w="2293" w:type="dxa"/>
          </w:tcPr>
          <w:p w:rsidR="00694199" w:rsidRPr="00193925" w:rsidRDefault="00694199" w:rsidP="0087487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Température d’utilisation</w:t>
            </w:r>
          </w:p>
          <w:p w:rsidR="00694199" w:rsidRPr="00193925" w:rsidRDefault="00694199" w:rsidP="0087487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Humidité</w:t>
            </w:r>
          </w:p>
          <w:p w:rsidR="00694199" w:rsidRPr="00193925" w:rsidRDefault="00694199" w:rsidP="0087487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Chocs</w:t>
            </w:r>
          </w:p>
          <w:p w:rsidR="00694199" w:rsidRPr="00193925" w:rsidRDefault="00694199" w:rsidP="0087487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Poussière</w:t>
            </w:r>
          </w:p>
        </w:tc>
        <w:tc>
          <w:tcPr>
            <w:tcW w:w="2091" w:type="dxa"/>
            <w:vAlign w:val="center"/>
          </w:tcPr>
          <w:p w:rsidR="00694199" w:rsidRPr="00193925" w:rsidRDefault="00694199" w:rsidP="00874871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Niveau de résistance</w:t>
            </w:r>
          </w:p>
        </w:tc>
        <w:tc>
          <w:tcPr>
            <w:tcW w:w="1994" w:type="dxa"/>
          </w:tcPr>
          <w:p w:rsidR="00694199" w:rsidRPr="00193925" w:rsidRDefault="00694199" w:rsidP="0087487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-20 à 55°C</w:t>
            </w:r>
          </w:p>
          <w:p w:rsidR="00694199" w:rsidRPr="00193925" w:rsidRDefault="00694199" w:rsidP="0087487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&lt; 85 %</w:t>
            </w:r>
          </w:p>
          <w:p w:rsidR="00694199" w:rsidRPr="00193925" w:rsidRDefault="00694199" w:rsidP="0087487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Impact de 20 Joules</w:t>
            </w:r>
          </w:p>
          <w:p w:rsidR="00694199" w:rsidRPr="00193925" w:rsidRDefault="00694199" w:rsidP="0087487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Calibre 0.01</w:t>
            </w:r>
          </w:p>
        </w:tc>
        <w:tc>
          <w:tcPr>
            <w:tcW w:w="798" w:type="dxa"/>
            <w:vAlign w:val="center"/>
          </w:tcPr>
          <w:p w:rsidR="00694199" w:rsidRPr="00193925" w:rsidRDefault="00694199" w:rsidP="00874871">
            <w:pPr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193925">
              <w:rPr>
                <w:rFonts w:asciiTheme="minorHAnsi" w:hAnsiTheme="minorHAnsi" w:cstheme="minorHAnsi"/>
                <w:b/>
                <w:sz w:val="28"/>
              </w:rPr>
              <w:t>F1</w:t>
            </w:r>
          </w:p>
        </w:tc>
      </w:tr>
      <w:tr w:rsidR="00694199" w:rsidRPr="00193925" w:rsidTr="00E000DF">
        <w:trPr>
          <w:jc w:val="center"/>
        </w:trPr>
        <w:tc>
          <w:tcPr>
            <w:tcW w:w="1182" w:type="dxa"/>
            <w:vAlign w:val="center"/>
          </w:tcPr>
          <w:p w:rsidR="00694199" w:rsidRPr="00193925" w:rsidRDefault="00694199" w:rsidP="00055F1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694199" w:rsidRPr="00193925" w:rsidRDefault="00694199" w:rsidP="00055F1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93925">
              <w:rPr>
                <w:rFonts w:asciiTheme="minorHAnsi" w:hAnsiTheme="minorHAnsi" w:cstheme="minorHAnsi"/>
                <w:b/>
                <w:bCs/>
              </w:rPr>
              <w:t>FC5</w:t>
            </w:r>
          </w:p>
        </w:tc>
        <w:tc>
          <w:tcPr>
            <w:tcW w:w="2270" w:type="dxa"/>
            <w:vAlign w:val="center"/>
          </w:tcPr>
          <w:p w:rsidR="00694199" w:rsidRPr="00193925" w:rsidRDefault="00694199" w:rsidP="009D692A">
            <w:pPr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Se fixer au battant</w:t>
            </w:r>
          </w:p>
        </w:tc>
        <w:tc>
          <w:tcPr>
            <w:tcW w:w="2293" w:type="dxa"/>
            <w:vAlign w:val="center"/>
          </w:tcPr>
          <w:p w:rsidR="00694199" w:rsidRPr="00193925" w:rsidRDefault="00694199" w:rsidP="00C8007B">
            <w:pPr>
              <w:rPr>
                <w:rFonts w:asciiTheme="minorHAnsi" w:hAnsiTheme="minorHAnsi" w:cstheme="minorHAnsi"/>
              </w:rPr>
            </w:pPr>
          </w:p>
          <w:p w:rsidR="00694199" w:rsidRPr="00193925" w:rsidRDefault="00694199" w:rsidP="00C8007B">
            <w:pPr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Solidité fixation</w:t>
            </w:r>
          </w:p>
          <w:p w:rsidR="00694199" w:rsidRPr="00193925" w:rsidRDefault="00694199" w:rsidP="00C8007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91" w:type="dxa"/>
            <w:vAlign w:val="center"/>
          </w:tcPr>
          <w:p w:rsidR="00694199" w:rsidRPr="00193925" w:rsidRDefault="00694199" w:rsidP="00C8007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4" w:type="dxa"/>
            <w:vAlign w:val="center"/>
          </w:tcPr>
          <w:p w:rsidR="00694199" w:rsidRPr="00193925" w:rsidRDefault="00694199" w:rsidP="00C8007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" w:type="dxa"/>
            <w:vAlign w:val="center"/>
          </w:tcPr>
          <w:p w:rsidR="00694199" w:rsidRPr="00193925" w:rsidRDefault="00694199" w:rsidP="00C8007B">
            <w:pPr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  <w:b/>
                <w:sz w:val="28"/>
              </w:rPr>
              <w:t>F1</w:t>
            </w:r>
          </w:p>
        </w:tc>
      </w:tr>
      <w:tr w:rsidR="00694199" w:rsidRPr="00193925" w:rsidTr="000F76C3">
        <w:trPr>
          <w:jc w:val="center"/>
        </w:trPr>
        <w:tc>
          <w:tcPr>
            <w:tcW w:w="1182" w:type="dxa"/>
            <w:vAlign w:val="center"/>
          </w:tcPr>
          <w:p w:rsidR="00694199" w:rsidRPr="00193925" w:rsidRDefault="00694199" w:rsidP="00055F1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694199" w:rsidRPr="00193925" w:rsidRDefault="00694199" w:rsidP="00055F1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93925">
              <w:rPr>
                <w:rFonts w:asciiTheme="minorHAnsi" w:hAnsiTheme="minorHAnsi" w:cstheme="minorHAnsi"/>
                <w:b/>
                <w:bCs/>
              </w:rPr>
              <w:t>FC6</w:t>
            </w:r>
          </w:p>
        </w:tc>
        <w:tc>
          <w:tcPr>
            <w:tcW w:w="2270" w:type="dxa"/>
            <w:vAlign w:val="center"/>
          </w:tcPr>
          <w:p w:rsidR="00694199" w:rsidRPr="00193925" w:rsidRDefault="00694199" w:rsidP="00F65511">
            <w:pPr>
              <w:jc w:val="center"/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S’intégrer au design du bâtiment</w:t>
            </w:r>
          </w:p>
        </w:tc>
        <w:tc>
          <w:tcPr>
            <w:tcW w:w="2293" w:type="dxa"/>
          </w:tcPr>
          <w:p w:rsidR="00694199" w:rsidRPr="00193925" w:rsidRDefault="00694199" w:rsidP="00676504">
            <w:pPr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Formes.</w:t>
            </w:r>
          </w:p>
          <w:p w:rsidR="00694199" w:rsidRPr="00193925" w:rsidRDefault="00694199" w:rsidP="00F65511">
            <w:pPr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Couleurs </w:t>
            </w:r>
          </w:p>
        </w:tc>
        <w:tc>
          <w:tcPr>
            <w:tcW w:w="2091" w:type="dxa"/>
          </w:tcPr>
          <w:p w:rsidR="00694199" w:rsidRPr="00193925" w:rsidRDefault="00694199" w:rsidP="00676504">
            <w:pPr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Encombrement.</w:t>
            </w:r>
          </w:p>
          <w:p w:rsidR="00694199" w:rsidRPr="00193925" w:rsidRDefault="00694199" w:rsidP="00676504">
            <w:pPr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</w:rPr>
              <w:t>Esthétique</w:t>
            </w:r>
          </w:p>
        </w:tc>
        <w:tc>
          <w:tcPr>
            <w:tcW w:w="1994" w:type="dxa"/>
          </w:tcPr>
          <w:p w:rsidR="00694199" w:rsidRPr="00193925" w:rsidRDefault="00694199" w:rsidP="0067650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98" w:type="dxa"/>
            <w:vAlign w:val="center"/>
          </w:tcPr>
          <w:p w:rsidR="00694199" w:rsidRPr="00193925" w:rsidRDefault="00694199" w:rsidP="00676504">
            <w:pPr>
              <w:jc w:val="center"/>
              <w:rPr>
                <w:rFonts w:asciiTheme="minorHAnsi" w:hAnsiTheme="minorHAnsi" w:cstheme="minorHAnsi"/>
                <w:b/>
                <w:sz w:val="28"/>
              </w:rPr>
            </w:pPr>
            <w:r w:rsidRPr="00193925">
              <w:rPr>
                <w:rFonts w:asciiTheme="minorHAnsi" w:hAnsiTheme="minorHAnsi" w:cstheme="minorHAnsi"/>
                <w:b/>
                <w:sz w:val="28"/>
              </w:rPr>
              <w:t>F2</w:t>
            </w:r>
          </w:p>
        </w:tc>
      </w:tr>
      <w:tr w:rsidR="00694199" w:rsidRPr="00193925" w:rsidTr="00EA6659">
        <w:trPr>
          <w:trHeight w:val="1570"/>
          <w:jc w:val="center"/>
        </w:trPr>
        <w:tc>
          <w:tcPr>
            <w:tcW w:w="10628" w:type="dxa"/>
            <w:gridSpan w:val="6"/>
            <w:vAlign w:val="center"/>
          </w:tcPr>
          <w:p w:rsidR="00694199" w:rsidRPr="00193925" w:rsidRDefault="00694199" w:rsidP="004D1CE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inorHAnsi" w:hAnsiTheme="minorHAnsi" w:cstheme="minorHAnsi"/>
                <w:color w:val="993300"/>
                <w:sz w:val="16"/>
                <w:szCs w:val="16"/>
              </w:rPr>
            </w:pPr>
            <w:r w:rsidRPr="00193925">
              <w:rPr>
                <w:rFonts w:asciiTheme="minorHAnsi" w:hAnsiTheme="minorHAnsi" w:cstheme="minorHAnsi"/>
                <w:b/>
                <w:color w:val="993300"/>
                <w:sz w:val="16"/>
                <w:szCs w:val="16"/>
              </w:rPr>
              <w:t>Critères d’appréciations</w:t>
            </w:r>
            <w:r w:rsidRPr="00193925">
              <w:rPr>
                <w:rFonts w:asciiTheme="minorHAnsi" w:hAnsiTheme="minorHAnsi" w:cstheme="minorHAnsi"/>
                <w:color w:val="993300"/>
                <w:sz w:val="16"/>
                <w:szCs w:val="16"/>
              </w:rPr>
              <w:t xml:space="preserve"> : caractère retenu pour apprécier la manière dont une fonction est remplie ou une contrainte respectée </w:t>
            </w:r>
          </w:p>
          <w:p w:rsidR="00694199" w:rsidRPr="00193925" w:rsidRDefault="00694199" w:rsidP="004D1CE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inorHAnsi" w:hAnsiTheme="minorHAnsi" w:cstheme="minorHAnsi"/>
                <w:color w:val="993300"/>
                <w:sz w:val="16"/>
                <w:szCs w:val="16"/>
              </w:rPr>
            </w:pPr>
            <w:r w:rsidRPr="00193925">
              <w:rPr>
                <w:rFonts w:asciiTheme="minorHAnsi" w:hAnsiTheme="minorHAnsi" w:cstheme="minorHAnsi"/>
                <w:b/>
                <w:color w:val="993300"/>
                <w:sz w:val="16"/>
                <w:szCs w:val="16"/>
              </w:rPr>
              <w:t>Niveaux d’appréciations</w:t>
            </w:r>
            <w:r w:rsidRPr="00193925">
              <w:rPr>
                <w:rFonts w:asciiTheme="minorHAnsi" w:hAnsiTheme="minorHAnsi" w:cstheme="minorHAnsi"/>
                <w:color w:val="993300"/>
                <w:sz w:val="16"/>
                <w:szCs w:val="16"/>
              </w:rPr>
              <w:t xml:space="preserve"> : grandeur repérée sur une échelle adoptée pour un critère d'appréciation d'une fonction </w:t>
            </w:r>
          </w:p>
          <w:p w:rsidR="00694199" w:rsidRPr="00193925" w:rsidRDefault="00694199" w:rsidP="004D1CE2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inorHAnsi" w:hAnsiTheme="minorHAnsi" w:cstheme="minorHAnsi"/>
                <w:color w:val="993300"/>
                <w:sz w:val="16"/>
                <w:szCs w:val="16"/>
              </w:rPr>
            </w:pPr>
            <w:r w:rsidRPr="00193925">
              <w:rPr>
                <w:rFonts w:asciiTheme="minorHAnsi" w:hAnsiTheme="minorHAnsi" w:cstheme="minorHAnsi"/>
                <w:b/>
                <w:color w:val="993300"/>
                <w:sz w:val="16"/>
                <w:szCs w:val="16"/>
              </w:rPr>
              <w:t>Flexibilité</w:t>
            </w:r>
            <w:r w:rsidRPr="00193925">
              <w:rPr>
                <w:rFonts w:asciiTheme="minorHAnsi" w:hAnsiTheme="minorHAnsi" w:cstheme="minorHAnsi"/>
                <w:color w:val="993300"/>
                <w:sz w:val="16"/>
                <w:szCs w:val="16"/>
              </w:rPr>
              <w:t xml:space="preserve"> : ensemble d'indications exprimées par le demandeur sur les possibilités de moduler le niveau recherché pour un critère d'appréciation ;</w:t>
            </w:r>
          </w:p>
          <w:p w:rsidR="00694199" w:rsidRPr="00193925" w:rsidRDefault="00694199" w:rsidP="000F76C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 w:rsidRPr="00193925">
              <w:rPr>
                <w:rFonts w:asciiTheme="minorHAnsi" w:hAnsiTheme="minorHAnsi" w:cstheme="minorHAnsi"/>
                <w:b/>
                <w:color w:val="993300"/>
                <w:sz w:val="16"/>
                <w:szCs w:val="16"/>
              </w:rPr>
              <w:t>Classe de flexibilité</w:t>
            </w:r>
            <w:r w:rsidRPr="00193925">
              <w:rPr>
                <w:rFonts w:asciiTheme="minorHAnsi" w:hAnsiTheme="minorHAnsi" w:cstheme="minorHAnsi"/>
                <w:color w:val="993300"/>
                <w:sz w:val="16"/>
                <w:szCs w:val="16"/>
              </w:rPr>
              <w:t xml:space="preserve"> : indication littérale placée auprès d'un niveau d'un critère d'appréciation, permettant de préciser son degré de négociabilité ou d'impérativité ;</w:t>
            </w:r>
          </w:p>
        </w:tc>
      </w:tr>
    </w:tbl>
    <w:p w:rsidR="000F76C3" w:rsidRPr="00193925" w:rsidRDefault="000F76C3" w:rsidP="000F76C3">
      <w:pPr>
        <w:spacing w:after="0" w:line="240" w:lineRule="auto"/>
        <w:ind w:left="1413"/>
        <w:rPr>
          <w:rFonts w:asciiTheme="minorHAnsi" w:hAnsiTheme="minorHAnsi" w:cstheme="minorHAnsi"/>
          <w:b/>
          <w:bCs/>
        </w:rPr>
      </w:pPr>
    </w:p>
    <w:p w:rsidR="00A435BE" w:rsidRPr="00193925" w:rsidRDefault="00A435BE" w:rsidP="00A435BE">
      <w:pPr>
        <w:pStyle w:val="Paragraphedeliste"/>
        <w:numPr>
          <w:ilvl w:val="0"/>
          <w:numId w:val="4"/>
        </w:numPr>
        <w:spacing w:after="0" w:line="240" w:lineRule="auto"/>
        <w:contextualSpacing w:val="0"/>
        <w:rPr>
          <w:rFonts w:asciiTheme="minorHAnsi" w:hAnsiTheme="minorHAnsi" w:cstheme="minorHAnsi"/>
          <w:b/>
          <w:bCs/>
          <w:vanish/>
        </w:rPr>
      </w:pPr>
    </w:p>
    <w:p w:rsidR="00A435BE" w:rsidRPr="00193925" w:rsidRDefault="00A435BE" w:rsidP="00A435BE">
      <w:pPr>
        <w:pStyle w:val="Paragraphedeliste"/>
        <w:numPr>
          <w:ilvl w:val="1"/>
          <w:numId w:val="4"/>
        </w:numPr>
        <w:spacing w:after="0" w:line="240" w:lineRule="auto"/>
        <w:contextualSpacing w:val="0"/>
        <w:rPr>
          <w:rFonts w:asciiTheme="minorHAnsi" w:hAnsiTheme="minorHAnsi" w:cstheme="minorHAnsi"/>
          <w:b/>
          <w:bCs/>
          <w:vanish/>
        </w:rPr>
      </w:pPr>
    </w:p>
    <w:p w:rsidR="005322A4" w:rsidRPr="00193925" w:rsidRDefault="005322A4" w:rsidP="00A435BE">
      <w:pPr>
        <w:numPr>
          <w:ilvl w:val="1"/>
          <w:numId w:val="4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193925">
        <w:rPr>
          <w:rFonts w:asciiTheme="minorHAnsi" w:hAnsiTheme="minorHAnsi" w:cstheme="minorHAnsi"/>
          <w:b/>
          <w:bCs/>
        </w:rPr>
        <w:t>Hiérarchisation des fonctions de service</w:t>
      </w:r>
    </w:p>
    <w:tbl>
      <w:tblPr>
        <w:tblpPr w:leftFromText="141" w:rightFromText="141" w:vertAnchor="text" w:horzAnchor="page" w:tblpX="7093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883"/>
        <w:gridCol w:w="2944"/>
      </w:tblGrid>
      <w:tr w:rsidR="005322A4" w:rsidRPr="00193925" w:rsidTr="005322A4">
        <w:tc>
          <w:tcPr>
            <w:tcW w:w="883" w:type="dxa"/>
          </w:tcPr>
          <w:p w:rsidR="005322A4" w:rsidRPr="00193925" w:rsidRDefault="005322A4" w:rsidP="005322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Note</w:t>
            </w:r>
          </w:p>
        </w:tc>
        <w:tc>
          <w:tcPr>
            <w:tcW w:w="2944" w:type="dxa"/>
          </w:tcPr>
          <w:p w:rsidR="005322A4" w:rsidRPr="00193925" w:rsidRDefault="005322A4" w:rsidP="005322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Importance</w:t>
            </w:r>
          </w:p>
        </w:tc>
      </w:tr>
      <w:tr w:rsidR="005322A4" w:rsidRPr="00193925" w:rsidTr="005322A4">
        <w:tc>
          <w:tcPr>
            <w:tcW w:w="883" w:type="dxa"/>
          </w:tcPr>
          <w:p w:rsidR="005322A4" w:rsidRPr="00193925" w:rsidRDefault="005322A4" w:rsidP="005322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944" w:type="dxa"/>
          </w:tcPr>
          <w:p w:rsidR="005322A4" w:rsidRPr="00193925" w:rsidRDefault="005322A4" w:rsidP="005322A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 xml:space="preserve"> légèrement supérieure</w:t>
            </w:r>
          </w:p>
        </w:tc>
      </w:tr>
      <w:tr w:rsidR="005322A4" w:rsidRPr="00193925" w:rsidTr="005322A4">
        <w:tc>
          <w:tcPr>
            <w:tcW w:w="883" w:type="dxa"/>
          </w:tcPr>
          <w:p w:rsidR="005322A4" w:rsidRPr="00193925" w:rsidRDefault="005322A4" w:rsidP="005322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944" w:type="dxa"/>
          </w:tcPr>
          <w:p w:rsidR="005322A4" w:rsidRPr="00193925" w:rsidRDefault="005322A4" w:rsidP="005322A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 xml:space="preserve"> moyennement supérieure</w:t>
            </w:r>
          </w:p>
        </w:tc>
      </w:tr>
      <w:tr w:rsidR="005322A4" w:rsidRPr="00193925" w:rsidTr="005322A4">
        <w:tc>
          <w:tcPr>
            <w:tcW w:w="883" w:type="dxa"/>
          </w:tcPr>
          <w:p w:rsidR="005322A4" w:rsidRPr="00193925" w:rsidRDefault="005322A4" w:rsidP="005322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944" w:type="dxa"/>
          </w:tcPr>
          <w:p w:rsidR="005322A4" w:rsidRPr="00193925" w:rsidRDefault="005322A4" w:rsidP="005322A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 xml:space="preserve"> nettement supérieure</w:t>
            </w:r>
          </w:p>
        </w:tc>
      </w:tr>
      <w:tr w:rsidR="005322A4" w:rsidRPr="00193925" w:rsidTr="00EA6659">
        <w:trPr>
          <w:trHeight w:val="264"/>
        </w:trPr>
        <w:tc>
          <w:tcPr>
            <w:tcW w:w="883" w:type="dxa"/>
          </w:tcPr>
          <w:p w:rsidR="005322A4" w:rsidRPr="00193925" w:rsidRDefault="005322A4" w:rsidP="005322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944" w:type="dxa"/>
          </w:tcPr>
          <w:p w:rsidR="005322A4" w:rsidRPr="00193925" w:rsidRDefault="005322A4" w:rsidP="005322A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 xml:space="preserve"> équivalente (cas exceptionnel)</w:t>
            </w:r>
          </w:p>
        </w:tc>
      </w:tr>
    </w:tbl>
    <w:p w:rsidR="005322A4" w:rsidRPr="00193925" w:rsidRDefault="005322A4" w:rsidP="005322A4">
      <w:pPr>
        <w:rPr>
          <w:rFonts w:asciiTheme="minorHAnsi" w:hAnsiTheme="minorHAnsi" w:cstheme="minorHAnsi"/>
        </w:rPr>
      </w:pPr>
    </w:p>
    <w:p w:rsidR="005322A4" w:rsidRPr="00193925" w:rsidRDefault="005322A4" w:rsidP="00B370D2">
      <w:pPr>
        <w:ind w:left="-567"/>
        <w:rPr>
          <w:rFonts w:asciiTheme="minorHAnsi" w:hAnsiTheme="minorHAnsi" w:cstheme="minorHAnsi"/>
          <w:b/>
          <w:i/>
          <w:color w:val="993300"/>
        </w:rPr>
      </w:pPr>
      <w:r w:rsidRPr="00193925">
        <w:rPr>
          <w:rFonts w:asciiTheme="minorHAnsi" w:hAnsiTheme="minorHAnsi" w:cstheme="minorHAnsi"/>
          <w:b/>
          <w:i/>
          <w:color w:val="993300"/>
        </w:rPr>
        <w:t>La hiérarchisation des fonctions de service est réalisée à partir d’un tableau croisé permettant :</w:t>
      </w:r>
    </w:p>
    <w:p w:rsidR="005322A4" w:rsidRPr="00193925" w:rsidRDefault="005322A4" w:rsidP="00B370D2">
      <w:pPr>
        <w:numPr>
          <w:ilvl w:val="0"/>
          <w:numId w:val="3"/>
        </w:numPr>
        <w:tabs>
          <w:tab w:val="clear" w:pos="1065"/>
          <w:tab w:val="num" w:pos="1985"/>
        </w:tabs>
        <w:spacing w:after="0" w:line="240" w:lineRule="auto"/>
        <w:ind w:left="0" w:hanging="72"/>
        <w:rPr>
          <w:rFonts w:asciiTheme="minorHAnsi" w:hAnsiTheme="minorHAnsi" w:cstheme="minorHAnsi"/>
          <w:b/>
          <w:i/>
          <w:color w:val="993300"/>
        </w:rPr>
      </w:pPr>
      <w:r w:rsidRPr="00193925">
        <w:rPr>
          <w:rFonts w:asciiTheme="minorHAnsi" w:hAnsiTheme="minorHAnsi" w:cstheme="minorHAnsi"/>
          <w:b/>
          <w:i/>
          <w:color w:val="993300"/>
        </w:rPr>
        <w:t>d’affecter une note d’importance relative à chaque fonction de service,</w:t>
      </w:r>
    </w:p>
    <w:p w:rsidR="00193925" w:rsidRDefault="005322A4" w:rsidP="00193925">
      <w:pPr>
        <w:numPr>
          <w:ilvl w:val="0"/>
          <w:numId w:val="3"/>
        </w:numPr>
        <w:tabs>
          <w:tab w:val="clear" w:pos="1065"/>
          <w:tab w:val="num" w:pos="1985"/>
        </w:tabs>
        <w:spacing w:after="0" w:line="240" w:lineRule="auto"/>
        <w:ind w:left="0" w:hanging="72"/>
        <w:rPr>
          <w:rFonts w:asciiTheme="minorHAnsi" w:hAnsiTheme="minorHAnsi" w:cstheme="minorHAnsi"/>
          <w:b/>
          <w:i/>
          <w:color w:val="993300"/>
        </w:rPr>
      </w:pPr>
      <w:r w:rsidRPr="00193925">
        <w:rPr>
          <w:rFonts w:asciiTheme="minorHAnsi" w:hAnsiTheme="minorHAnsi" w:cstheme="minorHAnsi"/>
          <w:b/>
          <w:i/>
          <w:color w:val="993300"/>
        </w:rPr>
        <w:t>de classer les fonctions par ordre d’importance.</w:t>
      </w:r>
    </w:p>
    <w:p w:rsidR="00193925" w:rsidRDefault="00193925" w:rsidP="00193925">
      <w:pPr>
        <w:spacing w:after="0" w:line="240" w:lineRule="auto"/>
        <w:rPr>
          <w:rFonts w:asciiTheme="minorHAnsi" w:hAnsiTheme="minorHAnsi" w:cstheme="minorHAnsi"/>
          <w:b/>
          <w:i/>
          <w:color w:val="993300"/>
        </w:rPr>
      </w:pPr>
    </w:p>
    <w:p w:rsidR="005322A4" w:rsidRPr="00193925" w:rsidRDefault="00193925" w:rsidP="00193925">
      <w:pPr>
        <w:spacing w:after="0" w:line="240" w:lineRule="auto"/>
        <w:ind w:left="-567"/>
        <w:rPr>
          <w:rFonts w:asciiTheme="minorHAnsi" w:hAnsiTheme="minorHAnsi" w:cstheme="minorHAnsi"/>
        </w:rPr>
      </w:pPr>
      <w:r w:rsidRPr="00193925">
        <w:rPr>
          <w:rFonts w:asciiTheme="minorHAnsi" w:hAnsiTheme="minorHAnsi" w:cstheme="minorHAnsi"/>
          <w:b/>
          <w:i/>
          <w:color w:val="993300"/>
        </w:rPr>
        <w:t>Compléter le tableau</w:t>
      </w:r>
    </w:p>
    <w:tbl>
      <w:tblPr>
        <w:tblW w:w="10870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380"/>
        <w:gridCol w:w="993"/>
        <w:gridCol w:w="992"/>
        <w:gridCol w:w="992"/>
        <w:gridCol w:w="993"/>
        <w:gridCol w:w="992"/>
        <w:gridCol w:w="992"/>
        <w:gridCol w:w="992"/>
        <w:gridCol w:w="284"/>
        <w:gridCol w:w="992"/>
        <w:gridCol w:w="992"/>
        <w:gridCol w:w="1276"/>
      </w:tblGrid>
      <w:tr w:rsidR="005322A4" w:rsidRPr="00193925" w:rsidTr="00F42659">
        <w:tc>
          <w:tcPr>
            <w:tcW w:w="732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322A4" w:rsidRPr="00193925" w:rsidRDefault="005322A4" w:rsidP="0067650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22A4" w:rsidRPr="00193925" w:rsidRDefault="005322A4" w:rsidP="0067650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5322A4" w:rsidRPr="00193925" w:rsidRDefault="00EA6659" w:rsidP="0067650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°/</w:t>
            </w:r>
            <w:r w:rsidRPr="00193925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1276" w:type="dxa"/>
          </w:tcPr>
          <w:p w:rsidR="005322A4" w:rsidRPr="00193925" w:rsidRDefault="00EA6659" w:rsidP="0067650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Classement</w:t>
            </w:r>
          </w:p>
        </w:tc>
      </w:tr>
      <w:tr w:rsidR="00EA6659" w:rsidRPr="00193925" w:rsidTr="00F42659"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4F01" w:rsidRPr="00193925" w:rsidRDefault="002D4F01" w:rsidP="0067650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4F01" w:rsidRPr="00193925" w:rsidRDefault="002D4F01" w:rsidP="00EA665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FP1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D4F01" w:rsidRPr="00193925" w:rsidRDefault="00EA6659" w:rsidP="00EA665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FP1 - 3</w:t>
            </w:r>
          </w:p>
        </w:tc>
        <w:tc>
          <w:tcPr>
            <w:tcW w:w="992" w:type="dxa"/>
            <w:vAlign w:val="center"/>
          </w:tcPr>
          <w:p w:rsidR="002D4F01" w:rsidRPr="00193925" w:rsidRDefault="00EA6659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FP1 - 3</w:t>
            </w:r>
          </w:p>
        </w:tc>
        <w:tc>
          <w:tcPr>
            <w:tcW w:w="993" w:type="dxa"/>
            <w:vAlign w:val="center"/>
          </w:tcPr>
          <w:p w:rsidR="002D4F01" w:rsidRPr="00193925" w:rsidRDefault="00EA6659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FP1 - 3</w:t>
            </w:r>
          </w:p>
        </w:tc>
        <w:tc>
          <w:tcPr>
            <w:tcW w:w="992" w:type="dxa"/>
            <w:vAlign w:val="center"/>
          </w:tcPr>
          <w:p w:rsidR="002D4F01" w:rsidRPr="00193925" w:rsidRDefault="00EA6659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FP1 - 3</w:t>
            </w:r>
          </w:p>
        </w:tc>
        <w:tc>
          <w:tcPr>
            <w:tcW w:w="992" w:type="dxa"/>
            <w:vAlign w:val="center"/>
          </w:tcPr>
          <w:p w:rsidR="002D4F01" w:rsidRPr="00193925" w:rsidRDefault="00EA6659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FP1 - 3</w:t>
            </w:r>
          </w:p>
        </w:tc>
        <w:tc>
          <w:tcPr>
            <w:tcW w:w="992" w:type="dxa"/>
            <w:vAlign w:val="center"/>
          </w:tcPr>
          <w:p w:rsidR="002D4F01" w:rsidRPr="00193925" w:rsidRDefault="00EA6659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sz w:val="20"/>
                <w:szCs w:val="20"/>
              </w:rPr>
              <w:t>FP1 - 3</w:t>
            </w:r>
          </w:p>
        </w:tc>
        <w:tc>
          <w:tcPr>
            <w:tcW w:w="284" w:type="dxa"/>
            <w:vMerge w:val="restart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A6659" w:rsidRPr="00193925" w:rsidTr="00F42659">
        <w:tc>
          <w:tcPr>
            <w:tcW w:w="13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FC1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D4BAB" w:rsidRPr="00193925" w:rsidTr="00F42659">
        <w:tc>
          <w:tcPr>
            <w:tcW w:w="236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FC2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D4BAB" w:rsidRPr="00193925" w:rsidTr="00F42659">
        <w:tc>
          <w:tcPr>
            <w:tcW w:w="335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FC3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D4BAB" w:rsidRPr="00193925" w:rsidTr="00F42659">
        <w:tc>
          <w:tcPr>
            <w:tcW w:w="435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FC4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D4BAB" w:rsidRPr="00193925" w:rsidTr="00F42659">
        <w:tc>
          <w:tcPr>
            <w:tcW w:w="5342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FC5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4" w:type="dxa"/>
            <w:vMerge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D4BAB" w:rsidRPr="00193925" w:rsidTr="00F42659">
        <w:tc>
          <w:tcPr>
            <w:tcW w:w="6334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939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FC6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D4F01" w:rsidRPr="00193925" w:rsidRDefault="002D4F01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D4BAB" w:rsidRPr="00193925" w:rsidTr="00F42659">
        <w:tc>
          <w:tcPr>
            <w:tcW w:w="633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4BAB" w:rsidRPr="00193925" w:rsidRDefault="008D4BAB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nil"/>
            </w:tcBorders>
            <w:vAlign w:val="center"/>
          </w:tcPr>
          <w:p w:rsidR="008D4BAB" w:rsidRPr="00193925" w:rsidRDefault="008D4BAB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8D4BAB" w:rsidRPr="00193925" w:rsidRDefault="008D4BAB" w:rsidP="00EA66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9392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92" w:type="dxa"/>
            <w:vAlign w:val="center"/>
          </w:tcPr>
          <w:p w:rsidR="008D4BAB" w:rsidRPr="00193925" w:rsidRDefault="008D4BAB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D4BAB" w:rsidRPr="00193925" w:rsidRDefault="008D4BAB" w:rsidP="00EA665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D33F94" w:rsidRDefault="00D33F94" w:rsidP="00D33F94">
      <w:pPr>
        <w:spacing w:after="0" w:line="240" w:lineRule="auto"/>
        <w:ind w:left="-567"/>
        <w:rPr>
          <w:rFonts w:asciiTheme="minorHAnsi" w:hAnsiTheme="minorHAnsi" w:cstheme="minorHAnsi"/>
          <w:b/>
          <w:i/>
          <w:color w:val="993300"/>
        </w:rPr>
      </w:pPr>
    </w:p>
    <w:p w:rsidR="00D33F94" w:rsidRDefault="00D33F94" w:rsidP="00D33F94">
      <w:pPr>
        <w:spacing w:after="0" w:line="240" w:lineRule="auto"/>
        <w:ind w:left="-567"/>
        <w:rPr>
          <w:rFonts w:asciiTheme="minorHAnsi" w:hAnsiTheme="minorHAnsi" w:cstheme="minorHAnsi"/>
          <w:b/>
          <w:i/>
          <w:color w:val="993300"/>
        </w:rPr>
      </w:pPr>
    </w:p>
    <w:p w:rsidR="00D33F94" w:rsidRPr="00193925" w:rsidRDefault="00D33F94" w:rsidP="00D33F94">
      <w:pPr>
        <w:spacing w:after="0" w:line="240" w:lineRule="auto"/>
        <w:ind w:left="-567"/>
        <w:rPr>
          <w:rFonts w:asciiTheme="minorHAnsi" w:hAnsiTheme="minorHAnsi" w:cstheme="minorHAnsi"/>
        </w:rPr>
      </w:pPr>
      <w:r w:rsidRPr="00193925">
        <w:rPr>
          <w:rFonts w:asciiTheme="minorHAnsi" w:hAnsiTheme="minorHAnsi" w:cstheme="minorHAnsi"/>
          <w:b/>
          <w:i/>
          <w:color w:val="993300"/>
        </w:rPr>
        <w:t>Co</w:t>
      </w:r>
      <w:r>
        <w:rPr>
          <w:rFonts w:asciiTheme="minorHAnsi" w:hAnsiTheme="minorHAnsi" w:cstheme="minorHAnsi"/>
          <w:b/>
          <w:i/>
          <w:color w:val="993300"/>
        </w:rPr>
        <w:t>nstruire le graphe en barres ci dessus</w:t>
      </w:r>
    </w:p>
    <w:p w:rsidR="00003727" w:rsidRPr="00193925" w:rsidRDefault="00003727" w:rsidP="00BA7372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6"/>
          <w:szCs w:val="26"/>
        </w:rPr>
      </w:pPr>
    </w:p>
    <w:sectPr w:rsidR="00003727" w:rsidRPr="00193925" w:rsidSect="00B726E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64DF" w:rsidRDefault="00B464DF" w:rsidP="006737B3">
      <w:pPr>
        <w:spacing w:after="0" w:line="240" w:lineRule="auto"/>
      </w:pPr>
      <w:r>
        <w:separator/>
      </w:r>
    </w:p>
  </w:endnote>
  <w:endnote w:type="continuationSeparator" w:id="0">
    <w:p w:rsidR="00B464DF" w:rsidRDefault="00B464DF" w:rsidP="0067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7B3" w:rsidRDefault="00357B23" w:rsidP="006737B3">
    <w:pPr>
      <w:pStyle w:val="Pieddepage"/>
      <w:jc w:val="center"/>
      <w:rPr>
        <w:rFonts w:ascii="Times New Roman" w:hAnsi="Times New Roman"/>
        <w:b/>
        <w:sz w:val="28"/>
        <w:szCs w:val="28"/>
      </w:rPr>
    </w:pPr>
    <w:r w:rsidRPr="00357B2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-28.25pt;margin-top:2.3pt;width:59.5pt;height:50.7pt;z-index:251660288;mso-wrap-style:none" filled="f" stroked="f">
          <v:textbox style="mso-next-textbox:#_x0000_s1025;mso-fit-shape-to-text:t">
            <w:txbxContent>
              <w:p w:rsidR="007A3B8F" w:rsidRPr="00884A83" w:rsidRDefault="00B565DB" w:rsidP="00884A83">
                <w:pPr>
                  <w:pStyle w:val="Pieddepage"/>
                  <w:jc w:val="center"/>
                  <w:rPr>
                    <w:rFonts w:ascii="Times New Roman" w:hAnsi="Times New Roman"/>
                    <w:b/>
                    <w:noProof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noProof/>
                    <w:sz w:val="24"/>
                    <w:szCs w:val="28"/>
                    <w:lang w:eastAsia="fr-FR"/>
                  </w:rPr>
                  <w:drawing>
                    <wp:inline distT="0" distB="0" distL="0" distR="0">
                      <wp:extent cx="561975" cy="543560"/>
                      <wp:effectExtent l="19050" t="0" r="9525" b="0"/>
                      <wp:docPr id="8" name="Image 0" descr="logo2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 0" descr="logo2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 l="73087" r="52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43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="006737B3" w:rsidRPr="006737B3">
      <w:rPr>
        <w:rFonts w:ascii="Times New Roman" w:hAnsi="Times New Roman"/>
        <w:b/>
        <w:sz w:val="28"/>
        <w:szCs w:val="28"/>
      </w:rPr>
      <w:t>Lycée du T</w:t>
    </w:r>
    <w:r w:rsidR="006737B3">
      <w:rPr>
        <w:rFonts w:ascii="Times New Roman" w:hAnsi="Times New Roman"/>
        <w:b/>
        <w:sz w:val="28"/>
        <w:szCs w:val="28"/>
      </w:rPr>
      <w:t>AAONE</w:t>
    </w:r>
    <w:r w:rsidR="006737B3" w:rsidRPr="006737B3">
      <w:rPr>
        <w:rFonts w:ascii="Times New Roman" w:hAnsi="Times New Roman"/>
        <w:b/>
        <w:sz w:val="28"/>
        <w:szCs w:val="28"/>
      </w:rPr>
      <w:t>, Tahiti, Polynésie Française</w:t>
    </w:r>
  </w:p>
  <w:p w:rsidR="006737B3" w:rsidRDefault="006737B3" w:rsidP="006737B3">
    <w:pPr>
      <w:pStyle w:val="Pieddepage"/>
      <w:jc w:val="center"/>
      <w:rPr>
        <w:rFonts w:ascii="Times New Roman" w:hAnsi="Times New Roman"/>
        <w:b/>
        <w:sz w:val="28"/>
        <w:szCs w:val="28"/>
      </w:rPr>
    </w:pPr>
    <w:r w:rsidRPr="006737B3">
      <w:rPr>
        <w:rFonts w:ascii="Times New Roman" w:hAnsi="Times New Roman"/>
        <w:b/>
        <w:sz w:val="28"/>
        <w:szCs w:val="28"/>
      </w:rPr>
      <w:t>Enseignements technologiques communs</w:t>
    </w:r>
  </w:p>
  <w:p w:rsidR="006737B3" w:rsidRPr="006737B3" w:rsidRDefault="006737B3" w:rsidP="006737B3">
    <w:pPr>
      <w:pStyle w:val="Pieddepage"/>
      <w:jc w:val="center"/>
      <w:rPr>
        <w:rFonts w:ascii="Times New Roman" w:hAnsi="Times New Roman"/>
        <w:b/>
        <w:sz w:val="24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64DF" w:rsidRDefault="00B464DF" w:rsidP="006737B3">
      <w:pPr>
        <w:spacing w:after="0" w:line="240" w:lineRule="auto"/>
      </w:pPr>
      <w:r>
        <w:separator/>
      </w:r>
    </w:p>
  </w:footnote>
  <w:footnote w:type="continuationSeparator" w:id="0">
    <w:p w:rsidR="00B464DF" w:rsidRDefault="00B464DF" w:rsidP="0067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4" w:type="dxa"/>
      <w:tblInd w:w="-7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2895"/>
      <w:gridCol w:w="4619"/>
      <w:gridCol w:w="3260"/>
    </w:tblGrid>
    <w:tr w:rsidR="00BB2557" w:rsidRPr="005C1F00" w:rsidTr="008122D5">
      <w:tc>
        <w:tcPr>
          <w:tcW w:w="7514" w:type="dxa"/>
          <w:gridSpan w:val="2"/>
        </w:tcPr>
        <w:p w:rsidR="00BB2557" w:rsidRPr="005C1F00" w:rsidRDefault="00BB2557">
          <w:pPr>
            <w:pStyle w:val="En-tte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  <w:sz w:val="28"/>
              <w:szCs w:val="28"/>
            </w:rPr>
            <w:t xml:space="preserve">CO3  121 </w:t>
          </w:r>
          <w:r w:rsidR="007915A0">
            <w:rPr>
              <w:rFonts w:ascii="Times New Roman" w:hAnsi="Times New Roman"/>
              <w:b/>
              <w:sz w:val="28"/>
              <w:szCs w:val="28"/>
            </w:rPr>
            <w:t xml:space="preserve">    </w:t>
          </w:r>
          <w:r>
            <w:rPr>
              <w:rFonts w:ascii="Times New Roman" w:hAnsi="Times New Roman"/>
              <w:b/>
              <w:sz w:val="28"/>
              <w:szCs w:val="28"/>
            </w:rPr>
            <w:t>Etapes de la démarche de conception</w:t>
          </w:r>
        </w:p>
      </w:tc>
      <w:tc>
        <w:tcPr>
          <w:tcW w:w="3260" w:type="dxa"/>
        </w:tcPr>
        <w:p w:rsidR="00BB2557" w:rsidRPr="005C1F00" w:rsidRDefault="00BB2557">
          <w:pPr>
            <w:pStyle w:val="En-tte"/>
            <w:rPr>
              <w:rFonts w:ascii="Times New Roman" w:hAnsi="Times New Roman"/>
              <w:b/>
              <w:sz w:val="28"/>
              <w:szCs w:val="28"/>
            </w:rPr>
          </w:pPr>
          <w:r w:rsidRPr="005C1F00">
            <w:rPr>
              <w:rFonts w:ascii="Times New Roman" w:hAnsi="Times New Roman"/>
              <w:b/>
              <w:sz w:val="28"/>
              <w:szCs w:val="28"/>
            </w:rPr>
            <w:t>Première STI2D</w:t>
          </w:r>
        </w:p>
      </w:tc>
    </w:tr>
    <w:tr w:rsidR="00A8259E" w:rsidRPr="005C1F00" w:rsidTr="007915A0">
      <w:tc>
        <w:tcPr>
          <w:tcW w:w="7514" w:type="dxa"/>
          <w:gridSpan w:val="2"/>
        </w:tcPr>
        <w:p w:rsidR="00A8259E" w:rsidRPr="005C1F00" w:rsidRDefault="00A8259E">
          <w:pPr>
            <w:pStyle w:val="En-tte"/>
            <w:rPr>
              <w:rFonts w:ascii="Times New Roman" w:hAnsi="Times New Roman"/>
              <w:b/>
              <w:sz w:val="28"/>
              <w:szCs w:val="28"/>
            </w:rPr>
          </w:pPr>
          <w:r w:rsidRPr="005C1F00">
            <w:rPr>
              <w:rFonts w:ascii="Times New Roman" w:hAnsi="Times New Roman"/>
              <w:b/>
              <w:sz w:val="28"/>
              <w:szCs w:val="28"/>
            </w:rPr>
            <w:t>Nom :</w:t>
          </w:r>
        </w:p>
      </w:tc>
      <w:tc>
        <w:tcPr>
          <w:tcW w:w="3260" w:type="dxa"/>
          <w:vAlign w:val="center"/>
        </w:tcPr>
        <w:p w:rsidR="00A8259E" w:rsidRPr="005C1F00" w:rsidRDefault="00A8259E" w:rsidP="007915A0">
          <w:pPr>
            <w:pStyle w:val="En-tte"/>
            <w:rPr>
              <w:rFonts w:ascii="Times New Roman" w:hAnsi="Times New Roman"/>
              <w:b/>
              <w:sz w:val="16"/>
              <w:szCs w:val="16"/>
            </w:rPr>
          </w:pPr>
          <w:r w:rsidRPr="005C1F00">
            <w:rPr>
              <w:rFonts w:ascii="Times New Roman" w:hAnsi="Times New Roman"/>
              <w:b/>
              <w:sz w:val="16"/>
              <w:szCs w:val="16"/>
            </w:rPr>
            <w:t>Auteur : RAMA</w:t>
          </w:r>
          <w:r w:rsidR="006945AA">
            <w:rPr>
              <w:rFonts w:ascii="Times New Roman" w:hAnsi="Times New Roman"/>
              <w:b/>
              <w:sz w:val="16"/>
              <w:szCs w:val="16"/>
            </w:rPr>
            <w:t xml:space="preserve"> Christophe</w:t>
          </w:r>
        </w:p>
      </w:tc>
    </w:tr>
    <w:tr w:rsidR="00F42659" w:rsidRPr="005C1F00" w:rsidTr="00F42659">
      <w:tc>
        <w:tcPr>
          <w:tcW w:w="2895" w:type="dxa"/>
          <w:tcBorders>
            <w:right w:val="single" w:sz="4" w:space="0" w:color="auto"/>
          </w:tcBorders>
        </w:tcPr>
        <w:p w:rsidR="00F42659" w:rsidRPr="005C1F00" w:rsidRDefault="00F42659">
          <w:pPr>
            <w:pStyle w:val="En-tte"/>
            <w:rPr>
              <w:rFonts w:ascii="Times New Roman" w:hAnsi="Times New Roman"/>
              <w:b/>
              <w:sz w:val="28"/>
              <w:szCs w:val="28"/>
            </w:rPr>
          </w:pPr>
          <w:r w:rsidRPr="005C1F00">
            <w:rPr>
              <w:rFonts w:ascii="Times New Roman" w:hAnsi="Times New Roman"/>
              <w:b/>
              <w:sz w:val="28"/>
              <w:szCs w:val="28"/>
            </w:rPr>
            <w:t xml:space="preserve">Classe : </w:t>
          </w:r>
        </w:p>
      </w:tc>
      <w:tc>
        <w:tcPr>
          <w:tcW w:w="4619" w:type="dxa"/>
          <w:tcBorders>
            <w:left w:val="single" w:sz="4" w:space="0" w:color="auto"/>
          </w:tcBorders>
        </w:tcPr>
        <w:p w:rsidR="00F42659" w:rsidRPr="005C1F00" w:rsidRDefault="00F42659" w:rsidP="00F42659">
          <w:pPr>
            <w:pStyle w:val="En-tte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  <w:sz w:val="28"/>
              <w:szCs w:val="28"/>
            </w:rPr>
            <w:t>DOCUMENT REPONSE</w:t>
          </w:r>
        </w:p>
      </w:tc>
      <w:tc>
        <w:tcPr>
          <w:tcW w:w="3260" w:type="dxa"/>
          <w:vAlign w:val="center"/>
        </w:tcPr>
        <w:p w:rsidR="00F42659" w:rsidRPr="005C1F00" w:rsidRDefault="00F42659" w:rsidP="007915A0">
          <w:pPr>
            <w:pStyle w:val="En-tte"/>
            <w:rPr>
              <w:rFonts w:ascii="Times New Roman" w:hAnsi="Times New Roman"/>
              <w:b/>
              <w:sz w:val="16"/>
              <w:szCs w:val="16"/>
            </w:rPr>
          </w:pPr>
          <w:r w:rsidRPr="005C1F00">
            <w:rPr>
              <w:rFonts w:ascii="Times New Roman" w:hAnsi="Times New Roman"/>
              <w:b/>
              <w:sz w:val="16"/>
              <w:szCs w:val="16"/>
            </w:rPr>
            <w:t xml:space="preserve">Version du </w:t>
          </w:r>
          <w:r w:rsidR="00357B23">
            <w:rPr>
              <w:rFonts w:ascii="Times New Roman" w:hAnsi="Times New Roman"/>
              <w:b/>
              <w:sz w:val="16"/>
              <w:szCs w:val="16"/>
            </w:rPr>
            <w:fldChar w:fldCharType="begin"/>
          </w:r>
          <w:r>
            <w:rPr>
              <w:rFonts w:ascii="Times New Roman" w:hAnsi="Times New Roman"/>
              <w:b/>
              <w:sz w:val="16"/>
              <w:szCs w:val="16"/>
            </w:rPr>
            <w:instrText xml:space="preserve"> TIME \@ "dd/MM/yyyy" </w:instrText>
          </w:r>
          <w:r w:rsidR="00357B23">
            <w:rPr>
              <w:rFonts w:ascii="Times New Roman" w:hAnsi="Times New Roman"/>
              <w:b/>
              <w:sz w:val="16"/>
              <w:szCs w:val="16"/>
            </w:rPr>
            <w:fldChar w:fldCharType="separate"/>
          </w:r>
          <w:r w:rsidR="00D33F94">
            <w:rPr>
              <w:rFonts w:ascii="Times New Roman" w:hAnsi="Times New Roman"/>
              <w:b/>
              <w:noProof/>
              <w:sz w:val="16"/>
              <w:szCs w:val="16"/>
            </w:rPr>
            <w:t>07/09/2012</w:t>
          </w:r>
          <w:r w:rsidR="00357B23">
            <w:rPr>
              <w:rFonts w:ascii="Times New Roman" w:hAnsi="Times New Roman"/>
              <w:b/>
              <w:sz w:val="16"/>
              <w:szCs w:val="16"/>
            </w:rPr>
            <w:fldChar w:fldCharType="end"/>
          </w:r>
        </w:p>
      </w:tc>
    </w:tr>
  </w:tbl>
  <w:p w:rsidR="006737B3" w:rsidRPr="006737B3" w:rsidRDefault="006737B3">
    <w:pPr>
      <w:pStyle w:val="En-tte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ab/>
    </w:r>
    <w:r w:rsidRPr="006737B3">
      <w:rPr>
        <w:rFonts w:ascii="Times New Roman" w:hAnsi="Times New Roman"/>
        <w:b/>
        <w:sz w:val="28"/>
        <w:szCs w:val="28"/>
      </w:rPr>
      <w:tab/>
    </w:r>
    <w:r w:rsidRPr="006737B3">
      <w:rPr>
        <w:rFonts w:ascii="Times New Roman" w:hAnsi="Times New Roman"/>
        <w:b/>
        <w:sz w:val="28"/>
        <w:szCs w:val="2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77088"/>
    <w:multiLevelType w:val="hybridMultilevel"/>
    <w:tmpl w:val="55AC00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441B4"/>
    <w:multiLevelType w:val="multilevel"/>
    <w:tmpl w:val="BC14C20A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">
    <w:nsid w:val="27FF19CE"/>
    <w:multiLevelType w:val="multilevel"/>
    <w:tmpl w:val="2F3C65A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468A661F"/>
    <w:multiLevelType w:val="multilevel"/>
    <w:tmpl w:val="5DDC161E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">
    <w:nsid w:val="4A003692"/>
    <w:multiLevelType w:val="hybridMultilevel"/>
    <w:tmpl w:val="973660DA"/>
    <w:lvl w:ilvl="0" w:tplc="BA2EFCD2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 Narrow" w:eastAsia="Times New Roman" w:hAnsi="Arial Narrow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3314"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737B3"/>
    <w:rsid w:val="00003727"/>
    <w:rsid w:val="000275D5"/>
    <w:rsid w:val="00061ADD"/>
    <w:rsid w:val="00066151"/>
    <w:rsid w:val="000B5599"/>
    <w:rsid w:val="000F76C3"/>
    <w:rsid w:val="00162CA0"/>
    <w:rsid w:val="00193925"/>
    <w:rsid w:val="001F32C4"/>
    <w:rsid w:val="00210933"/>
    <w:rsid w:val="002115AC"/>
    <w:rsid w:val="00256D89"/>
    <w:rsid w:val="002611D2"/>
    <w:rsid w:val="00265B14"/>
    <w:rsid w:val="002D4F01"/>
    <w:rsid w:val="002E041E"/>
    <w:rsid w:val="0030457D"/>
    <w:rsid w:val="00310B19"/>
    <w:rsid w:val="00357B23"/>
    <w:rsid w:val="00376B3F"/>
    <w:rsid w:val="004A12E9"/>
    <w:rsid w:val="004B6C64"/>
    <w:rsid w:val="004B713A"/>
    <w:rsid w:val="004D1CE2"/>
    <w:rsid w:val="005010C3"/>
    <w:rsid w:val="005322A4"/>
    <w:rsid w:val="00556E06"/>
    <w:rsid w:val="005A0BF5"/>
    <w:rsid w:val="005C1F00"/>
    <w:rsid w:val="006407FC"/>
    <w:rsid w:val="0067084C"/>
    <w:rsid w:val="006737B3"/>
    <w:rsid w:val="00694199"/>
    <w:rsid w:val="006945AA"/>
    <w:rsid w:val="006C6345"/>
    <w:rsid w:val="006C6408"/>
    <w:rsid w:val="00702ACC"/>
    <w:rsid w:val="00753476"/>
    <w:rsid w:val="007915A0"/>
    <w:rsid w:val="007A0ED0"/>
    <w:rsid w:val="007A3B8F"/>
    <w:rsid w:val="00880C3B"/>
    <w:rsid w:val="008B0418"/>
    <w:rsid w:val="008D17BC"/>
    <w:rsid w:val="008D4BAB"/>
    <w:rsid w:val="008D53F1"/>
    <w:rsid w:val="008F4065"/>
    <w:rsid w:val="0095068C"/>
    <w:rsid w:val="00971FDB"/>
    <w:rsid w:val="009D692A"/>
    <w:rsid w:val="009F41EF"/>
    <w:rsid w:val="00A435BE"/>
    <w:rsid w:val="00A512BE"/>
    <w:rsid w:val="00A5695E"/>
    <w:rsid w:val="00A8259E"/>
    <w:rsid w:val="00A9134E"/>
    <w:rsid w:val="00AA0F1D"/>
    <w:rsid w:val="00AA2DD7"/>
    <w:rsid w:val="00B226FA"/>
    <w:rsid w:val="00B370D2"/>
    <w:rsid w:val="00B464DF"/>
    <w:rsid w:val="00B565DB"/>
    <w:rsid w:val="00B56AE3"/>
    <w:rsid w:val="00B64BDE"/>
    <w:rsid w:val="00B726EA"/>
    <w:rsid w:val="00B76D2D"/>
    <w:rsid w:val="00B826EE"/>
    <w:rsid w:val="00BA7372"/>
    <w:rsid w:val="00BB2557"/>
    <w:rsid w:val="00BB5331"/>
    <w:rsid w:val="00BC47E7"/>
    <w:rsid w:val="00C20CEE"/>
    <w:rsid w:val="00C22698"/>
    <w:rsid w:val="00C43927"/>
    <w:rsid w:val="00C5060C"/>
    <w:rsid w:val="00C60C11"/>
    <w:rsid w:val="00C66F9A"/>
    <w:rsid w:val="00C8007B"/>
    <w:rsid w:val="00CC26CB"/>
    <w:rsid w:val="00CF4BB3"/>
    <w:rsid w:val="00D14C04"/>
    <w:rsid w:val="00D25045"/>
    <w:rsid w:val="00D33F94"/>
    <w:rsid w:val="00D7550E"/>
    <w:rsid w:val="00D775BF"/>
    <w:rsid w:val="00DB2DC9"/>
    <w:rsid w:val="00DC13CD"/>
    <w:rsid w:val="00DE3B1E"/>
    <w:rsid w:val="00E000DF"/>
    <w:rsid w:val="00E32348"/>
    <w:rsid w:val="00E471E2"/>
    <w:rsid w:val="00EA6659"/>
    <w:rsid w:val="00EE00E1"/>
    <w:rsid w:val="00EF6303"/>
    <w:rsid w:val="00F016FB"/>
    <w:rsid w:val="00F32FD9"/>
    <w:rsid w:val="00F40A3E"/>
    <w:rsid w:val="00F42659"/>
    <w:rsid w:val="00F65511"/>
    <w:rsid w:val="00F771F3"/>
    <w:rsid w:val="00F87598"/>
    <w:rsid w:val="00FB7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3"/>
      <o:rules v:ext="edit">
        <o:r id="V:Rule3" type="connector" idref="#_x0000_s3146"/>
        <o:r id="V:Rule4" type="connector" idref="#_x0000_s3147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C3B"/>
    <w:pPr>
      <w:spacing w:after="200" w:line="276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qFormat/>
    <w:rsid w:val="004D1CE2"/>
    <w:pPr>
      <w:keepNext/>
      <w:spacing w:after="0" w:line="240" w:lineRule="auto"/>
      <w:outlineLvl w:val="1"/>
    </w:pPr>
    <w:rPr>
      <w:rFonts w:ascii="Arial Narrow" w:eastAsia="Times New Roman" w:hAnsi="Arial Narrow"/>
      <w:b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3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37B3"/>
  </w:style>
  <w:style w:type="paragraph" w:styleId="Pieddepage">
    <w:name w:val="footer"/>
    <w:basedOn w:val="Normal"/>
    <w:link w:val="PieddepageCar"/>
    <w:uiPriority w:val="99"/>
    <w:semiHidden/>
    <w:unhideWhenUsed/>
    <w:rsid w:val="006737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737B3"/>
  </w:style>
  <w:style w:type="paragraph" w:styleId="Textedebulles">
    <w:name w:val="Balloon Text"/>
    <w:basedOn w:val="Normal"/>
    <w:link w:val="TextedebullesCar"/>
    <w:uiPriority w:val="99"/>
    <w:semiHidden/>
    <w:unhideWhenUsed/>
    <w:rsid w:val="00673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37B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737B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5599"/>
    <w:pPr>
      <w:ind w:left="720"/>
      <w:contextualSpacing/>
    </w:pPr>
  </w:style>
  <w:style w:type="paragraph" w:styleId="NormalWeb">
    <w:name w:val="Normal (Web)"/>
    <w:basedOn w:val="Normal"/>
    <w:rsid w:val="00C226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4D1CE2"/>
    <w:rPr>
      <w:rFonts w:ascii="Arial Narrow" w:eastAsia="Times New Roman" w:hAnsi="Arial Narrow"/>
      <w:b/>
    </w:rPr>
  </w:style>
  <w:style w:type="paragraph" w:styleId="Retraitcorpsdetexte2">
    <w:name w:val="Body Text Indent 2"/>
    <w:basedOn w:val="Normal"/>
    <w:link w:val="Retraitcorpsdetexte2Car"/>
    <w:semiHidden/>
    <w:rsid w:val="008D17BC"/>
    <w:pPr>
      <w:spacing w:after="0" w:line="240" w:lineRule="auto"/>
      <w:ind w:left="708" w:firstLine="708"/>
    </w:pPr>
    <w:rPr>
      <w:rFonts w:ascii="Times New Roman" w:eastAsia="Times New Roman" w:hAnsi="Times New Roman"/>
      <w:sz w:val="24"/>
      <w:szCs w:val="20"/>
      <w:lang w:eastAsia="fr-FR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8D17BC"/>
    <w:rPr>
      <w:rFonts w:ascii="Times New Roman" w:eastAsia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88D03A-9DDD-46D9-A46D-31A3D4220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991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6433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RAMA Christophe</cp:lastModifiedBy>
  <cp:revision>3</cp:revision>
  <cp:lastPrinted>2012-09-06T17:59:00Z</cp:lastPrinted>
  <dcterms:created xsi:type="dcterms:W3CDTF">2012-09-08T02:17:00Z</dcterms:created>
  <dcterms:modified xsi:type="dcterms:W3CDTF">2012-09-08T02:36:00Z</dcterms:modified>
</cp:coreProperties>
</file>