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93" w:rsidRDefault="00407D81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05.9pt;margin-top:5.9pt;width:0;height:70pt;z-index:25167564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1" type="#_x0000_t32" style="position:absolute;margin-left:292.95pt;margin-top:5.85pt;width:112.9pt;height:.05pt;flip:x;z-index:251673600" o:connectortype="straight"/>
        </w:pict>
      </w:r>
      <w:r>
        <w:rPr>
          <w:noProof/>
          <w:lang w:eastAsia="fr-FR"/>
        </w:rPr>
        <w:pict>
          <v:shape id="_x0000_s1040" type="#_x0000_t32" style="position:absolute;margin-left:55.25pt;margin-top:5.85pt;width:108.8pt;height:0;flip:x;z-index:251672576" o:connectortype="straight"/>
        </w:pict>
      </w:r>
      <w:r w:rsidR="00BD4EA6">
        <w:rPr>
          <w:noProof/>
          <w:lang w:eastAsia="fr-FR"/>
        </w:rPr>
        <w:pict>
          <v:shape id="_x0000_s1042" type="#_x0000_t32" style="position:absolute;margin-left:55.25pt;margin-top:5.85pt;width:0;height:65.4pt;z-index:251674624" o:connectortype="straight">
            <v:stroke endarrow="block"/>
          </v:shape>
        </w:pict>
      </w:r>
      <w:r w:rsidR="00BD4EA6">
        <w:rPr>
          <w:noProof/>
          <w:lang w:eastAsia="fr-FR"/>
        </w:rPr>
        <w:pict>
          <v:shape id="_x0000_s1036" type="#_x0000_t32" style="position:absolute;margin-left:228.45pt;margin-top:24.7pt;width:0;height:27.1pt;z-index:251669504" o:connectortype="straight">
            <v:stroke endarrow="block"/>
          </v:shape>
        </w:pict>
      </w:r>
      <w:r w:rsidR="00BD4EA6">
        <w:rPr>
          <w:noProof/>
          <w:lang w:eastAsia="fr-FR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margin-left:164.05pt;margin-top:-12.95pt;width:128.9pt;height:37.65pt;z-index:251658240;v-text-anchor:middle">
            <v:textbox inset=".5mm,.3mm,.5mm,.3mm">
              <w:txbxContent>
                <w:p w:rsidR="00DA5FA9" w:rsidRDefault="00DA5FA9" w:rsidP="00DA5FA9">
                  <w:pPr>
                    <w:jc w:val="center"/>
                  </w:pPr>
                  <w:r>
                    <w:t>Besoin</w:t>
                  </w:r>
                </w:p>
              </w:txbxContent>
            </v:textbox>
          </v:shape>
        </w:pict>
      </w:r>
    </w:p>
    <w:p w:rsidR="00DA5FA9" w:rsidRDefault="00407D81" w:rsidP="00B9483D">
      <w:pPr>
        <w:tabs>
          <w:tab w:val="left" w:pos="2861"/>
          <w:tab w:val="left" w:pos="8085"/>
        </w:tabs>
      </w:pPr>
      <w:r>
        <w:rPr>
          <w:noProof/>
          <w:lang w:eastAsia="fr-FR"/>
        </w:rPr>
        <w:pict>
          <v:shape id="_x0000_s1057" type="#_x0000_t32" style="position:absolute;margin-left:287.35pt;margin-top:14.3pt;width:0;height:12.05pt;z-index:2516889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6" type="#_x0000_t32" style="position:absolute;margin-left:287.35pt;margin-top:14.3pt;width:202.25pt;height:0;flip:x;z-index:251687936" o:connectortype="straight"/>
        </w:pict>
      </w:r>
      <w:r>
        <w:rPr>
          <w:noProof/>
          <w:lang w:eastAsia="fr-FR"/>
        </w:rPr>
        <w:pict>
          <v:shape id="_x0000_s1055" type="#_x0000_t32" style="position:absolute;margin-left:489.6pt;margin-top:14.3pt;width:0;height:280.45pt;flip:y;z-index:251686912" o:connectortype="straight"/>
        </w:pict>
      </w:r>
      <w:r w:rsidR="00DA5FA9">
        <w:tab/>
      </w:r>
      <w:r w:rsidR="00B9483D">
        <w:tab/>
      </w:r>
    </w:p>
    <w:p w:rsidR="00DA5FA9" w:rsidRDefault="00407D81" w:rsidP="00C236A0">
      <w:pPr>
        <w:tabs>
          <w:tab w:val="left" w:pos="7454"/>
        </w:tabs>
      </w:pPr>
      <w:r>
        <w:rPr>
          <w:noProof/>
          <w:lang w:eastAsia="fr-FR"/>
        </w:rPr>
        <w:pict>
          <v:shape id="_x0000_s1065" type="#_x0000_t32" style="position:absolute;margin-left:-30.85pt;margin-top:8.3pt;width:0;height:133pt;flip:y;z-index:251696128" o:connectortype="straight"/>
        </w:pict>
      </w:r>
      <w:r>
        <w:rPr>
          <w:noProof/>
          <w:lang w:eastAsia="fr-FR"/>
        </w:rPr>
        <w:pict>
          <v:shape id="_x0000_s1067" type="#_x0000_t32" style="position:absolute;margin-left:-30.85pt;margin-top:8.3pt;width:40.45pt;height:0;flip:x;z-index:251698176" o:connectortype="straight"/>
        </w:pict>
      </w:r>
      <w:r>
        <w:rPr>
          <w:noProof/>
          <w:lang w:eastAsia="fr-FR"/>
        </w:rPr>
        <w:pict>
          <v:shape id="_x0000_s1066" type="#_x0000_t32" style="position:absolute;margin-left:9.6pt;margin-top:8.3pt;width:0;height:12.05pt;z-index:251697152" o:connectortype="straight">
            <v:stroke endarrow="block"/>
          </v:shape>
        </w:pict>
      </w:r>
      <w:r w:rsidR="00BD4EA6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34.35pt;margin-top:25pt;width:131.75pt;height:72.05pt;z-index:251668480;mso-width-relative:margin;mso-height-relative:margin">
            <v:textbox>
              <w:txbxContent>
                <w:p w:rsidR="00C236A0" w:rsidRDefault="00C236A0" w:rsidP="00C236A0">
                  <w:pPr>
                    <w:spacing w:line="240" w:lineRule="auto"/>
                  </w:pPr>
                  <w:r>
                    <w:t>Données administratives</w:t>
                  </w:r>
                  <w:r w:rsidR="00407D81">
                    <w:t> :</w:t>
                  </w:r>
                </w:p>
                <w:p w:rsidR="00C236A0" w:rsidRDefault="00C236A0" w:rsidP="00C236A0">
                  <w:pPr>
                    <w:pStyle w:val="Paragraphedeliste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Brevets</w:t>
                  </w:r>
                </w:p>
                <w:p w:rsidR="00C236A0" w:rsidRDefault="00C236A0" w:rsidP="00C236A0">
                  <w:pPr>
                    <w:pStyle w:val="Paragraphedeliste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Normes</w:t>
                  </w:r>
                </w:p>
                <w:p w:rsidR="00C236A0" w:rsidRDefault="00C236A0" w:rsidP="00C236A0">
                  <w:pPr>
                    <w:pStyle w:val="Paragraphedeliste"/>
                    <w:spacing w:line="240" w:lineRule="auto"/>
                  </w:pPr>
                </w:p>
                <w:p w:rsidR="00C236A0" w:rsidRDefault="00C236A0" w:rsidP="00C236A0">
                  <w:pPr>
                    <w:spacing w:line="240" w:lineRule="auto"/>
                  </w:pPr>
                  <w:r>
                    <w:t xml:space="preserve"> </w:t>
                  </w:r>
                </w:p>
                <w:p w:rsidR="00C236A0" w:rsidRDefault="00C236A0" w:rsidP="00C236A0">
                  <w:pPr>
                    <w:spacing w:line="240" w:lineRule="auto"/>
                  </w:pPr>
                </w:p>
              </w:txbxContent>
            </v:textbox>
          </v:shape>
        </w:pict>
      </w:r>
      <w:r w:rsidR="00BD4EA6">
        <w:rPr>
          <w:noProof/>
          <w:lang w:eastAsia="fr-FR"/>
        </w:rPr>
        <w:pict>
          <v:shape id="_x0000_s1034" type="#_x0000_t202" style="position:absolute;margin-left:-8.25pt;margin-top:20.35pt;width:127.5pt;height:75.8pt;z-index:251667456;mso-width-relative:margin;mso-height-relative:margin">
            <v:textbox>
              <w:txbxContent>
                <w:p w:rsidR="00C236A0" w:rsidRDefault="00C236A0" w:rsidP="00C236A0">
                  <w:pPr>
                    <w:spacing w:line="240" w:lineRule="auto"/>
                  </w:pPr>
                  <w:r>
                    <w:t>Donnes économiques :</w:t>
                  </w:r>
                </w:p>
                <w:p w:rsidR="00C236A0" w:rsidRDefault="00C236A0" w:rsidP="00C236A0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Etude de marché</w:t>
                  </w:r>
                </w:p>
                <w:p w:rsidR="00C236A0" w:rsidRDefault="00C236A0" w:rsidP="00C236A0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Prix de revient</w:t>
                  </w:r>
                </w:p>
                <w:p w:rsidR="00C236A0" w:rsidRDefault="00C236A0" w:rsidP="00C236A0">
                  <w:pPr>
                    <w:pStyle w:val="Paragraphedeliste"/>
                    <w:spacing w:line="240" w:lineRule="auto"/>
                  </w:pPr>
                </w:p>
                <w:p w:rsidR="00C236A0" w:rsidRDefault="00C236A0" w:rsidP="00C236A0">
                  <w:pPr>
                    <w:spacing w:line="240" w:lineRule="auto"/>
                  </w:pPr>
                  <w:r>
                    <w:t xml:space="preserve"> </w:t>
                  </w:r>
                </w:p>
                <w:p w:rsidR="00C236A0" w:rsidRDefault="00C236A0" w:rsidP="00C236A0">
                  <w:pPr>
                    <w:spacing w:line="240" w:lineRule="auto"/>
                  </w:pPr>
                </w:p>
              </w:txbxContent>
            </v:textbox>
          </v:shape>
        </w:pict>
      </w:r>
      <w:r w:rsidR="00BD4EA6">
        <w:rPr>
          <w:noProof/>
        </w:rPr>
        <w:pict>
          <v:shape id="_x0000_s1031" type="#_x0000_t202" style="position:absolute;margin-left:0;margin-top:.45pt;width:163.4pt;height:95.25pt;z-index:251664384;mso-position-horizontal:center;mso-width-relative:margin;mso-height-relative:margin">
            <v:textbox>
              <w:txbxContent>
                <w:p w:rsidR="00DA5FA9" w:rsidRDefault="00DA5FA9" w:rsidP="00DA5FA9">
                  <w:pPr>
                    <w:spacing w:line="240" w:lineRule="auto"/>
                  </w:pPr>
                  <w:proofErr w:type="spellStart"/>
                  <w:r>
                    <w:t>Activites</w:t>
                  </w:r>
                  <w:proofErr w:type="spellEnd"/>
                  <w:r>
                    <w:t xml:space="preserve"> de conception :</w:t>
                  </w:r>
                </w:p>
                <w:p w:rsidR="00DA5FA9" w:rsidRDefault="00DA5FA9" w:rsidP="00DA5FA9">
                  <w:pPr>
                    <w:pStyle w:val="Paragraphedeliste"/>
                    <w:numPr>
                      <w:ilvl w:val="0"/>
                      <w:numId w:val="1"/>
                    </w:numPr>
                    <w:spacing w:line="240" w:lineRule="auto"/>
                  </w:pPr>
                  <w:proofErr w:type="spellStart"/>
                  <w:r>
                    <w:t>Modelisation</w:t>
                  </w:r>
                  <w:proofErr w:type="spellEnd"/>
                </w:p>
                <w:p w:rsidR="00DA5FA9" w:rsidRDefault="00DA5FA9" w:rsidP="00DA5FA9">
                  <w:pPr>
                    <w:pStyle w:val="Paragraphedeliste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Etudes</w:t>
                  </w:r>
                </w:p>
                <w:p w:rsidR="00DA5FA9" w:rsidRDefault="00DA5FA9" w:rsidP="00DA5FA9">
                  <w:pPr>
                    <w:pStyle w:val="Paragraphedeliste"/>
                    <w:numPr>
                      <w:ilvl w:val="0"/>
                      <w:numId w:val="1"/>
                    </w:numPr>
                    <w:spacing w:line="240" w:lineRule="auto"/>
                  </w:pPr>
                  <w:proofErr w:type="spellStart"/>
                  <w:r>
                    <w:t>Creation</w:t>
                  </w:r>
                  <w:proofErr w:type="spellEnd"/>
                </w:p>
                <w:p w:rsidR="00C236A0" w:rsidRDefault="00B00CB8" w:rsidP="00DA5FA9">
                  <w:pPr>
                    <w:pStyle w:val="Paragraphedeliste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Développement</w:t>
                  </w:r>
                  <w:r w:rsidR="00C236A0">
                    <w:t xml:space="preserve"> durable</w:t>
                  </w:r>
                </w:p>
                <w:p w:rsidR="00DA5FA9" w:rsidRDefault="00DA5FA9" w:rsidP="00DA5FA9">
                  <w:pPr>
                    <w:pStyle w:val="Paragraphedeliste"/>
                    <w:spacing w:line="240" w:lineRule="auto"/>
                  </w:pPr>
                </w:p>
                <w:p w:rsidR="00DA5FA9" w:rsidRDefault="00DA5FA9" w:rsidP="00DA5FA9">
                  <w:pPr>
                    <w:spacing w:line="240" w:lineRule="auto"/>
                  </w:pPr>
                  <w:r>
                    <w:t xml:space="preserve"> </w:t>
                  </w:r>
                </w:p>
                <w:p w:rsidR="00DA5FA9" w:rsidRDefault="00DA5FA9" w:rsidP="00DA5FA9">
                  <w:pPr>
                    <w:spacing w:line="240" w:lineRule="auto"/>
                  </w:pPr>
                </w:p>
              </w:txbxContent>
            </v:textbox>
          </v:shape>
        </w:pict>
      </w:r>
      <w:r w:rsidR="00C236A0">
        <w:tab/>
      </w:r>
    </w:p>
    <w:p w:rsidR="00DA5FA9" w:rsidRDefault="00DA5FA9"/>
    <w:p w:rsidR="00DA5FA9" w:rsidRDefault="00407D81">
      <w:r>
        <w:rPr>
          <w:noProof/>
          <w:lang w:eastAsia="fr-FR"/>
        </w:rPr>
        <w:pict>
          <v:shape id="_x0000_s1048" type="#_x0000_t32" style="position:absolute;margin-left:308.5pt;margin-top:1.05pt;width:25.85pt;height:.45pt;z-index:251679744" o:connectortype="straight">
            <v:stroke startarrow="block" endarrow="block"/>
          </v:shape>
        </w:pict>
      </w:r>
      <w:r w:rsidR="00BD4EA6">
        <w:rPr>
          <w:noProof/>
          <w:lang w:eastAsia="fr-FR"/>
        </w:rPr>
        <w:pict>
          <v:shape id="_x0000_s1046" type="#_x0000_t32" style="position:absolute;margin-left:119.25pt;margin-top:.6pt;width:25.85pt;height:.45pt;z-index:251678720" o:connectortype="straight">
            <v:stroke startarrow="block" endarrow="block"/>
          </v:shape>
        </w:pict>
      </w:r>
    </w:p>
    <w:p w:rsidR="00DA5FA9" w:rsidRDefault="007E193D">
      <w:r>
        <w:rPr>
          <w:noProof/>
          <w:lang w:eastAsia="fr-FR"/>
        </w:rPr>
        <w:pict>
          <v:shape id="_x0000_s1037" type="#_x0000_t32" style="position:absolute;margin-left:224.7pt;margin-top:19.85pt;width:0;height:31.95pt;z-index:251670528" o:connectortype="straight">
            <v:stroke endarrow="block"/>
          </v:shape>
        </w:pict>
      </w:r>
      <w:r w:rsidR="00407D81">
        <w:rPr>
          <w:noProof/>
          <w:lang w:eastAsia="fr-FR"/>
        </w:rPr>
        <w:pict>
          <v:shape id="_x0000_s1050" type="#_x0000_t32" style="position:absolute;margin-left:402.55pt;margin-top:20.75pt;width:0;height:23.3pt;z-index:251681792" o:connectortype="straight">
            <v:stroke endarrow="block"/>
          </v:shape>
        </w:pict>
      </w:r>
      <w:r w:rsidR="00407D81">
        <w:rPr>
          <w:noProof/>
          <w:lang w:eastAsia="fr-FR"/>
        </w:rPr>
        <w:pict>
          <v:shape id="_x0000_s1049" type="#_x0000_t32" style="position:absolute;margin-left:55.25pt;margin-top:20.75pt;width:0;height:23.3pt;z-index:251680768" o:connectortype="straight">
            <v:stroke endarrow="block"/>
          </v:shape>
        </w:pict>
      </w:r>
    </w:p>
    <w:p w:rsidR="00DA5FA9" w:rsidRDefault="007E193D">
      <w:r>
        <w:rPr>
          <w:noProof/>
          <w:lang w:eastAsia="fr-FR"/>
        </w:rPr>
        <w:pict>
          <v:shape id="_x0000_s1069" type="#_x0000_t202" style="position:absolute;margin-left:442.55pt;margin-top:15.55pt;width:47.05pt;height:24pt;z-index:251653115" stroked="f">
            <v:textbox>
              <w:txbxContent>
                <w:p w:rsidR="007E193D" w:rsidRDefault="007E193D" w:rsidP="007E193D">
                  <w:r>
                    <w:t>Non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202" style="position:absolute;margin-left:-30.85pt;margin-top:15.55pt;width:47.05pt;height:24pt;z-index:251654140" stroked="f">
            <v:textbox>
              <w:txbxContent>
                <w:p w:rsidR="00407D81" w:rsidRDefault="00407D81" w:rsidP="00407D81">
                  <w:r>
                    <w:t>Non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8" type="#_x0000_t202" style="position:absolute;margin-left:139.5pt;margin-top:18.6pt;width:47.05pt;height:24pt;z-index:251655165" stroked="f">
            <v:textbox>
              <w:txbxContent>
                <w:p w:rsidR="007E193D" w:rsidRDefault="007E193D" w:rsidP="007E193D">
                  <w:r>
                    <w:t>Oui</w:t>
                  </w:r>
                </w:p>
              </w:txbxContent>
            </v:textbox>
          </v:shape>
        </w:pict>
      </w:r>
      <w:r w:rsidR="00407D81">
        <w:rPr>
          <w:noProof/>
          <w:lang w:eastAsia="fr-FR"/>
        </w:rPr>
        <w:pict>
          <v:shape id="_x0000_s1061" type="#_x0000_t202" style="position:absolute;margin-left:273.4pt;margin-top:18.6pt;width:47.05pt;height:24pt;z-index:251656190" stroked="f">
            <v:textbox>
              <w:txbxContent>
                <w:p w:rsidR="00407D81" w:rsidRDefault="007E193D" w:rsidP="00407D81">
                  <w:r>
                    <w:t>Oui</w:t>
                  </w:r>
                </w:p>
              </w:txbxContent>
            </v:textbox>
          </v:shape>
        </w:pict>
      </w:r>
      <w:r w:rsidR="00BD4EA6">
        <w:rPr>
          <w:noProof/>
          <w:lang w:eastAsia="fr-F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margin-left:338.6pt;margin-top:18.6pt;width:127.5pt;height:42.85pt;z-index:251676672">
            <v:textbox>
              <w:txbxContent>
                <w:p w:rsidR="00B9483D" w:rsidRDefault="00B9483D" w:rsidP="00B9483D">
                  <w:pPr>
                    <w:jc w:val="center"/>
                  </w:pPr>
                  <w:r>
                    <w:t>Validation ?</w:t>
                  </w:r>
                </w:p>
                <w:p w:rsidR="00B9483D" w:rsidRDefault="00B9483D" w:rsidP="00B9483D"/>
              </w:txbxContent>
            </v:textbox>
          </v:shape>
        </w:pict>
      </w:r>
      <w:r w:rsidR="00BD4EA6">
        <w:rPr>
          <w:noProof/>
          <w:lang w:eastAsia="fr-FR"/>
        </w:rPr>
        <w:pict>
          <v:shape id="_x0000_s1038" type="#_x0000_t110" style="position:absolute;margin-left:-8.25pt;margin-top:18.6pt;width:127.5pt;height:42.85pt;z-index:251671552">
            <v:textbox>
              <w:txbxContent>
                <w:p w:rsidR="00B9483D" w:rsidRDefault="00B9483D" w:rsidP="00B9483D">
                  <w:pPr>
                    <w:jc w:val="center"/>
                  </w:pPr>
                  <w:r>
                    <w:t>Validation ?</w:t>
                  </w:r>
                </w:p>
                <w:p w:rsidR="00B9483D" w:rsidRDefault="00B9483D" w:rsidP="00B9483D"/>
              </w:txbxContent>
            </v:textbox>
          </v:shape>
        </w:pict>
      </w:r>
    </w:p>
    <w:p w:rsidR="00DA5FA9" w:rsidRDefault="00407D81" w:rsidP="00DA5FA9">
      <w:pPr>
        <w:tabs>
          <w:tab w:val="left" w:pos="5129"/>
        </w:tabs>
      </w:pPr>
      <w:r>
        <w:rPr>
          <w:noProof/>
          <w:lang w:eastAsia="fr-FR"/>
        </w:rPr>
        <w:pict>
          <v:shape id="_x0000_s1064" type="#_x0000_t32" style="position:absolute;margin-left:-30.85pt;margin-top:14.1pt;width:22.6pt;height:0;flip:x;z-index:251695104" o:connectortype="straight"/>
        </w:pict>
      </w:r>
      <w:r>
        <w:rPr>
          <w:noProof/>
          <w:lang w:eastAsia="fr-FR"/>
        </w:rPr>
        <w:pict>
          <v:shape id="_x0000_s1063" type="#_x0000_t32" style="position:absolute;margin-left:466.1pt;margin-top:14.1pt;width:23.5pt;height:0;z-index:251694080" o:connectortype="straight"/>
        </w:pict>
      </w:r>
      <w:r>
        <w:rPr>
          <w:noProof/>
          <w:lang w:eastAsia="fr-FR"/>
        </w:rPr>
        <w:pict>
          <v:shape id="_x0000_s1052" type="#_x0000_t32" style="position:absolute;margin-left:236.9pt;margin-top:14.1pt;width:101.7pt;height:0;flip:x;z-index:2516838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1" type="#_x0000_t32" style="position:absolute;margin-left:119.25pt;margin-top:14.1pt;width:91.3pt;height:0;z-index:251682816" o:connectortype="straight">
            <v:stroke endarrow="block"/>
          </v:shape>
        </w:pict>
      </w:r>
      <w:r w:rsidR="00BD4EA6">
        <w:rPr>
          <w:noProof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5" type="#_x0000_t120" style="position:absolute;margin-left:210.55pt;margin-top:.9pt;width:26.35pt;height:25.2pt;z-index:251677696">
            <v:textbox>
              <w:txbxContent>
                <w:p w:rsidR="007E193D" w:rsidRDefault="007E193D">
                  <w:r>
                    <w:rPr>
                      <w:rFonts w:cstheme="minorHAnsi"/>
                    </w:rPr>
                    <w:t>&amp;</w:t>
                  </w:r>
                </w:p>
              </w:txbxContent>
            </v:textbox>
          </v:shape>
        </w:pict>
      </w:r>
      <w:r w:rsidR="00DA5FA9">
        <w:tab/>
      </w:r>
    </w:p>
    <w:p w:rsidR="00DA5FA9" w:rsidRDefault="007E193D">
      <w:r>
        <w:rPr>
          <w:noProof/>
          <w:lang w:eastAsia="fr-FR"/>
        </w:rPr>
        <w:pict>
          <v:shape id="_x0000_s1071" type="#_x0000_t32" style="position:absolute;margin-left:224.7pt;margin-top:.65pt;width:0;height:38.75pt;z-index:251699200" o:connectortype="straight">
            <v:stroke endarrow="block"/>
          </v:shape>
        </w:pict>
      </w:r>
    </w:p>
    <w:p w:rsidR="00DA5FA9" w:rsidRDefault="00BD4EA6">
      <w:r>
        <w:rPr>
          <w:noProof/>
          <w:lang w:eastAsia="fr-FR"/>
        </w:rPr>
        <w:pict>
          <v:shape id="_x0000_s1032" type="#_x0000_t202" style="position:absolute;margin-left:145.1pt;margin-top:13.95pt;width:162.95pt;height:29.25pt;z-index:251665408;mso-width-relative:margin;mso-height-relative:margin">
            <v:textbox>
              <w:txbxContent>
                <w:p w:rsidR="00DA5FA9" w:rsidRDefault="00DA5FA9" w:rsidP="00DA5FA9">
                  <w:pPr>
                    <w:spacing w:line="240" w:lineRule="auto"/>
                    <w:jc w:val="center"/>
                  </w:pPr>
                  <w:r>
                    <w:t>Prototype</w:t>
                  </w:r>
                </w:p>
              </w:txbxContent>
            </v:textbox>
          </v:shape>
        </w:pict>
      </w:r>
    </w:p>
    <w:p w:rsidR="00DA5FA9" w:rsidRDefault="00407D81">
      <w:r>
        <w:rPr>
          <w:noProof/>
          <w:lang w:eastAsia="fr-FR"/>
        </w:rPr>
        <w:pict>
          <v:shape id="_x0000_s1053" type="#_x0000_t32" style="position:absolute;margin-left:224.7pt;margin-top:17.8pt;width:0;height:27.75pt;z-index:251684864" o:connectortype="straight">
            <v:stroke endarrow="block"/>
          </v:shape>
        </w:pict>
      </w:r>
    </w:p>
    <w:p w:rsidR="00DA5FA9" w:rsidRDefault="00407D81">
      <w:r>
        <w:rPr>
          <w:noProof/>
          <w:lang w:eastAsia="fr-FR"/>
        </w:rPr>
        <w:pict>
          <v:shape id="_x0000_s1060" type="#_x0000_t202" style="position:absolute;margin-left:315.5pt;margin-top:20.1pt;width:47.05pt;height:24pt;z-index:251657215" stroked="f">
            <v:textbox>
              <w:txbxContent>
                <w:p w:rsidR="00407D81" w:rsidRDefault="00407D81">
                  <w:r>
                    <w:t>Non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110" style="position:absolute;margin-left:164.05pt;margin-top:20.1pt;width:123.3pt;height:42.85pt;z-index:251666432">
            <v:textbox>
              <w:txbxContent>
                <w:p w:rsidR="00DA5FA9" w:rsidRDefault="00DA5FA9" w:rsidP="00C236A0">
                  <w:pPr>
                    <w:jc w:val="center"/>
                  </w:pPr>
                  <w:r>
                    <w:t>Validation ?</w:t>
                  </w:r>
                </w:p>
                <w:p w:rsidR="00DA5FA9" w:rsidRDefault="00DA5FA9"/>
              </w:txbxContent>
            </v:textbox>
          </v:shape>
        </w:pict>
      </w:r>
    </w:p>
    <w:p w:rsidR="00DA5FA9" w:rsidRDefault="00407D81">
      <w:r>
        <w:rPr>
          <w:noProof/>
          <w:lang w:eastAsia="fr-FR"/>
        </w:rPr>
        <w:pict>
          <v:shape id="_x0000_s1054" type="#_x0000_t32" style="position:absolute;margin-left:287.35pt;margin-top:14.9pt;width:202.25pt;height:.5pt;flip:y;z-index:251685888" o:connectortype="straight"/>
        </w:pict>
      </w:r>
    </w:p>
    <w:p w:rsidR="00DA5FA9" w:rsidRDefault="007E193D">
      <w:r>
        <w:rPr>
          <w:noProof/>
          <w:lang w:eastAsia="fr-FR"/>
        </w:rPr>
        <w:pict>
          <v:shape id="_x0000_s1070" type="#_x0000_t202" style="position:absolute;margin-left:224.7pt;margin-top:8.3pt;width:47.05pt;height:24pt;z-index:251652090" stroked="f">
            <v:textbox>
              <w:txbxContent>
                <w:p w:rsidR="007E193D" w:rsidRDefault="007E193D" w:rsidP="007E193D">
                  <w:r>
                    <w:t>Oui</w:t>
                  </w:r>
                </w:p>
              </w:txbxContent>
            </v:textbox>
          </v:shape>
        </w:pict>
      </w:r>
      <w:r w:rsidR="00407D81">
        <w:rPr>
          <w:noProof/>
          <w:lang w:eastAsia="fr-FR"/>
        </w:rPr>
        <w:pict>
          <v:shape id="_x0000_s1058" type="#_x0000_t32" style="position:absolute;margin-left:224.7pt;margin-top:12.05pt;width:0;height:20.25pt;z-index:251689984" o:connectortype="straight">
            <v:stroke endarrow="block"/>
          </v:shape>
        </w:pict>
      </w:r>
    </w:p>
    <w:p w:rsidR="00DA5FA9" w:rsidRDefault="00407D81">
      <w:r>
        <w:rPr>
          <w:noProof/>
          <w:lang w:eastAsia="fr-FR"/>
        </w:rPr>
        <w:pict>
          <v:shape id="_x0000_s1059" type="#_x0000_t202" style="position:absolute;margin-left:145.1pt;margin-top:6.85pt;width:162.95pt;height:29.25pt;z-index:251691008;mso-width-relative:margin;mso-height-relative:margin">
            <v:textbox>
              <w:txbxContent>
                <w:p w:rsidR="00407D81" w:rsidRDefault="00407D81" w:rsidP="00407D81">
                  <w:pPr>
                    <w:spacing w:line="240" w:lineRule="auto"/>
                    <w:jc w:val="center"/>
                  </w:pPr>
                  <w:r>
                    <w:t>Fabrication</w:t>
                  </w:r>
                </w:p>
              </w:txbxContent>
            </v:textbox>
          </v:shape>
        </w:pict>
      </w:r>
    </w:p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p w:rsidR="00DA5FA9" w:rsidRDefault="00DA5FA9"/>
    <w:sectPr w:rsidR="00DA5FA9" w:rsidSect="00CB4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414F"/>
    <w:multiLevelType w:val="hybridMultilevel"/>
    <w:tmpl w:val="FB20A1DE"/>
    <w:lvl w:ilvl="0" w:tplc="7C6A6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F1910"/>
    <w:multiLevelType w:val="hybridMultilevel"/>
    <w:tmpl w:val="45565DD4"/>
    <w:lvl w:ilvl="0" w:tplc="E5822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savePreviewPicture/>
  <w:compat/>
  <w:rsids>
    <w:rsidRoot w:val="00DA5FA9"/>
    <w:rsid w:val="00407D81"/>
    <w:rsid w:val="007E193D"/>
    <w:rsid w:val="00B00CB8"/>
    <w:rsid w:val="00B9483D"/>
    <w:rsid w:val="00BD4EA6"/>
    <w:rsid w:val="00C236A0"/>
    <w:rsid w:val="00CB4993"/>
    <w:rsid w:val="00DA5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enu v:ext="edit" strokecolor="none"/>
    </o:shapedefaults>
    <o:shapelayout v:ext="edit">
      <o:idmap v:ext="edit" data="1"/>
      <o:rules v:ext="edit">
        <o:r id="V:Rule8" type="connector" idref="#_x0000_s1037"/>
        <o:r id="V:Rule9" type="connector" idref="#_x0000_s1036"/>
        <o:r id="V:Rule10" type="connector" idref="#_x0000_s1040"/>
        <o:r id="V:Rule11" type="connector" idref="#_x0000_s1042"/>
        <o:r id="V:Rule12" type="connector" idref="#_x0000_s1043"/>
        <o:r id="V:Rule13" type="connector" idref="#_x0000_s1046"/>
        <o:r id="V:Rule14" type="connector" idref="#_x0000_s1041"/>
        <o:r id="V:Rule15" type="connector" idref="#_x0000_s1048"/>
        <o:r id="V:Rule16" type="connector" idref="#_x0000_s1049"/>
        <o:r id="V:Rule17" type="connector" idref="#_x0000_s1050"/>
        <o:r id="V:Rule19" type="connector" idref="#_x0000_s1051"/>
        <o:r id="V:Rule21" type="connector" idref="#_x0000_s1052"/>
        <o:r id="V:Rule22" type="connector" idref="#_x0000_s1053"/>
        <o:r id="V:Rule24" type="connector" idref="#_x0000_s1054"/>
        <o:r id="V:Rule26" type="connector" idref="#_x0000_s1055"/>
        <o:r id="V:Rule28" type="connector" idref="#_x0000_s1056"/>
        <o:r id="V:Rule30" type="connector" idref="#_x0000_s1057"/>
        <o:r id="V:Rule32" type="connector" idref="#_x0000_s1058"/>
        <o:r id="V:Rule34" type="connector" idref="#_x0000_s1063"/>
        <o:r id="V:Rule36" type="connector" idref="#_x0000_s1064"/>
        <o:r id="V:Rule38" type="connector" idref="#_x0000_s1065"/>
        <o:r id="V:Rule39" type="connector" idref="#_x0000_s1066"/>
        <o:r id="V:Rule41" type="connector" idref="#_x0000_s1067"/>
        <o:r id="V:Rule43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9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5F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A5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 1</dc:creator>
  <cp:lastModifiedBy>STI 1</cp:lastModifiedBy>
  <cp:revision>3</cp:revision>
  <dcterms:created xsi:type="dcterms:W3CDTF">2011-08-26T19:14:00Z</dcterms:created>
  <dcterms:modified xsi:type="dcterms:W3CDTF">2011-08-30T00:09:00Z</dcterms:modified>
</cp:coreProperties>
</file>