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A2CA9" w14:textId="77777777" w:rsidR="000B4233" w:rsidRPr="003D2A15" w:rsidRDefault="000B4233" w:rsidP="000B4233">
      <w:pPr>
        <w:jc w:val="center"/>
        <w:rPr>
          <w:sz w:val="32"/>
          <w:szCs w:val="32"/>
        </w:rPr>
      </w:pPr>
      <w:r>
        <w:rPr>
          <w:sz w:val="32"/>
          <w:szCs w:val="32"/>
        </w:rPr>
        <w:t>Travail</w:t>
      </w:r>
      <w:r>
        <w:rPr>
          <w:sz w:val="32"/>
          <w:szCs w:val="32"/>
        </w:rPr>
        <w:t xml:space="preserve"> </w:t>
      </w:r>
      <w:r>
        <w:rPr>
          <w:sz w:val="32"/>
          <w:szCs w:val="32"/>
        </w:rPr>
        <w:t>#</w:t>
      </w:r>
      <w:r>
        <w:rPr>
          <w:sz w:val="32"/>
          <w:szCs w:val="32"/>
        </w:rPr>
        <w:t>1</w:t>
      </w:r>
    </w:p>
    <w:p w14:paraId="08E00B44" w14:textId="77777777" w:rsidR="000B4233" w:rsidRDefault="000B4233" w:rsidP="000B4233">
      <w:pPr>
        <w:jc w:val="center"/>
        <w:rPr>
          <w:sz w:val="36"/>
          <w:szCs w:val="36"/>
        </w:rPr>
      </w:pPr>
    </w:p>
    <w:p w14:paraId="161CE834" w14:textId="77777777" w:rsidR="000B4233" w:rsidRDefault="000B4233" w:rsidP="000B4233">
      <w:pPr>
        <w:jc w:val="center"/>
        <w:rPr>
          <w:sz w:val="32"/>
          <w:szCs w:val="32"/>
        </w:rPr>
      </w:pPr>
    </w:p>
    <w:p w14:paraId="6E04C4B7" w14:textId="77777777" w:rsidR="000B4233" w:rsidRDefault="000B4233" w:rsidP="000B4233">
      <w:pPr>
        <w:jc w:val="center"/>
        <w:rPr>
          <w:sz w:val="32"/>
          <w:szCs w:val="32"/>
        </w:rPr>
      </w:pPr>
    </w:p>
    <w:p w14:paraId="47FB98AA" w14:textId="77777777" w:rsidR="000B4233" w:rsidRDefault="000B4233" w:rsidP="000B4233">
      <w:pPr>
        <w:jc w:val="center"/>
      </w:pPr>
    </w:p>
    <w:p w14:paraId="1A1C9916" w14:textId="77777777" w:rsidR="000B4233" w:rsidRDefault="000B4233" w:rsidP="000B4233">
      <w:pPr>
        <w:jc w:val="center"/>
      </w:pPr>
      <w:r>
        <w:t>Fait par</w:t>
      </w:r>
    </w:p>
    <w:p w14:paraId="5629A6F9" w14:textId="77777777" w:rsidR="000B4233" w:rsidRPr="00BF55E4" w:rsidRDefault="000B4233" w:rsidP="000B4233">
      <w:pPr>
        <w:jc w:val="center"/>
      </w:pPr>
      <w:r w:rsidRPr="00BF55E4">
        <w:t>Yann Thibodeau (THIY09039407)</w:t>
      </w:r>
    </w:p>
    <w:p w14:paraId="16F79153" w14:textId="77777777" w:rsidR="000B4233" w:rsidRPr="00BF55E4" w:rsidRDefault="000B4233" w:rsidP="000B4233">
      <w:pPr>
        <w:jc w:val="center"/>
      </w:pPr>
      <w:r w:rsidRPr="00BF55E4">
        <w:t>Olivier Boucher (BOUO15129304)</w:t>
      </w:r>
    </w:p>
    <w:p w14:paraId="328EE216" w14:textId="77777777" w:rsidR="000B4233" w:rsidRDefault="000B4233" w:rsidP="000B4233">
      <w:pPr>
        <w:jc w:val="center"/>
      </w:pPr>
    </w:p>
    <w:p w14:paraId="2E844407" w14:textId="77777777" w:rsidR="000B4233" w:rsidRDefault="000B4233" w:rsidP="000B4233">
      <w:pPr>
        <w:jc w:val="center"/>
      </w:pPr>
    </w:p>
    <w:p w14:paraId="233298D0" w14:textId="77777777" w:rsidR="000B4233" w:rsidRDefault="000B4233" w:rsidP="000B4233">
      <w:pPr>
        <w:jc w:val="center"/>
      </w:pPr>
    </w:p>
    <w:p w14:paraId="671D15FD" w14:textId="77777777" w:rsidR="000B4233" w:rsidRDefault="000B4233" w:rsidP="000B4233">
      <w:pPr>
        <w:jc w:val="center"/>
      </w:pPr>
    </w:p>
    <w:p w14:paraId="61E16E1D" w14:textId="77777777" w:rsidR="000B4233" w:rsidRDefault="000B4233" w:rsidP="000B4233">
      <w:pPr>
        <w:jc w:val="center"/>
      </w:pPr>
    </w:p>
    <w:p w14:paraId="204A3B42" w14:textId="77777777" w:rsidR="000B4233" w:rsidRDefault="000B4233" w:rsidP="000B4233">
      <w:pPr>
        <w:jc w:val="center"/>
      </w:pPr>
      <w:r>
        <w:t>Présenté à</w:t>
      </w:r>
    </w:p>
    <w:p w14:paraId="5AD01BF5" w14:textId="3C4F6231" w:rsidR="000B4233" w:rsidRDefault="000B4233" w:rsidP="000B4233">
      <w:pPr>
        <w:jc w:val="center"/>
      </w:pPr>
      <w:r>
        <w:t xml:space="preserve">Mr </w:t>
      </w:r>
      <w:r w:rsidR="00482A54">
        <w:t>Joly</w:t>
      </w:r>
      <w:bookmarkStart w:id="0" w:name="_GoBack"/>
      <w:bookmarkEnd w:id="0"/>
    </w:p>
    <w:p w14:paraId="7CCD5CB1" w14:textId="77777777" w:rsidR="000B4233" w:rsidRDefault="000B4233" w:rsidP="000B4233">
      <w:pPr>
        <w:jc w:val="center"/>
      </w:pPr>
    </w:p>
    <w:p w14:paraId="6D69F892" w14:textId="77777777" w:rsidR="000B4233" w:rsidRDefault="000B4233" w:rsidP="000B4233">
      <w:pPr>
        <w:jc w:val="center"/>
      </w:pPr>
    </w:p>
    <w:p w14:paraId="1571E610" w14:textId="77777777" w:rsidR="000B4233" w:rsidRDefault="000B4233" w:rsidP="000B4233">
      <w:pPr>
        <w:jc w:val="center"/>
      </w:pPr>
    </w:p>
    <w:p w14:paraId="4D93B261" w14:textId="77777777" w:rsidR="000B4233" w:rsidRDefault="000B4233" w:rsidP="000B4233">
      <w:pPr>
        <w:jc w:val="center"/>
      </w:pPr>
    </w:p>
    <w:p w14:paraId="362F006A" w14:textId="77777777" w:rsidR="000B4233" w:rsidRDefault="000B4233" w:rsidP="000B4233"/>
    <w:p w14:paraId="442FBFCB" w14:textId="77777777" w:rsidR="000B4233" w:rsidRDefault="000B4233" w:rsidP="000B4233">
      <w:pPr>
        <w:jc w:val="center"/>
      </w:pPr>
      <w:r>
        <w:t xml:space="preserve">PIF1006 </w:t>
      </w:r>
      <w:r w:rsidRPr="000B4233">
        <w:t>– Mathématiques pour informaticiens II</w:t>
      </w:r>
    </w:p>
    <w:p w14:paraId="76DDAE0D" w14:textId="77777777" w:rsidR="000B4233" w:rsidRDefault="000B4233" w:rsidP="000B4233">
      <w:pPr>
        <w:jc w:val="center"/>
      </w:pPr>
    </w:p>
    <w:p w14:paraId="316B2AB9" w14:textId="77777777" w:rsidR="000B4233" w:rsidRDefault="000B4233" w:rsidP="000B4233">
      <w:pPr>
        <w:jc w:val="center"/>
      </w:pPr>
    </w:p>
    <w:p w14:paraId="7752DABD" w14:textId="77777777" w:rsidR="000B4233" w:rsidRDefault="000B4233" w:rsidP="000B4233">
      <w:pPr>
        <w:jc w:val="center"/>
      </w:pPr>
    </w:p>
    <w:p w14:paraId="409E7534" w14:textId="77777777" w:rsidR="000B4233" w:rsidRDefault="000B4233" w:rsidP="000B4233">
      <w:pPr>
        <w:jc w:val="center"/>
      </w:pPr>
    </w:p>
    <w:p w14:paraId="1A031F23" w14:textId="77777777" w:rsidR="000B4233" w:rsidRDefault="000B4233" w:rsidP="000B4233">
      <w:pPr>
        <w:jc w:val="center"/>
      </w:pPr>
      <w:r>
        <w:t>En date du</w:t>
      </w:r>
    </w:p>
    <w:p w14:paraId="04CE53FD" w14:textId="77777777" w:rsidR="000B4233" w:rsidRDefault="000B4233" w:rsidP="000B4233">
      <w:pPr>
        <w:jc w:val="center"/>
      </w:pPr>
      <w:r>
        <w:t>4</w:t>
      </w:r>
      <w:r>
        <w:t xml:space="preserve"> </w:t>
      </w:r>
      <w:r>
        <w:t>décembre</w:t>
      </w:r>
      <w:r>
        <w:t xml:space="preserve"> 2015</w:t>
      </w:r>
    </w:p>
    <w:p w14:paraId="7A78D551" w14:textId="77777777" w:rsidR="00E70747" w:rsidRDefault="000B4233" w:rsidP="000B4233">
      <w:pPr>
        <w:jc w:val="center"/>
      </w:pPr>
      <w:r>
        <w:lastRenderedPageBreak/>
        <w:t>Problèmes rencontrés</w:t>
      </w:r>
    </w:p>
    <w:p w14:paraId="089C7E6A" w14:textId="77777777" w:rsidR="000B4233" w:rsidRDefault="000B4233" w:rsidP="000B4233">
      <w:pPr>
        <w:jc w:val="center"/>
      </w:pPr>
    </w:p>
    <w:p w14:paraId="76AA50E4" w14:textId="77777777" w:rsidR="000B4233" w:rsidRDefault="000B4233" w:rsidP="000B4233">
      <w:r>
        <w:t>Le seul problème que nous avons rencontré a été de tester que non fonctions fonctionnais bien, pour résoudre ce problème, nous avons décidé de faire des tests unitaires.</w:t>
      </w:r>
    </w:p>
    <w:p w14:paraId="7EEE375B" w14:textId="77777777" w:rsidR="000B4233" w:rsidRDefault="000B4233" w:rsidP="000B4233"/>
    <w:p w14:paraId="13CE9A11" w14:textId="77777777" w:rsidR="000B4233" w:rsidRDefault="000B4233" w:rsidP="000B4233">
      <w:pPr>
        <w:jc w:val="center"/>
      </w:pPr>
      <w:r>
        <w:t>Guide d’utilisation</w:t>
      </w:r>
    </w:p>
    <w:p w14:paraId="77F94953" w14:textId="77777777" w:rsidR="000B4233" w:rsidRDefault="000B4233" w:rsidP="000B4233">
      <w:pPr>
        <w:jc w:val="center"/>
      </w:pPr>
    </w:p>
    <w:p w14:paraId="317EFC79" w14:textId="77777777" w:rsidR="000B4233" w:rsidRPr="000B4233" w:rsidRDefault="000B4233" w:rsidP="000B4233">
      <w:pPr>
        <w:rPr>
          <w:lang w:val="en-US"/>
        </w:rPr>
      </w:pPr>
      <w:r>
        <w:t>Pour utiliser le logiciel c’est très simple, il suffit de faire les tests unitaires pour confirmer que toutes les méthodes font bien leur travail. Par le suite on fait rouler le main pour afficher les équations.</w:t>
      </w:r>
    </w:p>
    <w:sectPr w:rsidR="000B4233" w:rsidRPr="000B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233"/>
    <w:rsid w:val="000B4233"/>
    <w:rsid w:val="00396274"/>
    <w:rsid w:val="00482A54"/>
    <w:rsid w:val="00E70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54CE"/>
  <w15:chartTrackingRefBased/>
  <w15:docId w15:val="{F70EA59B-C20B-4146-AF2B-09DC7D4E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233"/>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32715-C966-4E19-B840-DBFE8F83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Thibodeau</dc:creator>
  <cp:keywords/>
  <dc:description/>
  <cp:lastModifiedBy>Yann Thibodeau</cp:lastModifiedBy>
  <cp:revision>2</cp:revision>
  <dcterms:created xsi:type="dcterms:W3CDTF">2015-11-21T15:28:00Z</dcterms:created>
  <dcterms:modified xsi:type="dcterms:W3CDTF">2015-11-21T15:45:00Z</dcterms:modified>
</cp:coreProperties>
</file>