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78C8" w14:textId="54381F32" w:rsidR="003C5F88" w:rsidRDefault="00564B4B">
      <w:r>
        <w:t>Names: NIYIBIZI Olivier</w:t>
      </w:r>
    </w:p>
    <w:p w14:paraId="09F8CF1B" w14:textId="5132C4D5" w:rsidR="00564B4B" w:rsidRDefault="00564B4B">
      <w:r>
        <w:t xml:space="preserve">          Id: 28248</w:t>
      </w:r>
    </w:p>
    <w:p w14:paraId="1CE54D72" w14:textId="19F7E56A" w:rsidR="00C45E7B" w:rsidRDefault="00C45E7B"/>
    <w:p w14:paraId="194E9230" w14:textId="25C237BC" w:rsidR="00564B4B" w:rsidRPr="00D0173E" w:rsidRDefault="00564B4B">
      <w:pPr>
        <w:rPr>
          <w:sz w:val="36"/>
          <w:szCs w:val="36"/>
          <w:u w:val="single"/>
        </w:rPr>
      </w:pPr>
      <w:r>
        <w:t xml:space="preserve">                                                     </w:t>
      </w:r>
      <w:r w:rsidR="00C45E7B" w:rsidRPr="00C45E7B">
        <w:rPr>
          <w:sz w:val="36"/>
          <w:szCs w:val="36"/>
          <w:highlight w:val="blue"/>
          <w:u w:val="single"/>
        </w:rPr>
        <w:t>ASSIGNIMENT</w:t>
      </w:r>
      <w:r w:rsidRPr="00C45E7B">
        <w:rPr>
          <w:sz w:val="36"/>
          <w:szCs w:val="36"/>
          <w:highlight w:val="blue"/>
          <w:u w:val="single"/>
        </w:rPr>
        <w:t xml:space="preserve"> </w:t>
      </w:r>
      <w:r w:rsidR="00C45E7B" w:rsidRPr="00C45E7B">
        <w:rPr>
          <w:sz w:val="36"/>
          <w:szCs w:val="36"/>
          <w:highlight w:val="blue"/>
          <w:u w:val="single"/>
        </w:rPr>
        <w:t>OF</w:t>
      </w:r>
      <w:r w:rsidRPr="00C45E7B">
        <w:rPr>
          <w:sz w:val="36"/>
          <w:szCs w:val="36"/>
          <w:highlight w:val="blue"/>
          <w:u w:val="single"/>
        </w:rPr>
        <w:t xml:space="preserve"> PL/SQL</w:t>
      </w:r>
      <w:r w:rsidR="00D0173E" w:rsidRPr="00C45E7B">
        <w:rPr>
          <w:sz w:val="36"/>
          <w:szCs w:val="36"/>
          <w:highlight w:val="blue"/>
          <w:u w:val="single"/>
        </w:rPr>
        <w:t xml:space="preserve"> GROUP </w:t>
      </w:r>
      <w:r w:rsidR="00C45E7B" w:rsidRPr="00C45E7B">
        <w:rPr>
          <w:sz w:val="36"/>
          <w:szCs w:val="36"/>
          <w:highlight w:val="blue"/>
          <w:u w:val="single"/>
        </w:rPr>
        <w:t>B</w:t>
      </w:r>
    </w:p>
    <w:p w14:paraId="72427939" w14:textId="18F47F0B" w:rsidR="00564B4B" w:rsidRPr="00C45E7B" w:rsidRDefault="00564B4B">
      <w:pPr>
        <w:rPr>
          <w:sz w:val="36"/>
          <w:szCs w:val="36"/>
          <w:u w:val="single"/>
        </w:rPr>
      </w:pPr>
      <w:r w:rsidRPr="00C45E7B">
        <w:rPr>
          <w:sz w:val="36"/>
          <w:szCs w:val="36"/>
        </w:rPr>
        <w:t xml:space="preserve">                                         </w:t>
      </w:r>
      <w:r w:rsidRPr="00C45E7B">
        <w:rPr>
          <w:sz w:val="36"/>
          <w:szCs w:val="36"/>
          <w:u w:val="single"/>
        </w:rPr>
        <w:t>Window Functions Mastery Project</w:t>
      </w:r>
    </w:p>
    <w:p w14:paraId="6C14F651" w14:textId="28F0ED46" w:rsidR="00564B4B" w:rsidRDefault="00564B4B">
      <w:r w:rsidRPr="004C4C37">
        <w:rPr>
          <w:highlight w:val="darkRed"/>
          <w:u w:val="single"/>
        </w:rPr>
        <w:t xml:space="preserve">Step 1 </w:t>
      </w:r>
      <w:r w:rsidRPr="004C4C37">
        <w:rPr>
          <w:highlight w:val="darkRed"/>
        </w:rPr>
        <w:t>Problem Definition</w:t>
      </w:r>
    </w:p>
    <w:p w14:paraId="3E519340" w14:textId="7F591A9D" w:rsidR="003111E1" w:rsidRDefault="003111E1">
      <w:r>
        <w:t xml:space="preserve">The problem of business scenario is DATA Challenge </w:t>
      </w:r>
    </w:p>
    <w:p w14:paraId="0D9815FA" w14:textId="07ECAFC3" w:rsidR="003111E1" w:rsidRDefault="003111E1">
      <w:r>
        <w:t>Our analysis needs to identify the top 3 best-selling products by revenue within each sales region for the last quarter. The problem we have is that we have to rank products within their specific regions, not globally</w:t>
      </w:r>
      <w:r w:rsidR="0042439F">
        <w:t>.</w:t>
      </w:r>
      <w:r w:rsidR="00890DB2">
        <w:t xml:space="preserve"> </w:t>
      </w:r>
      <w:r w:rsidR="0042439F">
        <w:t xml:space="preserve"> </w:t>
      </w:r>
      <w:proofErr w:type="gramStart"/>
      <w:r w:rsidR="00890DB2">
        <w:t>A</w:t>
      </w:r>
      <w:r w:rsidR="0042439F">
        <w:t>lso</w:t>
      </w:r>
      <w:proofErr w:type="gramEnd"/>
      <w:r w:rsidR="00890DB2">
        <w:t xml:space="preserve"> </w:t>
      </w:r>
      <w:r w:rsidR="0042439F">
        <w:t>we need to calculate the total revenue of each product.</w:t>
      </w:r>
    </w:p>
    <w:p w14:paraId="1D97FEEB" w14:textId="5D631543" w:rsidR="0042439F" w:rsidRDefault="0042439F">
      <w:r>
        <w:t xml:space="preserve"> Here there are the business context</w:t>
      </w:r>
    </w:p>
    <w:p w14:paraId="7D779CA5" w14:textId="5EB9DABE" w:rsidR="0042439F" w:rsidRDefault="0042439F">
      <w:pPr>
        <w:rPr>
          <w:color w:val="0D0D0D" w:themeColor="text1" w:themeTint="F2"/>
        </w:rPr>
      </w:pPr>
      <w:r w:rsidRPr="0042439F">
        <w:rPr>
          <w:b/>
          <w:bCs/>
          <w:color w:val="0D0D0D" w:themeColor="text1" w:themeTint="F2"/>
        </w:rPr>
        <w:t>Company Type</w:t>
      </w:r>
      <w:r>
        <w:rPr>
          <w:b/>
          <w:bCs/>
          <w:color w:val="0D0D0D" w:themeColor="text1" w:themeTint="F2"/>
        </w:rPr>
        <w:t xml:space="preserve">: </w:t>
      </w:r>
      <w:r w:rsidRPr="0042439F">
        <w:rPr>
          <w:color w:val="0D0D0D" w:themeColor="text1" w:themeTint="F2"/>
        </w:rPr>
        <w:t>(</w:t>
      </w:r>
      <w:r>
        <w:rPr>
          <w:color w:val="0D0D0D" w:themeColor="text1" w:themeTint="F2"/>
        </w:rPr>
        <w:t xml:space="preserve">Niyibizi </w:t>
      </w:r>
      <w:proofErr w:type="spellStart"/>
      <w:r w:rsidR="005A7791">
        <w:rPr>
          <w:color w:val="0D0D0D" w:themeColor="text1" w:themeTint="F2"/>
        </w:rPr>
        <w:t>agro</w:t>
      </w:r>
      <w:proofErr w:type="spellEnd"/>
      <w:r w:rsidR="005A7791">
        <w:rPr>
          <w:color w:val="0D0D0D" w:themeColor="text1" w:themeTint="F2"/>
        </w:rPr>
        <w:t xml:space="preserve"> products </w:t>
      </w:r>
      <w:r>
        <w:rPr>
          <w:color w:val="0D0D0D" w:themeColor="text1" w:themeTint="F2"/>
        </w:rPr>
        <w:t>solution</w:t>
      </w:r>
      <w:r w:rsidR="004478FC">
        <w:rPr>
          <w:color w:val="0D0D0D" w:themeColor="text1" w:themeTint="F2"/>
        </w:rPr>
        <w:t>s</w:t>
      </w:r>
      <w:r w:rsidRPr="0042439F">
        <w:rPr>
          <w:color w:val="0D0D0D" w:themeColor="text1" w:themeTint="F2"/>
        </w:rPr>
        <w:t>)</w:t>
      </w:r>
      <w:r>
        <w:rPr>
          <w:color w:val="0D0D0D" w:themeColor="text1" w:themeTint="F2"/>
        </w:rPr>
        <w:t xml:space="preserve"> a multinational electronics retailer </w:t>
      </w:r>
    </w:p>
    <w:p w14:paraId="64D47693" w14:textId="77777777" w:rsidR="0042439F" w:rsidRDefault="0042439F">
      <w:pPr>
        <w:rPr>
          <w:color w:val="0D0D0D" w:themeColor="text1" w:themeTint="F2"/>
        </w:rPr>
      </w:pPr>
      <w:r w:rsidRPr="0042439F">
        <w:rPr>
          <w:b/>
          <w:bCs/>
          <w:color w:val="0D0D0D" w:themeColor="text1" w:themeTint="F2"/>
        </w:rPr>
        <w:t>Department</w:t>
      </w:r>
      <w:r>
        <w:rPr>
          <w:b/>
          <w:bCs/>
          <w:color w:val="0D0D0D" w:themeColor="text1" w:themeTint="F2"/>
        </w:rPr>
        <w:t xml:space="preserve">s: </w:t>
      </w:r>
      <w:r>
        <w:rPr>
          <w:color w:val="0D0D0D" w:themeColor="text1" w:themeTint="F2"/>
        </w:rPr>
        <w:t xml:space="preserve">Marketing &amp; inventory management </w:t>
      </w:r>
    </w:p>
    <w:p w14:paraId="21D34E91" w14:textId="5CAF7201" w:rsidR="0042439F" w:rsidRDefault="0042439F">
      <w:pPr>
        <w:rPr>
          <w:color w:val="0D0D0D" w:themeColor="text1" w:themeTint="F2"/>
        </w:rPr>
      </w:pPr>
      <w:r w:rsidRPr="0042439F">
        <w:rPr>
          <w:b/>
          <w:bCs/>
          <w:color w:val="0D0D0D" w:themeColor="text1" w:themeTint="F2"/>
        </w:rPr>
        <w:t>Industry</w:t>
      </w:r>
      <w:r>
        <w:rPr>
          <w:b/>
          <w:bCs/>
          <w:color w:val="0D0D0D" w:themeColor="text1" w:themeTint="F2"/>
        </w:rPr>
        <w:t xml:space="preserve">: </w:t>
      </w:r>
      <w:r w:rsidRPr="0042439F">
        <w:rPr>
          <w:b/>
          <w:bCs/>
          <w:color w:val="0D0D0D" w:themeColor="text1" w:themeTint="F2"/>
        </w:rPr>
        <w:t xml:space="preserve"> </w:t>
      </w:r>
      <w:proofErr w:type="spellStart"/>
      <w:r w:rsidR="005A7791">
        <w:rPr>
          <w:color w:val="0D0D0D" w:themeColor="text1" w:themeTint="F2"/>
        </w:rPr>
        <w:t>agro</w:t>
      </w:r>
      <w:proofErr w:type="spellEnd"/>
      <w:r w:rsidR="005A7791">
        <w:rPr>
          <w:color w:val="0D0D0D" w:themeColor="text1" w:themeTint="F2"/>
        </w:rPr>
        <w:t xml:space="preserve"> products and </w:t>
      </w:r>
      <w:proofErr w:type="gramStart"/>
      <w:r w:rsidR="005A7791">
        <w:rPr>
          <w:color w:val="0D0D0D" w:themeColor="text1" w:themeTint="F2"/>
        </w:rPr>
        <w:t xml:space="preserve">food </w:t>
      </w:r>
      <w:r w:rsidR="004478FC">
        <w:rPr>
          <w:color w:val="0D0D0D" w:themeColor="text1" w:themeTint="F2"/>
        </w:rPr>
        <w:t>.</w:t>
      </w:r>
      <w:proofErr w:type="gramEnd"/>
    </w:p>
    <w:p w14:paraId="1FF46384" w14:textId="03541F51" w:rsidR="004478FC" w:rsidRDefault="004478FC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</w:t>
      </w:r>
      <w:r w:rsidRPr="004478FC">
        <w:rPr>
          <w:color w:val="0D0D0D" w:themeColor="text1" w:themeTint="F2"/>
          <w:highlight w:val="yellow"/>
        </w:rPr>
        <w:t>What this business context are expected to help the business</w:t>
      </w:r>
      <w:r>
        <w:rPr>
          <w:color w:val="0D0D0D" w:themeColor="text1" w:themeTint="F2"/>
        </w:rPr>
        <w:t xml:space="preserve"> </w:t>
      </w:r>
    </w:p>
    <w:p w14:paraId="79D79C63" w14:textId="6A6A3CD9" w:rsidR="004478FC" w:rsidRDefault="004478FC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For </w:t>
      </w:r>
      <w:r>
        <w:rPr>
          <w:b/>
          <w:bCs/>
          <w:color w:val="0D0D0D" w:themeColor="text1" w:themeTint="F2"/>
        </w:rPr>
        <w:t>M</w:t>
      </w:r>
      <w:r w:rsidRPr="004478FC">
        <w:rPr>
          <w:b/>
          <w:bCs/>
          <w:color w:val="0D0D0D" w:themeColor="text1" w:themeTint="F2"/>
        </w:rPr>
        <w:t xml:space="preserve">arketing </w:t>
      </w:r>
      <w:r>
        <w:rPr>
          <w:b/>
          <w:bCs/>
          <w:color w:val="0D0D0D" w:themeColor="text1" w:themeTint="F2"/>
        </w:rPr>
        <w:t>D</w:t>
      </w:r>
      <w:r w:rsidRPr="004478FC">
        <w:rPr>
          <w:b/>
          <w:bCs/>
          <w:color w:val="0D0D0D" w:themeColor="text1" w:themeTint="F2"/>
        </w:rPr>
        <w:t>epartment</w:t>
      </w:r>
      <w:r>
        <w:rPr>
          <w:color w:val="0D0D0D" w:themeColor="text1" w:themeTint="F2"/>
        </w:rPr>
        <w:t xml:space="preserve">: the target is to list the top-performing products per region to </w:t>
      </w:r>
      <w:r w:rsidR="00890DB2">
        <w:rPr>
          <w:color w:val="0D0D0D" w:themeColor="text1" w:themeTint="F2"/>
        </w:rPr>
        <w:t>focus on</w:t>
      </w:r>
      <w:r>
        <w:rPr>
          <w:color w:val="0D0D0D" w:themeColor="text1" w:themeTint="F2"/>
        </w:rPr>
        <w:t xml:space="preserve"> localized digital advertising campaigns and promotional offers.</w:t>
      </w:r>
    </w:p>
    <w:p w14:paraId="377CE0BC" w14:textId="333273BC" w:rsidR="004478FC" w:rsidRPr="004478FC" w:rsidRDefault="004478FC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For </w:t>
      </w:r>
      <w:r>
        <w:rPr>
          <w:b/>
          <w:bCs/>
          <w:color w:val="0D0D0D" w:themeColor="text1" w:themeTint="F2"/>
        </w:rPr>
        <w:t xml:space="preserve">Inventory Management Department: </w:t>
      </w:r>
      <w:r>
        <w:rPr>
          <w:color w:val="0D0D0D" w:themeColor="text1" w:themeTint="F2"/>
        </w:rPr>
        <w:t xml:space="preserve">the Data to validate </w:t>
      </w:r>
      <w:r w:rsidR="00890DB2">
        <w:rPr>
          <w:color w:val="0D0D0D" w:themeColor="text1" w:themeTint="F2"/>
        </w:rPr>
        <w:t xml:space="preserve">and optimize regional warehouse stock levels, ensuring high availability for top sellers while reducing overstock of slower-moving items </w:t>
      </w:r>
    </w:p>
    <w:p w14:paraId="1A584288" w14:textId="1FE02434" w:rsidR="004478FC" w:rsidRDefault="00403FEF">
      <w:pPr>
        <w:rPr>
          <w:color w:val="0D0D0D" w:themeColor="text1" w:themeTint="F2"/>
        </w:rPr>
      </w:pPr>
      <w:r w:rsidRPr="004C4C37">
        <w:rPr>
          <w:color w:val="0D0D0D" w:themeColor="text1" w:themeTint="F2"/>
          <w:highlight w:val="darkRed"/>
          <w:u w:val="single"/>
        </w:rPr>
        <w:t>Step 2: Success Criteria</w:t>
      </w:r>
    </w:p>
    <w:p w14:paraId="4F02C40E" w14:textId="1262E0C0" w:rsidR="00403FEF" w:rsidRPr="001564EB" w:rsidRDefault="00403FEF" w:rsidP="001564E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1564EB">
        <w:rPr>
          <w:color w:val="0D0D0D" w:themeColor="text1" w:themeTint="F2"/>
        </w:rPr>
        <w:t>Top 5 products per region/quarter → RANK</w:t>
      </w:r>
      <w:r w:rsidR="001564EB"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():</w:t>
      </w:r>
      <w:r w:rsidR="00654385">
        <w:rPr>
          <w:color w:val="0D0D0D" w:themeColor="text1" w:themeTint="F2"/>
        </w:rPr>
        <w:t xml:space="preserve"> </w:t>
      </w:r>
      <w:r w:rsidR="001564EB">
        <w:rPr>
          <w:color w:val="0D0D0D" w:themeColor="text1" w:themeTint="F2"/>
        </w:rPr>
        <w:t xml:space="preserve">we use this </w:t>
      </w:r>
      <w:r w:rsidRPr="001564EB">
        <w:rPr>
          <w:color w:val="0D0D0D" w:themeColor="text1" w:themeTint="F2"/>
        </w:rPr>
        <w:t xml:space="preserve">to identify the best-selling </w:t>
      </w:r>
      <w:r w:rsidR="005A7791">
        <w:rPr>
          <w:color w:val="0D0D0D" w:themeColor="text1" w:themeTint="F2"/>
        </w:rPr>
        <w:t xml:space="preserve">food and </w:t>
      </w:r>
      <w:proofErr w:type="spellStart"/>
      <w:r w:rsidR="005A7791">
        <w:rPr>
          <w:color w:val="0D0D0D" w:themeColor="text1" w:themeTint="F2"/>
        </w:rPr>
        <w:t>agro</w:t>
      </w:r>
      <w:proofErr w:type="spellEnd"/>
      <w:r w:rsidR="005A7791">
        <w:rPr>
          <w:color w:val="0D0D0D" w:themeColor="text1" w:themeTint="F2"/>
        </w:rPr>
        <w:t xml:space="preserve"> products</w:t>
      </w:r>
      <w:r w:rsidRPr="001564EB">
        <w:rPr>
          <w:color w:val="0D0D0D" w:themeColor="text1" w:themeTint="F2"/>
        </w:rPr>
        <w:t xml:space="preserve"> </w:t>
      </w:r>
      <w:r w:rsidR="001564EB" w:rsidRPr="001564EB">
        <w:rPr>
          <w:color w:val="0D0D0D" w:themeColor="text1" w:themeTint="F2"/>
        </w:rPr>
        <w:t xml:space="preserve">items in each region every quarter </w:t>
      </w:r>
    </w:p>
    <w:p w14:paraId="6161DE4A" w14:textId="151D4B55" w:rsidR="001564EB" w:rsidRDefault="001564EB" w:rsidP="001564E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1564EB">
        <w:rPr>
          <w:color w:val="0D0D0D" w:themeColor="text1" w:themeTint="F2"/>
        </w:rPr>
        <w:t>2. Running monthly sales totals →</w:t>
      </w:r>
      <w:r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SUM</w:t>
      </w:r>
      <w:r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()</w:t>
      </w:r>
      <w:r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OVER</w:t>
      </w:r>
      <w:r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()</w:t>
      </w:r>
      <w:r>
        <w:rPr>
          <w:color w:val="0D0D0D" w:themeColor="text1" w:themeTint="F2"/>
        </w:rPr>
        <w:t>: we will use this to calculate cumulative monthly sales totals to truck growth.</w:t>
      </w:r>
    </w:p>
    <w:p w14:paraId="1CA8EE75" w14:textId="6C85E89D" w:rsidR="001564EB" w:rsidRDefault="001564EB" w:rsidP="001564E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1564EB">
        <w:rPr>
          <w:color w:val="0D0D0D" w:themeColor="text1" w:themeTint="F2"/>
        </w:rPr>
        <w:t xml:space="preserve">Month-over-month </w:t>
      </w:r>
      <w:r>
        <w:rPr>
          <w:color w:val="0D0D0D" w:themeColor="text1" w:themeTint="F2"/>
        </w:rPr>
        <w:t xml:space="preserve">revenue </w:t>
      </w:r>
      <w:r w:rsidRPr="001564EB">
        <w:rPr>
          <w:color w:val="0D0D0D" w:themeColor="text1" w:themeTint="F2"/>
        </w:rPr>
        <w:t>growth</w:t>
      </w:r>
      <w:r>
        <w:rPr>
          <w:color w:val="0D0D0D" w:themeColor="text1" w:themeTint="F2"/>
        </w:rPr>
        <w:t xml:space="preserve"> per product </w:t>
      </w:r>
      <w:r w:rsidRPr="001564EB">
        <w:rPr>
          <w:color w:val="0D0D0D" w:themeColor="text1" w:themeTint="F2"/>
        </w:rPr>
        <w:t xml:space="preserve">→ </w:t>
      </w:r>
      <w:r>
        <w:rPr>
          <w:color w:val="0D0D0D" w:themeColor="text1" w:themeTint="F2"/>
        </w:rPr>
        <w:t xml:space="preserve">we will apply </w:t>
      </w:r>
      <w:r w:rsidRPr="001564EB">
        <w:rPr>
          <w:color w:val="0D0D0D" w:themeColor="text1" w:themeTint="F2"/>
        </w:rPr>
        <w:t>LAG</w:t>
      </w:r>
      <w:r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()/LEAD</w:t>
      </w:r>
      <w:r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()</w:t>
      </w:r>
      <w:r>
        <w:rPr>
          <w:color w:val="0D0D0D" w:themeColor="text1" w:themeTint="F2"/>
        </w:rPr>
        <w:t xml:space="preserve"> to compare each products revenue against the previous month and compare growth %</w:t>
      </w:r>
    </w:p>
    <w:p w14:paraId="4CE6AE3F" w14:textId="69AF988D" w:rsidR="001564EB" w:rsidRDefault="001564EB" w:rsidP="001564E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1564EB">
        <w:rPr>
          <w:color w:val="0D0D0D" w:themeColor="text1" w:themeTint="F2"/>
        </w:rPr>
        <w:t>Customer</w:t>
      </w:r>
      <w:r w:rsidR="00654385">
        <w:rPr>
          <w:color w:val="0D0D0D" w:themeColor="text1" w:themeTint="F2"/>
        </w:rPr>
        <w:t xml:space="preserve"> segmentation by spend classify customers into 4 </w:t>
      </w:r>
      <w:r w:rsidRPr="001564EB">
        <w:rPr>
          <w:color w:val="0D0D0D" w:themeColor="text1" w:themeTint="F2"/>
        </w:rPr>
        <w:t>quartiles</w:t>
      </w:r>
      <w:r w:rsidR="00654385">
        <w:rPr>
          <w:color w:val="0D0D0D" w:themeColor="text1" w:themeTint="F2"/>
        </w:rPr>
        <w:t xml:space="preserve"> (25% groups)</w:t>
      </w:r>
      <w:r w:rsidRPr="001564EB">
        <w:rPr>
          <w:color w:val="0D0D0D" w:themeColor="text1" w:themeTint="F2"/>
        </w:rPr>
        <w:t xml:space="preserve"> </w:t>
      </w:r>
      <w:r w:rsidR="00654385">
        <w:rPr>
          <w:color w:val="0D0D0D" w:themeColor="text1" w:themeTint="F2"/>
        </w:rPr>
        <w:t>with</w:t>
      </w:r>
      <w:r w:rsidRPr="001564EB">
        <w:rPr>
          <w:color w:val="0D0D0D" w:themeColor="text1" w:themeTint="F2"/>
        </w:rPr>
        <w:t xml:space="preserve"> NTILE</w:t>
      </w:r>
      <w:r w:rsidR="00654385">
        <w:rPr>
          <w:color w:val="0D0D0D" w:themeColor="text1" w:themeTint="F2"/>
        </w:rPr>
        <w:t xml:space="preserve"> </w:t>
      </w:r>
      <w:r w:rsidRPr="001564EB">
        <w:rPr>
          <w:color w:val="0D0D0D" w:themeColor="text1" w:themeTint="F2"/>
        </w:rPr>
        <w:t>(4)</w:t>
      </w:r>
      <w:r w:rsidR="00654385">
        <w:rPr>
          <w:color w:val="0D0D0D" w:themeColor="text1" w:themeTint="F2"/>
        </w:rPr>
        <w:t xml:space="preserve"> based on lifetime </w:t>
      </w:r>
      <w:proofErr w:type="spellStart"/>
      <w:r w:rsidR="005A7791">
        <w:rPr>
          <w:color w:val="0D0D0D" w:themeColor="text1" w:themeTint="F2"/>
        </w:rPr>
        <w:t>agro</w:t>
      </w:r>
      <w:proofErr w:type="spellEnd"/>
      <w:r w:rsidR="005A7791">
        <w:rPr>
          <w:color w:val="0D0D0D" w:themeColor="text1" w:themeTint="F2"/>
        </w:rPr>
        <w:t xml:space="preserve"> products</w:t>
      </w:r>
      <w:r w:rsidR="00654385">
        <w:rPr>
          <w:color w:val="0D0D0D" w:themeColor="text1" w:themeTint="F2"/>
        </w:rPr>
        <w:t xml:space="preserve"> purchases.</w:t>
      </w:r>
    </w:p>
    <w:p w14:paraId="2ED249D3" w14:textId="3910429F" w:rsidR="00654385" w:rsidRDefault="00654385" w:rsidP="001564E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654385">
        <w:rPr>
          <w:color w:val="0D0D0D" w:themeColor="text1" w:themeTint="F2"/>
        </w:rPr>
        <w:lastRenderedPageBreak/>
        <w:t>3-month moving average</w:t>
      </w:r>
      <w:r>
        <w:rPr>
          <w:color w:val="0D0D0D" w:themeColor="text1" w:themeTint="F2"/>
        </w:rPr>
        <w:t xml:space="preserve"> sales per product use </w:t>
      </w:r>
      <w:r w:rsidRPr="00654385">
        <w:rPr>
          <w:color w:val="0D0D0D" w:themeColor="text1" w:themeTint="F2"/>
        </w:rPr>
        <w:t>→ AVG</w:t>
      </w:r>
      <w:r>
        <w:rPr>
          <w:color w:val="0D0D0D" w:themeColor="text1" w:themeTint="F2"/>
        </w:rPr>
        <w:t xml:space="preserve"> </w:t>
      </w:r>
      <w:r w:rsidRPr="00654385">
        <w:rPr>
          <w:color w:val="0D0D0D" w:themeColor="text1" w:themeTint="F2"/>
        </w:rPr>
        <w:t>() OVE</w:t>
      </w:r>
      <w:r>
        <w:rPr>
          <w:color w:val="0D0D0D" w:themeColor="text1" w:themeTint="F2"/>
        </w:rPr>
        <w:t xml:space="preserve">R </w:t>
      </w:r>
      <w:r w:rsidRPr="00654385">
        <w:rPr>
          <w:color w:val="0D0D0D" w:themeColor="text1" w:themeTint="F2"/>
        </w:rPr>
        <w:t>()</w:t>
      </w:r>
      <w:r>
        <w:rPr>
          <w:color w:val="0D0D0D" w:themeColor="text1" w:themeTint="F2"/>
        </w:rPr>
        <w:t xml:space="preserve"> to smooth fluctuations in </w:t>
      </w:r>
      <w:r w:rsidR="005A7791">
        <w:rPr>
          <w:color w:val="0D0D0D" w:themeColor="text1" w:themeTint="F2"/>
        </w:rPr>
        <w:t xml:space="preserve">foods </w:t>
      </w:r>
      <w:r>
        <w:rPr>
          <w:color w:val="0D0D0D" w:themeColor="text1" w:themeTint="F2"/>
        </w:rPr>
        <w:t xml:space="preserve">sales trends </w:t>
      </w:r>
    </w:p>
    <w:p w14:paraId="681C6820" w14:textId="6075B94F" w:rsidR="00654385" w:rsidRDefault="00654385" w:rsidP="00654385">
      <w:r w:rsidRPr="004C4C37">
        <w:rPr>
          <w:highlight w:val="darkRed"/>
          <w:u w:val="single"/>
        </w:rPr>
        <w:t>Step 3: Database Schema</w:t>
      </w:r>
    </w:p>
    <w:p w14:paraId="3F8DD48B" w14:textId="6711771A" w:rsidR="00654385" w:rsidRDefault="00654385" w:rsidP="00654385">
      <w:pPr>
        <w:rPr>
          <w:u w:val="single"/>
        </w:rPr>
      </w:pPr>
      <w:r w:rsidRPr="00654385">
        <w:rPr>
          <w:u w:val="single"/>
        </w:rPr>
        <w:t>Design minimum 3 related tables with foreign keys</w:t>
      </w:r>
    </w:p>
    <w:p w14:paraId="1C89CED1" w14:textId="6D50D712" w:rsidR="00D83F74" w:rsidRPr="00D83F74" w:rsidRDefault="00D83F74" w:rsidP="00654385">
      <w:r w:rsidRPr="00D83F74">
        <w:rPr>
          <w:highlight w:val="green"/>
        </w:rPr>
        <w:t>for the information related to customers will be stored in this table</w:t>
      </w:r>
    </w:p>
    <w:p w14:paraId="6DF53693" w14:textId="1709CD21" w:rsidR="00654385" w:rsidRDefault="00B049FB" w:rsidP="00654385">
      <w:pPr>
        <w:ind w:left="360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09EC4507" wp14:editId="59A0F4C1">
            <wp:extent cx="2870200" cy="1288415"/>
            <wp:effectExtent l="0" t="0" r="6350" b="6985"/>
            <wp:docPr id="1832604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50D6" w14:textId="573D507D" w:rsidR="00B049FB" w:rsidRPr="00654385" w:rsidRDefault="00B049FB" w:rsidP="00654385">
      <w:pPr>
        <w:ind w:left="360"/>
        <w:rPr>
          <w:color w:val="0D0D0D" w:themeColor="text1" w:themeTint="F2"/>
        </w:rPr>
      </w:pPr>
      <w:r w:rsidRPr="00D83F74">
        <w:rPr>
          <w:color w:val="0D0D0D" w:themeColor="text1" w:themeTint="F2"/>
          <w:highlight w:val="green"/>
        </w:rPr>
        <w:t xml:space="preserve">Here there are table which </w:t>
      </w:r>
      <w:r w:rsidR="00D83F74" w:rsidRPr="00D83F74">
        <w:rPr>
          <w:color w:val="0D0D0D" w:themeColor="text1" w:themeTint="F2"/>
          <w:highlight w:val="green"/>
        </w:rPr>
        <w:t>store data from products</w:t>
      </w:r>
    </w:p>
    <w:p w14:paraId="57F968C0" w14:textId="2EA7AFE4" w:rsidR="004478FC" w:rsidRDefault="00046273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4F19A882" wp14:editId="40D93213">
            <wp:extent cx="3140572" cy="1407118"/>
            <wp:effectExtent l="0" t="0" r="3175" b="3175"/>
            <wp:docPr id="1930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91" cy="14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6284" w14:textId="00446315" w:rsidR="00D83F74" w:rsidRDefault="00D83F74">
      <w:pPr>
        <w:rPr>
          <w:color w:val="0D0D0D" w:themeColor="text1" w:themeTint="F2"/>
        </w:rPr>
      </w:pPr>
      <w:proofErr w:type="gramStart"/>
      <w:r w:rsidRPr="00D83F74">
        <w:rPr>
          <w:color w:val="0D0D0D" w:themeColor="text1" w:themeTint="F2"/>
          <w:highlight w:val="green"/>
        </w:rPr>
        <w:t>Also</w:t>
      </w:r>
      <w:proofErr w:type="gramEnd"/>
      <w:r w:rsidRPr="00D83F74">
        <w:rPr>
          <w:color w:val="0D0D0D" w:themeColor="text1" w:themeTint="F2"/>
          <w:highlight w:val="green"/>
        </w:rPr>
        <w:t xml:space="preserve"> this is the table which show the information for transactions</w:t>
      </w:r>
    </w:p>
    <w:p w14:paraId="56E04F5D" w14:textId="31715A2B" w:rsidR="00D83F74" w:rsidRDefault="00D83F74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6088DF2F" wp14:editId="3DD86397">
            <wp:extent cx="4023360" cy="1415415"/>
            <wp:effectExtent l="0" t="0" r="0" b="0"/>
            <wp:docPr id="90961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59F6" w14:textId="5FD5AA93" w:rsidR="00D83F74" w:rsidRDefault="00D83F74">
      <w:pPr>
        <w:rPr>
          <w:color w:val="0D0D0D" w:themeColor="text1" w:themeTint="F2"/>
        </w:rPr>
      </w:pPr>
      <w:r w:rsidRPr="00D83F74">
        <w:rPr>
          <w:color w:val="0D0D0D" w:themeColor="text1" w:themeTint="F2"/>
          <w:highlight w:val="green"/>
        </w:rPr>
        <w:t>Here we have the image which shows the entity relationship of those three tables</w:t>
      </w:r>
      <w:r>
        <w:rPr>
          <w:color w:val="0D0D0D" w:themeColor="text1" w:themeTint="F2"/>
        </w:rPr>
        <w:t xml:space="preserve"> </w:t>
      </w:r>
    </w:p>
    <w:p w14:paraId="77A010DD" w14:textId="36A38C03" w:rsidR="00D83F74" w:rsidRDefault="00D83F74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634280A5" wp14:editId="61ACA0D9">
            <wp:extent cx="3705225" cy="1447165"/>
            <wp:effectExtent l="0" t="0" r="9525" b="635"/>
            <wp:docPr id="1677443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DEF8" w14:textId="77777777" w:rsidR="004C4C37" w:rsidRDefault="004C4C37">
      <w:pPr>
        <w:rPr>
          <w:color w:val="0D0D0D" w:themeColor="text1" w:themeTint="F2"/>
        </w:rPr>
      </w:pPr>
    </w:p>
    <w:p w14:paraId="4D1985D5" w14:textId="379AC30B" w:rsidR="004C4C37" w:rsidRDefault="004C4C37">
      <w:pPr>
        <w:rPr>
          <w:color w:val="0D0D0D" w:themeColor="text1" w:themeTint="F2"/>
        </w:rPr>
      </w:pPr>
      <w:r w:rsidRPr="004C4C37">
        <w:rPr>
          <w:color w:val="0D0D0D" w:themeColor="text1" w:themeTint="F2"/>
          <w:highlight w:val="darkRed"/>
        </w:rPr>
        <w:t>Step 4: Window Functions Implementation</w:t>
      </w:r>
    </w:p>
    <w:p w14:paraId="41386B1D" w14:textId="0507BF0B" w:rsidR="00923D46" w:rsidRDefault="00817F2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For </w:t>
      </w:r>
      <w:r w:rsidRPr="00817F2A">
        <w:rPr>
          <w:color w:val="0D0D0D" w:themeColor="text1" w:themeTint="F2"/>
        </w:rPr>
        <w:t>Ranking:</w:t>
      </w:r>
      <w:r>
        <w:rPr>
          <w:color w:val="0D0D0D" w:themeColor="text1" w:themeTint="F2"/>
        </w:rPr>
        <w:t xml:space="preserve"> we start with</w:t>
      </w:r>
      <w:r w:rsidRPr="00817F2A">
        <w:rPr>
          <w:color w:val="0D0D0D" w:themeColor="text1" w:themeTint="F2"/>
        </w:rPr>
        <w:t>: ROW_NUMBER</w:t>
      </w:r>
      <w:r>
        <w:rPr>
          <w:color w:val="0D0D0D" w:themeColor="text1" w:themeTint="F2"/>
        </w:rPr>
        <w:t xml:space="preserve"> </w:t>
      </w:r>
      <w:r w:rsidRPr="00817F2A">
        <w:rPr>
          <w:color w:val="0D0D0D" w:themeColor="text1" w:themeTint="F2"/>
        </w:rPr>
        <w:t>()</w:t>
      </w:r>
    </w:p>
    <w:p w14:paraId="49467D23" w14:textId="4A9D2E23" w:rsidR="0014442E" w:rsidRDefault="0014442E">
      <w:pPr>
        <w:rPr>
          <w:color w:val="0D0D0D" w:themeColor="text1" w:themeTint="F2"/>
        </w:rPr>
      </w:pPr>
      <w:r>
        <w:rPr>
          <w:color w:val="0D0D0D" w:themeColor="text1" w:themeTint="F2"/>
        </w:rPr>
        <w:t>This is the codes used to ranking with ROW_NUMBER ()</w:t>
      </w:r>
    </w:p>
    <w:p w14:paraId="18F4C203" w14:textId="77777777" w:rsidR="0014442E" w:rsidRPr="0014442E" w:rsidRDefault="0014442E" w:rsidP="0014442E">
      <w:pPr>
        <w:rPr>
          <w:color w:val="0D0D0D" w:themeColor="text1" w:themeTint="F2"/>
          <w:highlight w:val="darkMagenta"/>
        </w:rPr>
      </w:pPr>
      <w:r w:rsidRPr="0014442E">
        <w:rPr>
          <w:color w:val="0D0D0D" w:themeColor="text1" w:themeTint="F2"/>
          <w:highlight w:val="darkMagenta"/>
        </w:rPr>
        <w:t xml:space="preserve">select </w:t>
      </w:r>
      <w:proofErr w:type="spellStart"/>
      <w:r w:rsidRPr="0014442E">
        <w:rPr>
          <w:color w:val="0D0D0D" w:themeColor="text1" w:themeTint="F2"/>
          <w:highlight w:val="darkMagenta"/>
        </w:rPr>
        <w:t>customer_ID</w:t>
      </w:r>
      <w:proofErr w:type="spellEnd"/>
      <w:r w:rsidRPr="0014442E">
        <w:rPr>
          <w:color w:val="0D0D0D" w:themeColor="text1" w:themeTint="F2"/>
          <w:highlight w:val="darkMagenta"/>
        </w:rPr>
        <w:t xml:space="preserve">, </w:t>
      </w:r>
      <w:proofErr w:type="spellStart"/>
      <w:r w:rsidRPr="0014442E">
        <w:rPr>
          <w:color w:val="0D0D0D" w:themeColor="text1" w:themeTint="F2"/>
          <w:highlight w:val="darkMagenta"/>
        </w:rPr>
        <w:t>customer_</w:t>
      </w:r>
      <w:proofErr w:type="gramStart"/>
      <w:r w:rsidRPr="0014442E">
        <w:rPr>
          <w:color w:val="0D0D0D" w:themeColor="text1" w:themeTint="F2"/>
          <w:highlight w:val="darkMagenta"/>
        </w:rPr>
        <w:t>names,region</w:t>
      </w:r>
      <w:proofErr w:type="spellEnd"/>
      <w:proofErr w:type="gramEnd"/>
    </w:p>
    <w:p w14:paraId="148DC6D7" w14:textId="00C3BBC5" w:rsidR="0014442E" w:rsidRPr="004478FC" w:rsidRDefault="0014442E" w:rsidP="0014442E">
      <w:pPr>
        <w:rPr>
          <w:color w:val="0D0D0D" w:themeColor="text1" w:themeTint="F2"/>
        </w:rPr>
      </w:pPr>
      <w:r w:rsidRPr="0014442E">
        <w:rPr>
          <w:color w:val="0D0D0D" w:themeColor="text1" w:themeTint="F2"/>
          <w:highlight w:val="darkMagenta"/>
        </w:rPr>
        <w:t xml:space="preserve"> </w:t>
      </w:r>
      <w:proofErr w:type="gramStart"/>
      <w:r w:rsidRPr="0014442E">
        <w:rPr>
          <w:color w:val="0D0D0D" w:themeColor="text1" w:themeTint="F2"/>
          <w:highlight w:val="darkMagenta"/>
        </w:rPr>
        <w:t>,ROW</w:t>
      </w:r>
      <w:proofErr w:type="gramEnd"/>
      <w:r w:rsidRPr="0014442E">
        <w:rPr>
          <w:color w:val="0D0D0D" w:themeColor="text1" w:themeTint="F2"/>
          <w:highlight w:val="darkMagenta"/>
        </w:rPr>
        <w:t>_</w:t>
      </w:r>
      <w:proofErr w:type="gramStart"/>
      <w:r w:rsidRPr="0014442E">
        <w:rPr>
          <w:color w:val="0D0D0D" w:themeColor="text1" w:themeTint="F2"/>
          <w:highlight w:val="darkMagenta"/>
        </w:rPr>
        <w:t>NUMBER(</w:t>
      </w:r>
      <w:proofErr w:type="gramEnd"/>
      <w:r w:rsidRPr="0014442E">
        <w:rPr>
          <w:color w:val="0D0D0D" w:themeColor="text1" w:themeTint="F2"/>
          <w:highlight w:val="darkMagenta"/>
        </w:rPr>
        <w:t xml:space="preserve">) </w:t>
      </w:r>
      <w:proofErr w:type="gramStart"/>
      <w:r w:rsidRPr="0014442E">
        <w:rPr>
          <w:color w:val="0D0D0D" w:themeColor="text1" w:themeTint="F2"/>
          <w:highlight w:val="darkMagenta"/>
        </w:rPr>
        <w:t>OVER(</w:t>
      </w:r>
      <w:proofErr w:type="gramEnd"/>
      <w:r w:rsidRPr="0014442E">
        <w:rPr>
          <w:color w:val="0D0D0D" w:themeColor="text1" w:themeTint="F2"/>
          <w:highlight w:val="darkMagenta"/>
        </w:rPr>
        <w:t xml:space="preserve">ORDER BY </w:t>
      </w:r>
      <w:proofErr w:type="spellStart"/>
      <w:r w:rsidRPr="0014442E">
        <w:rPr>
          <w:color w:val="0D0D0D" w:themeColor="text1" w:themeTint="F2"/>
          <w:highlight w:val="darkMagenta"/>
        </w:rPr>
        <w:t>customer_names</w:t>
      </w:r>
      <w:proofErr w:type="spellEnd"/>
      <w:r w:rsidRPr="0014442E">
        <w:rPr>
          <w:color w:val="0D0D0D" w:themeColor="text1" w:themeTint="F2"/>
          <w:highlight w:val="darkMagenta"/>
        </w:rPr>
        <w:t xml:space="preserve"> ASC) RNR from CUSTOMER;</w:t>
      </w:r>
      <w:r>
        <w:rPr>
          <w:color w:val="0D0D0D" w:themeColor="text1" w:themeTint="F2"/>
        </w:rPr>
        <w:t xml:space="preserve"> </w:t>
      </w:r>
    </w:p>
    <w:p w14:paraId="2CC0C911" w14:textId="77777777" w:rsidR="0014442E" w:rsidRDefault="0014442E">
      <w:r>
        <w:t>Here there are the screen shoot of how the table arranged</w:t>
      </w:r>
    </w:p>
    <w:p w14:paraId="2479B52D" w14:textId="12B7B319" w:rsidR="0042439F" w:rsidRDefault="0014442E">
      <w:r>
        <w:rPr>
          <w:noProof/>
        </w:rPr>
        <w:drawing>
          <wp:inline distT="0" distB="0" distL="0" distR="0" wp14:anchorId="00B5D572" wp14:editId="15855EDC">
            <wp:extent cx="4904476" cy="1478942"/>
            <wp:effectExtent l="0" t="0" r="0" b="6985"/>
            <wp:docPr id="67106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46" cy="149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45A44B" w14:textId="77777777" w:rsidR="0014442E" w:rsidRDefault="0014442E"/>
    <w:p w14:paraId="235DF1BC" w14:textId="138AB061" w:rsidR="00564B4B" w:rsidRDefault="0014442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For </w:t>
      </w:r>
      <w:r w:rsidRPr="00817F2A">
        <w:rPr>
          <w:color w:val="0D0D0D" w:themeColor="text1" w:themeTint="F2"/>
        </w:rPr>
        <w:t>Ranking</w:t>
      </w:r>
      <w:r>
        <w:rPr>
          <w:color w:val="0D0D0D" w:themeColor="text1" w:themeTint="F2"/>
        </w:rPr>
        <w:t xml:space="preserve"> with using </w:t>
      </w:r>
      <w:r w:rsidRPr="0014442E">
        <w:rPr>
          <w:color w:val="0D0D0D" w:themeColor="text1" w:themeTint="F2"/>
        </w:rPr>
        <w:t>RANK</w:t>
      </w:r>
      <w:r>
        <w:rPr>
          <w:color w:val="0D0D0D" w:themeColor="text1" w:themeTint="F2"/>
        </w:rPr>
        <w:t xml:space="preserve"> </w:t>
      </w:r>
      <w:r w:rsidRPr="0014442E">
        <w:rPr>
          <w:color w:val="0D0D0D" w:themeColor="text1" w:themeTint="F2"/>
        </w:rPr>
        <w:t>()</w:t>
      </w:r>
    </w:p>
    <w:p w14:paraId="5A185374" w14:textId="01040D9B" w:rsidR="0014442E" w:rsidRDefault="0014442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This is the codes used to ranking with </w:t>
      </w:r>
      <w:r w:rsidRPr="0014442E">
        <w:rPr>
          <w:color w:val="0D0D0D" w:themeColor="text1" w:themeTint="F2"/>
        </w:rPr>
        <w:t>RANK</w:t>
      </w:r>
      <w:r>
        <w:rPr>
          <w:color w:val="0D0D0D" w:themeColor="text1" w:themeTint="F2"/>
        </w:rPr>
        <w:t xml:space="preserve"> </w:t>
      </w:r>
      <w:r w:rsidRPr="0014442E">
        <w:rPr>
          <w:color w:val="0D0D0D" w:themeColor="text1" w:themeTint="F2"/>
        </w:rPr>
        <w:t>()</w:t>
      </w:r>
    </w:p>
    <w:p w14:paraId="09B5614B" w14:textId="77777777" w:rsidR="00CB12B5" w:rsidRPr="00CB12B5" w:rsidRDefault="00CB12B5" w:rsidP="00CB12B5">
      <w:pPr>
        <w:rPr>
          <w:highlight w:val="darkMagenta"/>
        </w:rPr>
      </w:pPr>
      <w:r w:rsidRPr="00CB12B5">
        <w:rPr>
          <w:highlight w:val="darkMagenta"/>
        </w:rPr>
        <w:t xml:space="preserve">select </w:t>
      </w:r>
      <w:proofErr w:type="spellStart"/>
      <w:r w:rsidRPr="00CB12B5">
        <w:rPr>
          <w:highlight w:val="darkMagenta"/>
        </w:rPr>
        <w:t>customer_ID</w:t>
      </w:r>
      <w:proofErr w:type="spellEnd"/>
      <w:r w:rsidRPr="00CB12B5">
        <w:rPr>
          <w:highlight w:val="darkMagenta"/>
        </w:rPr>
        <w:t xml:space="preserve">, </w:t>
      </w:r>
      <w:proofErr w:type="spellStart"/>
      <w:r w:rsidRPr="00CB12B5">
        <w:rPr>
          <w:highlight w:val="darkMagenta"/>
        </w:rPr>
        <w:t>customer_</w:t>
      </w:r>
      <w:proofErr w:type="gramStart"/>
      <w:r w:rsidRPr="00CB12B5">
        <w:rPr>
          <w:highlight w:val="darkMagenta"/>
        </w:rPr>
        <w:t>names,region</w:t>
      </w:r>
      <w:proofErr w:type="spellEnd"/>
      <w:proofErr w:type="gramEnd"/>
    </w:p>
    <w:p w14:paraId="4DB8F13A" w14:textId="0E623272" w:rsidR="00CB12B5" w:rsidRDefault="00CB12B5" w:rsidP="00CB12B5">
      <w:r w:rsidRPr="00CB12B5">
        <w:rPr>
          <w:highlight w:val="darkMagenta"/>
        </w:rPr>
        <w:t xml:space="preserve"> </w:t>
      </w:r>
      <w:proofErr w:type="gramStart"/>
      <w:r w:rsidRPr="00CB12B5">
        <w:rPr>
          <w:highlight w:val="darkMagenta"/>
        </w:rPr>
        <w:t>,RANK</w:t>
      </w:r>
      <w:proofErr w:type="gramEnd"/>
      <w:r w:rsidRPr="00CB12B5">
        <w:rPr>
          <w:highlight w:val="darkMagenta"/>
        </w:rPr>
        <w:t xml:space="preserve">() </w:t>
      </w:r>
      <w:proofErr w:type="gramStart"/>
      <w:r w:rsidRPr="00CB12B5">
        <w:rPr>
          <w:highlight w:val="darkMagenta"/>
        </w:rPr>
        <w:t>OVER(</w:t>
      </w:r>
      <w:proofErr w:type="gramEnd"/>
      <w:r w:rsidRPr="00CB12B5">
        <w:rPr>
          <w:highlight w:val="darkMagenta"/>
        </w:rPr>
        <w:t xml:space="preserve">ORDER BY </w:t>
      </w:r>
      <w:proofErr w:type="spellStart"/>
      <w:r w:rsidRPr="00CB12B5">
        <w:rPr>
          <w:highlight w:val="darkMagenta"/>
        </w:rPr>
        <w:t>customer_names</w:t>
      </w:r>
      <w:proofErr w:type="spellEnd"/>
      <w:r w:rsidRPr="00CB12B5">
        <w:rPr>
          <w:highlight w:val="darkMagenta"/>
        </w:rPr>
        <w:t xml:space="preserve"> ASC) RNK from CUSTOMER;</w:t>
      </w:r>
    </w:p>
    <w:p w14:paraId="3C0B2CB4" w14:textId="77777777" w:rsidR="00CB12B5" w:rsidRDefault="00CB12B5" w:rsidP="00CB12B5">
      <w:r>
        <w:t>Here there are the screen shoot of how the table arranged</w:t>
      </w:r>
    </w:p>
    <w:p w14:paraId="3E1162E1" w14:textId="558CCF9E" w:rsidR="00CB12B5" w:rsidRDefault="00CB12B5" w:rsidP="00CB12B5">
      <w:r>
        <w:rPr>
          <w:noProof/>
        </w:rPr>
        <w:drawing>
          <wp:inline distT="0" distB="0" distL="0" distR="0" wp14:anchorId="48E56888" wp14:editId="61139E9A">
            <wp:extent cx="4389120" cy="1283311"/>
            <wp:effectExtent l="0" t="0" r="0" b="0"/>
            <wp:docPr id="928656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53" cy="129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5C7A" w14:textId="1AE48AEA" w:rsidR="00CB12B5" w:rsidRDefault="00CB12B5" w:rsidP="00CB12B5">
      <w:r>
        <w:rPr>
          <w:color w:val="0D0D0D" w:themeColor="text1" w:themeTint="F2"/>
        </w:rPr>
        <w:t xml:space="preserve">For </w:t>
      </w:r>
      <w:r w:rsidRPr="00817F2A">
        <w:rPr>
          <w:color w:val="0D0D0D" w:themeColor="text1" w:themeTint="F2"/>
        </w:rPr>
        <w:t>Ranking</w:t>
      </w:r>
      <w:r>
        <w:rPr>
          <w:color w:val="0D0D0D" w:themeColor="text1" w:themeTint="F2"/>
        </w:rPr>
        <w:t xml:space="preserve"> with using DENSE_RANK ()</w:t>
      </w:r>
    </w:p>
    <w:p w14:paraId="2B49F32A" w14:textId="395F56B6" w:rsidR="00CB12B5" w:rsidRDefault="00CB12B5" w:rsidP="00CB12B5">
      <w:r>
        <w:rPr>
          <w:color w:val="0D0D0D" w:themeColor="text1" w:themeTint="F2"/>
        </w:rPr>
        <w:t>This is the codes used to ranking with DENSE_RANK ()</w:t>
      </w:r>
    </w:p>
    <w:p w14:paraId="2F534D99" w14:textId="77777777" w:rsidR="00CB12B5" w:rsidRPr="00CB12B5" w:rsidRDefault="00CB12B5" w:rsidP="00CB12B5">
      <w:pPr>
        <w:rPr>
          <w:highlight w:val="darkMagenta"/>
        </w:rPr>
      </w:pPr>
      <w:r w:rsidRPr="00CB12B5">
        <w:rPr>
          <w:highlight w:val="darkMagenta"/>
        </w:rPr>
        <w:t xml:space="preserve">select </w:t>
      </w:r>
      <w:proofErr w:type="spellStart"/>
      <w:r w:rsidRPr="00CB12B5">
        <w:rPr>
          <w:highlight w:val="darkMagenta"/>
        </w:rPr>
        <w:t>customer_ID</w:t>
      </w:r>
      <w:proofErr w:type="spellEnd"/>
      <w:r w:rsidRPr="00CB12B5">
        <w:rPr>
          <w:highlight w:val="darkMagenta"/>
        </w:rPr>
        <w:t xml:space="preserve">, </w:t>
      </w:r>
      <w:proofErr w:type="spellStart"/>
      <w:r w:rsidRPr="00CB12B5">
        <w:rPr>
          <w:highlight w:val="darkMagenta"/>
        </w:rPr>
        <w:t>customer_</w:t>
      </w:r>
      <w:proofErr w:type="gramStart"/>
      <w:r w:rsidRPr="00CB12B5">
        <w:rPr>
          <w:highlight w:val="darkMagenta"/>
        </w:rPr>
        <w:t>names,region</w:t>
      </w:r>
      <w:proofErr w:type="spellEnd"/>
      <w:proofErr w:type="gramEnd"/>
    </w:p>
    <w:p w14:paraId="27EBEFEF" w14:textId="29D4BCD4" w:rsidR="00CB12B5" w:rsidRDefault="00CB12B5" w:rsidP="00CB12B5">
      <w:r w:rsidRPr="00CB12B5">
        <w:rPr>
          <w:highlight w:val="darkMagenta"/>
        </w:rPr>
        <w:t xml:space="preserve"> </w:t>
      </w:r>
      <w:proofErr w:type="gramStart"/>
      <w:r w:rsidRPr="00CB12B5">
        <w:rPr>
          <w:highlight w:val="darkMagenta"/>
        </w:rPr>
        <w:t>,DENSE</w:t>
      </w:r>
      <w:proofErr w:type="gramEnd"/>
      <w:r w:rsidRPr="00CB12B5">
        <w:rPr>
          <w:highlight w:val="darkMagenta"/>
        </w:rPr>
        <w:t>_</w:t>
      </w:r>
      <w:proofErr w:type="gramStart"/>
      <w:r w:rsidRPr="00CB12B5">
        <w:rPr>
          <w:highlight w:val="darkMagenta"/>
        </w:rPr>
        <w:t>RANK(</w:t>
      </w:r>
      <w:proofErr w:type="gramEnd"/>
      <w:r w:rsidRPr="00CB12B5">
        <w:rPr>
          <w:highlight w:val="darkMagenta"/>
        </w:rPr>
        <w:t xml:space="preserve">) </w:t>
      </w:r>
      <w:proofErr w:type="gramStart"/>
      <w:r w:rsidRPr="00CB12B5">
        <w:rPr>
          <w:highlight w:val="darkMagenta"/>
        </w:rPr>
        <w:t>OVER(</w:t>
      </w:r>
      <w:proofErr w:type="gramEnd"/>
      <w:r w:rsidRPr="00CB12B5">
        <w:rPr>
          <w:highlight w:val="darkMagenta"/>
        </w:rPr>
        <w:t xml:space="preserve">ORDER BY </w:t>
      </w:r>
      <w:proofErr w:type="spellStart"/>
      <w:r w:rsidRPr="00CB12B5">
        <w:rPr>
          <w:highlight w:val="darkMagenta"/>
        </w:rPr>
        <w:t>customer_names</w:t>
      </w:r>
      <w:proofErr w:type="spellEnd"/>
      <w:r w:rsidRPr="00CB12B5">
        <w:rPr>
          <w:highlight w:val="darkMagenta"/>
        </w:rPr>
        <w:t xml:space="preserve"> ASC) DRK from CUSTOMER;</w:t>
      </w:r>
    </w:p>
    <w:p w14:paraId="6D0E582F" w14:textId="77777777" w:rsidR="00CB12B5" w:rsidRDefault="00CB12B5" w:rsidP="00CB12B5"/>
    <w:p w14:paraId="0094CCE5" w14:textId="77777777" w:rsidR="00CB12B5" w:rsidRDefault="00CB12B5" w:rsidP="00CB12B5">
      <w:r>
        <w:t>Here there are the screen shoot of how the table arranged</w:t>
      </w:r>
    </w:p>
    <w:p w14:paraId="7C451071" w14:textId="5B94BAD2" w:rsidR="00CB12B5" w:rsidRDefault="00CB12B5" w:rsidP="00CB12B5">
      <w:r>
        <w:rPr>
          <w:noProof/>
        </w:rPr>
        <w:drawing>
          <wp:inline distT="0" distB="0" distL="0" distR="0" wp14:anchorId="039A3A22" wp14:editId="4BE0992B">
            <wp:extent cx="4810539" cy="1415214"/>
            <wp:effectExtent l="0" t="0" r="0" b="0"/>
            <wp:docPr id="1639796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46" cy="144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173C" w14:textId="76FC8D2C" w:rsidR="00CB12B5" w:rsidRDefault="00244C4B" w:rsidP="00CB12B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For </w:t>
      </w:r>
      <w:r w:rsidRPr="00817F2A">
        <w:rPr>
          <w:color w:val="0D0D0D" w:themeColor="text1" w:themeTint="F2"/>
        </w:rPr>
        <w:t>Ranking</w:t>
      </w:r>
      <w:r>
        <w:rPr>
          <w:color w:val="0D0D0D" w:themeColor="text1" w:themeTint="F2"/>
        </w:rPr>
        <w:t xml:space="preserve"> with using PERCENT_RANK ()</w:t>
      </w:r>
    </w:p>
    <w:p w14:paraId="6AF28988" w14:textId="39292647" w:rsidR="00244C4B" w:rsidRDefault="00244C4B" w:rsidP="00CB12B5">
      <w:r>
        <w:rPr>
          <w:color w:val="0D0D0D" w:themeColor="text1" w:themeTint="F2"/>
        </w:rPr>
        <w:t>This is the codes used to ranking with PERCENT_RANK ()</w:t>
      </w:r>
    </w:p>
    <w:p w14:paraId="3C74E8E1" w14:textId="77777777" w:rsidR="00244C4B" w:rsidRDefault="00244C4B" w:rsidP="00CB12B5"/>
    <w:p w14:paraId="5D1E10AA" w14:textId="77777777" w:rsidR="00244C4B" w:rsidRPr="00244C4B" w:rsidRDefault="00244C4B" w:rsidP="00244C4B">
      <w:pPr>
        <w:rPr>
          <w:highlight w:val="darkMagenta"/>
        </w:rPr>
      </w:pPr>
      <w:r w:rsidRPr="00244C4B">
        <w:rPr>
          <w:highlight w:val="darkMagenta"/>
        </w:rPr>
        <w:t xml:space="preserve">select </w:t>
      </w:r>
      <w:proofErr w:type="spellStart"/>
      <w:r w:rsidRPr="00244C4B">
        <w:rPr>
          <w:highlight w:val="darkMagenta"/>
        </w:rPr>
        <w:t>customer_ID</w:t>
      </w:r>
      <w:proofErr w:type="spellEnd"/>
      <w:r w:rsidRPr="00244C4B">
        <w:rPr>
          <w:highlight w:val="darkMagenta"/>
        </w:rPr>
        <w:t xml:space="preserve">, </w:t>
      </w:r>
      <w:proofErr w:type="spellStart"/>
      <w:r w:rsidRPr="00244C4B">
        <w:rPr>
          <w:highlight w:val="darkMagenta"/>
        </w:rPr>
        <w:t>customer_</w:t>
      </w:r>
      <w:proofErr w:type="gramStart"/>
      <w:r w:rsidRPr="00244C4B">
        <w:rPr>
          <w:highlight w:val="darkMagenta"/>
        </w:rPr>
        <w:t>names,region</w:t>
      </w:r>
      <w:proofErr w:type="spellEnd"/>
      <w:proofErr w:type="gramEnd"/>
    </w:p>
    <w:p w14:paraId="4304DBAE" w14:textId="65722DC9" w:rsidR="00244C4B" w:rsidRDefault="00244C4B" w:rsidP="00244C4B">
      <w:r w:rsidRPr="00244C4B">
        <w:rPr>
          <w:highlight w:val="darkMagenta"/>
        </w:rPr>
        <w:t xml:space="preserve"> </w:t>
      </w:r>
      <w:proofErr w:type="gramStart"/>
      <w:r w:rsidRPr="00244C4B">
        <w:rPr>
          <w:highlight w:val="darkMagenta"/>
        </w:rPr>
        <w:t>,PERCENT</w:t>
      </w:r>
      <w:proofErr w:type="gramEnd"/>
      <w:r w:rsidRPr="00244C4B">
        <w:rPr>
          <w:highlight w:val="darkMagenta"/>
        </w:rPr>
        <w:t>_</w:t>
      </w:r>
      <w:proofErr w:type="gramStart"/>
      <w:r w:rsidRPr="00244C4B">
        <w:rPr>
          <w:highlight w:val="darkMagenta"/>
        </w:rPr>
        <w:t>RANK(</w:t>
      </w:r>
      <w:proofErr w:type="gramEnd"/>
      <w:r w:rsidRPr="00244C4B">
        <w:rPr>
          <w:highlight w:val="darkMagenta"/>
        </w:rPr>
        <w:t xml:space="preserve">) </w:t>
      </w:r>
      <w:proofErr w:type="gramStart"/>
      <w:r w:rsidRPr="00244C4B">
        <w:rPr>
          <w:highlight w:val="darkMagenta"/>
        </w:rPr>
        <w:t>OVER(</w:t>
      </w:r>
      <w:proofErr w:type="gramEnd"/>
      <w:r w:rsidRPr="00244C4B">
        <w:rPr>
          <w:highlight w:val="darkMagenta"/>
        </w:rPr>
        <w:t xml:space="preserve">ORDER BY </w:t>
      </w:r>
      <w:proofErr w:type="spellStart"/>
      <w:r w:rsidRPr="00244C4B">
        <w:rPr>
          <w:highlight w:val="darkMagenta"/>
        </w:rPr>
        <w:t>customer_names</w:t>
      </w:r>
      <w:proofErr w:type="spellEnd"/>
      <w:r w:rsidRPr="00244C4B">
        <w:rPr>
          <w:highlight w:val="darkMagenta"/>
        </w:rPr>
        <w:t xml:space="preserve"> ASC) PRK from CUSTOMER;</w:t>
      </w:r>
    </w:p>
    <w:p w14:paraId="75543505" w14:textId="77777777" w:rsidR="00244C4B" w:rsidRDefault="00244C4B" w:rsidP="00244C4B">
      <w:r>
        <w:t>Here there are the screen shoot of how the table arranged</w:t>
      </w:r>
    </w:p>
    <w:p w14:paraId="302422B5" w14:textId="05E84968" w:rsidR="00244C4B" w:rsidRDefault="00244C4B" w:rsidP="00244C4B">
      <w:r>
        <w:rPr>
          <w:noProof/>
        </w:rPr>
        <w:drawing>
          <wp:inline distT="0" distB="0" distL="0" distR="0" wp14:anchorId="46CF8A95" wp14:editId="62278764">
            <wp:extent cx="4093565" cy="1557848"/>
            <wp:effectExtent l="0" t="0" r="2540" b="4445"/>
            <wp:docPr id="436129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65" cy="158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D7E4" w14:textId="22BF6EE0" w:rsidR="00244C4B" w:rsidRDefault="00244C4B" w:rsidP="00244C4B">
      <w:r>
        <w:t xml:space="preserve">By showing the image of ranking with using all categories hare there are screen shoot which show it </w:t>
      </w:r>
    </w:p>
    <w:p w14:paraId="25689FC4" w14:textId="3EE081FE" w:rsidR="00244C4B" w:rsidRDefault="00097859" w:rsidP="00244C4B">
      <w:r>
        <w:rPr>
          <w:noProof/>
        </w:rPr>
        <w:t xml:space="preserve"> </w:t>
      </w:r>
      <w:r w:rsidR="000E4438">
        <w:rPr>
          <w:noProof/>
        </w:rPr>
        <w:t xml:space="preserve">  </w:t>
      </w:r>
      <w:r w:rsidR="00244C4B">
        <w:rPr>
          <w:noProof/>
        </w:rPr>
        <w:drawing>
          <wp:inline distT="0" distB="0" distL="0" distR="0" wp14:anchorId="5E32AED7" wp14:editId="0DD2C8F9">
            <wp:extent cx="5836285" cy="1288415"/>
            <wp:effectExtent l="0" t="0" r="0" b="6985"/>
            <wp:docPr id="9398613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2ED0" w14:textId="6DC91439" w:rsidR="00244C4B" w:rsidRDefault="00244C4B" w:rsidP="00244C4B">
      <w:r>
        <w:t xml:space="preserve"> </w:t>
      </w:r>
    </w:p>
    <w:p w14:paraId="225B63CA" w14:textId="14782DEF" w:rsidR="00244C4B" w:rsidRDefault="009C133A" w:rsidP="00244C4B">
      <w:r>
        <w:t xml:space="preserve">   HERE THERE ARE THE SREEN SHOOT WHICH SHOWS HOW THE TABLES ARE JOINED </w:t>
      </w:r>
    </w:p>
    <w:p w14:paraId="0C9733A6" w14:textId="064C2CE0" w:rsidR="009C133A" w:rsidRDefault="009C133A" w:rsidP="00244C4B">
      <w:r>
        <w:t>FOR THE FIRST WE JOINED CUSTOMER TABLES WITH TRANSACTIONS TABLE THIS IS HOW IT LOOKS LI</w:t>
      </w:r>
    </w:p>
    <w:p w14:paraId="15A5D4FD" w14:textId="62966B21" w:rsidR="009C133A" w:rsidRDefault="009C133A" w:rsidP="00244C4B">
      <w:r>
        <w:rPr>
          <w:noProof/>
        </w:rPr>
        <w:drawing>
          <wp:inline distT="0" distB="0" distL="0" distR="0" wp14:anchorId="59D1AEF3" wp14:editId="50D82AAB">
            <wp:extent cx="4818490" cy="1558290"/>
            <wp:effectExtent l="0" t="0" r="1270" b="3810"/>
            <wp:docPr id="8004966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82" cy="156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B607" w14:textId="5E6AF84E" w:rsidR="009C133A" w:rsidRDefault="009C133A" w:rsidP="00244C4B">
      <w:proofErr w:type="gramStart"/>
      <w:r>
        <w:t>So</w:t>
      </w:r>
      <w:proofErr w:type="gramEnd"/>
      <w:r>
        <w:t xml:space="preserve"> after joining table we are going to the step of AGGREGATE</w:t>
      </w:r>
    </w:p>
    <w:p w14:paraId="4F6A8C93" w14:textId="5A526960" w:rsidR="009C133A" w:rsidRDefault="009C133A" w:rsidP="00244C4B">
      <w:r w:rsidRPr="009C133A">
        <w:rPr>
          <w:highlight w:val="magenta"/>
        </w:rPr>
        <w:t>Aggregate</w:t>
      </w:r>
      <w:r>
        <w:t xml:space="preserve">      FOR SUM () OF amount which are received in our company </w:t>
      </w:r>
    </w:p>
    <w:p w14:paraId="438D60EC" w14:textId="7C488B0C" w:rsidR="008829C1" w:rsidRDefault="008829C1" w:rsidP="00244C4B">
      <w:r>
        <w:t xml:space="preserve">This table sum the total amount but also grouped </w:t>
      </w:r>
      <w:proofErr w:type="gramStart"/>
      <w:r>
        <w:t xml:space="preserve">by  </w:t>
      </w:r>
      <w:proofErr w:type="spellStart"/>
      <w:r w:rsidRPr="008829C1">
        <w:rPr>
          <w:highlight w:val="magenta"/>
        </w:rPr>
        <w:t>customer</w:t>
      </w:r>
      <w:proofErr w:type="gramEnd"/>
      <w:r w:rsidRPr="008829C1">
        <w:rPr>
          <w:highlight w:val="magenta"/>
        </w:rPr>
        <w:t>_id</w:t>
      </w:r>
      <w:proofErr w:type="spellEnd"/>
      <w:r>
        <w:t xml:space="preserve"> and </w:t>
      </w:r>
      <w:proofErr w:type="spellStart"/>
      <w:r w:rsidRPr="008829C1">
        <w:rPr>
          <w:highlight w:val="magenta"/>
        </w:rPr>
        <w:t>product_id</w:t>
      </w:r>
      <w:proofErr w:type="spellEnd"/>
    </w:p>
    <w:p w14:paraId="7C2A905D" w14:textId="77777777" w:rsidR="008829C1" w:rsidRDefault="008829C1" w:rsidP="00244C4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35E8B8" wp14:editId="4DB62895">
            <wp:simplePos x="914400" y="4094922"/>
            <wp:positionH relativeFrom="column">
              <wp:align>left</wp:align>
            </wp:positionH>
            <wp:positionV relativeFrom="paragraph">
              <wp:align>top</wp:align>
            </wp:positionV>
            <wp:extent cx="4404995" cy="1359673"/>
            <wp:effectExtent l="0" t="0" r="0" b="0"/>
            <wp:wrapSquare wrapText="bothSides"/>
            <wp:docPr id="11115496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35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6BFE5" w14:textId="77777777" w:rsidR="008829C1" w:rsidRPr="008829C1" w:rsidRDefault="008829C1" w:rsidP="008829C1"/>
    <w:p w14:paraId="5046257F" w14:textId="77777777" w:rsidR="008829C1" w:rsidRPr="008829C1" w:rsidRDefault="008829C1" w:rsidP="008829C1"/>
    <w:p w14:paraId="1F5432AE" w14:textId="77777777" w:rsidR="008829C1" w:rsidRDefault="008829C1" w:rsidP="00244C4B"/>
    <w:p w14:paraId="4CE23C5D" w14:textId="77777777" w:rsidR="008829C1" w:rsidRDefault="008829C1" w:rsidP="00244C4B"/>
    <w:p w14:paraId="1A818062" w14:textId="4998C95F" w:rsidR="009C133A" w:rsidRDefault="008829C1" w:rsidP="00244C4B">
      <w:r>
        <w:t>For the second aggregate of</w:t>
      </w:r>
      <w:r w:rsidRPr="008829C1">
        <w:t xml:space="preserve"> AVG</w:t>
      </w:r>
      <w:r>
        <w:t xml:space="preserve"> </w:t>
      </w:r>
      <w:r w:rsidRPr="008829C1">
        <w:t>()</w:t>
      </w:r>
      <w:r w:rsidR="00D0173E">
        <w:t xml:space="preserve"> for average amount we calculated the average amount for every customer but are grouped by </w:t>
      </w:r>
      <w:proofErr w:type="spellStart"/>
      <w:r w:rsidR="00D0173E" w:rsidRPr="008829C1">
        <w:rPr>
          <w:highlight w:val="magenta"/>
        </w:rPr>
        <w:t>customer_id</w:t>
      </w:r>
      <w:proofErr w:type="spellEnd"/>
      <w:r w:rsidR="00D0173E">
        <w:t xml:space="preserve"> and </w:t>
      </w:r>
      <w:proofErr w:type="spellStart"/>
      <w:r w:rsidR="00D0173E" w:rsidRPr="008829C1">
        <w:rPr>
          <w:highlight w:val="magenta"/>
        </w:rPr>
        <w:t>product_id</w:t>
      </w:r>
      <w:proofErr w:type="spellEnd"/>
      <w:r w:rsidR="00D0173E">
        <w:t xml:space="preserve"> h</w:t>
      </w:r>
      <w:r w:rsidR="00B71906">
        <w:t>e</w:t>
      </w:r>
      <w:r w:rsidR="00D0173E">
        <w:t xml:space="preserve">re we have the screen shoot that shows how the output is </w:t>
      </w:r>
      <w:r w:rsidR="00C45E7B">
        <w:t>that I it for avg () in SQL</w:t>
      </w:r>
    </w:p>
    <w:p w14:paraId="7DEC990C" w14:textId="4247D0DD" w:rsidR="00D0173E" w:rsidRDefault="00D0173E" w:rsidP="00244C4B">
      <w:r>
        <w:rPr>
          <w:noProof/>
        </w:rPr>
        <w:drawing>
          <wp:inline distT="0" distB="0" distL="0" distR="0" wp14:anchorId="4876FB6D" wp14:editId="0C41922E">
            <wp:extent cx="5152445" cy="1603924"/>
            <wp:effectExtent l="0" t="0" r="0" b="0"/>
            <wp:docPr id="13705823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22" cy="16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E7B">
        <w:t xml:space="preserve"> </w:t>
      </w:r>
    </w:p>
    <w:p w14:paraId="0BEBCC49" w14:textId="7D732D38" w:rsidR="00C45E7B" w:rsidRDefault="00C45E7B" w:rsidP="00244C4B">
      <w:r>
        <w:t xml:space="preserve">For min () is the other step we are going to show how it looks. </w:t>
      </w:r>
      <w:proofErr w:type="gramStart"/>
      <w:r>
        <w:t>Therefore</w:t>
      </w:r>
      <w:proofErr w:type="gramEnd"/>
      <w:r>
        <w:t xml:space="preserve"> we are goi</w:t>
      </w:r>
      <w:r w:rsidR="00C76DDB">
        <w:t>ng to looks like</w:t>
      </w:r>
    </w:p>
    <w:p w14:paraId="05EEE70D" w14:textId="7B4B7B4B" w:rsidR="00C76DDB" w:rsidRDefault="00C76DDB" w:rsidP="00244C4B">
      <w:r>
        <w:rPr>
          <w:noProof/>
        </w:rPr>
        <w:drawing>
          <wp:inline distT="0" distB="0" distL="0" distR="0" wp14:anchorId="2722D2F7" wp14:editId="144DF2B5">
            <wp:extent cx="5119164" cy="1749287"/>
            <wp:effectExtent l="0" t="0" r="5715" b="3810"/>
            <wp:docPr id="5703442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22" cy="17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DFBA" w14:textId="51D139E3" w:rsidR="00646F0E" w:rsidRDefault="00646F0E" w:rsidP="00244C4B">
      <w:r>
        <w:t xml:space="preserve">The next is to find the max () amount in the transactions table </w:t>
      </w:r>
    </w:p>
    <w:p w14:paraId="2E3F688C" w14:textId="365613A8" w:rsidR="00646F0E" w:rsidRDefault="00646F0E" w:rsidP="00244C4B">
      <w:r>
        <w:t>H</w:t>
      </w:r>
      <w:r w:rsidR="00B71906">
        <w:t>e</w:t>
      </w:r>
      <w:r>
        <w:t xml:space="preserve">re we have the screen shoot of table which shows maximum amount </w:t>
      </w:r>
    </w:p>
    <w:p w14:paraId="0287370B" w14:textId="58F74803" w:rsidR="00B71906" w:rsidRDefault="00B71906" w:rsidP="00244C4B">
      <w:r>
        <w:rPr>
          <w:noProof/>
        </w:rPr>
        <w:drawing>
          <wp:inline distT="0" distB="0" distL="0" distR="0" wp14:anchorId="0805B5AD" wp14:editId="2D855D19">
            <wp:extent cx="5825141" cy="929999"/>
            <wp:effectExtent l="0" t="0" r="4445" b="3810"/>
            <wp:docPr id="15745411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19" cy="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15E7" w14:textId="59EA167F" w:rsidR="00646F0E" w:rsidRDefault="00B71906" w:rsidP="00244C4B">
      <w:r>
        <w:t xml:space="preserve">For the other aggregate we are going to check for </w:t>
      </w:r>
      <w:r w:rsidRPr="00B71906">
        <w:rPr>
          <w:highlight w:val="green"/>
        </w:rPr>
        <w:t>ROWS vs RANGE</w:t>
      </w:r>
    </w:p>
    <w:p w14:paraId="7E703617" w14:textId="18D21C6C" w:rsidR="00BA688C" w:rsidRDefault="00BA688C" w:rsidP="00244C4B">
      <w:r>
        <w:t>For ROWS this is the table which shows how the rows are ordered by using amount</w:t>
      </w:r>
    </w:p>
    <w:p w14:paraId="69721952" w14:textId="282FB927" w:rsidR="00B71906" w:rsidRDefault="00BA688C" w:rsidP="00244C4B">
      <w:r>
        <w:rPr>
          <w:noProof/>
        </w:rPr>
        <w:drawing>
          <wp:inline distT="0" distB="0" distL="0" distR="0" wp14:anchorId="27B0EE72" wp14:editId="2A495654">
            <wp:extent cx="3228230" cy="1160780"/>
            <wp:effectExtent l="0" t="0" r="0" b="1270"/>
            <wp:docPr id="13552618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99" cy="11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2A83" w14:textId="41499F34" w:rsidR="00BA688C" w:rsidRDefault="00BA688C" w:rsidP="00244C4B">
      <w:r>
        <w:t>For RANGE here we have the screen shoot of how the table of range must look like</w:t>
      </w:r>
    </w:p>
    <w:p w14:paraId="15732937" w14:textId="54A86D38" w:rsidR="00BA688C" w:rsidRDefault="00BA688C" w:rsidP="00244C4B">
      <w:r>
        <w:rPr>
          <w:noProof/>
        </w:rPr>
        <w:drawing>
          <wp:inline distT="0" distB="0" distL="0" distR="0" wp14:anchorId="24CF5A6A" wp14:editId="0AB0B34C">
            <wp:extent cx="3624175" cy="1466490"/>
            <wp:effectExtent l="0" t="0" r="0" b="635"/>
            <wp:docPr id="9363107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96" cy="149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2905" w14:textId="77777777" w:rsidR="00BA688C" w:rsidRDefault="00BA688C" w:rsidP="00244C4B"/>
    <w:p w14:paraId="18808BE1" w14:textId="4275CA1D" w:rsidR="00BA688C" w:rsidRDefault="00BA688C" w:rsidP="00244C4B">
      <w:r w:rsidRPr="00BA688C">
        <w:rPr>
          <w:highlight w:val="red"/>
        </w:rPr>
        <w:t>Navigation: LAG (), LEAD ()</w:t>
      </w:r>
    </w:p>
    <w:p w14:paraId="500E1B61" w14:textId="31371CAB" w:rsidR="00BA688C" w:rsidRDefault="002B6867" w:rsidP="00244C4B">
      <w:r>
        <w:t xml:space="preserve">We start with LAG () this is the table which shows the LAG () IN our table of </w:t>
      </w:r>
      <w:r w:rsidR="00D358BA">
        <w:t>transactions</w:t>
      </w:r>
    </w:p>
    <w:p w14:paraId="660CE04C" w14:textId="77777777" w:rsidR="00D358BA" w:rsidRDefault="00D358BA" w:rsidP="00244C4B"/>
    <w:p w14:paraId="17FBE7EA" w14:textId="030427FA" w:rsidR="002B6867" w:rsidRDefault="002B6867" w:rsidP="00244C4B">
      <w:r>
        <w:rPr>
          <w:noProof/>
        </w:rPr>
        <w:drawing>
          <wp:inline distT="0" distB="0" distL="0" distR="0" wp14:anchorId="28AE2C8B" wp14:editId="656F89BE">
            <wp:extent cx="5193030" cy="931545"/>
            <wp:effectExtent l="0" t="0" r="7620" b="1905"/>
            <wp:docPr id="5656543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0900" w14:textId="75F7EDF6" w:rsidR="00D358BA" w:rsidRDefault="00D358BA" w:rsidP="00244C4B">
      <w:r>
        <w:t xml:space="preserve">For the next we are going to se the LEAD () navigation </w:t>
      </w:r>
    </w:p>
    <w:p w14:paraId="5FA1B181" w14:textId="0FD99789" w:rsidR="00D358BA" w:rsidRDefault="00D358BA" w:rsidP="00244C4B">
      <w:r>
        <w:rPr>
          <w:noProof/>
        </w:rPr>
        <w:drawing>
          <wp:inline distT="0" distB="0" distL="0" distR="0" wp14:anchorId="5FB18C43" wp14:editId="72C255B8">
            <wp:extent cx="4200525" cy="1587260"/>
            <wp:effectExtent l="0" t="0" r="0" b="0"/>
            <wp:docPr id="7826883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21" cy="15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3B61" w14:textId="5ABF1508" w:rsidR="00D358BA" w:rsidRDefault="00D358BA" w:rsidP="00244C4B">
      <w:r w:rsidRPr="00D358BA">
        <w:rPr>
          <w:highlight w:val="red"/>
        </w:rPr>
        <w:t>Distribution: NTILE (4), CUME_DIST ()</w:t>
      </w:r>
    </w:p>
    <w:p w14:paraId="3CA2389D" w14:textId="464D00D5" w:rsidR="00D358BA" w:rsidRDefault="00D358BA" w:rsidP="00244C4B">
      <w:r>
        <w:t xml:space="preserve">We have come from the distribution of our tables </w:t>
      </w:r>
    </w:p>
    <w:p w14:paraId="2B4B042C" w14:textId="021E8A37" w:rsidR="00D358BA" w:rsidRDefault="00D358BA" w:rsidP="00244C4B">
      <w:r>
        <w:t xml:space="preserve">We are going to start with </w:t>
      </w:r>
      <w:r w:rsidR="00281684" w:rsidRPr="00D358BA">
        <w:rPr>
          <w:highlight w:val="red"/>
        </w:rPr>
        <w:t>NTILE (4</w:t>
      </w:r>
      <w:r w:rsidR="00281684">
        <w:t xml:space="preserve"> here we have the screen shoot of how this function are shown and used </w:t>
      </w:r>
    </w:p>
    <w:p w14:paraId="79C8AE41" w14:textId="77777777" w:rsidR="00281684" w:rsidRDefault="00281684" w:rsidP="00281684"/>
    <w:p w14:paraId="6D43D67F" w14:textId="5E88AFC9" w:rsidR="00281684" w:rsidRDefault="00281684" w:rsidP="00281684">
      <w:pPr>
        <w:tabs>
          <w:tab w:val="left" w:pos="2676"/>
        </w:tabs>
      </w:pPr>
      <w:r>
        <w:tab/>
      </w:r>
    </w:p>
    <w:p w14:paraId="0ECAC0D6" w14:textId="6B2C5EFC" w:rsidR="00281684" w:rsidRDefault="00281684" w:rsidP="00281684">
      <w:pPr>
        <w:tabs>
          <w:tab w:val="left" w:pos="2676"/>
        </w:tabs>
      </w:pPr>
      <w:r>
        <w:rPr>
          <w:noProof/>
        </w:rPr>
        <w:drawing>
          <wp:inline distT="0" distB="0" distL="0" distR="0" wp14:anchorId="40EEAE10" wp14:editId="49EF09BE">
            <wp:extent cx="5313680" cy="1207698"/>
            <wp:effectExtent l="0" t="0" r="1270" b="0"/>
            <wp:docPr id="7422038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82" cy="121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F35D" w14:textId="563F853C" w:rsidR="00281684" w:rsidRDefault="00281684" w:rsidP="00281684">
      <w:pPr>
        <w:tabs>
          <w:tab w:val="left" w:pos="2676"/>
        </w:tabs>
      </w:pPr>
      <w:r>
        <w:t xml:space="preserve">After using </w:t>
      </w:r>
      <w:r w:rsidRPr="00D358BA">
        <w:rPr>
          <w:highlight w:val="red"/>
        </w:rPr>
        <w:t>NTILE (4</w:t>
      </w:r>
      <w:r>
        <w:t xml:space="preserve"> we are going to use the other navigation which called </w:t>
      </w:r>
    </w:p>
    <w:p w14:paraId="4BDBDC68" w14:textId="69A67265" w:rsidR="00281684" w:rsidRDefault="00281684" w:rsidP="00281684">
      <w:pPr>
        <w:tabs>
          <w:tab w:val="left" w:pos="2676"/>
        </w:tabs>
      </w:pPr>
      <w:r w:rsidRPr="00D358BA">
        <w:rPr>
          <w:highlight w:val="red"/>
        </w:rPr>
        <w:t>CUME_DIST ()</w:t>
      </w:r>
      <w:r>
        <w:t xml:space="preserve"> as we use this function </w:t>
      </w:r>
      <w:proofErr w:type="gramStart"/>
      <w:r>
        <w:t>here</w:t>
      </w:r>
      <w:proofErr w:type="gramEnd"/>
      <w:r>
        <w:t xml:space="preserve"> we have the screen shoot of our table which shows it in good way </w:t>
      </w:r>
    </w:p>
    <w:p w14:paraId="7A35AE95" w14:textId="43486678" w:rsidR="00281684" w:rsidRDefault="0025425F" w:rsidP="00281684">
      <w:pPr>
        <w:tabs>
          <w:tab w:val="left" w:pos="2676"/>
        </w:tabs>
      </w:pPr>
      <w:r>
        <w:rPr>
          <w:noProof/>
        </w:rPr>
        <w:drawing>
          <wp:inline distT="0" distB="0" distL="0" distR="0" wp14:anchorId="7A8BFA5E" wp14:editId="7631DB95">
            <wp:extent cx="5365750" cy="1181819"/>
            <wp:effectExtent l="0" t="0" r="6350" b="0"/>
            <wp:docPr id="298261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14" cy="118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A70D" w14:textId="39ADD6CD" w:rsidR="005A7791" w:rsidRPr="005A7791" w:rsidRDefault="005A7791" w:rsidP="005A7791">
      <w:pPr>
        <w:tabs>
          <w:tab w:val="left" w:pos="2676"/>
        </w:tabs>
        <w:rPr>
          <w:b/>
          <w:bCs/>
        </w:rPr>
      </w:pPr>
      <w:r w:rsidRPr="005A7791">
        <w:rPr>
          <w:b/>
          <w:bCs/>
          <w:sz w:val="25"/>
        </w:rPr>
        <w:t>Step 6: Results Analysis</w:t>
      </w:r>
    </w:p>
    <w:p w14:paraId="0CCFA2A6" w14:textId="77777777" w:rsidR="005A7791" w:rsidRDefault="005A7791" w:rsidP="005A7791">
      <w:pPr>
        <w:tabs>
          <w:tab w:val="left" w:pos="2676"/>
        </w:tabs>
      </w:pPr>
      <w:r>
        <w:t>1. Descriptive (What happened?)</w:t>
      </w:r>
    </w:p>
    <w:p w14:paraId="32AC38D7" w14:textId="000D4A95" w:rsidR="005A7791" w:rsidRDefault="005A7791" w:rsidP="005A7791">
      <w:pPr>
        <w:tabs>
          <w:tab w:val="left" w:pos="2676"/>
        </w:tabs>
      </w:pPr>
      <w:r>
        <w:t>The top customers by revenue were concentrated in Kigali and Huye, with products like maize and beans leading sales.</w:t>
      </w:r>
      <w:r>
        <w:t xml:space="preserve"> </w:t>
      </w:r>
      <w:r>
        <w:t>Revenue</w:t>
      </w:r>
      <w:r>
        <w:t xml:space="preserve"> </w:t>
      </w:r>
      <w:r>
        <w:t>increased strongly in January and March, but dropped in February.</w:t>
      </w:r>
    </w:p>
    <w:p w14:paraId="5F72D3EF" w14:textId="27A01802" w:rsidR="005A7791" w:rsidRDefault="005A7791" w:rsidP="005A7791">
      <w:pPr>
        <w:tabs>
          <w:tab w:val="left" w:pos="2676"/>
        </w:tabs>
      </w:pPr>
      <w:r>
        <w:t>Customer segmentation (quartiles) showed that the top 25% of customers contributed nearly half of total sales.</w:t>
      </w:r>
    </w:p>
    <w:p w14:paraId="53395350" w14:textId="77777777" w:rsidR="005A7791" w:rsidRDefault="005A7791" w:rsidP="005A7791">
      <w:pPr>
        <w:tabs>
          <w:tab w:val="left" w:pos="2676"/>
        </w:tabs>
      </w:pPr>
    </w:p>
    <w:p w14:paraId="593DF595" w14:textId="77777777" w:rsidR="005A7791" w:rsidRDefault="005A7791" w:rsidP="005A7791">
      <w:pPr>
        <w:tabs>
          <w:tab w:val="left" w:pos="2676"/>
        </w:tabs>
      </w:pPr>
    </w:p>
    <w:p w14:paraId="390346F2" w14:textId="77777777" w:rsidR="005A7791" w:rsidRDefault="005A7791" w:rsidP="005A7791">
      <w:pPr>
        <w:tabs>
          <w:tab w:val="left" w:pos="2676"/>
        </w:tabs>
      </w:pPr>
    </w:p>
    <w:p w14:paraId="4DC58861" w14:textId="77777777" w:rsidR="005A7791" w:rsidRDefault="005A7791" w:rsidP="005A7791">
      <w:pPr>
        <w:tabs>
          <w:tab w:val="left" w:pos="2676"/>
        </w:tabs>
      </w:pPr>
      <w:r>
        <w:t>---</w:t>
      </w:r>
    </w:p>
    <w:p w14:paraId="2E0DE29B" w14:textId="77777777" w:rsidR="005A7791" w:rsidRDefault="005A7791" w:rsidP="005A7791">
      <w:pPr>
        <w:tabs>
          <w:tab w:val="left" w:pos="2676"/>
        </w:tabs>
      </w:pPr>
    </w:p>
    <w:p w14:paraId="65BB2754" w14:textId="77777777" w:rsidR="005A7791" w:rsidRDefault="005A7791" w:rsidP="005A7791">
      <w:pPr>
        <w:tabs>
          <w:tab w:val="left" w:pos="2676"/>
        </w:tabs>
      </w:pPr>
      <w:r>
        <w:t>2. Diagnostic (Why did it happen?)</w:t>
      </w:r>
    </w:p>
    <w:p w14:paraId="0A49B725" w14:textId="05B84469" w:rsidR="005A7791" w:rsidRDefault="005A7791" w:rsidP="005A7791">
      <w:pPr>
        <w:tabs>
          <w:tab w:val="left" w:pos="2676"/>
        </w:tabs>
      </w:pPr>
      <w:r>
        <w:t>The February revenue decline may be linked to seasonal farming cycles or supply shortages in the market.</w:t>
      </w:r>
      <w:r>
        <w:t xml:space="preserve"> </w:t>
      </w:r>
      <w:proofErr w:type="gramStart"/>
      <w:r>
        <w:t>Products</w:t>
      </w:r>
      <w:proofErr w:type="gramEnd"/>
      <w:r>
        <w:t xml:space="preserve"> such as maize remained on top because of their high demand in Rwanda as staple food and for processing.</w:t>
      </w:r>
    </w:p>
    <w:p w14:paraId="4903CDB3" w14:textId="77777777" w:rsidR="005A7791" w:rsidRDefault="005A7791" w:rsidP="005A7791">
      <w:pPr>
        <w:tabs>
          <w:tab w:val="left" w:pos="2676"/>
        </w:tabs>
      </w:pPr>
    </w:p>
    <w:p w14:paraId="31F71BE7" w14:textId="77777777" w:rsidR="005A7791" w:rsidRDefault="005A7791" w:rsidP="005A7791">
      <w:pPr>
        <w:tabs>
          <w:tab w:val="left" w:pos="2676"/>
        </w:tabs>
      </w:pPr>
      <w:r>
        <w:t>The highest-spending customers (NTILE=1) are likely cooperatives or bulk buyers, while lower-quartile customers are mostly small, individual buyers.</w:t>
      </w:r>
    </w:p>
    <w:p w14:paraId="7E484661" w14:textId="2D8C1B37" w:rsidR="005A7791" w:rsidRDefault="005A7791" w:rsidP="005A7791">
      <w:pPr>
        <w:tabs>
          <w:tab w:val="left" w:pos="2676"/>
        </w:tabs>
      </w:pPr>
      <w:r>
        <w:t>3. Prescriptive (What should be done?)</w:t>
      </w:r>
    </w:p>
    <w:p w14:paraId="46578201" w14:textId="77777777" w:rsidR="005A7791" w:rsidRDefault="005A7791" w:rsidP="005A7791">
      <w:pPr>
        <w:tabs>
          <w:tab w:val="left" w:pos="2676"/>
        </w:tabs>
      </w:pPr>
      <w:r>
        <w:t>Focus on expanding the sales of high-demand products like maize and beans, and launch promotions during low-demand months.</w:t>
      </w:r>
    </w:p>
    <w:p w14:paraId="325CB8F7" w14:textId="77777777" w:rsidR="005A7791" w:rsidRDefault="005A7791" w:rsidP="005A7791">
      <w:pPr>
        <w:tabs>
          <w:tab w:val="left" w:pos="2676"/>
        </w:tabs>
      </w:pPr>
      <w:r>
        <w:t>Develop loyalty programs or bulk discounts for top-quartile customers to retain and grow their purchases.</w:t>
      </w:r>
    </w:p>
    <w:p w14:paraId="5EC13BFE" w14:textId="29FA507B" w:rsidR="005A7791" w:rsidRDefault="005A7791" w:rsidP="005A7791">
      <w:pPr>
        <w:tabs>
          <w:tab w:val="left" w:pos="2676"/>
        </w:tabs>
      </w:pPr>
      <w:r>
        <w:t>Plan targeted marketing and support strategies for February to reduce seasonal drops, such as offering subsidies or connecting farmers to ensure steady supply.</w:t>
      </w:r>
    </w:p>
    <w:p w14:paraId="08C4AC86" w14:textId="77777777" w:rsidR="005A7791" w:rsidRDefault="005A7791" w:rsidP="005A7791">
      <w:pPr>
        <w:tabs>
          <w:tab w:val="left" w:pos="2676"/>
        </w:tabs>
      </w:pPr>
    </w:p>
    <w:p w14:paraId="3A0C3A1D" w14:textId="77777777" w:rsidR="005A7791" w:rsidRPr="005A7791" w:rsidRDefault="005A7791" w:rsidP="005A7791">
      <w:pPr>
        <w:tabs>
          <w:tab w:val="left" w:pos="2676"/>
        </w:tabs>
        <w:rPr>
          <w:b/>
          <w:bCs/>
        </w:rPr>
      </w:pPr>
      <w:r w:rsidRPr="005A7791">
        <w:rPr>
          <w:b/>
          <w:bCs/>
        </w:rPr>
        <w:t>Step 7 – References</w:t>
      </w:r>
    </w:p>
    <w:p w14:paraId="021E2F79" w14:textId="77777777" w:rsidR="005A7791" w:rsidRDefault="005A7791" w:rsidP="005A7791">
      <w:pPr>
        <w:tabs>
          <w:tab w:val="left" w:pos="2676"/>
        </w:tabs>
      </w:pPr>
    </w:p>
    <w:p w14:paraId="5B0FECA1" w14:textId="77777777" w:rsidR="005A7791" w:rsidRDefault="005A7791" w:rsidP="005A7791">
      <w:pPr>
        <w:tabs>
          <w:tab w:val="left" w:pos="2676"/>
        </w:tabs>
      </w:pPr>
      <w:r>
        <w:t>1. MySQL 8.0 Documentation – Window Functions (Oracle, 2025).</w:t>
      </w:r>
    </w:p>
    <w:p w14:paraId="0EB4816C" w14:textId="77777777" w:rsidR="005A7791" w:rsidRDefault="005A7791" w:rsidP="005A7791">
      <w:pPr>
        <w:tabs>
          <w:tab w:val="left" w:pos="2676"/>
        </w:tabs>
      </w:pPr>
      <w:r>
        <w:t>2. Oracle SQL Language Reference – Analytic and Ranking Functions.</w:t>
      </w:r>
    </w:p>
    <w:p w14:paraId="12523A05" w14:textId="6B4F7689" w:rsidR="005A7791" w:rsidRDefault="005A7791" w:rsidP="005A7791">
      <w:pPr>
        <w:tabs>
          <w:tab w:val="left" w:pos="2676"/>
        </w:tabs>
      </w:pPr>
      <w:r>
        <w:t>3. Geeks</w:t>
      </w:r>
      <w:r>
        <w:t xml:space="preserve"> </w:t>
      </w:r>
      <w:r>
        <w:t>for</w:t>
      </w:r>
      <w:r>
        <w:t xml:space="preserve"> </w:t>
      </w:r>
      <w:r>
        <w:t>Geeks – SQL Window Functions tutorials.</w:t>
      </w:r>
    </w:p>
    <w:p w14:paraId="79CAD50A" w14:textId="77777777" w:rsidR="005A7791" w:rsidRDefault="005A7791" w:rsidP="005A7791">
      <w:pPr>
        <w:tabs>
          <w:tab w:val="left" w:pos="2676"/>
        </w:tabs>
      </w:pPr>
      <w:r>
        <w:t>4. Mode Analytics SQL Tutorial – Window Functions for Business Analysis.</w:t>
      </w:r>
    </w:p>
    <w:p w14:paraId="698E5AEF" w14:textId="62835EA1" w:rsidR="005A7791" w:rsidRDefault="005A7791" w:rsidP="005A7791">
      <w:pPr>
        <w:tabs>
          <w:tab w:val="left" w:pos="2676"/>
        </w:tabs>
      </w:pPr>
      <w:r>
        <w:t>5. Tutorials</w:t>
      </w:r>
      <w:r>
        <w:t xml:space="preserve"> </w:t>
      </w:r>
      <w:r>
        <w:t>Point – SQL Analytic Functions.</w:t>
      </w:r>
    </w:p>
    <w:p w14:paraId="4DB3777C" w14:textId="77777777" w:rsidR="005A7791" w:rsidRDefault="005A7791" w:rsidP="005A7791">
      <w:pPr>
        <w:tabs>
          <w:tab w:val="left" w:pos="2676"/>
        </w:tabs>
      </w:pPr>
      <w:r>
        <w:t>6. O’Reilly Media – SQL Cookbook (2nd Edition).</w:t>
      </w:r>
    </w:p>
    <w:p w14:paraId="1E8CDE4B" w14:textId="6C1DC8F6" w:rsidR="005A7791" w:rsidRDefault="005A7791" w:rsidP="005A7791">
      <w:pPr>
        <w:tabs>
          <w:tab w:val="left" w:pos="2676"/>
        </w:tabs>
      </w:pPr>
      <w:r>
        <w:t>7. Stack Overflow – Community Q&amp;A on SQL Window Functions.</w:t>
      </w:r>
    </w:p>
    <w:p w14:paraId="77D3105A" w14:textId="78FB9C19" w:rsidR="005A7791" w:rsidRDefault="005A7791" w:rsidP="005A7791">
      <w:pPr>
        <w:tabs>
          <w:tab w:val="left" w:pos="2676"/>
        </w:tabs>
      </w:pPr>
      <w:r>
        <w:t>8. SQL</w:t>
      </w:r>
      <w:r>
        <w:t xml:space="preserve"> </w:t>
      </w:r>
      <w:r>
        <w:t>Bolt – Interactive SQL lessons and examples.</w:t>
      </w:r>
    </w:p>
    <w:p w14:paraId="477D79C7" w14:textId="77777777" w:rsidR="005A7791" w:rsidRDefault="005A7791" w:rsidP="005A7791">
      <w:pPr>
        <w:tabs>
          <w:tab w:val="left" w:pos="2676"/>
        </w:tabs>
      </w:pPr>
      <w:r>
        <w:t>9. Ask</w:t>
      </w:r>
      <w:r>
        <w:t xml:space="preserve"> </w:t>
      </w:r>
      <w:r>
        <w:t>Tom (Oracle) – Practical explanations of analytic queries.</w:t>
      </w:r>
    </w:p>
    <w:p w14:paraId="009F3361" w14:textId="35F65DE9" w:rsidR="005A7791" w:rsidRDefault="005A7791" w:rsidP="005A7791">
      <w:pPr>
        <w:tabs>
          <w:tab w:val="left" w:pos="2676"/>
        </w:tabs>
      </w:pPr>
      <w:r>
        <w:t>10. W3Schools – SQL OVER</w:t>
      </w:r>
      <w:r>
        <w:t xml:space="preserve"> </w:t>
      </w:r>
      <w:r>
        <w:t>(), PARTITION BY, and Ranking Functions.</w:t>
      </w:r>
    </w:p>
    <w:p w14:paraId="7FCD0B79" w14:textId="77777777" w:rsidR="005A7791" w:rsidRDefault="005A7791" w:rsidP="005A7791">
      <w:pPr>
        <w:tabs>
          <w:tab w:val="left" w:pos="2676"/>
        </w:tabs>
      </w:pPr>
    </w:p>
    <w:p w14:paraId="17A775AE" w14:textId="33D7FB36" w:rsidR="005A7791" w:rsidRDefault="005A7791" w:rsidP="005A7791">
      <w:pPr>
        <w:tabs>
          <w:tab w:val="left" w:pos="2676"/>
        </w:tabs>
      </w:pPr>
      <w:r>
        <w:t>Conclusion</w:t>
      </w:r>
    </w:p>
    <w:p w14:paraId="56CCFCDA" w14:textId="783E1E62" w:rsidR="005A7791" w:rsidRPr="00281684" w:rsidRDefault="005A7791" w:rsidP="005A7791">
      <w:pPr>
        <w:tabs>
          <w:tab w:val="left" w:pos="2676"/>
        </w:tabs>
      </w:pPr>
      <w:r>
        <w:t>This project successfully applied SQL window functions to analyze the sales of an agricultural products company. By designing a database with three core tables — customers, products, and transactions — and running analytic queries, we were able to:</w:t>
      </w:r>
      <w:r>
        <w:t xml:space="preserve"> </w:t>
      </w:r>
      <w:r>
        <w:t>Identify the top customers and products by revenue,</w:t>
      </w:r>
      <w:r>
        <w:t xml:space="preserve"> </w:t>
      </w:r>
      <w:r>
        <w:t>Compute running totals and moving averages for sales trends,</w:t>
      </w:r>
      <w:r>
        <w:t xml:space="preserve"> </w:t>
      </w:r>
      <w:r>
        <w:t>Measure month-over-month growth with navigation functions, and</w:t>
      </w:r>
      <w:r>
        <w:t xml:space="preserve"> </w:t>
      </w:r>
      <w:r>
        <w:t>Segment customers into quartiles for targeted strategies.</w:t>
      </w:r>
    </w:p>
    <w:sectPr w:rsidR="005A7791" w:rsidRPr="0028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B668E"/>
    <w:multiLevelType w:val="hybridMultilevel"/>
    <w:tmpl w:val="FAFC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4B"/>
    <w:rsid w:val="00046273"/>
    <w:rsid w:val="00087983"/>
    <w:rsid w:val="00097859"/>
    <w:rsid w:val="000E4438"/>
    <w:rsid w:val="0010600E"/>
    <w:rsid w:val="0014442E"/>
    <w:rsid w:val="001564EB"/>
    <w:rsid w:val="00244C4B"/>
    <w:rsid w:val="0025425F"/>
    <w:rsid w:val="00281684"/>
    <w:rsid w:val="002B6867"/>
    <w:rsid w:val="003111E1"/>
    <w:rsid w:val="003C5F88"/>
    <w:rsid w:val="00403FEF"/>
    <w:rsid w:val="0042439F"/>
    <w:rsid w:val="004478FC"/>
    <w:rsid w:val="00477A30"/>
    <w:rsid w:val="004C4C37"/>
    <w:rsid w:val="00564B4B"/>
    <w:rsid w:val="005A7791"/>
    <w:rsid w:val="00646F0E"/>
    <w:rsid w:val="00654385"/>
    <w:rsid w:val="00776C8F"/>
    <w:rsid w:val="00817F2A"/>
    <w:rsid w:val="00870AFD"/>
    <w:rsid w:val="008829C1"/>
    <w:rsid w:val="00890DB2"/>
    <w:rsid w:val="00923D46"/>
    <w:rsid w:val="0094482A"/>
    <w:rsid w:val="009C133A"/>
    <w:rsid w:val="00A57DF9"/>
    <w:rsid w:val="00AA3AFF"/>
    <w:rsid w:val="00AD75F6"/>
    <w:rsid w:val="00B049FB"/>
    <w:rsid w:val="00B71906"/>
    <w:rsid w:val="00BA688C"/>
    <w:rsid w:val="00C34DD6"/>
    <w:rsid w:val="00C45E7B"/>
    <w:rsid w:val="00C76DDB"/>
    <w:rsid w:val="00CB12B5"/>
    <w:rsid w:val="00D0173E"/>
    <w:rsid w:val="00D358BA"/>
    <w:rsid w:val="00D83F74"/>
    <w:rsid w:val="00E721C3"/>
    <w:rsid w:val="00E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DB62"/>
  <w15:chartTrackingRefBased/>
  <w15:docId w15:val="{E2DF1B50-648A-42DF-8A3B-FE1B5F36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10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Niyibizi Olivier</dc:creator>
  <cp:keywords/>
  <dc:description/>
  <cp:lastModifiedBy>Niyibizi Olivier</cp:lastModifiedBy>
  <cp:revision>4</cp:revision>
  <dcterms:created xsi:type="dcterms:W3CDTF">2025-09-24T10:26:00Z</dcterms:created>
  <dcterms:modified xsi:type="dcterms:W3CDTF">2025-09-29T17:07:00Z</dcterms:modified>
</cp:coreProperties>
</file>