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76C" w:rsidRPr="00234705" w:rsidRDefault="00234705">
      <w:pPr>
        <w:spacing w:after="0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3263824</wp:posOffset>
            </wp:positionH>
            <wp:positionV relativeFrom="paragraph">
              <wp:posOffset>-380732</wp:posOffset>
            </wp:positionV>
            <wp:extent cx="2133600" cy="356616"/>
            <wp:effectExtent l="0" t="0" r="0" b="0"/>
            <wp:wrapNone/>
            <wp:docPr id="2626" name="Picture 2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Picture 26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705">
        <w:rPr>
          <w:sz w:val="25"/>
          <w:vertAlign w:val="subscript"/>
          <w:lang w:val="en-US"/>
        </w:rPr>
        <w:t>CC BY-SA: www.strobl-f.de/ueb58.pdf</w:t>
      </w:r>
      <w:r w:rsidRPr="00234705">
        <w:rPr>
          <w:sz w:val="20"/>
          <w:u w:val="double" w:color="000000"/>
          <w:lang w:val="en-US"/>
        </w:rPr>
        <w:t xml:space="preserve"> </w:t>
      </w:r>
    </w:p>
    <w:tbl>
      <w:tblPr>
        <w:tblStyle w:val="TableGrid"/>
        <w:tblW w:w="9169" w:type="dxa"/>
        <w:tblInd w:w="-357" w:type="dxa"/>
        <w:tblCellMar>
          <w:top w:w="68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8513"/>
        <w:gridCol w:w="656"/>
      </w:tblGrid>
      <w:tr w:rsidR="0023276C">
        <w:trPr>
          <w:trHeight w:val="521"/>
        </w:trPr>
        <w:tc>
          <w:tcPr>
            <w:tcW w:w="8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76C" w:rsidRDefault="00234705">
            <w:pPr>
              <w:spacing w:after="0" w:line="259" w:lineRule="auto"/>
              <w:ind w:left="0" w:firstLine="0"/>
              <w:jc w:val="left"/>
            </w:pPr>
            <w:r>
              <w:rPr>
                <w:sz w:val="41"/>
              </w:rPr>
              <w:t xml:space="preserve">5. Klasse </w:t>
            </w:r>
            <w:proofErr w:type="spellStart"/>
            <w:r>
              <w:rPr>
                <w:sz w:val="41"/>
              </w:rPr>
              <w:t>Ubungsaufgaben</w:t>
            </w:r>
            <w:proofErr w:type="spellEnd"/>
            <w:r>
              <w:rPr>
                <w:sz w:val="41"/>
              </w:rPr>
              <w:t>¨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76C" w:rsidRDefault="00234705">
            <w:pPr>
              <w:spacing w:after="0" w:line="259" w:lineRule="auto"/>
              <w:ind w:left="103" w:firstLine="0"/>
              <w:jc w:val="left"/>
            </w:pPr>
            <w:r>
              <w:rPr>
                <w:sz w:val="41"/>
              </w:rPr>
              <w:t>5</w:t>
            </w:r>
          </w:p>
        </w:tc>
      </w:tr>
      <w:tr w:rsidR="0023276C">
        <w:trPr>
          <w:trHeight w:val="506"/>
        </w:trPr>
        <w:tc>
          <w:tcPr>
            <w:tcW w:w="8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76C" w:rsidRDefault="00234705">
            <w:pPr>
              <w:spacing w:after="0" w:line="259" w:lineRule="auto"/>
              <w:ind w:left="0" w:firstLine="0"/>
              <w:jc w:val="left"/>
            </w:pPr>
            <w:r>
              <w:rPr>
                <w:sz w:val="41"/>
              </w:rPr>
              <w:t>Einheiten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76C" w:rsidRDefault="00234705">
            <w:pPr>
              <w:spacing w:after="0" w:line="259" w:lineRule="auto"/>
              <w:ind w:left="0" w:firstLine="0"/>
            </w:pPr>
            <w:r>
              <w:rPr>
                <w:sz w:val="41"/>
              </w:rPr>
              <w:t>08</w:t>
            </w:r>
          </w:p>
        </w:tc>
      </w:tr>
    </w:tbl>
    <w:p w:rsidR="0023276C" w:rsidRDefault="00234705">
      <w:pPr>
        <w:spacing w:after="9"/>
      </w:pPr>
      <w:r>
        <w:t xml:space="preserve">1. Wandle </w:t>
      </w:r>
      <w:proofErr w:type="gramStart"/>
      <w:r>
        <w:t>um ein gemischte Einheiten</w:t>
      </w:r>
      <w:proofErr w:type="gramEnd"/>
      <w:r>
        <w:t>:</w:t>
      </w:r>
    </w:p>
    <w:tbl>
      <w:tblPr>
        <w:tblStyle w:val="TableGrid"/>
        <w:tblW w:w="8499" w:type="dxa"/>
        <w:tblInd w:w="0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79"/>
        <w:gridCol w:w="1672"/>
        <w:gridCol w:w="1648"/>
      </w:tblGrid>
      <w:tr w:rsidR="0023276C">
        <w:trPr>
          <w:trHeight w:val="2983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:rsidR="0023276C" w:rsidRDefault="00234705">
            <w:pPr>
              <w:tabs>
                <w:tab w:val="center" w:pos="1084"/>
                <w:tab w:val="center" w:pos="3486"/>
              </w:tabs>
              <w:spacing w:after="23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t>(a) 3507 dm</w:t>
            </w:r>
            <w:r>
              <w:rPr>
                <w:rFonts w:ascii="Cambria" w:eastAsia="Cambria" w:hAnsi="Cambria" w:cs="Cambria"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vertAlign w:val="superscript"/>
              </w:rPr>
              <w:tab/>
            </w:r>
            <w:r>
              <w:t>(b) 3507 m</w:t>
            </w:r>
          </w:p>
          <w:p w:rsidR="00234705" w:rsidRDefault="00234705" w:rsidP="00234705">
            <w:pPr>
              <w:spacing w:after="198" w:line="259" w:lineRule="auto"/>
              <w:jc w:val="left"/>
            </w:pPr>
            <w:bookmarkStart w:id="0" w:name="_GoBack"/>
            <w:bookmarkEnd w:id="0"/>
          </w:p>
          <w:p w:rsidR="0023276C" w:rsidRDefault="00234705">
            <w:pPr>
              <w:numPr>
                <w:ilvl w:val="0"/>
                <w:numId w:val="3"/>
              </w:numPr>
              <w:spacing w:after="198" w:line="259" w:lineRule="auto"/>
              <w:ind w:hanging="296"/>
              <w:jc w:val="left"/>
            </w:pPr>
            <w:r>
              <w:t>Wandle um in die angegebene Einheit:</w:t>
            </w:r>
          </w:p>
          <w:p w:rsidR="0023276C" w:rsidRDefault="00234705">
            <w:pPr>
              <w:numPr>
                <w:ilvl w:val="1"/>
                <w:numId w:val="3"/>
              </w:numPr>
              <w:spacing w:after="128" w:line="259" w:lineRule="auto"/>
              <w:ind w:hanging="396"/>
              <w:jc w:val="left"/>
            </w:pPr>
            <w:r>
              <w:t>1,9 ha = ... m</w:t>
            </w:r>
            <w:r>
              <w:rPr>
                <w:rFonts w:ascii="Cambria" w:eastAsia="Cambria" w:hAnsi="Cambria" w:cs="Cambria"/>
                <w:vertAlign w:val="superscript"/>
              </w:rPr>
              <w:t>2</w:t>
            </w:r>
          </w:p>
          <w:p w:rsidR="0023276C" w:rsidRDefault="00234705">
            <w:pPr>
              <w:numPr>
                <w:ilvl w:val="1"/>
                <w:numId w:val="3"/>
              </w:numPr>
              <w:spacing w:after="110" w:line="259" w:lineRule="auto"/>
              <w:ind w:hanging="396"/>
              <w:jc w:val="left"/>
            </w:pPr>
            <w:r>
              <w:t>19 h = ... s</w:t>
            </w:r>
          </w:p>
          <w:p w:rsidR="0023276C" w:rsidRDefault="00234705">
            <w:pPr>
              <w:numPr>
                <w:ilvl w:val="1"/>
                <w:numId w:val="3"/>
              </w:numPr>
              <w:spacing w:after="110" w:line="259" w:lineRule="auto"/>
              <w:ind w:hanging="396"/>
              <w:jc w:val="left"/>
            </w:pPr>
            <w:r>
              <w:t>0,19 m = ... mm</w:t>
            </w:r>
          </w:p>
          <w:p w:rsidR="0023276C" w:rsidRDefault="00234705">
            <w:pPr>
              <w:numPr>
                <w:ilvl w:val="1"/>
                <w:numId w:val="3"/>
              </w:numPr>
              <w:spacing w:after="210" w:line="259" w:lineRule="auto"/>
              <w:ind w:hanging="396"/>
              <w:jc w:val="left"/>
            </w:pPr>
            <w:r>
              <w:t>1,9 g = ... mg</w:t>
            </w:r>
          </w:p>
          <w:p w:rsidR="0023276C" w:rsidRDefault="00234705">
            <w:pPr>
              <w:numPr>
                <w:ilvl w:val="0"/>
                <w:numId w:val="3"/>
              </w:numPr>
              <w:spacing w:after="0" w:line="259" w:lineRule="auto"/>
              <w:ind w:hanging="296"/>
              <w:jc w:val="left"/>
            </w:pPr>
            <w:r>
              <w:t>Wandle um in die Kommaschreibweise: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23276C" w:rsidRDefault="00234705">
            <w:pPr>
              <w:spacing w:after="0" w:line="259" w:lineRule="auto"/>
              <w:ind w:left="44" w:firstLine="0"/>
              <w:jc w:val="left"/>
            </w:pPr>
            <w:r>
              <w:t>(c) 35070 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3276C" w:rsidRDefault="00234705">
            <w:pPr>
              <w:spacing w:after="0" w:line="259" w:lineRule="auto"/>
              <w:ind w:left="0" w:firstLine="0"/>
              <w:jc w:val="right"/>
            </w:pPr>
            <w:r>
              <w:t>(d) 3507 s</w:t>
            </w:r>
          </w:p>
          <w:p w:rsidR="00234705" w:rsidRDefault="00234705">
            <w:pPr>
              <w:spacing w:after="0" w:line="259" w:lineRule="auto"/>
              <w:ind w:left="0" w:firstLine="0"/>
              <w:jc w:val="right"/>
            </w:pPr>
          </w:p>
          <w:p w:rsidR="00234705" w:rsidRDefault="00234705">
            <w:pPr>
              <w:spacing w:after="0" w:line="259" w:lineRule="auto"/>
              <w:ind w:left="0" w:firstLine="0"/>
              <w:jc w:val="right"/>
            </w:pPr>
          </w:p>
          <w:p w:rsidR="00234705" w:rsidRDefault="00234705">
            <w:pPr>
              <w:spacing w:after="0" w:line="259" w:lineRule="auto"/>
              <w:ind w:left="0" w:firstLine="0"/>
              <w:jc w:val="right"/>
            </w:pPr>
          </w:p>
          <w:p w:rsidR="00234705" w:rsidRDefault="00234705">
            <w:pPr>
              <w:spacing w:after="0" w:line="259" w:lineRule="auto"/>
              <w:ind w:left="0" w:firstLine="0"/>
              <w:jc w:val="right"/>
            </w:pPr>
          </w:p>
          <w:p w:rsidR="00234705" w:rsidRDefault="00234705">
            <w:pPr>
              <w:spacing w:after="0" w:line="259" w:lineRule="auto"/>
              <w:ind w:left="0" w:firstLine="0"/>
              <w:jc w:val="right"/>
            </w:pPr>
          </w:p>
        </w:tc>
      </w:tr>
      <w:tr w:rsidR="0023276C">
        <w:trPr>
          <w:trHeight w:val="367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76C" w:rsidRDefault="00234705">
            <w:pPr>
              <w:tabs>
                <w:tab w:val="center" w:pos="1158"/>
                <w:tab w:val="center" w:pos="3538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t>(a) 3 m</w:t>
            </w:r>
            <w:r>
              <w:rPr>
                <w:rFonts w:ascii="Cambria" w:eastAsia="Cambria" w:hAnsi="Cambria" w:cs="Cambria"/>
                <w:vertAlign w:val="superscript"/>
              </w:rPr>
              <w:t xml:space="preserve">2 </w:t>
            </w:r>
            <w:r>
              <w:t>3 cm</w:t>
            </w:r>
            <w:r>
              <w:rPr>
                <w:rFonts w:ascii="Cambria" w:eastAsia="Cambria" w:hAnsi="Cambria" w:cs="Cambria"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vertAlign w:val="superscript"/>
              </w:rPr>
              <w:tab/>
            </w:r>
            <w:r>
              <w:t>(b) 3 m 3 cm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76C" w:rsidRDefault="00234705">
            <w:pPr>
              <w:spacing w:after="0" w:line="259" w:lineRule="auto"/>
              <w:ind w:left="0" w:firstLine="0"/>
              <w:jc w:val="left"/>
            </w:pPr>
            <w:r>
              <w:t>(c) 3 t 3 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76C" w:rsidRDefault="00234705">
            <w:pPr>
              <w:spacing w:after="0" w:line="259" w:lineRule="auto"/>
              <w:ind w:left="0" w:firstLine="0"/>
              <w:jc w:val="right"/>
            </w:pPr>
            <w:r>
              <w:t>(d) 3 h 30 min</w:t>
            </w:r>
          </w:p>
        </w:tc>
      </w:tr>
    </w:tbl>
    <w:p w:rsidR="0023276C" w:rsidRDefault="00234705">
      <w:pPr>
        <w:numPr>
          <w:ilvl w:val="0"/>
          <w:numId w:val="1"/>
        </w:numPr>
        <w:spacing w:after="219"/>
        <w:ind w:hanging="429"/>
      </w:pPr>
      <w:r>
        <w:t>Berechne:</w:t>
      </w:r>
    </w:p>
    <w:p w:rsidR="0023276C" w:rsidRDefault="00234705">
      <w:pPr>
        <w:numPr>
          <w:ilvl w:val="1"/>
          <w:numId w:val="1"/>
        </w:numPr>
        <w:ind w:hanging="396"/>
      </w:pPr>
      <w:r>
        <w:t>4,8 kg + 4,8 g</w:t>
      </w:r>
    </w:p>
    <w:p w:rsidR="0023276C" w:rsidRDefault="00234705">
      <w:pPr>
        <w:numPr>
          <w:ilvl w:val="1"/>
          <w:numId w:val="1"/>
        </w:numPr>
        <w:ind w:hanging="396"/>
      </w:pPr>
      <w:r>
        <w:t>1,2 m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· 120</w:t>
      </w:r>
    </w:p>
    <w:p w:rsidR="0023276C" w:rsidRDefault="00234705">
      <w:pPr>
        <w:numPr>
          <w:ilvl w:val="1"/>
          <w:numId w:val="1"/>
        </w:numPr>
        <w:ind w:hanging="396"/>
      </w:pPr>
      <w:r>
        <w:t xml:space="preserve">250 hl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t>250 l</w:t>
      </w:r>
    </w:p>
    <w:p w:rsidR="0023276C" w:rsidRDefault="00234705">
      <w:pPr>
        <w:numPr>
          <w:ilvl w:val="1"/>
          <w:numId w:val="1"/>
        </w:numPr>
        <w:spacing w:after="236"/>
        <w:ind w:hanging="396"/>
      </w:pPr>
      <w:r>
        <w:t xml:space="preserve">3,6 </w:t>
      </w:r>
      <w:proofErr w:type="gramStart"/>
      <w:r>
        <w:t>MJ :</w:t>
      </w:r>
      <w:proofErr w:type="gramEnd"/>
      <w:r>
        <w:t xml:space="preserve"> 10</w:t>
      </w:r>
      <w:r>
        <w:rPr>
          <w:rFonts w:ascii="Cambria" w:eastAsia="Cambria" w:hAnsi="Cambria" w:cs="Cambria"/>
          <w:vertAlign w:val="superscript"/>
        </w:rPr>
        <w:t xml:space="preserve">5 </w:t>
      </w:r>
      <w:r>
        <w:t>(Energie-Einheit Joule)</w:t>
      </w:r>
    </w:p>
    <w:p w:rsidR="0023276C" w:rsidRDefault="00234705">
      <w:pPr>
        <w:numPr>
          <w:ilvl w:val="0"/>
          <w:numId w:val="1"/>
        </w:numPr>
        <w:spacing w:after="9"/>
        <w:ind w:hanging="429"/>
      </w:pPr>
      <w:r>
        <w:t xml:space="preserve">Unterscheide Messung </w:t>
      </w:r>
      <w:proofErr w:type="gramStart"/>
      <w:r>
        <w:t>( Wie</w:t>
      </w:r>
      <w:proofErr w:type="gramEnd"/>
      <w:r>
        <w:t xml:space="preserve"> oft geht ...(Große mit Einheit) in ...(</w:t>
      </w:r>
      <w:proofErr w:type="spellStart"/>
      <w:r>
        <w:t>Gr</w:t>
      </w:r>
      <w:proofErr w:type="spellEnd"/>
      <w:r>
        <w:t>¨</w:t>
      </w:r>
      <w:r>
        <w:tab/>
      </w:r>
      <w:proofErr w:type="spellStart"/>
      <w:r>
        <w:t>oße</w:t>
      </w:r>
      <w:proofErr w:type="spellEnd"/>
      <w:r>
        <w:t xml:space="preserve"> mit Ein-¨</w:t>
      </w:r>
    </w:p>
    <w:p w:rsidR="0023276C" w:rsidRDefault="00234705">
      <w:pPr>
        <w:spacing w:after="9"/>
        <w:ind w:left="2675"/>
      </w:pPr>
      <w:r>
        <w:t>”</w:t>
      </w:r>
    </w:p>
    <w:p w:rsidR="0023276C" w:rsidRDefault="00234705">
      <w:pPr>
        <w:spacing w:after="0" w:line="259" w:lineRule="auto"/>
        <w:ind w:left="0" w:firstLine="0"/>
        <w:jc w:val="right"/>
      </w:pPr>
      <w:proofErr w:type="spellStart"/>
      <w:r>
        <w:t>heit</w:t>
      </w:r>
      <w:proofErr w:type="spellEnd"/>
      <w:r>
        <w:t xml:space="preserve">)?“) und Teilung </w:t>
      </w:r>
      <w:proofErr w:type="gramStart"/>
      <w:r>
        <w:t>( ...</w:t>
      </w:r>
      <w:proofErr w:type="gramEnd"/>
      <w:r>
        <w:t xml:space="preserve">(Große mit Einheit) ist in ...(Anzahl) gleiche Teile </w:t>
      </w:r>
      <w:proofErr w:type="spellStart"/>
      <w:r>
        <w:t>aufzutei</w:t>
      </w:r>
      <w:proofErr w:type="spellEnd"/>
      <w:r>
        <w:t>-¨</w:t>
      </w:r>
    </w:p>
    <w:p w:rsidR="0023276C" w:rsidRDefault="00234705">
      <w:pPr>
        <w:spacing w:after="9"/>
        <w:ind w:left="2364"/>
      </w:pPr>
      <w:r>
        <w:t>”</w:t>
      </w:r>
    </w:p>
    <w:p w:rsidR="0023276C" w:rsidRDefault="00234705">
      <w:pPr>
        <w:spacing w:after="213"/>
        <w:ind w:left="306"/>
      </w:pPr>
      <w:proofErr w:type="spellStart"/>
      <w:r>
        <w:t>len</w:t>
      </w:r>
      <w:proofErr w:type="spellEnd"/>
      <w:r>
        <w:t>“):</w:t>
      </w:r>
    </w:p>
    <w:p w:rsidR="0023276C" w:rsidRDefault="00234705">
      <w:pPr>
        <w:numPr>
          <w:ilvl w:val="1"/>
          <w:numId w:val="1"/>
        </w:numPr>
        <w:spacing w:after="23"/>
        <w:ind w:hanging="396"/>
      </w:pPr>
      <w:r>
        <w:t>Eine 12 m lange Strecke wird mit einem 15 cm langen Lineal ausgemessen:</w:t>
      </w:r>
    </w:p>
    <w:p w:rsidR="0023276C" w:rsidRDefault="00234705">
      <w:pPr>
        <w:ind w:left="821"/>
      </w:pPr>
      <w:r>
        <w:t xml:space="preserve">12 </w:t>
      </w:r>
      <w:proofErr w:type="gramStart"/>
      <w:r>
        <w:t>m :</w:t>
      </w:r>
      <w:proofErr w:type="gramEnd"/>
      <w:r>
        <w:t xml:space="preserve"> 15 cm</w:t>
      </w:r>
    </w:p>
    <w:p w:rsidR="0023276C" w:rsidRDefault="00234705">
      <w:pPr>
        <w:numPr>
          <w:ilvl w:val="1"/>
          <w:numId w:val="1"/>
        </w:numPr>
        <w:ind w:hanging="396"/>
      </w:pPr>
      <w:r>
        <w:t xml:space="preserve">Ein 1 ha großes Feld wird in 16 Grundstucke aufgeteilt: 1 </w:t>
      </w:r>
      <w:proofErr w:type="gramStart"/>
      <w:r>
        <w:t>ha :</w:t>
      </w:r>
      <w:proofErr w:type="gramEnd"/>
      <w:r>
        <w:t xml:space="preserve"> 16¨</w:t>
      </w:r>
    </w:p>
    <w:p w:rsidR="0023276C" w:rsidRDefault="00234705">
      <w:pPr>
        <w:numPr>
          <w:ilvl w:val="1"/>
          <w:numId w:val="1"/>
        </w:numPr>
        <w:ind w:hanging="396"/>
      </w:pPr>
      <w:r>
        <w:t xml:space="preserve">1 </w:t>
      </w:r>
      <w:proofErr w:type="gramStart"/>
      <w:r>
        <w:t>d :</w:t>
      </w:r>
      <w:proofErr w:type="gramEnd"/>
      <w:r>
        <w:t xml:space="preserve"> 45 min</w:t>
      </w:r>
    </w:p>
    <w:p w:rsidR="0023276C" w:rsidRDefault="00234705">
      <w:pPr>
        <w:numPr>
          <w:ilvl w:val="1"/>
          <w:numId w:val="1"/>
        </w:numPr>
        <w:spacing w:after="219"/>
        <w:ind w:hanging="396"/>
      </w:pPr>
      <w:r>
        <w:t xml:space="preserve">300 </w:t>
      </w:r>
      <w:proofErr w:type="gramStart"/>
      <w:r>
        <w:t>g :</w:t>
      </w:r>
      <w:proofErr w:type="gramEnd"/>
      <w:r>
        <w:t xml:space="preserve"> 24</w:t>
      </w:r>
    </w:p>
    <w:p w:rsidR="0023276C" w:rsidRDefault="00234705">
      <w:pPr>
        <w:numPr>
          <w:ilvl w:val="0"/>
          <w:numId w:val="1"/>
        </w:numPr>
        <w:ind w:hanging="429"/>
      </w:pPr>
      <w:r>
        <w:t xml:space="preserve">(a) Wie viele Portionen zu 17 </w:t>
      </w:r>
      <w:r>
        <w:rPr>
          <w:rFonts w:ascii="Cambria" w:eastAsia="Cambria" w:hAnsi="Cambria" w:cs="Cambria"/>
          <w:i/>
        </w:rPr>
        <w:t>µ</w:t>
      </w:r>
      <w:r>
        <w:t xml:space="preserve">g </w:t>
      </w:r>
      <w:proofErr w:type="spellStart"/>
      <w:r>
        <w:t>konnen</w:t>
      </w:r>
      <w:proofErr w:type="spellEnd"/>
      <w:r>
        <w:t xml:space="preserve"> aus 170 t eines Arzneimittels hergestellt¨ werden?</w:t>
      </w:r>
    </w:p>
    <w:p w:rsidR="0023276C" w:rsidRDefault="00234705">
      <w:pPr>
        <w:numPr>
          <w:ilvl w:val="1"/>
          <w:numId w:val="2"/>
        </w:numPr>
        <w:spacing w:after="57"/>
        <w:ind w:hanging="396"/>
      </w:pPr>
      <w:r>
        <w:t>Welche Einheit?</w:t>
      </w:r>
    </w:p>
    <w:p w:rsidR="0023276C" w:rsidRDefault="00234705">
      <w:pPr>
        <w:spacing w:after="152"/>
        <w:ind w:left="821"/>
      </w:pPr>
      <w:r>
        <w:t>0,33 km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= 330000 ...</w:t>
      </w:r>
    </w:p>
    <w:p w:rsidR="0023276C" w:rsidRDefault="00234705">
      <w:pPr>
        <w:numPr>
          <w:ilvl w:val="1"/>
          <w:numId w:val="2"/>
        </w:numPr>
        <w:ind w:hanging="396"/>
      </w:pPr>
      <w:r>
        <w:lastRenderedPageBreak/>
        <w:t xml:space="preserve">Wie lange </w:t>
      </w:r>
      <w:proofErr w:type="spellStart"/>
      <w:r>
        <w:t>benotigt</w:t>
      </w:r>
      <w:proofErr w:type="spellEnd"/>
      <w:r>
        <w:t xml:space="preserve"> man, um bei einem</w:t>
      </w:r>
      <w:r>
        <w:t xml:space="preserve"> von 000 bis 999 einstellbaren Zahlen-¨ schloss alle Kombinationen durchzuprobieren, wenn man je Kombination 1 s braucht?</w:t>
      </w:r>
    </w:p>
    <w:p w:rsidR="0023276C" w:rsidRDefault="00234705">
      <w:pPr>
        <w:numPr>
          <w:ilvl w:val="1"/>
          <w:numId w:val="2"/>
        </w:numPr>
        <w:spacing w:after="0" w:line="243" w:lineRule="auto"/>
        <w:ind w:hanging="396"/>
      </w:pPr>
      <w:r>
        <w:t>Eine von 7.50 Uhr bis 17.30 Uhr dauernde Veranstaltung soll durch drei Pausen von je 45 min in gleiche Teile geteilt werden. Wann sind</w:t>
      </w:r>
      <w:r>
        <w:t xml:space="preserve"> jeweils die Pausen?</w:t>
      </w:r>
    </w:p>
    <w:sectPr w:rsidR="0023276C">
      <w:pgSz w:w="11906" w:h="16838"/>
      <w:pgMar w:top="1440" w:right="1678" w:bottom="1440" w:left="17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705" w:rsidRDefault="00234705" w:rsidP="00234705">
      <w:pPr>
        <w:spacing w:after="0" w:line="240" w:lineRule="auto"/>
      </w:pPr>
      <w:r>
        <w:separator/>
      </w:r>
    </w:p>
  </w:endnote>
  <w:endnote w:type="continuationSeparator" w:id="0">
    <w:p w:rsidR="00234705" w:rsidRDefault="00234705" w:rsidP="0023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705" w:rsidRDefault="00234705" w:rsidP="00234705">
      <w:pPr>
        <w:spacing w:after="0" w:line="240" w:lineRule="auto"/>
      </w:pPr>
      <w:r>
        <w:separator/>
      </w:r>
    </w:p>
  </w:footnote>
  <w:footnote w:type="continuationSeparator" w:id="0">
    <w:p w:rsidR="00234705" w:rsidRDefault="00234705" w:rsidP="00234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7FE"/>
    <w:multiLevelType w:val="hybridMultilevel"/>
    <w:tmpl w:val="9B54750C"/>
    <w:lvl w:ilvl="0" w:tplc="C4D6CC4C">
      <w:start w:val="4"/>
      <w:numFmt w:val="decimal"/>
      <w:lvlText w:val="%1.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A0E12">
      <w:start w:val="1"/>
      <w:numFmt w:val="lowerLetter"/>
      <w:lvlText w:val="(%2)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8D37E">
      <w:start w:val="1"/>
      <w:numFmt w:val="lowerRoman"/>
      <w:lvlText w:val="%3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AC06C">
      <w:start w:val="1"/>
      <w:numFmt w:val="decimal"/>
      <w:lvlText w:val="%4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A5ECC">
      <w:start w:val="1"/>
      <w:numFmt w:val="lowerLetter"/>
      <w:lvlText w:val="%5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26B00">
      <w:start w:val="1"/>
      <w:numFmt w:val="lowerRoman"/>
      <w:lvlText w:val="%6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818AE">
      <w:start w:val="1"/>
      <w:numFmt w:val="decimal"/>
      <w:lvlText w:val="%7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465A0">
      <w:start w:val="1"/>
      <w:numFmt w:val="lowerLetter"/>
      <w:lvlText w:val="%8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8CF986">
      <w:start w:val="1"/>
      <w:numFmt w:val="lowerRoman"/>
      <w:lvlText w:val="%9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81324"/>
    <w:multiLevelType w:val="hybridMultilevel"/>
    <w:tmpl w:val="1CDED87C"/>
    <w:lvl w:ilvl="0" w:tplc="88825B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80A36">
      <w:start w:val="2"/>
      <w:numFmt w:val="lowerLetter"/>
      <w:lvlText w:val="(%2)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E37A0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EC1A76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2D8F4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1A49A8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A32E0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24A10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E0F9FA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EA0511"/>
    <w:multiLevelType w:val="hybridMultilevel"/>
    <w:tmpl w:val="239EB6A6"/>
    <w:lvl w:ilvl="0" w:tplc="AC2CB60E">
      <w:start w:val="2"/>
      <w:numFmt w:val="decimal"/>
      <w:lvlText w:val="%1.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63CE6">
      <w:start w:val="1"/>
      <w:numFmt w:val="lowerLetter"/>
      <w:lvlText w:val="(%2)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842F8">
      <w:start w:val="1"/>
      <w:numFmt w:val="lowerRoman"/>
      <w:lvlText w:val="%3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28BAA">
      <w:start w:val="1"/>
      <w:numFmt w:val="decimal"/>
      <w:lvlText w:val="%4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CBC5A">
      <w:start w:val="1"/>
      <w:numFmt w:val="lowerLetter"/>
      <w:lvlText w:val="%5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68AA4">
      <w:start w:val="1"/>
      <w:numFmt w:val="lowerRoman"/>
      <w:lvlText w:val="%6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40A20">
      <w:start w:val="1"/>
      <w:numFmt w:val="decimal"/>
      <w:lvlText w:val="%7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8FC2A">
      <w:start w:val="1"/>
      <w:numFmt w:val="lowerLetter"/>
      <w:lvlText w:val="%8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E6184">
      <w:start w:val="1"/>
      <w:numFmt w:val="lowerRoman"/>
      <w:lvlText w:val="%9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6C"/>
    <w:rsid w:val="0023276C"/>
    <w:rsid w:val="002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9392A1"/>
  <w15:docId w15:val="{F770CF24-8675-4FA1-9BD6-288E7AEE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ueb58.pdf</dc:title>
  <dc:subject>Uebung: Einheiten</dc:subject>
  <dc:creator>Dr. Franz Strobl</dc:creator>
  <cp:keywords>Mathematik, Uebung, Einheit, Groesse</cp:keywords>
  <cp:lastModifiedBy>Winkler Olivier Etienne (IT-SWE-CCA - Extern)</cp:lastModifiedBy>
  <cp:revision>2</cp:revision>
  <dcterms:created xsi:type="dcterms:W3CDTF">2020-10-15T15:43:00Z</dcterms:created>
  <dcterms:modified xsi:type="dcterms:W3CDTF">2020-10-15T15:43:00Z</dcterms:modified>
</cp:coreProperties>
</file>