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E00" w:rsidRDefault="00817E00" w:rsidP="00817E00">
      <w:r>
        <w:t>Spicker M123 Olivier Winkler 11.06.18</w:t>
      </w:r>
    </w:p>
    <w:p w:rsidR="001B428D" w:rsidRDefault="00416362" w:rsidP="00817E00">
      <w:r>
        <w:rPr>
          <w:noProof/>
          <w:lang w:eastAsia="de-CH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267970</wp:posOffset>
            </wp:positionV>
            <wp:extent cx="3455670" cy="2533650"/>
            <wp:effectExtent l="0" t="0" r="0" b="0"/>
            <wp:wrapTight wrapText="bothSides">
              <wp:wrapPolygon edited="0">
                <wp:start x="0" y="0"/>
                <wp:lineTo x="0" y="21438"/>
                <wp:lineTo x="21433" y="21438"/>
                <wp:lineTo x="21433" y="0"/>
                <wp:lineTo x="0" y="0"/>
              </wp:wrapPolygon>
            </wp:wrapTight>
            <wp:docPr id="46" name="Grafik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567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428D">
        <w:t xml:space="preserve">OU </w:t>
      </w:r>
      <w:r w:rsidR="001B428D">
        <w:sym w:font="Wingdings" w:char="F0E0"/>
      </w:r>
      <w:r w:rsidR="001B428D">
        <w:t xml:space="preserve"> </w:t>
      </w:r>
      <w:r w:rsidR="00EA2609">
        <w:t>Organisation Unit (</w:t>
      </w:r>
      <w:r w:rsidR="00496F10">
        <w:t>Organisationseinheit</w:t>
      </w:r>
      <w:r w:rsidR="00EA2609">
        <w:t>)</w:t>
      </w:r>
      <w:r w:rsidR="00B00D87">
        <w:t xml:space="preserve"> Containerobjekt im AD.</w:t>
      </w:r>
    </w:p>
    <w:p w:rsidR="005D28E1" w:rsidRDefault="00CA5BE6" w:rsidP="00817E00">
      <w:r>
        <w:rPr>
          <w:noProof/>
          <w:lang w:eastAsia="de-CH"/>
        </w:rPr>
        <w:drawing>
          <wp:anchor distT="0" distB="0" distL="114300" distR="114300" simplePos="0" relativeHeight="251659264" behindDoc="1" locked="0" layoutInCell="1" allowOverlap="1" wp14:anchorId="5E4342C3" wp14:editId="556521CF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2101850" cy="2152650"/>
            <wp:effectExtent l="0" t="0" r="0" b="0"/>
            <wp:wrapTight wrapText="bothSides">
              <wp:wrapPolygon edited="0">
                <wp:start x="0" y="0"/>
                <wp:lineTo x="0" y="21409"/>
                <wp:lineTo x="21339" y="21409"/>
                <wp:lineTo x="21339" y="0"/>
                <wp:lineTo x="0" y="0"/>
              </wp:wrapPolygon>
            </wp:wrapTight>
            <wp:docPr id="4217" name="Grafik 4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920" t="41730" r="24586" b="23851"/>
                    <a:stretch/>
                  </pic:blipFill>
                  <pic:spPr bwMode="auto">
                    <a:xfrm>
                      <a:off x="0" y="0"/>
                      <a:ext cx="2101850" cy="2152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D28E1" w:rsidRDefault="00416362" w:rsidP="00817E00">
      <w:r>
        <w:rPr>
          <w:noProof/>
          <w:lang w:eastAsia="de-CH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160020</wp:posOffset>
            </wp:positionV>
            <wp:extent cx="5760720" cy="3036570"/>
            <wp:effectExtent l="0" t="0" r="0" b="0"/>
            <wp:wrapTight wrapText="bothSides">
              <wp:wrapPolygon edited="0">
                <wp:start x="0" y="0"/>
                <wp:lineTo x="0" y="21410"/>
                <wp:lineTo x="21500" y="21410"/>
                <wp:lineTo x="21500" y="0"/>
                <wp:lineTo x="0" y="0"/>
              </wp:wrapPolygon>
            </wp:wrapTight>
            <wp:docPr id="41" name="Grafik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17E00" w:rsidRDefault="00817E00" w:rsidP="00817E00">
      <w:r>
        <w:t>Commandlet:</w:t>
      </w:r>
    </w:p>
    <w:p w:rsidR="00817E00" w:rsidRDefault="00817E00" w:rsidP="00817E00">
      <w:r>
        <w:t>get-WindowsFeatures --&gt; Liste von Windows Features wird aufgelistet</w:t>
      </w:r>
    </w:p>
    <w:p w:rsidR="00817E00" w:rsidRDefault="00817E00" w:rsidP="00817E00">
      <w:r>
        <w:t>get-WindowsFeatures | findstr Installed --&gt; Liste von Features wird auf die Installierten eingeschränkt.</w:t>
      </w:r>
    </w:p>
    <w:p w:rsidR="00817E00" w:rsidRPr="00817E00" w:rsidRDefault="00817E00" w:rsidP="00817E00">
      <w:pPr>
        <w:rPr>
          <w:lang w:val="en-US"/>
        </w:rPr>
      </w:pPr>
      <w:r w:rsidRPr="00817E00">
        <w:rPr>
          <w:lang w:val="en-US"/>
        </w:rPr>
        <w:t>start-process Powsershell -verb runas</w:t>
      </w:r>
    </w:p>
    <w:p w:rsidR="00817E00" w:rsidRPr="00817E00" w:rsidRDefault="00817E00" w:rsidP="00817E00">
      <w:pPr>
        <w:rPr>
          <w:lang w:val="en-US"/>
        </w:rPr>
      </w:pPr>
      <w:r w:rsidRPr="00817E00">
        <w:rPr>
          <w:lang w:val="en-US"/>
        </w:rPr>
        <w:t>DHCP:</w:t>
      </w:r>
    </w:p>
    <w:p w:rsidR="00817E00" w:rsidRDefault="00817E00" w:rsidP="00817E00">
      <w:r>
        <w:t>get-WindowsFeatures | findstr DHCP --&gt; Listet den DHCP-Dienst auf.</w:t>
      </w:r>
    </w:p>
    <w:p w:rsidR="00E55C24" w:rsidRDefault="00C82E7F" w:rsidP="00817E00">
      <w:r>
        <w:t>Get-DHCPServerV4Scope (</w:t>
      </w:r>
      <w:r w:rsidR="004F7D95">
        <w:t>-ScopeID 192.168…</w:t>
      </w:r>
      <w:r>
        <w:t>)</w:t>
      </w:r>
    </w:p>
    <w:p w:rsidR="00817E00" w:rsidRDefault="00817E00" w:rsidP="00817E00">
      <w:r>
        <w:t>DNS:</w:t>
      </w:r>
    </w:p>
    <w:p w:rsidR="00817E00" w:rsidRDefault="00817E00" w:rsidP="00817E00">
      <w:r>
        <w:lastRenderedPageBreak/>
        <w:t>Installation:</w:t>
      </w:r>
    </w:p>
    <w:p w:rsidR="00817E00" w:rsidRDefault="00817E00" w:rsidP="00817E00">
      <w:r>
        <w:t>get-WindowsFeatures | findstr DNS --&gt; Listet den DNS-Dienst auf.</w:t>
      </w:r>
    </w:p>
    <w:p w:rsidR="00817E00" w:rsidRDefault="00817E00" w:rsidP="00817E00">
      <w:r>
        <w:t>Install-WindowsFeature -Name DNS -IncludeManagementTools -Restart --&gt; DNS Rolle wird hinzugefügt mit ManagementTools und falls nötigt wird der Server neugestartet.</w:t>
      </w:r>
    </w:p>
    <w:p w:rsidR="00817E00" w:rsidRDefault="00817E00" w:rsidP="00817E00">
      <w:r>
        <w:t>Konfiguration:</w:t>
      </w:r>
    </w:p>
    <w:p w:rsidR="00817E00" w:rsidRDefault="00817E00" w:rsidP="00817E00">
      <w:r>
        <w:t>Add-DnsServerPrimaryZone -Name "intern.sonnenhof.ch" -ZoneFile "intern.sonnenhof.ch" --&gt; Zonen hinzufügen und ob ein DNS-File gespeichert werden soll. //File im System32 Order unter dns</w:t>
      </w:r>
    </w:p>
    <w:p w:rsidR="00817E00" w:rsidRDefault="00817E00" w:rsidP="00817E00">
      <w:r>
        <w:t>get-DnsServerZone --&gt; Zone wird angezeigt.</w:t>
      </w:r>
    </w:p>
    <w:p w:rsidR="00817E00" w:rsidRDefault="00817E00" w:rsidP="00817E00">
      <w:r>
        <w:t>Add-DnsServerForwarder -IPAdress 192.168.210.1 --&gt; DNS Forwarder wird eingerichtet</w:t>
      </w:r>
    </w:p>
    <w:p w:rsidR="00817E00" w:rsidRDefault="00817E00" w:rsidP="00817E00">
      <w:r>
        <w:t>Get-DnsServerForwarder --&gt; Forwarder werden angezeigt.</w:t>
      </w:r>
    </w:p>
    <w:p w:rsidR="00817E00" w:rsidRPr="00817E00" w:rsidRDefault="00817E00" w:rsidP="00817E00">
      <w:pPr>
        <w:rPr>
          <w:lang w:val="en-US"/>
        </w:rPr>
      </w:pPr>
      <w:r w:rsidRPr="00817E00">
        <w:rPr>
          <w:lang w:val="en-US"/>
        </w:rPr>
        <w:t>Active Directory:</w:t>
      </w:r>
    </w:p>
    <w:p w:rsidR="00817E00" w:rsidRDefault="00817E00" w:rsidP="00817E00">
      <w:pPr>
        <w:rPr>
          <w:lang w:val="en-US"/>
        </w:rPr>
      </w:pPr>
      <w:r w:rsidRPr="008B65B2">
        <w:rPr>
          <w:lang w:val="en-US"/>
        </w:rPr>
        <w:t>get-WindowsFeature  | findstr AD --&gt; AD hinzufügen</w:t>
      </w:r>
    </w:p>
    <w:p w:rsidR="00AC21A8" w:rsidRDefault="00AC21A8" w:rsidP="00817E00">
      <w:pPr>
        <w:rPr>
          <w:lang w:val="en-US"/>
        </w:rPr>
      </w:pPr>
      <w:r>
        <w:rPr>
          <w:lang w:val="en-US"/>
        </w:rPr>
        <w:t>Get-ADComputer –Filter ‘name -like’</w:t>
      </w:r>
      <w:r w:rsidR="00DD28B5">
        <w:rPr>
          <w:lang w:val="en-US"/>
        </w:rPr>
        <w:t xml:space="preserve"> “”</w:t>
      </w:r>
    </w:p>
    <w:p w:rsidR="00F34DA0" w:rsidRDefault="009F072C" w:rsidP="00817E00">
      <w:pPr>
        <w:rPr>
          <w:lang w:val="en-US"/>
        </w:rPr>
      </w:pPr>
      <w:r>
        <w:rPr>
          <w:lang w:val="en-US"/>
        </w:rPr>
        <w:t>Get-ADUser –Filter ‘name –like’ ”Administration”</w:t>
      </w:r>
    </w:p>
    <w:p w:rsidR="00E87273" w:rsidRDefault="007D282B" w:rsidP="00817E00">
      <w:pPr>
        <w:rPr>
          <w:lang w:val="en-US"/>
        </w:rPr>
      </w:pPr>
      <w:r>
        <w:rPr>
          <w:lang w:val="en-US"/>
        </w:rPr>
        <w:t>Get-ADGroup –Filter ‘name -like’ “ACL”</w:t>
      </w:r>
    </w:p>
    <w:p w:rsidR="006E3ED2" w:rsidRPr="008B65B2" w:rsidRDefault="006E3ED2" w:rsidP="00817E00">
      <w:pPr>
        <w:rPr>
          <w:lang w:val="en-US"/>
        </w:rPr>
      </w:pPr>
      <w:r>
        <w:rPr>
          <w:lang w:val="en-US"/>
        </w:rPr>
        <w:t>Get-ADGroupMember –Identity Abteilung</w:t>
      </w:r>
      <w:bookmarkStart w:id="0" w:name="_GoBack"/>
      <w:bookmarkEnd w:id="0"/>
    </w:p>
    <w:p w:rsidR="00817E00" w:rsidRPr="008B65B2" w:rsidRDefault="00817E00" w:rsidP="00817E00">
      <w:pPr>
        <w:rPr>
          <w:lang w:val="en-US"/>
        </w:rPr>
      </w:pPr>
      <w:r w:rsidRPr="008B65B2">
        <w:rPr>
          <w:lang w:val="en-US"/>
        </w:rPr>
        <w:t>Install-WindowsFeature -Name AD-Domain-Services -IncludeManagementTools -Restart --&gt; Domänendienst wird installiert.</w:t>
      </w:r>
    </w:p>
    <w:p w:rsidR="00817E00" w:rsidRDefault="00817E00" w:rsidP="00817E00">
      <w:r>
        <w:t>runas /user:Administrator mmc --&gt; Microsoft Management Console wird als Administrator ausgeführt.</w:t>
      </w:r>
    </w:p>
    <w:p w:rsidR="00817E00" w:rsidRDefault="00817E00" w:rsidP="00817E00">
      <w:r>
        <w:t>regsvr32 schnmgmt.dll --&gt; DLL-Datei bei System registrieren. //Schema erweitern.</w:t>
      </w:r>
    </w:p>
    <w:p w:rsidR="00817E00" w:rsidRDefault="00817E00" w:rsidP="00817E00">
      <w:r>
        <w:t>Berechtigungen:</w:t>
      </w:r>
    </w:p>
    <w:p w:rsidR="00817E00" w:rsidRDefault="00817E00" w:rsidP="00817E00">
      <w:r>
        <w:t>icacls D:\top --&gt; Berechtigungen von Gruppen werden von dem Ordner angezeigt.</w:t>
      </w:r>
    </w:p>
    <w:p w:rsidR="004A4077" w:rsidRDefault="004A4077"/>
    <w:sectPr w:rsidR="004A407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E00"/>
    <w:rsid w:val="001B428D"/>
    <w:rsid w:val="00232AD3"/>
    <w:rsid w:val="004074EA"/>
    <w:rsid w:val="00416362"/>
    <w:rsid w:val="00496F10"/>
    <w:rsid w:val="004A4077"/>
    <w:rsid w:val="004F7D95"/>
    <w:rsid w:val="005D28E1"/>
    <w:rsid w:val="00610A71"/>
    <w:rsid w:val="006E3ED2"/>
    <w:rsid w:val="0076190F"/>
    <w:rsid w:val="007D282B"/>
    <w:rsid w:val="00817E00"/>
    <w:rsid w:val="00963055"/>
    <w:rsid w:val="009F072C"/>
    <w:rsid w:val="00AC21A8"/>
    <w:rsid w:val="00B00D87"/>
    <w:rsid w:val="00B87DA7"/>
    <w:rsid w:val="00C82E7F"/>
    <w:rsid w:val="00CA5BE6"/>
    <w:rsid w:val="00CE51E9"/>
    <w:rsid w:val="00DD28B5"/>
    <w:rsid w:val="00E23984"/>
    <w:rsid w:val="00E55C24"/>
    <w:rsid w:val="00E87273"/>
    <w:rsid w:val="00EA2609"/>
    <w:rsid w:val="00EB070C"/>
    <w:rsid w:val="00F34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6C9E9CD-4589-46E0-A0BE-E203346D6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817E00"/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10A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10A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233</Words>
  <Characters>1472</Characters>
  <Application>Microsoft Office Word</Application>
  <DocSecurity>0</DocSecurity>
  <Lines>12</Lines>
  <Paragraphs>3</Paragraphs>
  <ScaleCrop>false</ScaleCrop>
  <Company/>
  <LinksUpToDate>false</LinksUpToDate>
  <CharactersWithSpaces>1702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Winkler</dc:creator>
  <cp:keywords/>
  <dc:description/>
  <cp:lastModifiedBy>Olivier Winkler</cp:lastModifiedBy>
  <cp:revision>27</cp:revision>
  <cp:lastPrinted>2018-06-10T19:41:00Z</cp:lastPrinted>
  <dcterms:created xsi:type="dcterms:W3CDTF">2018-06-10T19:29:00Z</dcterms:created>
  <dcterms:modified xsi:type="dcterms:W3CDTF">2018-06-10T19:44:00Z</dcterms:modified>
</cp:coreProperties>
</file>