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C2FE" w14:textId="77777777" w:rsidR="00EE170C" w:rsidRDefault="00EE170C" w:rsidP="005712A0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2FF1380E" w14:textId="77777777" w:rsidR="008504EF" w:rsidRPr="008504EF" w:rsidRDefault="008504EF" w:rsidP="008504EF"/>
    <w:p w14:paraId="54004A40" w14:textId="77777777" w:rsidR="00FF631A" w:rsidRPr="008504EF" w:rsidRDefault="00EE170C" w:rsidP="008504EF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2A2D58EF" w14:textId="77777777" w:rsidR="00FF631A" w:rsidRDefault="00FF631A"/>
    <w:p w14:paraId="28B9A0F1" w14:textId="77777777" w:rsidR="00FF631A" w:rsidRDefault="00FF631A"/>
    <w:p w14:paraId="74600867" w14:textId="77777777" w:rsidR="00FF631A" w:rsidRDefault="00FF631A"/>
    <w:p w14:paraId="232F42DE" w14:textId="77777777" w:rsidR="00FF631A" w:rsidRDefault="00FF631A"/>
    <w:p w14:paraId="67250468" w14:textId="77777777" w:rsidR="00FF631A" w:rsidRDefault="008504EF">
      <w:r>
        <w:rPr>
          <w:noProof/>
        </w:rPr>
        <w:drawing>
          <wp:anchor distT="0" distB="0" distL="114300" distR="114300" simplePos="0" relativeHeight="251658240" behindDoc="1" locked="0" layoutInCell="1" allowOverlap="1" wp14:anchorId="71BE4024" wp14:editId="2AAFA7F1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6E7BF" w14:textId="77777777" w:rsidR="00FF631A" w:rsidRDefault="00FF631A"/>
    <w:p w14:paraId="79953551" w14:textId="77777777" w:rsidR="00FF631A" w:rsidRDefault="00FF631A"/>
    <w:p w14:paraId="6C2B67B3" w14:textId="77777777" w:rsidR="00F52B71" w:rsidRDefault="00F52B71"/>
    <w:p w14:paraId="583620DB" w14:textId="77777777" w:rsidR="00FF631A" w:rsidRDefault="00FF631A"/>
    <w:p w14:paraId="2F9761E1" w14:textId="77777777" w:rsidR="00FF631A" w:rsidRDefault="00FF631A">
      <w:r>
        <w:br w:type="page"/>
      </w:r>
    </w:p>
    <w:sdt>
      <w:sdtPr>
        <w:rPr>
          <w:rFonts w:eastAsiaTheme="minorHAnsi" w:cstheme="minorBidi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2B2ED" w14:textId="77777777" w:rsidR="00FF631A" w:rsidRDefault="00FF631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4F71E76" w14:textId="7DA56DCA" w:rsidR="00BD5459" w:rsidRDefault="00FF63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36816" w:history="1">
            <w:r w:rsidR="00BD5459" w:rsidRPr="005C5EEE">
              <w:rPr>
                <w:rStyle w:val="Hyperlink"/>
                <w:noProof/>
              </w:rPr>
              <w:t>Abbildungsverzeichnis</w:t>
            </w:r>
            <w:r w:rsidR="00BD5459">
              <w:rPr>
                <w:noProof/>
                <w:webHidden/>
              </w:rPr>
              <w:tab/>
            </w:r>
            <w:r w:rsidR="00BD5459">
              <w:rPr>
                <w:noProof/>
                <w:webHidden/>
              </w:rPr>
              <w:fldChar w:fldCharType="begin"/>
            </w:r>
            <w:r w:rsidR="00BD5459">
              <w:rPr>
                <w:noProof/>
                <w:webHidden/>
              </w:rPr>
              <w:instrText xml:space="preserve"> PAGEREF _Toc31736816 \h </w:instrText>
            </w:r>
            <w:r w:rsidR="00BD5459">
              <w:rPr>
                <w:noProof/>
                <w:webHidden/>
              </w:rPr>
            </w:r>
            <w:r w:rsidR="00BD5459">
              <w:rPr>
                <w:noProof/>
                <w:webHidden/>
              </w:rPr>
              <w:fldChar w:fldCharType="separate"/>
            </w:r>
            <w:r w:rsidR="00BD5459">
              <w:rPr>
                <w:noProof/>
                <w:webHidden/>
              </w:rPr>
              <w:t>2</w:t>
            </w:r>
            <w:r w:rsidR="00BD5459">
              <w:rPr>
                <w:noProof/>
                <w:webHidden/>
              </w:rPr>
              <w:fldChar w:fldCharType="end"/>
            </w:r>
          </w:hyperlink>
        </w:p>
        <w:p w14:paraId="77587BAA" w14:textId="660C7FCB" w:rsidR="00BD5459" w:rsidRDefault="00BD545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1736817" w:history="1">
            <w:r w:rsidRPr="005C5EEE">
              <w:rPr>
                <w:rStyle w:val="Hyperlink"/>
                <w:noProof/>
              </w:rPr>
              <w:t>Organigramm SBB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616C" w14:textId="188D310E" w:rsidR="00FF631A" w:rsidRDefault="00FF631A">
          <w:r>
            <w:rPr>
              <w:b/>
              <w:bCs/>
              <w:lang w:val="de-DE"/>
            </w:rPr>
            <w:fldChar w:fldCharType="end"/>
          </w:r>
        </w:p>
      </w:sdtContent>
    </w:sdt>
    <w:p w14:paraId="4E6B49AB" w14:textId="77777777" w:rsidR="00F31C73" w:rsidRDefault="00F31C73"/>
    <w:p w14:paraId="04F6125F" w14:textId="77777777" w:rsidR="00F31C73" w:rsidRDefault="00F31C73">
      <w:bookmarkStart w:id="0" w:name="_GoBack"/>
      <w:bookmarkEnd w:id="0"/>
    </w:p>
    <w:p w14:paraId="6F2B738B" w14:textId="77777777" w:rsidR="00FA4299" w:rsidRDefault="00FA4299" w:rsidP="002C6C16">
      <w:pPr>
        <w:pStyle w:val="berschrift1"/>
      </w:pPr>
      <w:bookmarkStart w:id="1" w:name="_Toc31736816"/>
      <w:r>
        <w:t>Abbildungsverzeichnis</w:t>
      </w:r>
      <w:bookmarkEnd w:id="1"/>
    </w:p>
    <w:p w14:paraId="70FC7BB4" w14:textId="77777777" w:rsidR="00EC467D" w:rsidRDefault="00A818C9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8" w:anchor="_Toc31718136" w:history="1">
        <w:r w:rsidR="00EC467D" w:rsidRPr="001B1311">
          <w:rPr>
            <w:rStyle w:val="Hyperlink"/>
            <w:noProof/>
          </w:rPr>
          <w:t>Abbildung 1</w:t>
        </w:r>
        <w:r w:rsidR="00EC467D">
          <w:rPr>
            <w:noProof/>
            <w:webHidden/>
          </w:rPr>
          <w:tab/>
        </w:r>
        <w:r w:rsidR="00EC467D">
          <w:rPr>
            <w:noProof/>
            <w:webHidden/>
          </w:rPr>
          <w:fldChar w:fldCharType="begin"/>
        </w:r>
        <w:r w:rsidR="00EC467D">
          <w:rPr>
            <w:noProof/>
            <w:webHidden/>
          </w:rPr>
          <w:instrText xml:space="preserve"> PAGEREF _Toc31718136 \h </w:instrText>
        </w:r>
        <w:r w:rsidR="00EC467D">
          <w:rPr>
            <w:noProof/>
            <w:webHidden/>
          </w:rPr>
        </w:r>
        <w:r w:rsidR="00EC467D">
          <w:rPr>
            <w:noProof/>
            <w:webHidden/>
          </w:rPr>
          <w:fldChar w:fldCharType="separate"/>
        </w:r>
        <w:r w:rsidR="00EC467D">
          <w:rPr>
            <w:noProof/>
            <w:webHidden/>
          </w:rPr>
          <w:t>4</w:t>
        </w:r>
        <w:r w:rsidR="00EC467D">
          <w:rPr>
            <w:noProof/>
            <w:webHidden/>
          </w:rPr>
          <w:fldChar w:fldCharType="end"/>
        </w:r>
      </w:hyperlink>
    </w:p>
    <w:p w14:paraId="21228AEC" w14:textId="77777777" w:rsidR="00F31C73" w:rsidRDefault="00A818C9">
      <w:r>
        <w:fldChar w:fldCharType="end"/>
      </w:r>
      <w:r w:rsidR="00F31C73">
        <w:br w:type="page"/>
      </w:r>
    </w:p>
    <w:p w14:paraId="4538542E" w14:textId="77777777" w:rsidR="00F31C73" w:rsidRDefault="00F31C73" w:rsidP="00F069E5">
      <w:pPr>
        <w:pStyle w:val="berschrift1"/>
      </w:pPr>
      <w:bookmarkStart w:id="2" w:name="_Toc31736817"/>
      <w:r>
        <w:lastRenderedPageBreak/>
        <w:t>Organigramm SBB</w:t>
      </w:r>
      <w:bookmarkEnd w:id="2"/>
    </w:p>
    <w:p w14:paraId="1D023763" w14:textId="77777777" w:rsidR="00B60556" w:rsidRPr="00B60556" w:rsidRDefault="00B60556" w:rsidP="00B60556"/>
    <w:p w14:paraId="7913A029" w14:textId="77777777" w:rsidR="009C189D" w:rsidRDefault="004004C5">
      <w:r>
        <w:t xml:space="preserve">Die Informatik in der SBB besteht aus mehreren Abteilungen mit unterschiedlichen Aufträgen. </w:t>
      </w:r>
      <w:r w:rsidR="005A7461">
        <w:t xml:space="preserve">Je nach dem sind diese zurzeit in unterschiedlichen Standorten untergebracht. </w:t>
      </w:r>
      <w:r w:rsidR="006D4E14">
        <w:t>Ich bin als Lernender in der Abteilung «</w:t>
      </w:r>
      <w:r w:rsidR="006D4E14" w:rsidRPr="00780656">
        <w:rPr>
          <w:i/>
        </w:rPr>
        <w:t>Competence Center Ausbildung</w:t>
      </w:r>
      <w:r w:rsidR="006D4E14">
        <w:t>» eingeteilt. In dieser Abteilung sind alle Inf</w:t>
      </w:r>
      <w:r w:rsidR="00780656">
        <w:t xml:space="preserve">ormatiklernenden der SBB untergebracht inklusive Berufsbildnern. </w:t>
      </w:r>
      <w:r w:rsidR="00082452">
        <w:t>Momentan arbeite ich in einem «</w:t>
      </w:r>
      <w:r w:rsidR="00082452" w:rsidRPr="00D9736C">
        <w:rPr>
          <w:i/>
        </w:rPr>
        <w:t>Young Professional Team</w:t>
      </w:r>
      <w:r w:rsidR="00082452">
        <w:t xml:space="preserve">». Dies sind Projektteams, die aus Mitarbeitenden der SBB-Informatik bestehen und Lernende in ihr Team integrieren. </w:t>
      </w:r>
      <w:r w:rsidR="00DE53B1">
        <w:t xml:space="preserve">Somit arbeite ich in einem Projekt ausserhalb meiner Abteilung. </w:t>
      </w:r>
      <w:r w:rsidR="00883F42">
        <w:t xml:space="preserve">Während der Lehre wechseln die Lernende in verschiedene Projekte und können so Erfahrungen sammeln. </w:t>
      </w:r>
      <w:r w:rsidR="00107FE6">
        <w:t xml:space="preserve">In meiner Abteilung werden </w:t>
      </w:r>
      <w:proofErr w:type="spellStart"/>
      <w:r w:rsidR="00107FE6">
        <w:t>Lernende</w:t>
      </w:r>
      <w:r w:rsidR="00C70F4E">
        <w:t>n</w:t>
      </w:r>
      <w:r w:rsidR="00107FE6">
        <w:t>projekte</w:t>
      </w:r>
      <w:proofErr w:type="spellEnd"/>
      <w:r w:rsidR="00107FE6">
        <w:t xml:space="preserve"> umgesetzt, die hauptsätzlich aus Informatiklehrlingen bestehen. </w:t>
      </w:r>
      <w:r w:rsidR="009479FC">
        <w:t xml:space="preserve">Die Projekte werden dann von Coaches unterstützt. </w:t>
      </w:r>
      <w:r w:rsidR="002940D6">
        <w:t xml:space="preserve">In meinem Projekt arbeite ich mit Entwicklern der SBB zusammen. Zusammen entwickeln wir eine Dienstleitung, die Informatikteams beanspruchen können, um so leichter Ihre Applikationen in der Cloud zu </w:t>
      </w:r>
      <w:r w:rsidR="00B57453">
        <w:t>veröffentlichen</w:t>
      </w:r>
      <w:r w:rsidR="002940D6">
        <w:t xml:space="preserve">.  </w:t>
      </w:r>
    </w:p>
    <w:p w14:paraId="00F444E0" w14:textId="77777777" w:rsidR="009C189D" w:rsidRDefault="009C189D"/>
    <w:p w14:paraId="36030225" w14:textId="77777777" w:rsidR="009C189D" w:rsidRDefault="009C189D"/>
    <w:p w14:paraId="2C7604D5" w14:textId="77777777" w:rsidR="009C189D" w:rsidRDefault="009C189D"/>
    <w:p w14:paraId="46A437F2" w14:textId="77777777" w:rsidR="00776C4D" w:rsidRDefault="00776C4D">
      <w:r>
        <w:br w:type="page"/>
      </w:r>
    </w:p>
    <w:p w14:paraId="25030D37" w14:textId="77777777" w:rsidR="00776C4D" w:rsidRDefault="00776C4D">
      <w:pPr>
        <w:sectPr w:rsidR="00776C4D" w:rsidSect="008E1B50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11EC9B5" w14:textId="77777777" w:rsidR="009C189D" w:rsidRDefault="009C189D"/>
    <w:p w14:paraId="152CC640" w14:textId="77777777" w:rsidR="009C189D" w:rsidRDefault="00404B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CA985A" wp14:editId="0A437955">
                <wp:simplePos x="0" y="0"/>
                <wp:positionH relativeFrom="margin">
                  <wp:align>left</wp:align>
                </wp:positionH>
                <wp:positionV relativeFrom="paragraph">
                  <wp:posOffset>4768082</wp:posOffset>
                </wp:positionV>
                <wp:extent cx="71615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63B19" w14:textId="77777777" w:rsidR="00404B86" w:rsidRPr="00865A85" w:rsidRDefault="00404B86" w:rsidP="00404B8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" w:name="_Toc31718136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3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CA985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375.45pt;width:563.9pt;height:.05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" stroked="f">
                <v:textbox style="mso-fit-shape-to-text:t" inset="0,0,0,0">
                  <w:txbxContent>
                    <w:p w14:paraId="4EB63B19" w14:textId="77777777" w:rsidR="00404B86" w:rsidRPr="00865A85" w:rsidRDefault="00404B86" w:rsidP="00404B86">
                      <w:pPr>
                        <w:pStyle w:val="Beschriftung"/>
                        <w:rPr>
                          <w:noProof/>
                        </w:rPr>
                      </w:pPr>
                      <w:bookmarkStart w:id="4" w:name="_Toc31718136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  <w:bookmarkEnd w:id="4"/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76C4D">
        <w:rPr>
          <w:noProof/>
        </w:rPr>
        <w:drawing>
          <wp:anchor distT="0" distB="0" distL="114300" distR="114300" simplePos="0" relativeHeight="251659264" behindDoc="1" locked="0" layoutInCell="1" allowOverlap="1" wp14:anchorId="5992740A" wp14:editId="627A8C61">
            <wp:simplePos x="0" y="0"/>
            <wp:positionH relativeFrom="page">
              <wp:align>right</wp:align>
            </wp:positionH>
            <wp:positionV relativeFrom="paragraph">
              <wp:posOffset>405366</wp:posOffset>
            </wp:positionV>
            <wp:extent cx="10585450" cy="4381500"/>
            <wp:effectExtent l="0" t="0" r="6350" b="0"/>
            <wp:wrapTight wrapText="bothSides">
              <wp:wrapPolygon edited="0">
                <wp:start x="0" y="0"/>
                <wp:lineTo x="0" y="21506"/>
                <wp:lineTo x="21574" y="21506"/>
                <wp:lineTo x="2157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189D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2376F" w14:textId="77777777" w:rsidR="006E3902" w:rsidRDefault="006E3902" w:rsidP="0062450F">
      <w:pPr>
        <w:spacing w:after="0" w:line="240" w:lineRule="auto"/>
      </w:pPr>
      <w:r>
        <w:separator/>
      </w:r>
    </w:p>
  </w:endnote>
  <w:endnote w:type="continuationSeparator" w:id="0">
    <w:p w14:paraId="04FEF878" w14:textId="77777777" w:rsidR="006E3902" w:rsidRDefault="006E3902" w:rsidP="0062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0836D8" w14:textId="77777777" w:rsidR="006747CC" w:rsidRDefault="006747CC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1FF31" w14:textId="77777777" w:rsidR="006E3902" w:rsidRDefault="006E3902" w:rsidP="0062450F">
      <w:pPr>
        <w:spacing w:after="0" w:line="240" w:lineRule="auto"/>
      </w:pPr>
      <w:r>
        <w:separator/>
      </w:r>
    </w:p>
  </w:footnote>
  <w:footnote w:type="continuationSeparator" w:id="0">
    <w:p w14:paraId="59A15AB5" w14:textId="77777777" w:rsidR="006E3902" w:rsidRDefault="006E3902" w:rsidP="0062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635D" w14:textId="77777777" w:rsidR="0062450F" w:rsidRDefault="0062450F">
    <w:pPr>
      <w:pStyle w:val="Kopfzeile"/>
    </w:pPr>
    <w:r>
      <w:t>M254 Geschäftsprozesse</w:t>
    </w:r>
    <w:r w:rsidR="001E2B7E">
      <w:t xml:space="preserve">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1"/>
    <w:rsid w:val="00082452"/>
    <w:rsid w:val="00107FE6"/>
    <w:rsid w:val="001E2B7E"/>
    <w:rsid w:val="002940D6"/>
    <w:rsid w:val="002C6C16"/>
    <w:rsid w:val="002F0B51"/>
    <w:rsid w:val="003C3052"/>
    <w:rsid w:val="004004C5"/>
    <w:rsid w:val="00404B86"/>
    <w:rsid w:val="004341F0"/>
    <w:rsid w:val="005712A0"/>
    <w:rsid w:val="005A676E"/>
    <w:rsid w:val="005A7461"/>
    <w:rsid w:val="005C02E7"/>
    <w:rsid w:val="00623C50"/>
    <w:rsid w:val="0062450F"/>
    <w:rsid w:val="006747CC"/>
    <w:rsid w:val="006D4E14"/>
    <w:rsid w:val="006E3902"/>
    <w:rsid w:val="0077478E"/>
    <w:rsid w:val="00776C4D"/>
    <w:rsid w:val="00780656"/>
    <w:rsid w:val="007A2F63"/>
    <w:rsid w:val="007C0F05"/>
    <w:rsid w:val="008504EF"/>
    <w:rsid w:val="00883F42"/>
    <w:rsid w:val="008E1B50"/>
    <w:rsid w:val="009479FC"/>
    <w:rsid w:val="009C189D"/>
    <w:rsid w:val="00A46705"/>
    <w:rsid w:val="00A818C9"/>
    <w:rsid w:val="00B57453"/>
    <w:rsid w:val="00B60556"/>
    <w:rsid w:val="00BD5459"/>
    <w:rsid w:val="00C1086B"/>
    <w:rsid w:val="00C70F4E"/>
    <w:rsid w:val="00D9736C"/>
    <w:rsid w:val="00DE53B1"/>
    <w:rsid w:val="00EC467D"/>
    <w:rsid w:val="00EE170C"/>
    <w:rsid w:val="00F069E5"/>
    <w:rsid w:val="00F31C73"/>
    <w:rsid w:val="00F52B71"/>
    <w:rsid w:val="00FA4299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0544D"/>
  <w15:chartTrackingRefBased/>
  <w15:docId w15:val="{8948854F-60B6-4691-BE9E-156FE6D7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086B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631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9E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631A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631A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69E5"/>
    <w:rPr>
      <w:rFonts w:ascii="Arial" w:eastAsiaTheme="majorEastAsia" w:hAnsi="Arial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341F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41F0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04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C467D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7C0F0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0F05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24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50F"/>
  </w:style>
  <w:style w:type="paragraph" w:styleId="Fuzeile">
    <w:name w:val="footer"/>
    <w:basedOn w:val="Standard"/>
    <w:link w:val="FuzeileZchn"/>
    <w:uiPriority w:val="99"/>
    <w:unhideWhenUsed/>
    <w:rsid w:val="00624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3.%20Lehrjahr%202019%20-%202020\M254\M254_OrganigrammSBB_WinklerOlivier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35A5-E578-4185-B41B-3BE61B15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Winkler</cp:lastModifiedBy>
  <cp:revision>43</cp:revision>
  <dcterms:created xsi:type="dcterms:W3CDTF">2020-02-04T12:58:00Z</dcterms:created>
  <dcterms:modified xsi:type="dcterms:W3CDTF">2020-02-04T18:26:00Z</dcterms:modified>
</cp:coreProperties>
</file>