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933" w:type="dxa"/>
        <w:tblInd w:w="-101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19"/>
        <w:gridCol w:w="338"/>
        <w:gridCol w:w="5276"/>
      </w:tblGrid>
      <w:tr w:rsidR="00590E0D" w14:paraId="0C5969BA" w14:textId="77777777" w:rsidTr="009B434D">
        <w:trPr>
          <w:trHeight w:val="955"/>
        </w:trPr>
        <w:tc>
          <w:tcPr>
            <w:tcW w:w="331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14:paraId="2FA56C9C" w14:textId="49FC0A4E" w:rsidR="00590E0D" w:rsidRDefault="006A6AC5">
            <w:pPr>
              <w:spacing w:after="0" w:line="259" w:lineRule="auto"/>
              <w:ind w:left="943" w:firstLine="0"/>
            </w:pPr>
            <w:r>
              <w:rPr>
                <w:rFonts w:ascii="Segoe UI Symbol" w:eastAsia="Segoe UI Symbol" w:hAnsi="Segoe UI Symbol" w:cs="Segoe UI Symbol"/>
                <w:sz w:val="32"/>
                <w:u w:val="single" w:color="000000"/>
              </w:rPr>
              <w:t>−</w:t>
            </w:r>
          </w:p>
          <w:p w14:paraId="78445FCE" w14:textId="77777777" w:rsidR="00590E0D" w:rsidRDefault="006A6AC5">
            <w:pPr>
              <w:spacing w:after="104" w:line="259" w:lineRule="auto"/>
              <w:ind w:left="0" w:right="33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1" locked="0" layoutInCell="1" allowOverlap="1" wp14:anchorId="39D6DB64" wp14:editId="02AB5536">
                      <wp:simplePos x="0" y="0"/>
                      <wp:positionH relativeFrom="column">
                        <wp:posOffset>1096899</wp:posOffset>
                      </wp:positionH>
                      <wp:positionV relativeFrom="paragraph">
                        <wp:posOffset>-81524</wp:posOffset>
                      </wp:positionV>
                      <wp:extent cx="813054" cy="234696"/>
                      <wp:effectExtent l="0" t="0" r="0" b="0"/>
                      <wp:wrapNone/>
                      <wp:docPr id="218376" name="Group 2183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3054" cy="234696"/>
                                <a:chOff x="0" y="0"/>
                                <a:chExt cx="813054" cy="234696"/>
                              </a:xfrm>
                            </wpg:grpSpPr>
                            <wps:wsp>
                              <wps:cNvPr id="57046" name="Shape 57046"/>
                              <wps:cNvSpPr/>
                              <wps:spPr>
                                <a:xfrm>
                                  <a:off x="0" y="150114"/>
                                  <a:ext cx="25908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15240">
                                      <a:moveTo>
                                        <a:pt x="0" y="15240"/>
                                      </a:moveTo>
                                      <a:lnTo>
                                        <a:pt x="25908" y="0"/>
                                      </a:lnTo>
                                    </a:path>
                                  </a:pathLst>
                                </a:custGeom>
                                <a:ln w="852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047" name="Shape 57047"/>
                              <wps:cNvSpPr/>
                              <wps:spPr>
                                <a:xfrm>
                                  <a:off x="25908" y="153924"/>
                                  <a:ext cx="37338" cy="807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80772">
                                      <a:moveTo>
                                        <a:pt x="0" y="0"/>
                                      </a:moveTo>
                                      <a:lnTo>
                                        <a:pt x="37338" y="80772"/>
                                      </a:lnTo>
                                    </a:path>
                                  </a:pathLst>
                                </a:custGeom>
                                <a:ln w="17043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7048" name="Shape 57048"/>
                              <wps:cNvSpPr/>
                              <wps:spPr>
                                <a:xfrm>
                                  <a:off x="67818" y="0"/>
                                  <a:ext cx="745236" cy="2346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5236" h="234696">
                                      <a:moveTo>
                                        <a:pt x="0" y="234696"/>
                                      </a:moveTo>
                                      <a:lnTo>
                                        <a:pt x="49530" y="0"/>
                                      </a:lnTo>
                                      <a:lnTo>
                                        <a:pt x="745236" y="0"/>
                                      </a:lnTo>
                                    </a:path>
                                  </a:pathLst>
                                </a:custGeom>
                                <a:ln w="8522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8376" style="width:64.02pt;height:18.48pt;position:absolute;z-index:-2147483602;mso-position-horizontal-relative:text;mso-position-horizontal:absolute;margin-left:86.37pt;mso-position-vertical-relative:text;margin-top:-6.41931pt;" coordsize="8130,2346">
                      <v:shape id="Shape 57046" style="position:absolute;width:259;height:152;left:0;top:1501;" coordsize="25908,15240" path="m0,15240l25908,0">
                        <v:stroke weight="0.671pt" endcap="round" joinstyle="round" on="true" color="#000000"/>
                        <v:fill on="false" color="#000000" opacity="0"/>
                      </v:shape>
                      <v:shape id="Shape 57047" style="position:absolute;width:373;height:807;left:259;top:1539;" coordsize="37338,80772" path="m0,0l37338,80772">
                        <v:stroke weight="1.342pt" endcap="round" joinstyle="round" on="true" color="#000000"/>
                        <v:fill on="false" color="#000000" opacity="0"/>
                      </v:shape>
                      <v:shape id="Shape 57048" style="position:absolute;width:7452;height:2346;left:678;top:0;" coordsize="745236,234696" path="m0,234696l49530,0l745236,0">
                        <v:stroke weight="0.671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i/>
                <w:sz w:val="32"/>
              </w:rPr>
              <w:t>x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1,2 </w:t>
            </w:r>
            <w:r>
              <w:rPr>
                <w:rFonts w:ascii="Segoe UI Symbol" w:eastAsia="Segoe UI Symbol" w:hAnsi="Segoe UI Symbol" w:cs="Segoe UI Symbol"/>
                <w:sz w:val="32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i/>
                <w:sz w:val="32"/>
                <w:u w:val="single" w:color="000000"/>
              </w:rPr>
              <w:t>b</w:t>
            </w:r>
            <w:r>
              <w:rPr>
                <w:rFonts w:ascii="Segoe UI Symbol" w:eastAsia="Segoe UI Symbol" w:hAnsi="Segoe UI Symbol" w:cs="Segoe UI Symbol"/>
                <w:sz w:val="32"/>
                <w:u w:val="single" w:color="000000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i/>
                <w:sz w:val="32"/>
                <w:u w:val="single" w:color="000000"/>
              </w:rPr>
              <w:t>b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2 </w:t>
            </w:r>
            <w:r>
              <w:rPr>
                <w:rFonts w:ascii="Segoe UI Symbol" w:eastAsia="Segoe UI Symbol" w:hAnsi="Segoe UI Symbol" w:cs="Segoe UI Symbol"/>
                <w:sz w:val="32"/>
                <w:u w:val="single" w:color="000000"/>
              </w:rPr>
              <w:t>−</w:t>
            </w:r>
            <w:r>
              <w:rPr>
                <w:rFonts w:ascii="Times New Roman" w:eastAsia="Times New Roman" w:hAnsi="Times New Roman" w:cs="Times New Roman"/>
                <w:sz w:val="32"/>
                <w:u w:val="single" w:color="000000"/>
              </w:rPr>
              <w:t>4</w:t>
            </w:r>
            <w:r>
              <w:rPr>
                <w:rFonts w:ascii="Times New Roman" w:eastAsia="Times New Roman" w:hAnsi="Times New Roman" w:cs="Times New Roman"/>
                <w:i/>
                <w:sz w:val="32"/>
                <w:u w:val="single" w:color="000000"/>
              </w:rPr>
              <w:t>ac</w:t>
            </w:r>
            <w:r>
              <w:t xml:space="preserve"> </w:t>
            </w:r>
          </w:p>
          <w:p w14:paraId="721C5872" w14:textId="77777777" w:rsidR="00590E0D" w:rsidRDefault="006A6AC5">
            <w:pPr>
              <w:spacing w:after="0" w:line="259" w:lineRule="auto"/>
              <w:ind w:left="75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z w:val="32"/>
              </w:rPr>
              <w:t>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4479FBEF" w14:textId="77777777" w:rsidR="00590E0D" w:rsidRDefault="00590E0D">
            <w:pPr>
              <w:spacing w:after="160" w:line="259" w:lineRule="auto"/>
              <w:ind w:left="0" w:firstLine="0"/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16C2D6AB" w14:textId="77777777" w:rsidR="00590E0D" w:rsidRDefault="006A6AC5">
            <w:pPr>
              <w:spacing w:after="0" w:line="259" w:lineRule="auto"/>
              <w:ind w:left="0" w:firstLine="0"/>
            </w:pPr>
            <w:r>
              <w:t xml:space="preserve">Wenn der Wert unter der Wurzel </w:t>
            </w:r>
            <w:r>
              <w:rPr>
                <w:b/>
              </w:rPr>
              <w:t>= 0</w:t>
            </w:r>
            <w:r>
              <w:t xml:space="preserve"> ist,  </w:t>
            </w:r>
          </w:p>
          <w:p w14:paraId="4BB2259A" w14:textId="77777777" w:rsidR="00590E0D" w:rsidRDefault="006A6AC5">
            <w:pPr>
              <w:spacing w:after="0" w:line="259" w:lineRule="auto"/>
              <w:ind w:left="0" w:firstLine="0"/>
            </w:pPr>
            <w:r>
              <w:t xml:space="preserve">dann ergibt + und - natürlich den </w:t>
            </w:r>
            <w:r>
              <w:rPr>
                <w:b/>
              </w:rPr>
              <w:t>gleichen</w:t>
            </w:r>
            <w:r>
              <w:t xml:space="preserve"> Wert, und somit </w:t>
            </w:r>
            <w:r>
              <w:rPr>
                <w:b/>
              </w:rPr>
              <w:t>nur eine Lösung</w:t>
            </w:r>
            <w:r>
              <w:t xml:space="preserve">. </w:t>
            </w:r>
          </w:p>
        </w:tc>
      </w:tr>
      <w:tr w:rsidR="00590E0D" w14:paraId="4A150751" w14:textId="77777777" w:rsidTr="009B434D">
        <w:trPr>
          <w:trHeight w:val="1200"/>
        </w:trPr>
        <w:tc>
          <w:tcPr>
            <w:tcW w:w="331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5D39C3CF" w14:textId="77777777" w:rsidR="00590E0D" w:rsidRDefault="006A6AC5">
            <w:pPr>
              <w:spacing w:after="1" w:line="240" w:lineRule="auto"/>
              <w:ind w:left="0" w:firstLine="0"/>
            </w:pPr>
            <w:r>
              <w:t xml:space="preserve">Interessant ist hier der Ausdruck unter der Wurzel!  (b^2-4ac) </w:t>
            </w:r>
          </w:p>
          <w:p w14:paraId="0C19C1BB" w14:textId="77777777" w:rsidR="00590E0D" w:rsidRDefault="006A6AC5">
            <w:pPr>
              <w:spacing w:after="0" w:line="259" w:lineRule="auto"/>
              <w:ind w:left="0" w:firstLine="0"/>
            </w:pPr>
            <w:r>
              <w:t xml:space="preserve">Man nennt ihn auch </w:t>
            </w:r>
          </w:p>
          <w:p w14:paraId="5329DB21" w14:textId="77777777" w:rsidR="00590E0D" w:rsidRDefault="006A6AC5">
            <w:pPr>
              <w:spacing w:after="0" w:line="259" w:lineRule="auto"/>
              <w:ind w:left="0" w:firstLine="0"/>
            </w:pPr>
            <w:r>
              <w:t xml:space="preserve">„Diskriminante“ </w:t>
            </w:r>
          </w:p>
          <w:p w14:paraId="07C863AC" w14:textId="77777777" w:rsidR="00590E0D" w:rsidRDefault="006A6AC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DA4796E" w14:textId="77777777" w:rsidR="00590E0D" w:rsidRDefault="00590E0D">
            <w:pPr>
              <w:spacing w:after="160" w:line="259" w:lineRule="auto"/>
              <w:ind w:left="0" w:firstLine="0"/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19D3306E" w14:textId="77777777" w:rsidR="00590E0D" w:rsidRDefault="006A6AC5">
            <w:pPr>
              <w:spacing w:after="0" w:line="249" w:lineRule="auto"/>
              <w:ind w:left="0" w:firstLine="0"/>
            </w:pPr>
            <w:r>
              <w:t xml:space="preserve">Wenn der Wert unter der Wurzel </w:t>
            </w:r>
            <w:r>
              <w:rPr>
                <w:b/>
              </w:rPr>
              <w:t>negativ</w:t>
            </w:r>
            <w:r>
              <w:t xml:space="preserve"> ist, so kann man keine Wurzel ziehen, es gibt </w:t>
            </w:r>
            <w:r>
              <w:rPr>
                <w:b/>
              </w:rPr>
              <w:t>keine Lösung</w:t>
            </w:r>
            <w:r>
              <w:t xml:space="preserve"> </w:t>
            </w:r>
          </w:p>
          <w:p w14:paraId="55F599AB" w14:textId="77777777" w:rsidR="00590E0D" w:rsidRDefault="006A6AC5">
            <w:pPr>
              <w:spacing w:after="0" w:line="259" w:lineRule="auto"/>
              <w:ind w:left="0" w:firstLine="0"/>
            </w:pPr>
            <w:r>
              <w:t xml:space="preserve">(genauer, keine reelle Lösung, nur sog. komplexe). </w:t>
            </w:r>
          </w:p>
        </w:tc>
      </w:tr>
    </w:tbl>
    <w:p w14:paraId="23C6923B" w14:textId="77777777" w:rsidR="00590E0D" w:rsidRDefault="006A6AC5">
      <w:pPr>
        <w:spacing w:after="0" w:line="259" w:lineRule="auto"/>
        <w:ind w:left="0" w:firstLine="0"/>
      </w:pPr>
      <w:r>
        <w:t xml:space="preserve"> </w:t>
      </w:r>
    </w:p>
    <w:p w14:paraId="13E4B92D" w14:textId="77777777" w:rsidR="00590E0D" w:rsidRDefault="006A6AC5">
      <w:pPr>
        <w:spacing w:after="137" w:line="259" w:lineRule="auto"/>
        <w:ind w:left="-5"/>
      </w:pPr>
      <w:r>
        <w:rPr>
          <w:u w:val="single" w:color="000000"/>
        </w:rPr>
        <w:t>Beispiel zum Lösen:</w:t>
      </w:r>
      <w:r>
        <w:t xml:space="preserve"> </w:t>
      </w:r>
    </w:p>
    <w:p w14:paraId="48A0C1B9" w14:textId="77777777" w:rsidR="00590E0D" w:rsidRDefault="006A6AC5">
      <w:pPr>
        <w:spacing w:line="303" w:lineRule="auto"/>
        <w:ind w:left="-5" w:right="690"/>
      </w:pPr>
      <w:r>
        <w:t xml:space="preserve">Suche die Lösung(en) x </w:t>
      </w:r>
      <w:proofErr w:type="gramStart"/>
      <w:r>
        <w:t xml:space="preserve">von  </w:t>
      </w:r>
      <w:r>
        <w:rPr>
          <w:rFonts w:ascii="Times New Roman" w:eastAsia="Times New Roman" w:hAnsi="Times New Roman" w:cs="Times New Roman"/>
          <w:sz w:val="27"/>
        </w:rPr>
        <w:t>3</w:t>
      </w:r>
      <w:bookmarkStart w:id="0" w:name="_Hlk40025259"/>
      <w:proofErr w:type="gramEnd"/>
      <w:r>
        <w:rPr>
          <w:rFonts w:ascii="Times New Roman" w:eastAsia="Times New Roman" w:hAnsi="Times New Roman" w:cs="Times New Roman"/>
          <w:i/>
          <w:sz w:val="27"/>
        </w:rPr>
        <w:t>x</w:t>
      </w:r>
      <w:r>
        <w:rPr>
          <w:rFonts w:ascii="Times New Roman" w:eastAsia="Times New Roman" w:hAnsi="Times New Roman" w:cs="Times New Roman"/>
          <w:vertAlign w:val="superscript"/>
        </w:rPr>
        <w:t>2</w:t>
      </w:r>
      <w:bookmarkEnd w:id="0"/>
      <w:r>
        <w:rPr>
          <w:rFonts w:ascii="Times New Roman" w:eastAsia="Times New Roman" w:hAnsi="Times New Roman" w:cs="Times New Roman"/>
          <w:vertAlign w:val="superscript"/>
        </w:rPr>
        <w:t xml:space="preserve"> </w:t>
      </w:r>
      <w:r>
        <w:rPr>
          <w:rFonts w:ascii="Segoe UI Symbol" w:eastAsia="Segoe UI Symbol" w:hAnsi="Segoe UI Symbol" w:cs="Segoe UI Symbol"/>
          <w:sz w:val="27"/>
        </w:rPr>
        <w:t>+</w:t>
      </w:r>
      <w:r>
        <w:rPr>
          <w:rFonts w:ascii="Times New Roman" w:eastAsia="Times New Roman" w:hAnsi="Times New Roman" w:cs="Times New Roman"/>
          <w:sz w:val="27"/>
        </w:rPr>
        <w:t>6</w:t>
      </w:r>
      <w:r>
        <w:rPr>
          <w:rFonts w:ascii="Segoe UI Symbol" w:eastAsia="Segoe UI Symbol" w:hAnsi="Segoe UI Symbol" w:cs="Segoe UI Symbol"/>
          <w:sz w:val="27"/>
        </w:rPr>
        <w:t>=</w:t>
      </w:r>
      <w:r>
        <w:rPr>
          <w:rFonts w:ascii="Times New Roman" w:eastAsia="Times New Roman" w:hAnsi="Times New Roman" w:cs="Times New Roman"/>
          <w:sz w:val="27"/>
        </w:rPr>
        <w:t>7</w:t>
      </w:r>
      <w:r>
        <w:rPr>
          <w:rFonts w:ascii="Times New Roman" w:eastAsia="Times New Roman" w:hAnsi="Times New Roman" w:cs="Times New Roman"/>
          <w:i/>
          <w:sz w:val="27"/>
        </w:rPr>
        <w:t>x</w:t>
      </w:r>
      <w:r>
        <w:rPr>
          <w:rFonts w:ascii="Segoe UI Symbol" w:eastAsia="Segoe UI Symbol" w:hAnsi="Segoe UI Symbol" w:cs="Segoe UI Symbol"/>
          <w:sz w:val="27"/>
        </w:rPr>
        <w:t>+</w:t>
      </w:r>
      <w:r>
        <w:rPr>
          <w:rFonts w:ascii="Times New Roman" w:eastAsia="Times New Roman" w:hAnsi="Times New Roman" w:cs="Times New Roman"/>
          <w:sz w:val="27"/>
        </w:rPr>
        <w:t>3</w:t>
      </w:r>
      <w:r>
        <w:rPr>
          <w:rFonts w:ascii="Segoe UI Symbol" w:eastAsia="Segoe UI Symbol" w:hAnsi="Segoe UI Symbol" w:cs="Segoe UI Symbol"/>
          <w:sz w:val="27"/>
        </w:rPr>
        <w:t>+</w:t>
      </w:r>
      <w:r>
        <w:rPr>
          <w:rFonts w:ascii="Times New Roman" w:eastAsia="Times New Roman" w:hAnsi="Times New Roman" w:cs="Times New Roman"/>
          <w:i/>
          <w:sz w:val="27"/>
        </w:rPr>
        <w:t>x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t xml:space="preserve">  </w:t>
      </w:r>
      <w:r>
        <w:rPr>
          <w:rFonts w:ascii="Wingdings" w:eastAsia="Wingdings" w:hAnsi="Wingdings" w:cs="Wingdings"/>
        </w:rPr>
        <w:t>Æ</w:t>
      </w:r>
      <w:r>
        <w:t xml:space="preserve"> umformen, eine Seite zu 0 machen, Lösungsformel anwenden! </w:t>
      </w:r>
    </w:p>
    <w:p w14:paraId="5A34AFE5" w14:textId="77777777" w:rsidR="00590E0D" w:rsidRDefault="006A6AC5">
      <w:pPr>
        <w:spacing w:after="0" w:line="259" w:lineRule="auto"/>
        <w:ind w:left="0" w:firstLine="0"/>
      </w:pPr>
      <w:r>
        <w:t xml:space="preserve"> </w:t>
      </w:r>
    </w:p>
    <w:p w14:paraId="324CCE4B" w14:textId="55CD6E58" w:rsidR="00590E0D" w:rsidRDefault="009B434D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vertAlign w:val="superscript"/>
        </w:rPr>
      </w:pPr>
      <w:r>
        <w:t>3</w:t>
      </w:r>
      <w:r w:rsidRPr="009B434D">
        <w:rPr>
          <w:rFonts w:ascii="Times New Roman" w:eastAsia="Times New Roman" w:hAnsi="Times New Roman" w:cs="Times New Roman"/>
          <w:sz w:val="27"/>
        </w:rPr>
        <w:t>x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t xml:space="preserve"> + 6 = 7x + 3 +</w:t>
      </w:r>
      <w:r w:rsidRPr="009B434D">
        <w:t xml:space="preserve"> </w:t>
      </w:r>
      <w:r w:rsidRPr="009B434D">
        <w:rPr>
          <w:rFonts w:ascii="Times New Roman" w:eastAsia="Times New Roman" w:hAnsi="Times New Roman" w:cs="Times New Roman"/>
          <w:sz w:val="27"/>
        </w:rPr>
        <w:t>x</w:t>
      </w:r>
      <w:r>
        <w:rPr>
          <w:rFonts w:ascii="Times New Roman" w:eastAsia="Times New Roman" w:hAnsi="Times New Roman" w:cs="Times New Roman"/>
          <w:vertAlign w:val="superscript"/>
        </w:rPr>
        <w:t>2</w:t>
      </w:r>
    </w:p>
    <w:p w14:paraId="6B251D9F" w14:textId="20C17994" w:rsidR="009B434D" w:rsidRDefault="009B434D" w:rsidP="009B434D">
      <w:pPr>
        <w:spacing w:after="0" w:line="259" w:lineRule="auto"/>
        <w:ind w:left="0" w:firstLine="0"/>
      </w:pPr>
      <w:r>
        <w:t>3</w:t>
      </w:r>
      <w:r w:rsidRPr="009B434D">
        <w:rPr>
          <w:rFonts w:ascii="Times New Roman" w:eastAsia="Times New Roman" w:hAnsi="Times New Roman" w:cs="Times New Roman"/>
          <w:sz w:val="27"/>
        </w:rPr>
        <w:t>x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t xml:space="preserve"> + 6 = 7x + 3 +</w:t>
      </w:r>
      <w:r w:rsidRPr="009B434D">
        <w:t xml:space="preserve"> </w:t>
      </w:r>
      <w:r w:rsidRPr="009B434D">
        <w:rPr>
          <w:rFonts w:ascii="Times New Roman" w:eastAsia="Times New Roman" w:hAnsi="Times New Roman" w:cs="Times New Roman"/>
          <w:sz w:val="27"/>
        </w:rPr>
        <w:t>x</w:t>
      </w:r>
      <w:proofErr w:type="gramStart"/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  <w:vertAlign w:val="superscript"/>
        </w:rPr>
        <w:t xml:space="preserve">  </w:t>
      </w:r>
      <w:r>
        <w:t>|</w:t>
      </w:r>
      <w:proofErr w:type="gramEnd"/>
      <w:r>
        <w:t xml:space="preserve"> -6</w:t>
      </w:r>
    </w:p>
    <w:p w14:paraId="314732E9" w14:textId="77777777" w:rsidR="009B434D" w:rsidRDefault="009B434D">
      <w:pPr>
        <w:spacing w:after="0" w:line="259" w:lineRule="auto"/>
        <w:ind w:left="0" w:firstLine="0"/>
      </w:pPr>
      <w:r>
        <w:t>3</w:t>
      </w:r>
      <w:r w:rsidRPr="009B434D">
        <w:rPr>
          <w:rFonts w:ascii="Times New Roman" w:eastAsia="Times New Roman" w:hAnsi="Times New Roman" w:cs="Times New Roman"/>
          <w:sz w:val="27"/>
        </w:rPr>
        <w:t>x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t xml:space="preserve"> = 7x </w:t>
      </w:r>
      <w:r>
        <w:t>- 3</w:t>
      </w:r>
      <w:r>
        <w:t xml:space="preserve"> +</w:t>
      </w:r>
      <w:r w:rsidRPr="009B434D">
        <w:t xml:space="preserve"> </w:t>
      </w:r>
      <w:r w:rsidRPr="009B434D">
        <w:rPr>
          <w:rFonts w:ascii="Times New Roman" w:eastAsia="Times New Roman" w:hAnsi="Times New Roman" w:cs="Times New Roman"/>
          <w:sz w:val="27"/>
        </w:rPr>
        <w:t>x</w:t>
      </w:r>
      <w:proofErr w:type="gramStart"/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  <w:vertAlign w:val="superscript"/>
        </w:rPr>
        <w:t xml:space="preserve"> </w:t>
      </w:r>
      <w:r>
        <w:t xml:space="preserve"> |</w:t>
      </w:r>
      <w:proofErr w:type="gramEnd"/>
      <w:r>
        <w:t xml:space="preserve"> -3</w:t>
      </w:r>
      <w:r w:rsidRPr="009B434D">
        <w:rPr>
          <w:rFonts w:ascii="Times New Roman" w:eastAsia="Times New Roman" w:hAnsi="Times New Roman" w:cs="Times New Roman"/>
          <w:sz w:val="27"/>
        </w:rPr>
        <w:t>x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  <w:vertAlign w:val="superscript"/>
        </w:rPr>
        <w:t xml:space="preserve">  </w:t>
      </w:r>
      <w:r>
        <w:t xml:space="preserve">  </w:t>
      </w:r>
    </w:p>
    <w:p w14:paraId="653009A2" w14:textId="734E0182" w:rsidR="009B434D" w:rsidRPr="009B434D" w:rsidRDefault="009B434D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u w:val="double"/>
          <w:vertAlign w:val="superscript"/>
        </w:rPr>
      </w:pPr>
      <w:r w:rsidRPr="009B434D">
        <w:rPr>
          <w:u w:val="double"/>
        </w:rPr>
        <w:t>0 = 7x – 3 - 2</w:t>
      </w:r>
      <w:r w:rsidRPr="009B434D">
        <w:rPr>
          <w:rFonts w:ascii="Times New Roman" w:eastAsia="Times New Roman" w:hAnsi="Times New Roman" w:cs="Times New Roman"/>
          <w:sz w:val="27"/>
          <w:u w:val="double"/>
        </w:rPr>
        <w:t>x</w:t>
      </w:r>
      <w:r w:rsidRPr="009B434D">
        <w:rPr>
          <w:rFonts w:ascii="Times New Roman" w:eastAsia="Times New Roman" w:hAnsi="Times New Roman" w:cs="Times New Roman"/>
          <w:u w:val="double"/>
          <w:vertAlign w:val="superscript"/>
        </w:rPr>
        <w:t>2</w:t>
      </w:r>
      <w:r w:rsidR="006A6AC5" w:rsidRPr="009B434D">
        <w:rPr>
          <w:u w:val="double"/>
        </w:rPr>
        <w:t xml:space="preserve"> </w:t>
      </w:r>
    </w:p>
    <w:p w14:paraId="126B2DC3" w14:textId="77777777" w:rsidR="00590E0D" w:rsidRDefault="006A6AC5">
      <w:pPr>
        <w:spacing w:after="0" w:line="259" w:lineRule="auto"/>
        <w:ind w:left="0" w:firstLine="0"/>
      </w:pPr>
      <w:r>
        <w:t xml:space="preserve"> </w:t>
      </w:r>
    </w:p>
    <w:p w14:paraId="34C73A4D" w14:textId="77777777" w:rsidR="00590E0D" w:rsidRDefault="006A6AC5">
      <w:pPr>
        <w:spacing w:after="0" w:line="259" w:lineRule="auto"/>
        <w:ind w:left="0" w:firstLine="0"/>
      </w:pPr>
      <w:r>
        <w:t xml:space="preserve"> </w:t>
      </w:r>
    </w:p>
    <w:p w14:paraId="5A14791B" w14:textId="77777777" w:rsidR="00590E0D" w:rsidRDefault="006A6AC5">
      <w:pPr>
        <w:spacing w:after="0" w:line="259" w:lineRule="auto"/>
        <w:ind w:left="0" w:firstLine="0"/>
      </w:pPr>
      <w:r>
        <w:t xml:space="preserve"> </w:t>
      </w:r>
    </w:p>
    <w:p w14:paraId="5E76F88B" w14:textId="77777777" w:rsidR="00590E0D" w:rsidRDefault="006A6AC5">
      <w:pPr>
        <w:spacing w:after="0" w:line="259" w:lineRule="auto"/>
        <w:ind w:left="0" w:right="652" w:firstLine="0"/>
      </w:pPr>
      <w:r>
        <w:t xml:space="preserve"> </w:t>
      </w:r>
    </w:p>
    <w:p w14:paraId="1529D061" w14:textId="77777777" w:rsidR="00590E0D" w:rsidRDefault="006A6AC5">
      <w:pPr>
        <w:spacing w:after="0" w:line="259" w:lineRule="auto"/>
        <w:ind w:left="0" w:right="652" w:firstLine="0"/>
      </w:pPr>
      <w:r>
        <w:rPr>
          <w:noProof/>
        </w:rPr>
        <w:drawing>
          <wp:anchor distT="0" distB="0" distL="114300" distR="114300" simplePos="0" relativeHeight="251667456" behindDoc="0" locked="0" layoutInCell="1" allowOverlap="0" wp14:anchorId="01F0AFD8" wp14:editId="09969FEE">
            <wp:simplePos x="0" y="0"/>
            <wp:positionH relativeFrom="column">
              <wp:posOffset>2215157</wp:posOffset>
            </wp:positionH>
            <wp:positionV relativeFrom="paragraph">
              <wp:posOffset>7771</wp:posOffset>
            </wp:positionV>
            <wp:extent cx="3397759" cy="3414522"/>
            <wp:effectExtent l="0" t="0" r="0" b="0"/>
            <wp:wrapSquare wrapText="bothSides"/>
            <wp:docPr id="57169" name="Picture 57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9" name="Picture 571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7759" cy="3414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002BD197" w14:textId="77777777" w:rsidR="00590E0D" w:rsidRDefault="006A6AC5">
      <w:pPr>
        <w:ind w:left="-5" w:right="690"/>
      </w:pPr>
      <w:r>
        <w:t xml:space="preserve">Wenn man solche Funktionen grafisch aufzeichnet, ergeben sich </w:t>
      </w:r>
    </w:p>
    <w:p w14:paraId="2C1431BF" w14:textId="77777777" w:rsidR="00590E0D" w:rsidRDefault="006A6AC5">
      <w:pPr>
        <w:ind w:left="-5" w:right="690"/>
      </w:pPr>
      <w:r>
        <w:rPr>
          <w:b/>
        </w:rPr>
        <w:t>Parabeln</w:t>
      </w:r>
      <w:r>
        <w:t xml:space="preserve"> (symmetrische „Tassen“ oder „Buckel“).  </w:t>
      </w:r>
    </w:p>
    <w:p w14:paraId="1DC54674" w14:textId="77777777" w:rsidR="00590E0D" w:rsidRDefault="006A6AC5">
      <w:pPr>
        <w:spacing w:after="0" w:line="259" w:lineRule="auto"/>
        <w:ind w:left="0" w:right="652" w:firstLine="0"/>
      </w:pPr>
      <w:r>
        <w:t xml:space="preserve"> </w:t>
      </w:r>
    </w:p>
    <w:p w14:paraId="342C9EBE" w14:textId="77777777" w:rsidR="00590E0D" w:rsidRDefault="006A6AC5">
      <w:pPr>
        <w:ind w:left="-5" w:right="690"/>
      </w:pPr>
      <w:r>
        <w:t xml:space="preserve">Rechts vier Beispiele mit der Funktionsgleichung daneben  </w:t>
      </w:r>
    </w:p>
    <w:p w14:paraId="2ED2A741" w14:textId="77777777" w:rsidR="00590E0D" w:rsidRDefault="006A6AC5">
      <w:pPr>
        <w:ind w:left="-5" w:right="690"/>
      </w:pPr>
      <w:r>
        <w:t xml:space="preserve">(es fehlt </w:t>
      </w:r>
      <w:proofErr w:type="gramStart"/>
      <w:r>
        <w:t>jeweils  y</w:t>
      </w:r>
      <w:proofErr w:type="gramEnd"/>
      <w:r>
        <w:t xml:space="preserve"> =...): </w:t>
      </w:r>
    </w:p>
    <w:p w14:paraId="62674659" w14:textId="77777777" w:rsidR="00590E0D" w:rsidRDefault="006A6AC5">
      <w:pPr>
        <w:spacing w:after="0" w:line="259" w:lineRule="auto"/>
        <w:ind w:left="0" w:right="652" w:firstLine="0"/>
      </w:pPr>
      <w:r>
        <w:t xml:space="preserve"> </w:t>
      </w:r>
    </w:p>
    <w:p w14:paraId="2F02A717" w14:textId="77777777" w:rsidR="00590E0D" w:rsidRDefault="006A6AC5">
      <w:pPr>
        <w:pStyle w:val="berschrift4"/>
        <w:ind w:left="-5" w:right="652"/>
      </w:pPr>
      <w:r>
        <w:t xml:space="preserve">Testen Sie einige davon mit einem Funktionsplotter </w:t>
      </w:r>
      <w:r>
        <w:t xml:space="preserve">wie mathe-fa.de </w:t>
      </w:r>
    </w:p>
    <w:p w14:paraId="13D0E045" w14:textId="77777777" w:rsidR="00590E0D" w:rsidRDefault="006A6AC5">
      <w:pPr>
        <w:spacing w:after="0" w:line="259" w:lineRule="auto"/>
        <w:ind w:left="0" w:right="652" w:firstLine="0"/>
      </w:pPr>
      <w:r>
        <w:t xml:space="preserve"> </w:t>
      </w:r>
    </w:p>
    <w:p w14:paraId="4F387269" w14:textId="77777777" w:rsidR="00590E0D" w:rsidRDefault="006A6AC5">
      <w:pPr>
        <w:spacing w:after="124"/>
        <w:ind w:left="-5" w:right="690"/>
      </w:pPr>
      <w:r>
        <w:t xml:space="preserve">Weil man auch die Funktion schreiben könnte </w:t>
      </w:r>
    </w:p>
    <w:p w14:paraId="4389FA97" w14:textId="77777777" w:rsidR="00590E0D" w:rsidRDefault="006A6AC5">
      <w:pPr>
        <w:pStyle w:val="berschrift2"/>
        <w:ind w:left="71" w:right="652" w:firstLine="0"/>
      </w:pPr>
      <w:r>
        <w:rPr>
          <w:rFonts w:ascii="Times New Roman" w:eastAsia="Times New Roman" w:hAnsi="Times New Roman" w:cs="Times New Roman"/>
          <w:i/>
          <w:sz w:val="30"/>
          <w:u w:val="none"/>
        </w:rPr>
        <w:t>y</w:t>
      </w:r>
      <w:r>
        <w:rPr>
          <w:rFonts w:ascii="Segoe UI Symbol" w:eastAsia="Segoe UI Symbol" w:hAnsi="Segoe UI Symbol" w:cs="Segoe UI Symbol"/>
          <w:sz w:val="30"/>
          <w:u w:val="none"/>
        </w:rPr>
        <w:t>=</w:t>
      </w:r>
      <w:r>
        <w:rPr>
          <w:rFonts w:ascii="Times New Roman" w:eastAsia="Times New Roman" w:hAnsi="Times New Roman" w:cs="Times New Roman"/>
          <w:sz w:val="30"/>
          <w:u w:val="none"/>
        </w:rPr>
        <w:t>0</w:t>
      </w:r>
      <w:r>
        <w:rPr>
          <w:rFonts w:ascii="Segoe UI Symbol" w:eastAsia="Segoe UI Symbol" w:hAnsi="Segoe UI Symbol" w:cs="Segoe UI Symbol"/>
          <w:sz w:val="30"/>
          <w:u w:val="none"/>
        </w:rPr>
        <w:t>=</w:t>
      </w:r>
      <w:r>
        <w:rPr>
          <w:rFonts w:ascii="Times New Roman" w:eastAsia="Times New Roman" w:hAnsi="Times New Roman" w:cs="Times New Roman"/>
          <w:i/>
          <w:sz w:val="30"/>
          <w:u w:val="none"/>
        </w:rPr>
        <w:t>ax</w:t>
      </w:r>
      <w:r>
        <w:rPr>
          <w:rFonts w:ascii="Times New Roman" w:eastAsia="Times New Roman" w:hAnsi="Times New Roman" w:cs="Times New Roman"/>
          <w:sz w:val="27"/>
          <w:u w:val="none"/>
          <w:vertAlign w:val="superscript"/>
        </w:rPr>
        <w:t xml:space="preserve">2 </w:t>
      </w:r>
      <w:r>
        <w:rPr>
          <w:rFonts w:ascii="Segoe UI Symbol" w:eastAsia="Segoe UI Symbol" w:hAnsi="Segoe UI Symbol" w:cs="Segoe UI Symbol"/>
          <w:sz w:val="30"/>
          <w:u w:val="none"/>
        </w:rPr>
        <w:t>+</w:t>
      </w:r>
      <w:proofErr w:type="spellStart"/>
      <w:r>
        <w:rPr>
          <w:rFonts w:ascii="Times New Roman" w:eastAsia="Times New Roman" w:hAnsi="Times New Roman" w:cs="Times New Roman"/>
          <w:i/>
          <w:sz w:val="30"/>
          <w:u w:val="none"/>
        </w:rPr>
        <w:t>bx</w:t>
      </w:r>
      <w:r>
        <w:rPr>
          <w:rFonts w:ascii="Segoe UI Symbol" w:eastAsia="Segoe UI Symbol" w:hAnsi="Segoe UI Symbol" w:cs="Segoe UI Symbol"/>
          <w:sz w:val="30"/>
          <w:u w:val="none"/>
        </w:rPr>
        <w:t>+</w:t>
      </w:r>
      <w:proofErr w:type="gramStart"/>
      <w:r>
        <w:rPr>
          <w:rFonts w:ascii="Times New Roman" w:eastAsia="Times New Roman" w:hAnsi="Times New Roman" w:cs="Times New Roman"/>
          <w:i/>
          <w:sz w:val="30"/>
          <w:u w:val="none"/>
        </w:rPr>
        <w:t>c</w:t>
      </w:r>
      <w:proofErr w:type="spellEnd"/>
      <w:r>
        <w:rPr>
          <w:sz w:val="30"/>
          <w:u w:val="none"/>
          <w:vertAlign w:val="subscript"/>
        </w:rPr>
        <w:t xml:space="preserve"> ,</w:t>
      </w:r>
      <w:proofErr w:type="gramEnd"/>
      <w:r>
        <w:rPr>
          <w:sz w:val="30"/>
          <w:u w:val="none"/>
          <w:vertAlign w:val="subscript"/>
        </w:rPr>
        <w:t xml:space="preserve">  </w:t>
      </w:r>
    </w:p>
    <w:p w14:paraId="322F453F" w14:textId="77777777" w:rsidR="006A6AC5" w:rsidRDefault="006A6AC5">
      <w:pPr>
        <w:ind w:left="-5" w:right="690"/>
      </w:pPr>
      <w:r>
        <w:t xml:space="preserve">sucht man eigentlich bei der Lösungssuche die sog. </w:t>
      </w:r>
      <w:r>
        <w:rPr>
          <w:b/>
        </w:rPr>
        <w:t>Nullstellen</w:t>
      </w:r>
      <w:r>
        <w:t xml:space="preserve">, </w:t>
      </w:r>
      <w:r>
        <w:t>also jene Stellen x=? in der Grafik, wo</w:t>
      </w:r>
    </w:p>
    <w:p w14:paraId="1F5F4188" w14:textId="4643CD7E" w:rsidR="00590E0D" w:rsidRDefault="006A6AC5" w:rsidP="006A6AC5">
      <w:pPr>
        <w:ind w:left="0" w:right="690" w:firstLine="0"/>
      </w:pPr>
      <w:r>
        <w:t xml:space="preserve"> die Kurve die x-Achse (y=0) schneidet.  </w:t>
      </w:r>
    </w:p>
    <w:sectPr w:rsidR="00590E0D">
      <w:pgSz w:w="12240" w:h="15840"/>
      <w:pgMar w:top="1045" w:right="895" w:bottom="726" w:left="18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16D2C"/>
    <w:multiLevelType w:val="hybridMultilevel"/>
    <w:tmpl w:val="1C9E450A"/>
    <w:lvl w:ilvl="0" w:tplc="DD8C082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03E8136">
      <w:start w:val="1"/>
      <w:numFmt w:val="bullet"/>
      <w:lvlText w:val="-"/>
      <w:lvlJc w:val="left"/>
      <w:pPr>
        <w:ind w:left="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9FA3198">
      <w:start w:val="1"/>
      <w:numFmt w:val="bullet"/>
      <w:lvlText w:val="▪"/>
      <w:lvlJc w:val="left"/>
      <w:pPr>
        <w:ind w:left="1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6A2A122">
      <w:start w:val="1"/>
      <w:numFmt w:val="bullet"/>
      <w:lvlText w:val="•"/>
      <w:lvlJc w:val="left"/>
      <w:pPr>
        <w:ind w:left="2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C4AE80">
      <w:start w:val="1"/>
      <w:numFmt w:val="bullet"/>
      <w:lvlText w:val="o"/>
      <w:lvlJc w:val="left"/>
      <w:pPr>
        <w:ind w:left="3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01E6082">
      <w:start w:val="1"/>
      <w:numFmt w:val="bullet"/>
      <w:lvlText w:val="▪"/>
      <w:lvlJc w:val="left"/>
      <w:pPr>
        <w:ind w:left="3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1D2B404">
      <w:start w:val="1"/>
      <w:numFmt w:val="bullet"/>
      <w:lvlText w:val="•"/>
      <w:lvlJc w:val="left"/>
      <w:pPr>
        <w:ind w:left="4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A543518">
      <w:start w:val="1"/>
      <w:numFmt w:val="bullet"/>
      <w:lvlText w:val="o"/>
      <w:lvlJc w:val="left"/>
      <w:pPr>
        <w:ind w:left="5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4AA7F74">
      <w:start w:val="1"/>
      <w:numFmt w:val="bullet"/>
      <w:lvlText w:val="▪"/>
      <w:lvlJc w:val="left"/>
      <w:pPr>
        <w:ind w:left="59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5C41ED"/>
    <w:multiLevelType w:val="hybridMultilevel"/>
    <w:tmpl w:val="A1142D4A"/>
    <w:lvl w:ilvl="0" w:tplc="CE6A5978">
      <w:start w:val="1"/>
      <w:numFmt w:val="bullet"/>
      <w:lvlText w:val="•"/>
      <w:lvlJc w:val="left"/>
      <w:pPr>
        <w:ind w:left="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B0CD008">
      <w:start w:val="1"/>
      <w:numFmt w:val="bullet"/>
      <w:lvlText w:val="o"/>
      <w:lvlJc w:val="left"/>
      <w:pPr>
        <w:ind w:left="1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30871B4">
      <w:start w:val="1"/>
      <w:numFmt w:val="bullet"/>
      <w:lvlText w:val="▪"/>
      <w:lvlJc w:val="left"/>
      <w:pPr>
        <w:ind w:left="1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14C8F94">
      <w:start w:val="1"/>
      <w:numFmt w:val="bullet"/>
      <w:lvlText w:val="•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6EA1E08">
      <w:start w:val="1"/>
      <w:numFmt w:val="bullet"/>
      <w:lvlText w:val="o"/>
      <w:lvlJc w:val="left"/>
      <w:pPr>
        <w:ind w:left="3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DFED07E">
      <w:start w:val="1"/>
      <w:numFmt w:val="bullet"/>
      <w:lvlText w:val="▪"/>
      <w:lvlJc w:val="left"/>
      <w:pPr>
        <w:ind w:left="4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FD8ED06">
      <w:start w:val="1"/>
      <w:numFmt w:val="bullet"/>
      <w:lvlText w:val="•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4E0D884">
      <w:start w:val="1"/>
      <w:numFmt w:val="bullet"/>
      <w:lvlText w:val="o"/>
      <w:lvlJc w:val="left"/>
      <w:pPr>
        <w:ind w:left="5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75E08C0">
      <w:start w:val="1"/>
      <w:numFmt w:val="bullet"/>
      <w:lvlText w:val="▪"/>
      <w:lvlJc w:val="left"/>
      <w:pPr>
        <w:ind w:left="6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A377DF"/>
    <w:multiLevelType w:val="hybridMultilevel"/>
    <w:tmpl w:val="0214157A"/>
    <w:lvl w:ilvl="0" w:tplc="48122724">
      <w:start w:val="1"/>
      <w:numFmt w:val="bullet"/>
      <w:lvlText w:val="•"/>
      <w:lvlJc w:val="left"/>
      <w:pPr>
        <w:ind w:left="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6A01100">
      <w:start w:val="1"/>
      <w:numFmt w:val="decimal"/>
      <w:lvlText w:val="%2."/>
      <w:lvlJc w:val="left"/>
      <w:pPr>
        <w:ind w:left="6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D0E2424">
      <w:start w:val="1"/>
      <w:numFmt w:val="lowerRoman"/>
      <w:lvlText w:val="%3"/>
      <w:lvlJc w:val="left"/>
      <w:pPr>
        <w:ind w:left="1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9BA826E">
      <w:start w:val="1"/>
      <w:numFmt w:val="decimal"/>
      <w:lvlText w:val="%4"/>
      <w:lvlJc w:val="left"/>
      <w:pPr>
        <w:ind w:left="2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30FFE0">
      <w:start w:val="1"/>
      <w:numFmt w:val="lowerLetter"/>
      <w:lvlText w:val="%5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5D6CFD0">
      <w:start w:val="1"/>
      <w:numFmt w:val="lowerRoman"/>
      <w:lvlText w:val="%6"/>
      <w:lvlJc w:val="left"/>
      <w:pPr>
        <w:ind w:left="3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33085FA">
      <w:start w:val="1"/>
      <w:numFmt w:val="decimal"/>
      <w:lvlText w:val="%7"/>
      <w:lvlJc w:val="left"/>
      <w:pPr>
        <w:ind w:left="4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DB0B8EA">
      <w:start w:val="1"/>
      <w:numFmt w:val="lowerLetter"/>
      <w:lvlText w:val="%8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31ADB16">
      <w:start w:val="1"/>
      <w:numFmt w:val="lowerRoman"/>
      <w:lvlText w:val="%9"/>
      <w:lvlJc w:val="left"/>
      <w:pPr>
        <w:ind w:left="5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337E91"/>
    <w:multiLevelType w:val="hybridMultilevel"/>
    <w:tmpl w:val="C5749D4E"/>
    <w:lvl w:ilvl="0" w:tplc="67361B12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12621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C445C8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FD0914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EA8E22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5C27F0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F628F4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69E293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4468C9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BC708E"/>
    <w:multiLevelType w:val="hybridMultilevel"/>
    <w:tmpl w:val="8E305052"/>
    <w:lvl w:ilvl="0" w:tplc="E506B11C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77222F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A30E7B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2D2D62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52AC0E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C32145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BA013A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E3E1BB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6342E7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FD3343"/>
    <w:multiLevelType w:val="hybridMultilevel"/>
    <w:tmpl w:val="B1709BF4"/>
    <w:lvl w:ilvl="0" w:tplc="4C90B83C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F5080E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F52030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2E7F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58AC17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C4040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D3C6CD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D3011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E4A50C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0A2C02"/>
    <w:multiLevelType w:val="hybridMultilevel"/>
    <w:tmpl w:val="E354A720"/>
    <w:lvl w:ilvl="0" w:tplc="000ADB10">
      <w:start w:val="1"/>
      <w:numFmt w:val="decimal"/>
      <w:lvlText w:val="%1."/>
      <w:lvlJc w:val="left"/>
      <w:pPr>
        <w:ind w:left="5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8526012">
      <w:start w:val="1"/>
      <w:numFmt w:val="lowerLetter"/>
      <w:lvlText w:val="%2)"/>
      <w:lvlJc w:val="left"/>
      <w:pPr>
        <w:ind w:left="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C486580">
      <w:start w:val="1"/>
      <w:numFmt w:val="lowerRoman"/>
      <w:lvlText w:val="%3"/>
      <w:lvlJc w:val="left"/>
      <w:pPr>
        <w:ind w:left="1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7C45858">
      <w:start w:val="1"/>
      <w:numFmt w:val="decimal"/>
      <w:lvlText w:val="%4"/>
      <w:lvlJc w:val="left"/>
      <w:pPr>
        <w:ind w:left="2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4F80BB2">
      <w:start w:val="1"/>
      <w:numFmt w:val="lowerLetter"/>
      <w:lvlText w:val="%5"/>
      <w:lvlJc w:val="left"/>
      <w:pPr>
        <w:ind w:left="3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2E289A">
      <w:start w:val="1"/>
      <w:numFmt w:val="lowerRoman"/>
      <w:lvlText w:val="%6"/>
      <w:lvlJc w:val="left"/>
      <w:pPr>
        <w:ind w:left="3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266EEB6">
      <w:start w:val="1"/>
      <w:numFmt w:val="decimal"/>
      <w:lvlText w:val="%7"/>
      <w:lvlJc w:val="left"/>
      <w:pPr>
        <w:ind w:left="4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CBE8A98">
      <w:start w:val="1"/>
      <w:numFmt w:val="lowerLetter"/>
      <w:lvlText w:val="%8"/>
      <w:lvlJc w:val="left"/>
      <w:pPr>
        <w:ind w:left="5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BA2EC48">
      <w:start w:val="1"/>
      <w:numFmt w:val="lowerRoman"/>
      <w:lvlText w:val="%9"/>
      <w:lvlJc w:val="left"/>
      <w:pPr>
        <w:ind w:left="59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4C5D00"/>
    <w:multiLevelType w:val="hybridMultilevel"/>
    <w:tmpl w:val="18C80D7E"/>
    <w:lvl w:ilvl="0" w:tplc="DB723B94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552912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9CC526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FEEFA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51C40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C64746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BCE9F0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AE8A96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2F0713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AF092D"/>
    <w:multiLevelType w:val="hybridMultilevel"/>
    <w:tmpl w:val="5F884F1C"/>
    <w:lvl w:ilvl="0" w:tplc="43E29724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B387E5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841D2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8A9D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0C2BAE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EC6E92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F90928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03CC72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EB060D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E74F1F"/>
    <w:multiLevelType w:val="hybridMultilevel"/>
    <w:tmpl w:val="1D34BDF0"/>
    <w:lvl w:ilvl="0" w:tplc="4A96D416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0B45C7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75234C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D8A29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CBE686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71E7BF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EA6FA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454463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BD413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BC5502"/>
    <w:multiLevelType w:val="hybridMultilevel"/>
    <w:tmpl w:val="FBA0AEFA"/>
    <w:lvl w:ilvl="0" w:tplc="547CAD02">
      <w:start w:val="4"/>
      <w:numFmt w:val="lowerLetter"/>
      <w:lvlText w:val="%1)"/>
      <w:lvlJc w:val="left"/>
      <w:pPr>
        <w:ind w:left="2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CAFF8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6A0470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E2C4FA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4E23C2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F6AB05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F54C6C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D48AF5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4D86DF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33E06A7"/>
    <w:multiLevelType w:val="hybridMultilevel"/>
    <w:tmpl w:val="AB58FBDA"/>
    <w:lvl w:ilvl="0" w:tplc="7206C052">
      <w:start w:val="1"/>
      <w:numFmt w:val="bullet"/>
      <w:lvlText w:val="•"/>
      <w:lvlJc w:val="left"/>
      <w:pPr>
        <w:ind w:left="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614C802">
      <w:start w:val="1"/>
      <w:numFmt w:val="bullet"/>
      <w:lvlText w:val="o"/>
      <w:lvlJc w:val="left"/>
      <w:pPr>
        <w:ind w:left="1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B52E234">
      <w:start w:val="1"/>
      <w:numFmt w:val="bullet"/>
      <w:lvlText w:val="▪"/>
      <w:lvlJc w:val="left"/>
      <w:pPr>
        <w:ind w:left="2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E62BD0">
      <w:start w:val="1"/>
      <w:numFmt w:val="bullet"/>
      <w:lvlText w:val="•"/>
      <w:lvlJc w:val="left"/>
      <w:pPr>
        <w:ind w:left="2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E7CF3D0">
      <w:start w:val="1"/>
      <w:numFmt w:val="bullet"/>
      <w:lvlText w:val="o"/>
      <w:lvlJc w:val="left"/>
      <w:pPr>
        <w:ind w:left="3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E364BF0">
      <w:start w:val="1"/>
      <w:numFmt w:val="bullet"/>
      <w:lvlText w:val="▪"/>
      <w:lvlJc w:val="left"/>
      <w:pPr>
        <w:ind w:left="4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202777E">
      <w:start w:val="1"/>
      <w:numFmt w:val="bullet"/>
      <w:lvlText w:val="•"/>
      <w:lvlJc w:val="left"/>
      <w:pPr>
        <w:ind w:left="4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B08D7E8">
      <w:start w:val="1"/>
      <w:numFmt w:val="bullet"/>
      <w:lvlText w:val="o"/>
      <w:lvlJc w:val="left"/>
      <w:pPr>
        <w:ind w:left="56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3468E7C">
      <w:start w:val="1"/>
      <w:numFmt w:val="bullet"/>
      <w:lvlText w:val="▪"/>
      <w:lvlJc w:val="left"/>
      <w:pPr>
        <w:ind w:left="6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8257A79"/>
    <w:multiLevelType w:val="hybridMultilevel"/>
    <w:tmpl w:val="89E0E500"/>
    <w:lvl w:ilvl="0" w:tplc="B6243288">
      <w:start w:val="1"/>
      <w:numFmt w:val="lowerLetter"/>
      <w:lvlText w:val="%1)"/>
      <w:lvlJc w:val="left"/>
      <w:pPr>
        <w:ind w:left="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09AD3A8">
      <w:start w:val="1"/>
      <w:numFmt w:val="lowerLetter"/>
      <w:lvlText w:val="%2"/>
      <w:lvlJc w:val="left"/>
      <w:pPr>
        <w:ind w:left="1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73CCE36">
      <w:start w:val="1"/>
      <w:numFmt w:val="lowerRoman"/>
      <w:lvlText w:val="%3"/>
      <w:lvlJc w:val="left"/>
      <w:pPr>
        <w:ind w:left="2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5AE8100">
      <w:start w:val="1"/>
      <w:numFmt w:val="decimal"/>
      <w:lvlText w:val="%4"/>
      <w:lvlJc w:val="left"/>
      <w:pPr>
        <w:ind w:left="3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6851EC">
      <w:start w:val="1"/>
      <w:numFmt w:val="lowerLetter"/>
      <w:lvlText w:val="%5"/>
      <w:lvlJc w:val="left"/>
      <w:pPr>
        <w:ind w:left="3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FFE06B0">
      <w:start w:val="1"/>
      <w:numFmt w:val="lowerRoman"/>
      <w:lvlText w:val="%6"/>
      <w:lvlJc w:val="left"/>
      <w:pPr>
        <w:ind w:left="4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2E02A26">
      <w:start w:val="1"/>
      <w:numFmt w:val="decimal"/>
      <w:lvlText w:val="%7"/>
      <w:lvlJc w:val="left"/>
      <w:pPr>
        <w:ind w:left="5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168A14E">
      <w:start w:val="1"/>
      <w:numFmt w:val="lowerLetter"/>
      <w:lvlText w:val="%8"/>
      <w:lvlJc w:val="left"/>
      <w:pPr>
        <w:ind w:left="59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3F656F0">
      <w:start w:val="1"/>
      <w:numFmt w:val="lowerRoman"/>
      <w:lvlText w:val="%9"/>
      <w:lvlJc w:val="left"/>
      <w:pPr>
        <w:ind w:left="6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F7345E8"/>
    <w:multiLevelType w:val="hybridMultilevel"/>
    <w:tmpl w:val="479C8CEC"/>
    <w:lvl w:ilvl="0" w:tplc="DF36B53A">
      <w:start w:val="1"/>
      <w:numFmt w:val="decimal"/>
      <w:lvlText w:val="%1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00CD16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31A132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D625A8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502A72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D8D2B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E1C71C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1369D4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776241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FF07485"/>
    <w:multiLevelType w:val="hybridMultilevel"/>
    <w:tmpl w:val="EC2857A8"/>
    <w:lvl w:ilvl="0" w:tplc="2D9ABD84">
      <w:start w:val="1"/>
      <w:numFmt w:val="lowerLetter"/>
      <w:lvlText w:val="%1)"/>
      <w:lvlJc w:val="left"/>
      <w:pPr>
        <w:ind w:left="2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9C8256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066AFE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7228BB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08A3F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1C0205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9642D7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2A4A02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25A5A7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14"/>
  </w:num>
  <w:num w:numId="4">
    <w:abstractNumId w:val="10"/>
  </w:num>
  <w:num w:numId="5">
    <w:abstractNumId w:val="11"/>
  </w:num>
  <w:num w:numId="6">
    <w:abstractNumId w:val="8"/>
  </w:num>
  <w:num w:numId="7">
    <w:abstractNumId w:val="13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  <w:num w:numId="12">
    <w:abstractNumId w:val="12"/>
  </w:num>
  <w:num w:numId="13">
    <w:abstractNumId w:val="7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E0D"/>
    <w:rsid w:val="00590E0D"/>
    <w:rsid w:val="006A6AC5"/>
    <w:rsid w:val="009B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025982"/>
  <w15:docId w15:val="{DF4BB13B-5B79-490F-8903-6BDA8C09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5" w:line="251" w:lineRule="auto"/>
      <w:ind w:left="10" w:hanging="10"/>
    </w:pPr>
    <w:rPr>
      <w:rFonts w:ascii="Arial" w:eastAsia="Arial" w:hAnsi="Arial" w:cs="Arial"/>
      <w:color w:val="000000"/>
      <w:sz w:val="21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/>
      <w:ind w:left="1050"/>
      <w:outlineLvl w:val="0"/>
    </w:pPr>
    <w:rPr>
      <w:rFonts w:ascii="Arial" w:eastAsia="Arial" w:hAnsi="Arial" w:cs="Arial"/>
      <w:color w:val="000000"/>
      <w:sz w:val="135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color w:val="000000"/>
      <w:sz w:val="26"/>
      <w:u w:val="single" w:color="000000"/>
    </w:rPr>
  </w:style>
  <w:style w:type="paragraph" w:styleId="berschrift3">
    <w:name w:val="heading 3"/>
    <w:next w:val="Standard"/>
    <w:link w:val="berschrift3Zchn"/>
    <w:uiPriority w:val="9"/>
    <w:unhideWhenUsed/>
    <w:qFormat/>
    <w:pPr>
      <w:keepNext/>
      <w:keepLines/>
      <w:spacing w:after="5" w:line="250" w:lineRule="auto"/>
      <w:ind w:left="10" w:hanging="10"/>
      <w:outlineLvl w:val="2"/>
    </w:pPr>
    <w:rPr>
      <w:rFonts w:ascii="Arial" w:eastAsia="Arial" w:hAnsi="Arial" w:cs="Arial"/>
      <w:b/>
      <w:color w:val="000000"/>
      <w:sz w:val="21"/>
    </w:rPr>
  </w:style>
  <w:style w:type="paragraph" w:styleId="berschrift4">
    <w:name w:val="heading 4"/>
    <w:next w:val="Standard"/>
    <w:link w:val="berschrift4Zchn"/>
    <w:uiPriority w:val="9"/>
    <w:unhideWhenUsed/>
    <w:qFormat/>
    <w:pPr>
      <w:keepNext/>
      <w:keepLines/>
      <w:spacing w:after="5" w:line="250" w:lineRule="auto"/>
      <w:ind w:left="10" w:hanging="10"/>
      <w:outlineLvl w:val="3"/>
    </w:pPr>
    <w:rPr>
      <w:rFonts w:ascii="Arial" w:eastAsia="Arial" w:hAnsi="Arial" w:cs="Arial"/>
      <w:b/>
      <w:color w:val="000000"/>
      <w:sz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Arial" w:eastAsia="Arial" w:hAnsi="Arial" w:cs="Arial"/>
      <w:color w:val="000000"/>
      <w:sz w:val="26"/>
      <w:u w:val="single" w:color="000000"/>
    </w:rPr>
  </w:style>
  <w:style w:type="character" w:customStyle="1" w:styleId="berschrift1Zchn">
    <w:name w:val="Überschrift 1 Zchn"/>
    <w:link w:val="berschrift1"/>
    <w:rPr>
      <w:rFonts w:ascii="Arial" w:eastAsia="Arial" w:hAnsi="Arial" w:cs="Arial"/>
      <w:color w:val="000000"/>
      <w:sz w:val="135"/>
    </w:rPr>
  </w:style>
  <w:style w:type="character" w:customStyle="1" w:styleId="berschrift3Zchn">
    <w:name w:val="Überschrift 3 Zchn"/>
    <w:link w:val="berschrift3"/>
    <w:rPr>
      <w:rFonts w:ascii="Arial" w:eastAsia="Arial" w:hAnsi="Arial" w:cs="Arial"/>
      <w:b/>
      <w:color w:val="000000"/>
      <w:sz w:val="21"/>
    </w:rPr>
  </w:style>
  <w:style w:type="character" w:customStyle="1" w:styleId="berschrift4Zchn">
    <w:name w:val="Überschrift 4 Zchn"/>
    <w:link w:val="berschrift4"/>
    <w:rPr>
      <w:rFonts w:ascii="Arial" w:eastAsia="Arial" w:hAnsi="Arial" w:cs="Arial"/>
      <w:b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971</Characters>
  <Application>Microsoft Office Word</Application>
  <DocSecurity>0</DocSecurity>
  <Lines>8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- 03-Funktionen-20200506-2.doc</dc:title>
  <dc:subject/>
  <dc:creator>schneebe</dc:creator>
  <cp:keywords/>
  <cp:lastModifiedBy>Olivier Winkler</cp:lastModifiedBy>
  <cp:revision>4</cp:revision>
  <dcterms:created xsi:type="dcterms:W3CDTF">2020-05-10T15:50:00Z</dcterms:created>
  <dcterms:modified xsi:type="dcterms:W3CDTF">2020-05-10T15:50:00Z</dcterms:modified>
</cp:coreProperties>
</file>