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3A93D" w14:textId="3CEE5CDF" w:rsidR="00854813" w:rsidRDefault="004947E9" w:rsidP="00854813">
      <w:r>
        <w:rPr>
          <w:rFonts w:eastAsia="Calibri" w:cs="Arial"/>
          <w:sz w:val="28"/>
          <w:szCs w:val="28"/>
          <w:lang w:val="de-CH" w:eastAsia="en-US"/>
        </w:rPr>
        <w:br/>
      </w:r>
      <w:r w:rsidR="00854813" w:rsidRPr="00B824D5">
        <w:rPr>
          <w:noProof/>
          <w:lang w:val="de-CH" w:eastAsia="de-CH"/>
        </w:rPr>
        <w:drawing>
          <wp:inline distT="0" distB="0" distL="0" distR="0" wp14:anchorId="79C1D84B" wp14:editId="36D58121">
            <wp:extent cx="9534525" cy="5810250"/>
            <wp:effectExtent l="0" t="0" r="9525" b="0"/>
            <wp:docPr id="1" name="Grafik 1" descr="Scanne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nen00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4525" cy="5810250"/>
                    </a:xfrm>
                    <a:prstGeom prst="rect">
                      <a:avLst/>
                    </a:prstGeom>
                    <a:noFill/>
                    <a:ln>
                      <a:noFill/>
                    </a:ln>
                  </pic:spPr>
                </pic:pic>
              </a:graphicData>
            </a:graphic>
          </wp:inline>
        </w:drawing>
      </w:r>
    </w:p>
    <w:p w14:paraId="67D04387" w14:textId="79A37C56" w:rsidR="00854813" w:rsidRDefault="00854813" w:rsidP="00854813">
      <w:pPr>
        <w:rPr>
          <w:rFonts w:cs="Arial"/>
          <w:b/>
          <w:lang w:val="de-CH"/>
        </w:rPr>
      </w:pPr>
      <w:r>
        <w:rPr>
          <w:rFonts w:cs="Arial"/>
          <w:b/>
          <w:lang w:val="de-CH"/>
        </w:rPr>
        <w:lastRenderedPageBreak/>
        <w:t>Profil der Kollektivgesellschaft / Eignungsabklärung für Party-Service</w:t>
      </w:r>
    </w:p>
    <w:p w14:paraId="3BBB7EFD" w14:textId="77777777" w:rsidR="00854813" w:rsidRDefault="00854813" w:rsidP="00854813">
      <w:pPr>
        <w:rPr>
          <w:rFonts w:cs="Arial"/>
          <w:b/>
          <w:lang w:val="de-CH"/>
        </w:rPr>
      </w:pPr>
    </w:p>
    <w:p w14:paraId="23038DCC" w14:textId="77777777" w:rsidR="00854813" w:rsidRPr="00F82EE2" w:rsidRDefault="00854813" w:rsidP="00854813">
      <w:pPr>
        <w:rPr>
          <w:rFonts w:cs="Arial"/>
          <w:szCs w:val="22"/>
          <w:lang w:val="de-CH"/>
        </w:rPr>
      </w:pPr>
      <w:r w:rsidRPr="00F82EE2">
        <w:rPr>
          <w:rFonts w:cs="Arial"/>
          <w:szCs w:val="22"/>
          <w:lang w:val="de-CH"/>
        </w:rPr>
        <w:t>Jede der im Schweizerischen Gesellschaftsrecht vorgesehenen Rechtsformen hat ein bestimmtes Profil und ist für gewisse Zwecke besser, für ander</w:t>
      </w:r>
      <w:r>
        <w:rPr>
          <w:rFonts w:cs="Arial"/>
          <w:szCs w:val="22"/>
          <w:lang w:val="de-CH"/>
        </w:rPr>
        <w:t>e weniger gut geeignet. Erstellen Sie</w:t>
      </w:r>
      <w:r w:rsidRPr="00F82EE2">
        <w:rPr>
          <w:rFonts w:cs="Arial"/>
          <w:szCs w:val="22"/>
          <w:lang w:val="de-CH"/>
        </w:rPr>
        <w:t xml:space="preserve"> ein Profil</w:t>
      </w:r>
      <w:r>
        <w:rPr>
          <w:rFonts w:cs="Arial"/>
          <w:szCs w:val="22"/>
          <w:lang w:val="de-CH"/>
        </w:rPr>
        <w:t xml:space="preserve"> der Kollektivgesellschaft, indem Sie</w:t>
      </w:r>
      <w:r w:rsidRPr="00F82EE2">
        <w:rPr>
          <w:rFonts w:cs="Arial"/>
          <w:szCs w:val="22"/>
          <w:lang w:val="de-CH"/>
        </w:rPr>
        <w:t xml:space="preserve"> sie aufgrund der folgenden Kriterien beurteil</w:t>
      </w:r>
      <w:r>
        <w:rPr>
          <w:rFonts w:cs="Arial"/>
          <w:szCs w:val="22"/>
          <w:lang w:val="de-CH"/>
        </w:rPr>
        <w:t>en</w:t>
      </w:r>
      <w:r w:rsidRPr="00F82EE2">
        <w:rPr>
          <w:rFonts w:cs="Arial"/>
          <w:szCs w:val="22"/>
          <w:lang w:val="de-CH"/>
        </w:rPr>
        <w:t>:</w:t>
      </w:r>
    </w:p>
    <w:p w14:paraId="5A639570" w14:textId="77777777" w:rsidR="00854813" w:rsidRPr="00F82EE2" w:rsidRDefault="00854813" w:rsidP="00854813">
      <w:pPr>
        <w:rPr>
          <w:rFonts w:cs="Arial"/>
          <w:b/>
          <w:szCs w:val="22"/>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6"/>
        <w:gridCol w:w="9639"/>
      </w:tblGrid>
      <w:tr w:rsidR="00854813" w:rsidRPr="00C07439" w14:paraId="20917260" w14:textId="77777777" w:rsidTr="00631BF5">
        <w:tc>
          <w:tcPr>
            <w:tcW w:w="4786" w:type="dxa"/>
            <w:shd w:val="clear" w:color="auto" w:fill="auto"/>
          </w:tcPr>
          <w:p w14:paraId="3968CAB8" w14:textId="77777777" w:rsidR="00854813" w:rsidRPr="00C07439" w:rsidRDefault="00854813" w:rsidP="00631BF5">
            <w:pPr>
              <w:rPr>
                <w:rFonts w:cs="Arial"/>
                <w:sz w:val="20"/>
                <w:szCs w:val="20"/>
                <w:lang w:val="de-CH"/>
              </w:rPr>
            </w:pPr>
          </w:p>
        </w:tc>
        <w:tc>
          <w:tcPr>
            <w:tcW w:w="9639" w:type="dxa"/>
            <w:shd w:val="clear" w:color="auto" w:fill="auto"/>
          </w:tcPr>
          <w:p w14:paraId="0435D74E" w14:textId="77777777" w:rsidR="00854813" w:rsidRPr="00C07439" w:rsidRDefault="00854813" w:rsidP="00631BF5">
            <w:pPr>
              <w:rPr>
                <w:rFonts w:cs="Arial"/>
                <w:sz w:val="20"/>
                <w:szCs w:val="20"/>
                <w:lang w:val="de-CH"/>
              </w:rPr>
            </w:pPr>
            <w:r w:rsidRPr="00C07439">
              <w:rPr>
                <w:rFonts w:cs="Arial"/>
                <w:sz w:val="20"/>
                <w:szCs w:val="20"/>
                <w:lang w:val="de-CH"/>
              </w:rPr>
              <w:t>Beurteilung für die Kollektivgesellschaft</w:t>
            </w:r>
          </w:p>
        </w:tc>
      </w:tr>
      <w:tr w:rsidR="00854813" w:rsidRPr="00C07439" w14:paraId="4039A4B3" w14:textId="77777777" w:rsidTr="00BB223C">
        <w:tc>
          <w:tcPr>
            <w:tcW w:w="4786" w:type="dxa"/>
            <w:shd w:val="clear" w:color="auto" w:fill="auto"/>
          </w:tcPr>
          <w:p w14:paraId="06DD98B5" w14:textId="77777777" w:rsidR="00854813" w:rsidRPr="00C07439" w:rsidRDefault="00854813" w:rsidP="00631BF5">
            <w:pPr>
              <w:rPr>
                <w:rFonts w:cs="Arial"/>
                <w:sz w:val="20"/>
                <w:szCs w:val="20"/>
                <w:lang w:val="de-CH"/>
              </w:rPr>
            </w:pPr>
            <w:r w:rsidRPr="00C07439">
              <w:rPr>
                <w:rFonts w:cs="Arial"/>
                <w:sz w:val="20"/>
                <w:szCs w:val="20"/>
                <w:lang w:val="de-CH"/>
              </w:rPr>
              <w:t>Steht beim einzelnen Gesellschafter die persönliche Mitarbeit oder die Kapitalbeteiligung im Zentrum?</w:t>
            </w:r>
          </w:p>
        </w:tc>
        <w:tc>
          <w:tcPr>
            <w:tcW w:w="9639" w:type="dxa"/>
            <w:shd w:val="clear" w:color="auto" w:fill="auto"/>
          </w:tcPr>
          <w:p w14:paraId="71DF6000" w14:textId="404BA866" w:rsidR="00854813" w:rsidRPr="00387308" w:rsidRDefault="004E11C5" w:rsidP="00BB223C">
            <w:pPr>
              <w:rPr>
                <w:rFonts w:cs="Arial"/>
                <w:sz w:val="20"/>
                <w:szCs w:val="20"/>
              </w:rPr>
            </w:pPr>
            <w:r w:rsidRPr="00C07439">
              <w:rPr>
                <w:rFonts w:cs="Arial"/>
                <w:sz w:val="20"/>
                <w:szCs w:val="20"/>
                <w:lang w:val="de-CH"/>
              </w:rPr>
              <w:t xml:space="preserve">Kollektivgesellschaften sind kleinere </w:t>
            </w:r>
            <w:r w:rsidRPr="00C07439">
              <w:rPr>
                <w:rFonts w:cs="Arial"/>
                <w:sz w:val="20"/>
                <w:szCs w:val="20"/>
              </w:rPr>
              <w:t>Firmen, deren Tätigkeiten stark auf mehrere Gesellschafter bezogen sind (Handwerksbetrieb, Drogerie, Gastgewerbe usw.)</w:t>
            </w:r>
          </w:p>
          <w:p w14:paraId="6C4578D6" w14:textId="0DD9A6C4" w:rsidR="00EB1607" w:rsidRPr="00C07439" w:rsidRDefault="00EB1607" w:rsidP="00BB223C">
            <w:pPr>
              <w:rPr>
                <w:rFonts w:cs="Arial"/>
                <w:sz w:val="20"/>
                <w:szCs w:val="20"/>
                <w:lang w:val="de-CH"/>
              </w:rPr>
            </w:pPr>
          </w:p>
        </w:tc>
      </w:tr>
      <w:tr w:rsidR="00854813" w:rsidRPr="00C07439" w14:paraId="0EFCF8FA" w14:textId="77777777" w:rsidTr="00562F8D">
        <w:trPr>
          <w:trHeight w:val="769"/>
        </w:trPr>
        <w:tc>
          <w:tcPr>
            <w:tcW w:w="4786" w:type="dxa"/>
            <w:shd w:val="clear" w:color="auto" w:fill="auto"/>
          </w:tcPr>
          <w:p w14:paraId="7E7043B6" w14:textId="77777777" w:rsidR="00854813" w:rsidRPr="00C07439" w:rsidRDefault="00854813" w:rsidP="00631BF5">
            <w:pPr>
              <w:rPr>
                <w:rFonts w:cs="Arial"/>
                <w:sz w:val="20"/>
                <w:szCs w:val="20"/>
                <w:lang w:val="de-CH"/>
              </w:rPr>
            </w:pPr>
            <w:r w:rsidRPr="00C07439">
              <w:rPr>
                <w:rFonts w:cs="Arial"/>
                <w:sz w:val="20"/>
                <w:szCs w:val="20"/>
                <w:lang w:val="de-CH"/>
              </w:rPr>
              <w:t>Vorrausetzungen / Rahmenbedingungen?</w:t>
            </w:r>
          </w:p>
          <w:p w14:paraId="33E29168" w14:textId="77777777" w:rsidR="00854813" w:rsidRPr="00C07439" w:rsidRDefault="00854813" w:rsidP="00631BF5">
            <w:pPr>
              <w:rPr>
                <w:rFonts w:cs="Arial"/>
                <w:sz w:val="20"/>
                <w:szCs w:val="20"/>
                <w:lang w:val="de-CH"/>
              </w:rPr>
            </w:pPr>
          </w:p>
          <w:p w14:paraId="15F11907" w14:textId="77777777" w:rsidR="00854813" w:rsidRPr="00C07439" w:rsidRDefault="00854813" w:rsidP="00631BF5">
            <w:pPr>
              <w:rPr>
                <w:rFonts w:cs="Arial"/>
                <w:sz w:val="20"/>
                <w:szCs w:val="20"/>
                <w:lang w:val="de-CH"/>
              </w:rPr>
            </w:pPr>
          </w:p>
          <w:p w14:paraId="5D59D7A4" w14:textId="77777777" w:rsidR="00854813" w:rsidRPr="00C07439" w:rsidRDefault="00854813" w:rsidP="00631BF5">
            <w:pPr>
              <w:rPr>
                <w:rFonts w:cs="Arial"/>
                <w:sz w:val="20"/>
                <w:szCs w:val="20"/>
                <w:lang w:val="de-CH"/>
              </w:rPr>
            </w:pPr>
          </w:p>
        </w:tc>
        <w:tc>
          <w:tcPr>
            <w:tcW w:w="9639" w:type="dxa"/>
            <w:shd w:val="clear" w:color="auto" w:fill="auto"/>
          </w:tcPr>
          <w:p w14:paraId="6D2A2FFC" w14:textId="2CE1A822" w:rsidR="00840A11" w:rsidRPr="00C07439" w:rsidRDefault="0051728C" w:rsidP="00840A11">
            <w:pPr>
              <w:pStyle w:val="Listenabsatz"/>
              <w:numPr>
                <w:ilvl w:val="0"/>
                <w:numId w:val="44"/>
              </w:numPr>
              <w:rPr>
                <w:rFonts w:cs="Arial"/>
                <w:sz w:val="20"/>
                <w:szCs w:val="20"/>
                <w:lang w:val="de-CH"/>
              </w:rPr>
            </w:pPr>
            <w:r w:rsidRPr="00C07439">
              <w:rPr>
                <w:rFonts w:cs="Arial"/>
                <w:sz w:val="20"/>
                <w:szCs w:val="20"/>
              </w:rPr>
              <w:t>frei wählbar; der Zusatz «KIG» ist jedoch obligatorisch</w:t>
            </w:r>
          </w:p>
          <w:p w14:paraId="5EE0DC8E" w14:textId="77777777" w:rsidR="0051728C" w:rsidRPr="00C07439" w:rsidRDefault="0051728C" w:rsidP="00840A11">
            <w:pPr>
              <w:pStyle w:val="Listenabsatz"/>
              <w:numPr>
                <w:ilvl w:val="0"/>
                <w:numId w:val="44"/>
              </w:numPr>
              <w:rPr>
                <w:rFonts w:cs="Arial"/>
                <w:sz w:val="20"/>
                <w:szCs w:val="20"/>
                <w:lang w:val="de-CH"/>
              </w:rPr>
            </w:pPr>
            <w:r w:rsidRPr="00C07439">
              <w:rPr>
                <w:rFonts w:cs="Arial"/>
                <w:sz w:val="20"/>
                <w:szCs w:val="20"/>
              </w:rPr>
              <w:t>2 natürliche Personen (Gesellschafter)</w:t>
            </w:r>
          </w:p>
          <w:p w14:paraId="5E372EC0" w14:textId="6E9D5BA4" w:rsidR="00840A11" w:rsidRPr="00C07439" w:rsidRDefault="00820126" w:rsidP="00840A11">
            <w:pPr>
              <w:pStyle w:val="Listenabsatz"/>
              <w:numPr>
                <w:ilvl w:val="0"/>
                <w:numId w:val="44"/>
              </w:numPr>
              <w:rPr>
                <w:rFonts w:cs="Arial"/>
                <w:sz w:val="20"/>
                <w:szCs w:val="20"/>
                <w:lang w:val="de-CH"/>
              </w:rPr>
            </w:pPr>
            <w:r w:rsidRPr="00C07439">
              <w:rPr>
                <w:rFonts w:cs="Arial"/>
                <w:sz w:val="20"/>
                <w:szCs w:val="20"/>
              </w:rPr>
              <w:t xml:space="preserve">Staatsangehörigkeit ist </w:t>
            </w:r>
            <w:r w:rsidR="00840A11" w:rsidRPr="00C07439">
              <w:rPr>
                <w:rFonts w:cs="Arial"/>
                <w:sz w:val="20"/>
                <w:szCs w:val="20"/>
              </w:rPr>
              <w:t>nicht obligatorisch, aber Arbeits- und Aufenthalts-bewilligung erforderlich</w:t>
            </w:r>
          </w:p>
          <w:p w14:paraId="78F82501" w14:textId="5AD95971" w:rsidR="00840A11" w:rsidRPr="00C07439" w:rsidRDefault="0051728C" w:rsidP="00840A11">
            <w:pPr>
              <w:pStyle w:val="Listenabsatz"/>
              <w:numPr>
                <w:ilvl w:val="0"/>
                <w:numId w:val="44"/>
              </w:numPr>
              <w:rPr>
                <w:rFonts w:cs="Arial"/>
                <w:sz w:val="20"/>
                <w:szCs w:val="20"/>
                <w:lang w:val="de-CH"/>
              </w:rPr>
            </w:pPr>
            <w:r w:rsidRPr="00C07439">
              <w:rPr>
                <w:rFonts w:cs="Arial"/>
                <w:sz w:val="20"/>
                <w:szCs w:val="20"/>
              </w:rPr>
              <w:t>Eintragung im Handelsregister und den Abschluss eines Gesellschaftsvertrags</w:t>
            </w:r>
          </w:p>
          <w:p w14:paraId="5F491EF0" w14:textId="2102ACE4" w:rsidR="007B3C3A" w:rsidRPr="00C07439" w:rsidRDefault="007B3C3A" w:rsidP="00840A11">
            <w:pPr>
              <w:pStyle w:val="Listenabsatz"/>
              <w:numPr>
                <w:ilvl w:val="0"/>
                <w:numId w:val="44"/>
              </w:numPr>
              <w:rPr>
                <w:rFonts w:cs="Arial"/>
                <w:sz w:val="20"/>
                <w:szCs w:val="20"/>
                <w:lang w:val="de-CH"/>
              </w:rPr>
            </w:pPr>
            <w:r w:rsidRPr="00C07439">
              <w:rPr>
                <w:rFonts w:cs="Arial"/>
                <w:sz w:val="20"/>
                <w:szCs w:val="20"/>
                <w:lang w:val="de-CH"/>
              </w:rPr>
              <w:t xml:space="preserve">Keine Organe &amp; </w:t>
            </w:r>
            <w:proofErr w:type="spellStart"/>
            <w:r w:rsidRPr="00C07439">
              <w:rPr>
                <w:rFonts w:cs="Arial"/>
                <w:sz w:val="20"/>
                <w:szCs w:val="20"/>
                <w:lang w:val="de-CH"/>
              </w:rPr>
              <w:t>Revisionstelle</w:t>
            </w:r>
            <w:proofErr w:type="spellEnd"/>
          </w:p>
          <w:p w14:paraId="5AB28DF6" w14:textId="77777777" w:rsidR="00854813" w:rsidRPr="00C07439" w:rsidRDefault="00854813" w:rsidP="00631BF5">
            <w:pPr>
              <w:rPr>
                <w:rFonts w:cs="Arial"/>
                <w:sz w:val="20"/>
                <w:szCs w:val="20"/>
                <w:lang w:val="de-CH"/>
              </w:rPr>
            </w:pPr>
          </w:p>
        </w:tc>
      </w:tr>
      <w:tr w:rsidR="00395C1D" w:rsidRPr="00C07439" w14:paraId="5BFCC962" w14:textId="77777777" w:rsidTr="00631BF5">
        <w:tc>
          <w:tcPr>
            <w:tcW w:w="4786" w:type="dxa"/>
            <w:shd w:val="clear" w:color="auto" w:fill="auto"/>
          </w:tcPr>
          <w:p w14:paraId="19E843CC" w14:textId="77777777" w:rsidR="00395C1D" w:rsidRPr="00C07439" w:rsidRDefault="00395C1D" w:rsidP="00395C1D">
            <w:pPr>
              <w:rPr>
                <w:rFonts w:cs="Arial"/>
                <w:sz w:val="20"/>
                <w:szCs w:val="20"/>
                <w:lang w:val="de-CH"/>
              </w:rPr>
            </w:pPr>
            <w:r w:rsidRPr="00C07439">
              <w:rPr>
                <w:rFonts w:cs="Arial"/>
                <w:sz w:val="20"/>
                <w:szCs w:val="20"/>
                <w:lang w:val="de-CH"/>
              </w:rPr>
              <w:t>Welches ist der minimale Kapitaleinsatz, welchen die Gesellschafter insgesamt leisten müssen?</w:t>
            </w:r>
          </w:p>
        </w:tc>
        <w:tc>
          <w:tcPr>
            <w:tcW w:w="9639" w:type="dxa"/>
            <w:shd w:val="clear" w:color="auto" w:fill="auto"/>
          </w:tcPr>
          <w:p w14:paraId="4DB2B5FF" w14:textId="6A2AA336" w:rsidR="00395C1D" w:rsidRPr="00C07439" w:rsidRDefault="00BB223C" w:rsidP="00395C1D">
            <w:pPr>
              <w:rPr>
                <w:rFonts w:cs="Arial"/>
                <w:sz w:val="20"/>
                <w:szCs w:val="20"/>
                <w:lang w:val="de-CH"/>
              </w:rPr>
            </w:pPr>
            <w:r w:rsidRPr="00C07439">
              <w:rPr>
                <w:rFonts w:cs="Arial"/>
                <w:sz w:val="20"/>
                <w:szCs w:val="20"/>
              </w:rPr>
              <w:t xml:space="preserve">Bei einer Kollektivgesellschaft ist </w:t>
            </w:r>
            <w:r w:rsidR="00395C1D" w:rsidRPr="00C07439">
              <w:rPr>
                <w:rFonts w:cs="Arial"/>
                <w:sz w:val="20"/>
                <w:szCs w:val="20"/>
              </w:rPr>
              <w:t>kein Mindestkapital</w:t>
            </w:r>
            <w:r w:rsidR="00395C1D" w:rsidRPr="00C07439">
              <w:rPr>
                <w:rFonts w:cs="Arial"/>
                <w:sz w:val="20"/>
                <w:szCs w:val="20"/>
              </w:rPr>
              <w:t xml:space="preserve"> </w:t>
            </w:r>
            <w:r w:rsidRPr="00C07439">
              <w:rPr>
                <w:rFonts w:cs="Arial"/>
                <w:sz w:val="20"/>
                <w:szCs w:val="20"/>
              </w:rPr>
              <w:t xml:space="preserve">gegeben </w:t>
            </w:r>
            <w:r w:rsidR="00395C1D" w:rsidRPr="00C07439">
              <w:rPr>
                <w:rFonts w:cs="Arial"/>
                <w:sz w:val="20"/>
                <w:szCs w:val="20"/>
              </w:rPr>
              <w:t>(keine Kapitalvorschriften)</w:t>
            </w:r>
          </w:p>
        </w:tc>
      </w:tr>
      <w:tr w:rsidR="00395C1D" w:rsidRPr="00C07439" w14:paraId="31578C7B" w14:textId="77777777" w:rsidTr="00631BF5">
        <w:tc>
          <w:tcPr>
            <w:tcW w:w="4786" w:type="dxa"/>
            <w:shd w:val="clear" w:color="auto" w:fill="auto"/>
          </w:tcPr>
          <w:p w14:paraId="0BC694F6" w14:textId="77777777" w:rsidR="00395C1D" w:rsidRPr="00C07439" w:rsidRDefault="00395C1D" w:rsidP="00395C1D">
            <w:pPr>
              <w:rPr>
                <w:rFonts w:cs="Arial"/>
                <w:sz w:val="20"/>
                <w:szCs w:val="20"/>
                <w:lang w:val="de-CH"/>
              </w:rPr>
            </w:pPr>
            <w:r w:rsidRPr="00C07439">
              <w:rPr>
                <w:rFonts w:cs="Arial"/>
                <w:sz w:val="20"/>
                <w:szCs w:val="20"/>
                <w:lang w:val="de-CH"/>
              </w:rPr>
              <w:t>Wie gross ist das Risiko aus der Sicht des einzelnen Gesellschafters einzuschätzen?</w:t>
            </w:r>
          </w:p>
        </w:tc>
        <w:tc>
          <w:tcPr>
            <w:tcW w:w="9639" w:type="dxa"/>
            <w:shd w:val="clear" w:color="auto" w:fill="auto"/>
          </w:tcPr>
          <w:p w14:paraId="0007410F" w14:textId="31882919" w:rsidR="00395C1D" w:rsidRPr="00C07439" w:rsidRDefault="00BB223C" w:rsidP="00395C1D">
            <w:pPr>
              <w:rPr>
                <w:rFonts w:cs="Arial"/>
                <w:sz w:val="20"/>
                <w:szCs w:val="20"/>
                <w:lang w:val="de-CH"/>
              </w:rPr>
            </w:pPr>
            <w:r w:rsidRPr="00C07439">
              <w:rPr>
                <w:rFonts w:cs="Arial"/>
                <w:sz w:val="20"/>
                <w:szCs w:val="20"/>
              </w:rPr>
              <w:t xml:space="preserve">Bei einer Kollektivgesellschaft haftet der Gesellschafter für </w:t>
            </w:r>
            <w:r w:rsidR="007E6586" w:rsidRPr="00C07439">
              <w:rPr>
                <w:rFonts w:cs="Arial"/>
                <w:sz w:val="20"/>
                <w:szCs w:val="20"/>
              </w:rPr>
              <w:t>persönliche, unbeschränkte und solidarische Schulden</w:t>
            </w:r>
          </w:p>
        </w:tc>
      </w:tr>
      <w:tr w:rsidR="00395C1D" w:rsidRPr="00C07439" w14:paraId="7FC5B08B" w14:textId="77777777" w:rsidTr="00631BF5">
        <w:tc>
          <w:tcPr>
            <w:tcW w:w="4786" w:type="dxa"/>
            <w:shd w:val="clear" w:color="auto" w:fill="auto"/>
          </w:tcPr>
          <w:p w14:paraId="06B525B8" w14:textId="77777777" w:rsidR="00395C1D" w:rsidRPr="00C07439" w:rsidRDefault="00395C1D" w:rsidP="00395C1D">
            <w:pPr>
              <w:rPr>
                <w:rFonts w:cs="Arial"/>
                <w:sz w:val="20"/>
                <w:szCs w:val="20"/>
                <w:lang w:val="de-CH"/>
              </w:rPr>
            </w:pPr>
            <w:r w:rsidRPr="00C07439">
              <w:rPr>
                <w:rFonts w:cs="Arial"/>
                <w:sz w:val="20"/>
                <w:szCs w:val="20"/>
                <w:lang w:val="de-CH"/>
              </w:rPr>
              <w:t>Wie ist die Kreditwürdigkeit bei den Banken zu beurteilen?</w:t>
            </w:r>
          </w:p>
        </w:tc>
        <w:tc>
          <w:tcPr>
            <w:tcW w:w="9639" w:type="dxa"/>
            <w:shd w:val="clear" w:color="auto" w:fill="auto"/>
          </w:tcPr>
          <w:p w14:paraId="1FBEDD44" w14:textId="77777777" w:rsidR="00B251DA" w:rsidRPr="00C07439" w:rsidRDefault="00B251DA" w:rsidP="00B251DA">
            <w:pPr>
              <w:rPr>
                <w:rFonts w:cs="Arial"/>
                <w:color w:val="161616"/>
                <w:sz w:val="20"/>
                <w:szCs w:val="20"/>
              </w:rPr>
            </w:pPr>
            <w:r w:rsidRPr="00C07439">
              <w:rPr>
                <w:rFonts w:cs="Arial"/>
                <w:color w:val="161616"/>
                <w:sz w:val="20"/>
                <w:szCs w:val="20"/>
                <w:lang w:val="de-CH"/>
              </w:rPr>
              <w:t xml:space="preserve">Da die Gesellschafter mit ihrem gesamten Privat- und Geschäftsvermögen haften, hat dies eine </w:t>
            </w:r>
            <w:r w:rsidRPr="00C07439">
              <w:rPr>
                <w:rFonts w:cs="Arial"/>
                <w:color w:val="161616"/>
                <w:sz w:val="20"/>
                <w:szCs w:val="20"/>
              </w:rPr>
              <w:t>erhöhte Kreditwürdigkeit gegenüber Vertragspartnern und Banken zur Folge.</w:t>
            </w:r>
          </w:p>
          <w:p w14:paraId="06157211" w14:textId="783B4980" w:rsidR="00B251DA" w:rsidRPr="00C07439" w:rsidRDefault="00B251DA" w:rsidP="00B251DA">
            <w:pPr>
              <w:rPr>
                <w:rFonts w:cs="Arial"/>
                <w:sz w:val="20"/>
                <w:szCs w:val="20"/>
              </w:rPr>
            </w:pPr>
          </w:p>
        </w:tc>
      </w:tr>
      <w:tr w:rsidR="00395C1D" w:rsidRPr="00C07439" w14:paraId="40720681" w14:textId="77777777" w:rsidTr="00D87449">
        <w:trPr>
          <w:trHeight w:val="1192"/>
        </w:trPr>
        <w:tc>
          <w:tcPr>
            <w:tcW w:w="4786" w:type="dxa"/>
            <w:shd w:val="clear" w:color="auto" w:fill="auto"/>
          </w:tcPr>
          <w:p w14:paraId="5E12B171" w14:textId="77777777" w:rsidR="00395C1D" w:rsidRPr="00C07439" w:rsidRDefault="00395C1D" w:rsidP="00395C1D">
            <w:pPr>
              <w:rPr>
                <w:rFonts w:cs="Arial"/>
                <w:sz w:val="20"/>
                <w:szCs w:val="20"/>
                <w:lang w:val="de-CH"/>
              </w:rPr>
            </w:pPr>
            <w:r w:rsidRPr="00C07439">
              <w:rPr>
                <w:rFonts w:cs="Arial"/>
                <w:sz w:val="20"/>
                <w:szCs w:val="20"/>
                <w:lang w:val="de-CH"/>
              </w:rPr>
              <w:t>Wie sind die Möglichkeiten zu beurteilen, die Gesellschaft auszubauen (insbesondere in Bezug auf die Eigenfinanzierung)?</w:t>
            </w:r>
          </w:p>
        </w:tc>
        <w:tc>
          <w:tcPr>
            <w:tcW w:w="9639" w:type="dxa"/>
            <w:shd w:val="clear" w:color="auto" w:fill="auto"/>
          </w:tcPr>
          <w:p w14:paraId="66B03AC4" w14:textId="000D54EE" w:rsidR="00395C1D" w:rsidRPr="00C07439" w:rsidRDefault="00A62EFD" w:rsidP="00395C1D">
            <w:pPr>
              <w:rPr>
                <w:rFonts w:cs="Arial"/>
                <w:sz w:val="20"/>
                <w:szCs w:val="20"/>
                <w:lang w:val="de-CH"/>
              </w:rPr>
            </w:pPr>
            <w:r>
              <w:t>Letztere haften mit ihrem eigenen Vermögen unbeschränkt und solidarisch bis zu 5 Jahre nach Auflösung der Gesellschaft</w:t>
            </w:r>
            <w:r>
              <w:t>. Somit könnte die Auflösung einer Kollektivgesellschaft Nachfolgen</w:t>
            </w:r>
            <w:r w:rsidR="002C68F7">
              <w:t xml:space="preserve"> mit sich ziehen. </w:t>
            </w:r>
          </w:p>
          <w:p w14:paraId="11CB5469" w14:textId="77777777" w:rsidR="00395C1D" w:rsidRPr="00C07439" w:rsidRDefault="00395C1D" w:rsidP="00395C1D">
            <w:pPr>
              <w:rPr>
                <w:rFonts w:cs="Arial"/>
                <w:sz w:val="20"/>
                <w:szCs w:val="20"/>
                <w:lang w:val="de-CH"/>
              </w:rPr>
            </w:pPr>
          </w:p>
        </w:tc>
      </w:tr>
    </w:tbl>
    <w:p w14:paraId="71704BD7" w14:textId="77777777" w:rsidR="00854813" w:rsidRPr="00F82EE2" w:rsidRDefault="00854813" w:rsidP="00854813">
      <w:pPr>
        <w:rPr>
          <w:rFonts w:cs="Arial"/>
          <w:szCs w:val="22"/>
          <w:lang w:val="de-CH"/>
        </w:rPr>
      </w:pPr>
    </w:p>
    <w:p w14:paraId="7C1A7428" w14:textId="77777777" w:rsidR="00854813" w:rsidRPr="00F82EE2" w:rsidRDefault="00854813" w:rsidP="00854813">
      <w:pPr>
        <w:rPr>
          <w:rFonts w:cs="Arial"/>
          <w:szCs w:val="22"/>
          <w:lang w:val="de-CH"/>
        </w:rPr>
      </w:pPr>
      <w:r w:rsidRPr="00AF7C97">
        <w:rPr>
          <w:rFonts w:cs="Arial"/>
          <w:szCs w:val="22"/>
          <w:highlight w:val="yellow"/>
          <w:lang w:val="de-CH"/>
        </w:rPr>
        <w:t>Eignung für den Party-Service (mit Begründung):</w:t>
      </w:r>
    </w:p>
    <w:p w14:paraId="1DE728E1" w14:textId="77777777" w:rsidR="00854813" w:rsidRDefault="00854813" w:rsidP="00854813">
      <w:pPr>
        <w:rPr>
          <w:rFonts w:cs="Arial"/>
          <w:b/>
          <w:lang w:val="de-CH"/>
        </w:rPr>
      </w:pPr>
    </w:p>
    <w:p w14:paraId="48AF6864" w14:textId="73EDC777" w:rsidR="004E42EE" w:rsidRPr="00582064" w:rsidRDefault="008603B7" w:rsidP="00854813">
      <w:pPr>
        <w:rPr>
          <w:rFonts w:cs="Arial"/>
          <w:lang w:val="de-CH"/>
        </w:rPr>
      </w:pPr>
      <w:r w:rsidRPr="00582064">
        <w:rPr>
          <w:rFonts w:cs="Arial"/>
          <w:lang w:val="de-CH"/>
        </w:rPr>
        <w:t>Für den Anfang w</w:t>
      </w:r>
      <w:r w:rsidR="000211E1" w:rsidRPr="00582064">
        <w:rPr>
          <w:rFonts w:cs="Arial"/>
          <w:lang w:val="de-CH"/>
        </w:rPr>
        <w:t>äre diese Rechtsform eine schnelle Angelegenheit</w:t>
      </w:r>
      <w:r w:rsidRPr="00582064">
        <w:rPr>
          <w:rFonts w:cs="Arial"/>
          <w:lang w:val="de-CH"/>
        </w:rPr>
        <w:t>.</w:t>
      </w:r>
      <w:r w:rsidR="004E42EE" w:rsidRPr="00582064">
        <w:rPr>
          <w:rFonts w:cs="Arial"/>
          <w:lang w:val="de-CH"/>
        </w:rPr>
        <w:t xml:space="preserve"> Mit dem vorliegenden Stammkapital wären aber andere Rechtsformen nicht all zu weit entfernt. </w:t>
      </w:r>
      <w:r w:rsidR="00AC67DA" w:rsidRPr="00582064">
        <w:rPr>
          <w:rFonts w:cs="Arial"/>
          <w:lang w:val="de-CH"/>
        </w:rPr>
        <w:t xml:space="preserve">Das Unternehmen wäre mit dieser Rechtsform schnell aufgebaut und stehts auf die zwei Gesellschafter unterteilt. Das Problem ist hier jedoch das Risiko bei Konkurs sein ganzes Vermögen inklusiv privat Vermögen zu verlieren. </w:t>
      </w:r>
      <w:r w:rsidR="001C0EEE" w:rsidRPr="00582064">
        <w:rPr>
          <w:rFonts w:cs="Arial"/>
          <w:lang w:val="de-CH"/>
        </w:rPr>
        <w:t xml:space="preserve">Da </w:t>
      </w:r>
      <w:r w:rsidR="00A44072" w:rsidRPr="00582064">
        <w:rPr>
          <w:rFonts w:cs="Arial"/>
          <w:lang w:val="de-CH"/>
        </w:rPr>
        <w:t>es bei dieser Gesellschaft um ein Hobby handelt, welches jetzt zum Unternehmen weiterentwickelt wird, könnte dies mit einer Kollektivgesellschaft ein grosses Risiko sein.</w:t>
      </w:r>
    </w:p>
    <w:p w14:paraId="6C7FE3CA" w14:textId="44C26D96" w:rsidR="00854813" w:rsidRDefault="00E975F3" w:rsidP="00854813">
      <w:pPr>
        <w:rPr>
          <w:rFonts w:cs="Arial"/>
          <w:b/>
          <w:lang w:val="de-CH"/>
        </w:rPr>
      </w:pPr>
      <w:r>
        <w:rPr>
          <w:rFonts w:cs="Arial"/>
          <w:b/>
          <w:lang w:val="de-CH"/>
        </w:rPr>
        <w:br w:type="page"/>
      </w:r>
      <w:r w:rsidR="00854813">
        <w:rPr>
          <w:rFonts w:cs="Arial"/>
          <w:b/>
          <w:lang w:val="de-CH"/>
        </w:rPr>
        <w:lastRenderedPageBreak/>
        <w:t>Profil der AG / Eignungsabklärung für Party-Service</w:t>
      </w:r>
    </w:p>
    <w:p w14:paraId="01529AA6" w14:textId="77777777" w:rsidR="00854813" w:rsidRDefault="00854813" w:rsidP="00854813">
      <w:pPr>
        <w:rPr>
          <w:rFonts w:cs="Arial"/>
          <w:b/>
          <w:lang w:val="de-CH"/>
        </w:rPr>
      </w:pPr>
    </w:p>
    <w:p w14:paraId="590372E6" w14:textId="77777777" w:rsidR="00854813" w:rsidRPr="00F82EE2" w:rsidRDefault="00854813" w:rsidP="00854813">
      <w:pPr>
        <w:rPr>
          <w:rFonts w:cs="Arial"/>
          <w:szCs w:val="22"/>
          <w:lang w:val="de-CH"/>
        </w:rPr>
      </w:pPr>
      <w:r w:rsidRPr="00F82EE2">
        <w:rPr>
          <w:rFonts w:cs="Arial"/>
          <w:szCs w:val="22"/>
          <w:lang w:val="de-CH"/>
        </w:rPr>
        <w:t>Jede der im Schweizerischen Gesellschaftsrecht vorgesehenen Rechtsformen hat ein bestimmtes Profil und ist für gewisse Zwecke besser, für ander</w:t>
      </w:r>
      <w:r>
        <w:rPr>
          <w:rFonts w:cs="Arial"/>
          <w:szCs w:val="22"/>
          <w:lang w:val="de-CH"/>
        </w:rPr>
        <w:t>e weniger gut geeignet. Erstellen Sie</w:t>
      </w:r>
      <w:r w:rsidRPr="00F82EE2">
        <w:rPr>
          <w:rFonts w:cs="Arial"/>
          <w:szCs w:val="22"/>
          <w:lang w:val="de-CH"/>
        </w:rPr>
        <w:t xml:space="preserve"> ein Profil der AG</w:t>
      </w:r>
      <w:r>
        <w:rPr>
          <w:rFonts w:cs="Arial"/>
          <w:szCs w:val="22"/>
          <w:lang w:val="de-CH"/>
        </w:rPr>
        <w:t>, indem Sie</w:t>
      </w:r>
      <w:r w:rsidRPr="00F82EE2">
        <w:rPr>
          <w:rFonts w:cs="Arial"/>
          <w:szCs w:val="22"/>
          <w:lang w:val="de-CH"/>
        </w:rPr>
        <w:t xml:space="preserve"> sie aufgrund der folgenden Kriterien beurteil</w:t>
      </w:r>
      <w:r>
        <w:rPr>
          <w:rFonts w:cs="Arial"/>
          <w:szCs w:val="22"/>
          <w:lang w:val="de-CH"/>
        </w:rPr>
        <w:t>en</w:t>
      </w:r>
      <w:r w:rsidRPr="00F82EE2">
        <w:rPr>
          <w:rFonts w:cs="Arial"/>
          <w:szCs w:val="22"/>
          <w:lang w:val="de-CH"/>
        </w:rPr>
        <w:t>:</w:t>
      </w:r>
    </w:p>
    <w:p w14:paraId="745BBBEB" w14:textId="77777777" w:rsidR="00854813" w:rsidRPr="00F82EE2" w:rsidRDefault="00854813" w:rsidP="00854813">
      <w:pPr>
        <w:rPr>
          <w:rFonts w:cs="Arial"/>
          <w:b/>
          <w:szCs w:val="22"/>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6"/>
        <w:gridCol w:w="9639"/>
      </w:tblGrid>
      <w:tr w:rsidR="00854813" w:rsidRPr="00C07439" w14:paraId="75CF0714" w14:textId="77777777" w:rsidTr="00631BF5">
        <w:tc>
          <w:tcPr>
            <w:tcW w:w="4786" w:type="dxa"/>
            <w:shd w:val="clear" w:color="auto" w:fill="auto"/>
          </w:tcPr>
          <w:p w14:paraId="7E450DEB" w14:textId="77777777" w:rsidR="00854813" w:rsidRPr="00C07439" w:rsidRDefault="00854813" w:rsidP="00631BF5">
            <w:pPr>
              <w:rPr>
                <w:rFonts w:cs="Arial"/>
                <w:sz w:val="20"/>
                <w:szCs w:val="20"/>
                <w:lang w:val="de-CH"/>
              </w:rPr>
            </w:pPr>
          </w:p>
        </w:tc>
        <w:tc>
          <w:tcPr>
            <w:tcW w:w="9639" w:type="dxa"/>
            <w:shd w:val="clear" w:color="auto" w:fill="auto"/>
          </w:tcPr>
          <w:p w14:paraId="3A33F1C6" w14:textId="77777777" w:rsidR="00854813" w:rsidRPr="00C07439" w:rsidRDefault="00854813" w:rsidP="00631BF5">
            <w:pPr>
              <w:rPr>
                <w:rFonts w:cs="Arial"/>
                <w:sz w:val="20"/>
                <w:szCs w:val="20"/>
                <w:lang w:val="de-CH"/>
              </w:rPr>
            </w:pPr>
            <w:r w:rsidRPr="00C07439">
              <w:rPr>
                <w:rFonts w:cs="Arial"/>
                <w:sz w:val="20"/>
                <w:szCs w:val="20"/>
                <w:lang w:val="de-CH"/>
              </w:rPr>
              <w:t>Beurteilung für die AG</w:t>
            </w:r>
          </w:p>
        </w:tc>
      </w:tr>
      <w:tr w:rsidR="00854813" w:rsidRPr="00C07439" w14:paraId="35418421" w14:textId="77777777" w:rsidTr="00631BF5">
        <w:tc>
          <w:tcPr>
            <w:tcW w:w="4786" w:type="dxa"/>
            <w:shd w:val="clear" w:color="auto" w:fill="auto"/>
          </w:tcPr>
          <w:p w14:paraId="224F756A" w14:textId="77777777" w:rsidR="00854813" w:rsidRPr="00C07439" w:rsidRDefault="00854813" w:rsidP="00631BF5">
            <w:pPr>
              <w:rPr>
                <w:rFonts w:cs="Arial"/>
                <w:sz w:val="20"/>
                <w:szCs w:val="20"/>
                <w:lang w:val="de-CH"/>
              </w:rPr>
            </w:pPr>
            <w:r w:rsidRPr="00C07439">
              <w:rPr>
                <w:rFonts w:cs="Arial"/>
                <w:sz w:val="20"/>
                <w:szCs w:val="20"/>
                <w:lang w:val="de-CH"/>
              </w:rPr>
              <w:t>Steht beim einzelnen Gesellschafter die persönliche Mitarbeit oder die Kapitalbeteiligung im Zentrum?</w:t>
            </w:r>
          </w:p>
        </w:tc>
        <w:tc>
          <w:tcPr>
            <w:tcW w:w="9639" w:type="dxa"/>
            <w:shd w:val="clear" w:color="auto" w:fill="auto"/>
          </w:tcPr>
          <w:p w14:paraId="1BC6618F" w14:textId="531555AA" w:rsidR="00854813" w:rsidRPr="00C07439" w:rsidRDefault="004C6283" w:rsidP="00631BF5">
            <w:pPr>
              <w:rPr>
                <w:rFonts w:cs="Arial"/>
                <w:sz w:val="20"/>
                <w:szCs w:val="20"/>
                <w:lang w:val="de-CH"/>
              </w:rPr>
            </w:pPr>
            <w:r w:rsidRPr="00C07439">
              <w:rPr>
                <w:rFonts w:cs="Arial"/>
                <w:sz w:val="20"/>
                <w:szCs w:val="20"/>
              </w:rPr>
              <w:t>gewinnorientierte Firmen mit hohem Kapitalbedarf, Beteiligungsvielfalt</w:t>
            </w:r>
          </w:p>
          <w:p w14:paraId="24997AC0" w14:textId="77777777" w:rsidR="00854813" w:rsidRPr="00C07439" w:rsidRDefault="00854813" w:rsidP="00631BF5">
            <w:pPr>
              <w:rPr>
                <w:rFonts w:cs="Arial"/>
                <w:sz w:val="20"/>
                <w:szCs w:val="20"/>
                <w:lang w:val="de-CH"/>
              </w:rPr>
            </w:pPr>
          </w:p>
          <w:p w14:paraId="2F06DC63" w14:textId="77777777" w:rsidR="00854813" w:rsidRPr="00C07439" w:rsidRDefault="00854813" w:rsidP="00631BF5">
            <w:pPr>
              <w:rPr>
                <w:rFonts w:cs="Arial"/>
                <w:sz w:val="20"/>
                <w:szCs w:val="20"/>
                <w:lang w:val="de-CH"/>
              </w:rPr>
            </w:pPr>
          </w:p>
        </w:tc>
      </w:tr>
      <w:tr w:rsidR="00854813" w:rsidRPr="00C07439" w14:paraId="5A3B6E8E" w14:textId="77777777" w:rsidTr="00631BF5">
        <w:tc>
          <w:tcPr>
            <w:tcW w:w="4786" w:type="dxa"/>
            <w:shd w:val="clear" w:color="auto" w:fill="auto"/>
          </w:tcPr>
          <w:p w14:paraId="2D76A860" w14:textId="77777777" w:rsidR="00854813" w:rsidRPr="00C07439" w:rsidRDefault="00854813" w:rsidP="00631BF5">
            <w:pPr>
              <w:rPr>
                <w:rFonts w:cs="Arial"/>
                <w:sz w:val="20"/>
                <w:szCs w:val="20"/>
                <w:lang w:val="de-CH"/>
              </w:rPr>
            </w:pPr>
            <w:r w:rsidRPr="00C07439">
              <w:rPr>
                <w:rFonts w:cs="Arial"/>
                <w:sz w:val="20"/>
                <w:szCs w:val="20"/>
                <w:lang w:val="de-CH"/>
              </w:rPr>
              <w:t>Vorrausetzungen / Rahmenbedingungen?</w:t>
            </w:r>
          </w:p>
          <w:p w14:paraId="3C26422B" w14:textId="77777777" w:rsidR="00854813" w:rsidRPr="00C07439" w:rsidRDefault="00854813" w:rsidP="00631BF5">
            <w:pPr>
              <w:rPr>
                <w:rFonts w:cs="Arial"/>
                <w:sz w:val="20"/>
                <w:szCs w:val="20"/>
                <w:lang w:val="de-CH"/>
              </w:rPr>
            </w:pPr>
          </w:p>
          <w:p w14:paraId="22C5368D" w14:textId="77777777" w:rsidR="00854813" w:rsidRPr="00C07439" w:rsidRDefault="00854813" w:rsidP="00631BF5">
            <w:pPr>
              <w:rPr>
                <w:rFonts w:cs="Arial"/>
                <w:sz w:val="20"/>
                <w:szCs w:val="20"/>
                <w:lang w:val="de-CH"/>
              </w:rPr>
            </w:pPr>
          </w:p>
          <w:p w14:paraId="02CA8B47" w14:textId="77777777" w:rsidR="00854813" w:rsidRPr="00C07439" w:rsidRDefault="00854813" w:rsidP="00631BF5">
            <w:pPr>
              <w:rPr>
                <w:rFonts w:cs="Arial"/>
                <w:sz w:val="20"/>
                <w:szCs w:val="20"/>
                <w:lang w:val="de-CH"/>
              </w:rPr>
            </w:pPr>
          </w:p>
        </w:tc>
        <w:tc>
          <w:tcPr>
            <w:tcW w:w="9639" w:type="dxa"/>
            <w:shd w:val="clear" w:color="auto" w:fill="auto"/>
          </w:tcPr>
          <w:p w14:paraId="6CBE2B07" w14:textId="77777777" w:rsidR="00820126" w:rsidRPr="00C07439" w:rsidRDefault="00820126" w:rsidP="007B7221">
            <w:pPr>
              <w:pStyle w:val="Listenabsatz"/>
              <w:numPr>
                <w:ilvl w:val="0"/>
                <w:numId w:val="44"/>
              </w:numPr>
              <w:autoSpaceDE w:val="0"/>
              <w:autoSpaceDN w:val="0"/>
              <w:adjustRightInd w:val="0"/>
              <w:rPr>
                <w:rFonts w:cs="Arial"/>
                <w:sz w:val="20"/>
                <w:szCs w:val="20"/>
              </w:rPr>
            </w:pPr>
            <w:r w:rsidRPr="00C07439">
              <w:rPr>
                <w:rFonts w:cs="Arial"/>
                <w:sz w:val="20"/>
                <w:szCs w:val="20"/>
              </w:rPr>
              <w:t>frei wählbar; der Zusatz «AG» ist jedoch obligatorisch</w:t>
            </w:r>
          </w:p>
          <w:p w14:paraId="66F33FD5" w14:textId="77777777" w:rsidR="00820126" w:rsidRPr="00C07439" w:rsidRDefault="00820126" w:rsidP="007B7221">
            <w:pPr>
              <w:pStyle w:val="Listenabsatz"/>
              <w:numPr>
                <w:ilvl w:val="0"/>
                <w:numId w:val="44"/>
              </w:numPr>
              <w:autoSpaceDE w:val="0"/>
              <w:autoSpaceDN w:val="0"/>
              <w:adjustRightInd w:val="0"/>
              <w:rPr>
                <w:rFonts w:cs="Arial"/>
                <w:sz w:val="20"/>
                <w:szCs w:val="20"/>
                <w:lang w:val="de-CH"/>
              </w:rPr>
            </w:pPr>
            <w:r w:rsidRPr="00C07439">
              <w:rPr>
                <w:rFonts w:cs="Arial"/>
                <w:sz w:val="20"/>
                <w:szCs w:val="20"/>
              </w:rPr>
              <w:t>1 natürliche oder juristische Person</w:t>
            </w:r>
            <w:r w:rsidRPr="00C07439">
              <w:rPr>
                <w:rFonts w:cs="Arial"/>
                <w:sz w:val="20"/>
                <w:szCs w:val="20"/>
              </w:rPr>
              <w:t xml:space="preserve"> </w:t>
            </w:r>
            <w:r w:rsidRPr="00C07439">
              <w:rPr>
                <w:rFonts w:cs="Arial"/>
                <w:sz w:val="20"/>
                <w:szCs w:val="20"/>
              </w:rPr>
              <w:t>(Aktionär)</w:t>
            </w:r>
          </w:p>
          <w:p w14:paraId="6F31CD20" w14:textId="76B9397B" w:rsidR="00820126" w:rsidRPr="00C07439" w:rsidRDefault="00820126" w:rsidP="007B7221">
            <w:pPr>
              <w:pStyle w:val="Listenabsatz"/>
              <w:numPr>
                <w:ilvl w:val="0"/>
                <w:numId w:val="44"/>
              </w:numPr>
              <w:rPr>
                <w:rFonts w:cs="Arial"/>
                <w:sz w:val="20"/>
                <w:szCs w:val="20"/>
                <w:lang w:val="de-CH"/>
              </w:rPr>
            </w:pPr>
            <w:r w:rsidRPr="00C07439">
              <w:rPr>
                <w:rFonts w:cs="Arial"/>
                <w:sz w:val="20"/>
                <w:szCs w:val="20"/>
              </w:rPr>
              <w:t>mindestens ein VR-Mitglied oder ein Direktor muss seinen Wohnsitz in der Schweiz</w:t>
            </w:r>
            <w:r w:rsidRPr="00C07439">
              <w:rPr>
                <w:rFonts w:cs="Arial"/>
                <w:sz w:val="20"/>
                <w:szCs w:val="20"/>
              </w:rPr>
              <w:t xml:space="preserve"> </w:t>
            </w:r>
            <w:r w:rsidR="00680BB6" w:rsidRPr="00C07439">
              <w:rPr>
                <w:rFonts w:cs="Arial"/>
                <w:sz w:val="20"/>
                <w:szCs w:val="20"/>
              </w:rPr>
              <w:t>haben</w:t>
            </w:r>
          </w:p>
          <w:p w14:paraId="1CCFA1FF" w14:textId="571E85EC" w:rsidR="007B7221" w:rsidRPr="00C07439" w:rsidRDefault="007B7221" w:rsidP="007B7221">
            <w:pPr>
              <w:pStyle w:val="Listenabsatz"/>
              <w:numPr>
                <w:ilvl w:val="0"/>
                <w:numId w:val="44"/>
              </w:numPr>
              <w:autoSpaceDE w:val="0"/>
              <w:autoSpaceDN w:val="0"/>
              <w:adjustRightInd w:val="0"/>
              <w:rPr>
                <w:rFonts w:cs="Arial"/>
                <w:sz w:val="20"/>
                <w:szCs w:val="20"/>
              </w:rPr>
            </w:pPr>
            <w:r w:rsidRPr="00C07439">
              <w:rPr>
                <w:rFonts w:cs="Arial"/>
                <w:sz w:val="20"/>
                <w:szCs w:val="20"/>
              </w:rPr>
              <w:t>Gründung durch</w:t>
            </w:r>
            <w:r w:rsidRPr="00C07439">
              <w:rPr>
                <w:rFonts w:cs="Arial"/>
                <w:sz w:val="20"/>
                <w:szCs w:val="20"/>
              </w:rPr>
              <w:t xml:space="preserve"> </w:t>
            </w:r>
            <w:r w:rsidRPr="00C07439">
              <w:rPr>
                <w:rFonts w:cs="Arial"/>
                <w:sz w:val="20"/>
                <w:szCs w:val="20"/>
              </w:rPr>
              <w:t>V</w:t>
            </w:r>
            <w:r w:rsidRPr="00C07439">
              <w:rPr>
                <w:rFonts w:cs="Arial"/>
                <w:sz w:val="20"/>
                <w:szCs w:val="20"/>
              </w:rPr>
              <w:t>ersammlung der Aktionäre vor einem Notar (öffentliche Beurkundung)</w:t>
            </w:r>
            <w:r w:rsidRPr="00C07439">
              <w:rPr>
                <w:rFonts w:cs="Arial"/>
                <w:sz w:val="20"/>
                <w:szCs w:val="20"/>
              </w:rPr>
              <w:t xml:space="preserve"> &amp;</w:t>
            </w:r>
          </w:p>
          <w:p w14:paraId="57F8CA1C" w14:textId="77777777" w:rsidR="007B7221" w:rsidRPr="00C07439" w:rsidRDefault="007B7221" w:rsidP="007B7221">
            <w:pPr>
              <w:pStyle w:val="Listenabsatz"/>
              <w:rPr>
                <w:rFonts w:cs="Arial"/>
                <w:sz w:val="20"/>
                <w:szCs w:val="20"/>
              </w:rPr>
            </w:pPr>
            <w:r w:rsidRPr="00C07439">
              <w:rPr>
                <w:rFonts w:cs="Arial"/>
                <w:sz w:val="20"/>
                <w:szCs w:val="20"/>
              </w:rPr>
              <w:t xml:space="preserve">Eintragung </w:t>
            </w:r>
            <w:r w:rsidRPr="00C07439">
              <w:rPr>
                <w:rFonts w:cs="Arial"/>
                <w:sz w:val="20"/>
                <w:szCs w:val="20"/>
              </w:rPr>
              <w:t>ins</w:t>
            </w:r>
            <w:r w:rsidRPr="00C07439">
              <w:rPr>
                <w:rFonts w:cs="Arial"/>
                <w:sz w:val="20"/>
                <w:szCs w:val="20"/>
              </w:rPr>
              <w:t xml:space="preserve"> Handelsregister (Pflicht)</w:t>
            </w:r>
          </w:p>
          <w:p w14:paraId="029AF456" w14:textId="77777777" w:rsidR="007B7221" w:rsidRPr="00C07439" w:rsidRDefault="007B7221" w:rsidP="007B7221">
            <w:pPr>
              <w:pStyle w:val="Listenabsatz"/>
              <w:numPr>
                <w:ilvl w:val="0"/>
                <w:numId w:val="44"/>
              </w:numPr>
              <w:rPr>
                <w:rFonts w:cs="Arial"/>
                <w:sz w:val="20"/>
                <w:szCs w:val="20"/>
              </w:rPr>
            </w:pPr>
            <w:r w:rsidRPr="00C07439">
              <w:rPr>
                <w:rFonts w:cs="Arial"/>
                <w:sz w:val="20"/>
                <w:szCs w:val="20"/>
              </w:rPr>
              <w:t xml:space="preserve">Gesellschafterversammlung </w:t>
            </w:r>
          </w:p>
          <w:p w14:paraId="3B5AAF7A" w14:textId="77777777" w:rsidR="007B7221" w:rsidRPr="00C07439" w:rsidRDefault="007B7221" w:rsidP="007B7221">
            <w:pPr>
              <w:pStyle w:val="Listenabsatz"/>
              <w:numPr>
                <w:ilvl w:val="0"/>
                <w:numId w:val="44"/>
              </w:numPr>
              <w:rPr>
                <w:rFonts w:cs="Arial"/>
                <w:sz w:val="20"/>
                <w:szCs w:val="20"/>
              </w:rPr>
            </w:pPr>
            <w:r w:rsidRPr="00C07439">
              <w:rPr>
                <w:rFonts w:cs="Arial"/>
                <w:sz w:val="20"/>
                <w:szCs w:val="20"/>
              </w:rPr>
              <w:t>Verwaltung</w:t>
            </w:r>
          </w:p>
          <w:p w14:paraId="2F4DE448" w14:textId="0D9C2C43" w:rsidR="00854813" w:rsidRPr="00C07439" w:rsidRDefault="007B7221" w:rsidP="007B7221">
            <w:pPr>
              <w:pStyle w:val="Listenabsatz"/>
              <w:numPr>
                <w:ilvl w:val="0"/>
                <w:numId w:val="44"/>
              </w:numPr>
              <w:rPr>
                <w:rFonts w:cs="Arial"/>
                <w:sz w:val="20"/>
                <w:szCs w:val="20"/>
              </w:rPr>
            </w:pPr>
            <w:r w:rsidRPr="00C07439">
              <w:rPr>
                <w:rFonts w:cs="Arial"/>
                <w:sz w:val="20"/>
                <w:szCs w:val="20"/>
              </w:rPr>
              <w:t>Revisionsstelle</w:t>
            </w:r>
            <w:r w:rsidRPr="00C07439">
              <w:rPr>
                <w:rFonts w:cs="Arial"/>
                <w:sz w:val="20"/>
                <w:szCs w:val="20"/>
                <w:lang w:val="de-CH"/>
              </w:rPr>
              <w:t xml:space="preserve"> </w:t>
            </w:r>
          </w:p>
        </w:tc>
      </w:tr>
      <w:tr w:rsidR="00854813" w:rsidRPr="00C07439" w14:paraId="170798F7" w14:textId="77777777" w:rsidTr="00631BF5">
        <w:tc>
          <w:tcPr>
            <w:tcW w:w="4786" w:type="dxa"/>
            <w:shd w:val="clear" w:color="auto" w:fill="auto"/>
          </w:tcPr>
          <w:p w14:paraId="350D2A9C" w14:textId="77777777" w:rsidR="00854813" w:rsidRPr="00C07439" w:rsidRDefault="00854813" w:rsidP="00631BF5">
            <w:pPr>
              <w:rPr>
                <w:rFonts w:cs="Arial"/>
                <w:sz w:val="20"/>
                <w:szCs w:val="20"/>
                <w:lang w:val="de-CH"/>
              </w:rPr>
            </w:pPr>
            <w:r w:rsidRPr="00C07439">
              <w:rPr>
                <w:rFonts w:cs="Arial"/>
                <w:sz w:val="20"/>
                <w:szCs w:val="20"/>
                <w:lang w:val="de-CH"/>
              </w:rPr>
              <w:t>Welches ist der minimale Kapitaleinsatz, welchen die Gesellschafter insgesamt leisten müssen?</w:t>
            </w:r>
          </w:p>
        </w:tc>
        <w:tc>
          <w:tcPr>
            <w:tcW w:w="9639" w:type="dxa"/>
            <w:shd w:val="clear" w:color="auto" w:fill="auto"/>
          </w:tcPr>
          <w:p w14:paraId="3168A826" w14:textId="38D15D52" w:rsidR="00854813" w:rsidRPr="00C07439" w:rsidRDefault="004C6283" w:rsidP="00713F87">
            <w:pPr>
              <w:autoSpaceDE w:val="0"/>
              <w:autoSpaceDN w:val="0"/>
              <w:adjustRightInd w:val="0"/>
              <w:rPr>
                <w:rFonts w:cs="Arial"/>
                <w:sz w:val="20"/>
                <w:szCs w:val="20"/>
                <w:lang w:val="de-CH"/>
              </w:rPr>
            </w:pPr>
            <w:r w:rsidRPr="00713F87">
              <w:rPr>
                <w:rFonts w:cs="Arial"/>
                <w:sz w:val="20"/>
                <w:szCs w:val="20"/>
              </w:rPr>
              <w:t>Mindestkapital CHF 100’000 (davon müssen min. 20% einbezahlt sein, aber im mindesten CHF 50’000), Aktienkapital wird in Aktien gestückelt.</w:t>
            </w:r>
            <w:r w:rsidR="00713F87">
              <w:rPr>
                <w:rFonts w:cs="Arial"/>
                <w:sz w:val="20"/>
                <w:szCs w:val="20"/>
              </w:rPr>
              <w:t xml:space="preserve"> </w:t>
            </w:r>
            <w:r w:rsidRPr="00C07439">
              <w:rPr>
                <w:rFonts w:cs="Arial"/>
                <w:sz w:val="20"/>
                <w:szCs w:val="20"/>
              </w:rPr>
              <w:t>Sacheinlagen möglich.</w:t>
            </w:r>
          </w:p>
        </w:tc>
      </w:tr>
      <w:tr w:rsidR="00854813" w:rsidRPr="00C07439" w14:paraId="55473837" w14:textId="77777777" w:rsidTr="00631BF5">
        <w:tc>
          <w:tcPr>
            <w:tcW w:w="4786" w:type="dxa"/>
            <w:shd w:val="clear" w:color="auto" w:fill="auto"/>
          </w:tcPr>
          <w:p w14:paraId="1984096F" w14:textId="77777777" w:rsidR="00854813" w:rsidRPr="00C07439" w:rsidRDefault="00854813" w:rsidP="00631BF5">
            <w:pPr>
              <w:rPr>
                <w:rFonts w:cs="Arial"/>
                <w:sz w:val="20"/>
                <w:szCs w:val="20"/>
                <w:lang w:val="de-CH"/>
              </w:rPr>
            </w:pPr>
            <w:r w:rsidRPr="00C07439">
              <w:rPr>
                <w:rFonts w:cs="Arial"/>
                <w:sz w:val="20"/>
                <w:szCs w:val="20"/>
                <w:lang w:val="de-CH"/>
              </w:rPr>
              <w:t>Wie gross ist das Risiko aus der Sicht des einzelnen Gesellschafters einzuschätzen?</w:t>
            </w:r>
          </w:p>
        </w:tc>
        <w:tc>
          <w:tcPr>
            <w:tcW w:w="9639" w:type="dxa"/>
            <w:shd w:val="clear" w:color="auto" w:fill="auto"/>
          </w:tcPr>
          <w:p w14:paraId="13523EFD" w14:textId="44DBFB33" w:rsidR="00854813" w:rsidRPr="00C07439" w:rsidRDefault="00CE26EB" w:rsidP="00125B24">
            <w:pPr>
              <w:rPr>
                <w:rFonts w:cs="Arial"/>
                <w:sz w:val="20"/>
                <w:szCs w:val="20"/>
                <w:lang w:val="de-CH"/>
              </w:rPr>
            </w:pPr>
            <w:r w:rsidRPr="00C07439">
              <w:rPr>
                <w:rFonts w:cs="Arial"/>
                <w:sz w:val="20"/>
                <w:szCs w:val="20"/>
              </w:rPr>
              <w:t>Es haftet nur das Gesellschaftsvermögen, keine persönliche Haftung der Aktionäre (vorausgesetzt, die Aktien wurden voll einbezahlt)</w:t>
            </w:r>
          </w:p>
        </w:tc>
      </w:tr>
      <w:tr w:rsidR="00854813" w:rsidRPr="00C07439" w14:paraId="3B8077CC" w14:textId="77777777" w:rsidTr="00631BF5">
        <w:tc>
          <w:tcPr>
            <w:tcW w:w="4786" w:type="dxa"/>
            <w:shd w:val="clear" w:color="auto" w:fill="auto"/>
          </w:tcPr>
          <w:p w14:paraId="28447AB0" w14:textId="77777777" w:rsidR="00854813" w:rsidRPr="00C07439" w:rsidRDefault="00854813" w:rsidP="00631BF5">
            <w:pPr>
              <w:rPr>
                <w:rFonts w:cs="Arial"/>
                <w:sz w:val="20"/>
                <w:szCs w:val="20"/>
                <w:lang w:val="de-CH"/>
              </w:rPr>
            </w:pPr>
            <w:r w:rsidRPr="00C07439">
              <w:rPr>
                <w:rFonts w:cs="Arial"/>
                <w:sz w:val="20"/>
                <w:szCs w:val="20"/>
                <w:lang w:val="de-CH"/>
              </w:rPr>
              <w:t>Wie ist die Kreditwürdigkeit bei den Banken zu beurteilen?</w:t>
            </w:r>
          </w:p>
        </w:tc>
        <w:tc>
          <w:tcPr>
            <w:tcW w:w="9639" w:type="dxa"/>
            <w:shd w:val="clear" w:color="auto" w:fill="auto"/>
          </w:tcPr>
          <w:p w14:paraId="66236A35" w14:textId="3CEA2EE2" w:rsidR="00854813" w:rsidRPr="00C07439" w:rsidRDefault="00556B77" w:rsidP="00631BF5">
            <w:pPr>
              <w:rPr>
                <w:rFonts w:cs="Arial"/>
                <w:sz w:val="20"/>
                <w:szCs w:val="20"/>
                <w:lang w:val="de-CH"/>
              </w:rPr>
            </w:pPr>
            <w:r w:rsidRPr="00C07439">
              <w:rPr>
                <w:rFonts w:cs="Arial"/>
                <w:sz w:val="20"/>
                <w:szCs w:val="20"/>
                <w:lang w:val="de-CH"/>
              </w:rPr>
              <w:t>Die Kreditwürdigkeit einer Aktiengesellschaft ist tendenziell hoch</w:t>
            </w:r>
          </w:p>
          <w:p w14:paraId="5D8B13B9" w14:textId="77777777" w:rsidR="00854813" w:rsidRPr="00C07439" w:rsidRDefault="00854813" w:rsidP="00631BF5">
            <w:pPr>
              <w:rPr>
                <w:rFonts w:cs="Arial"/>
                <w:sz w:val="20"/>
                <w:szCs w:val="20"/>
                <w:lang w:val="de-CH"/>
              </w:rPr>
            </w:pPr>
          </w:p>
        </w:tc>
      </w:tr>
      <w:tr w:rsidR="00854813" w:rsidRPr="00C07439" w14:paraId="6A562EC8" w14:textId="77777777" w:rsidTr="00631BF5">
        <w:tc>
          <w:tcPr>
            <w:tcW w:w="4786" w:type="dxa"/>
            <w:shd w:val="clear" w:color="auto" w:fill="auto"/>
          </w:tcPr>
          <w:p w14:paraId="4A80B3E9" w14:textId="77777777" w:rsidR="00854813" w:rsidRPr="00C07439" w:rsidRDefault="00854813" w:rsidP="00631BF5">
            <w:pPr>
              <w:rPr>
                <w:rFonts w:cs="Arial"/>
                <w:sz w:val="20"/>
                <w:szCs w:val="20"/>
                <w:lang w:val="de-CH"/>
              </w:rPr>
            </w:pPr>
            <w:r w:rsidRPr="00C07439">
              <w:rPr>
                <w:rFonts w:cs="Arial"/>
                <w:sz w:val="20"/>
                <w:szCs w:val="20"/>
                <w:lang w:val="de-CH"/>
              </w:rPr>
              <w:t>Wie sind die Möglichkeiten zu beurteilen, die Gesellschaft auszubauen (insbesondere in Bezug auf die Eigenfinanzierung)?</w:t>
            </w:r>
          </w:p>
        </w:tc>
        <w:tc>
          <w:tcPr>
            <w:tcW w:w="9639" w:type="dxa"/>
            <w:shd w:val="clear" w:color="auto" w:fill="auto"/>
          </w:tcPr>
          <w:p w14:paraId="4682D393" w14:textId="4BF56D74" w:rsidR="00854813" w:rsidRPr="00C07439" w:rsidRDefault="00551B3F" w:rsidP="00551B3F">
            <w:pPr>
              <w:ind w:left="1416" w:hanging="1416"/>
              <w:rPr>
                <w:rFonts w:cs="Arial"/>
                <w:sz w:val="20"/>
                <w:szCs w:val="20"/>
                <w:lang w:val="de-CH"/>
              </w:rPr>
            </w:pPr>
            <w:r>
              <w:rPr>
                <w:rFonts w:cs="Arial"/>
                <w:sz w:val="20"/>
                <w:szCs w:val="20"/>
                <w:lang w:val="de-CH"/>
              </w:rPr>
              <w:t xml:space="preserve">Ag </w:t>
            </w:r>
          </w:p>
          <w:p w14:paraId="23FB97C1" w14:textId="77777777" w:rsidR="00854813" w:rsidRPr="00C07439" w:rsidRDefault="00854813" w:rsidP="00631BF5">
            <w:pPr>
              <w:rPr>
                <w:rFonts w:cs="Arial"/>
                <w:sz w:val="20"/>
                <w:szCs w:val="20"/>
                <w:lang w:val="de-CH"/>
              </w:rPr>
            </w:pPr>
          </w:p>
          <w:p w14:paraId="5119EAEC" w14:textId="77777777" w:rsidR="00854813" w:rsidRPr="00C07439" w:rsidRDefault="00854813" w:rsidP="00631BF5">
            <w:pPr>
              <w:rPr>
                <w:rFonts w:cs="Arial"/>
                <w:sz w:val="20"/>
                <w:szCs w:val="20"/>
                <w:lang w:val="de-CH"/>
              </w:rPr>
            </w:pPr>
          </w:p>
        </w:tc>
      </w:tr>
    </w:tbl>
    <w:p w14:paraId="074DA0B3" w14:textId="77777777" w:rsidR="00854813" w:rsidRPr="00F82EE2" w:rsidRDefault="00854813" w:rsidP="00854813">
      <w:pPr>
        <w:rPr>
          <w:rFonts w:cs="Arial"/>
          <w:szCs w:val="22"/>
          <w:lang w:val="de-CH"/>
        </w:rPr>
      </w:pPr>
    </w:p>
    <w:p w14:paraId="481AB809" w14:textId="77777777" w:rsidR="00854813" w:rsidRPr="00F82EE2" w:rsidRDefault="00854813" w:rsidP="00854813">
      <w:pPr>
        <w:rPr>
          <w:rFonts w:cs="Arial"/>
          <w:szCs w:val="22"/>
          <w:lang w:val="de-CH"/>
        </w:rPr>
      </w:pPr>
      <w:r w:rsidRPr="00AF7C97">
        <w:rPr>
          <w:rFonts w:cs="Arial"/>
          <w:szCs w:val="22"/>
          <w:highlight w:val="yellow"/>
          <w:lang w:val="de-CH"/>
        </w:rPr>
        <w:t>Eignung für den Party-Service (mit Begründung):</w:t>
      </w:r>
    </w:p>
    <w:p w14:paraId="2B4A4F93" w14:textId="52FC6803" w:rsidR="00854813" w:rsidRDefault="00854813" w:rsidP="00854813"/>
    <w:p w14:paraId="382F0F9C" w14:textId="00FBE468" w:rsidR="00582064" w:rsidRDefault="00582064" w:rsidP="00854813">
      <w:r>
        <w:t xml:space="preserve">Diese Rechtsform würde ich persönlich nicht bei der ersten Firmengründung nehmen. </w:t>
      </w:r>
      <w:r w:rsidR="00966C52">
        <w:t xml:space="preserve">Das Stammkapital würde zudem nicht ausreichen. </w:t>
      </w:r>
    </w:p>
    <w:p w14:paraId="5CDB9391" w14:textId="59503D4D" w:rsidR="00854813" w:rsidRDefault="00854813" w:rsidP="00854813"/>
    <w:p w14:paraId="764C9E1E" w14:textId="6D5AAC87" w:rsidR="00854813" w:rsidRDefault="00854813" w:rsidP="00854813"/>
    <w:p w14:paraId="4A99B3B9" w14:textId="4640B635" w:rsidR="00125B24" w:rsidRDefault="00125B24">
      <w:r>
        <w:br w:type="page"/>
      </w:r>
    </w:p>
    <w:p w14:paraId="6EB9015B" w14:textId="77777777" w:rsidR="00854813" w:rsidRDefault="00854813" w:rsidP="00854813">
      <w:pPr>
        <w:rPr>
          <w:rFonts w:cs="Arial"/>
          <w:b/>
          <w:lang w:val="de-CH"/>
        </w:rPr>
      </w:pPr>
      <w:r>
        <w:rPr>
          <w:rFonts w:cs="Arial"/>
          <w:b/>
          <w:lang w:val="de-CH"/>
        </w:rPr>
        <w:lastRenderedPageBreak/>
        <w:t>Profil der GmbH / Eignungsabklärung für Party-Service</w:t>
      </w:r>
    </w:p>
    <w:p w14:paraId="4A75FE8A" w14:textId="77777777" w:rsidR="00854813" w:rsidRDefault="00854813" w:rsidP="00854813">
      <w:pPr>
        <w:rPr>
          <w:rFonts w:cs="Arial"/>
          <w:b/>
          <w:lang w:val="de-CH"/>
        </w:rPr>
      </w:pPr>
    </w:p>
    <w:p w14:paraId="2BB2BEFD" w14:textId="77777777" w:rsidR="00854813" w:rsidRPr="00F82EE2" w:rsidRDefault="00854813" w:rsidP="00854813">
      <w:pPr>
        <w:rPr>
          <w:rFonts w:cs="Arial"/>
          <w:szCs w:val="22"/>
          <w:lang w:val="de-CH"/>
        </w:rPr>
      </w:pPr>
      <w:r w:rsidRPr="00F82EE2">
        <w:rPr>
          <w:rFonts w:cs="Arial"/>
          <w:szCs w:val="22"/>
          <w:lang w:val="de-CH"/>
        </w:rPr>
        <w:t>Jede der im Schweizerischen Gesellschaftsrecht vorgesehenen Rechtsformen hat ein bestimmtes Profil und ist für gewisse Zwecke besser, für ander</w:t>
      </w:r>
      <w:r>
        <w:rPr>
          <w:rFonts w:cs="Arial"/>
          <w:szCs w:val="22"/>
          <w:lang w:val="de-CH"/>
        </w:rPr>
        <w:t>e weniger gut geeignet. Erstellen Sie</w:t>
      </w:r>
      <w:r w:rsidRPr="00F82EE2">
        <w:rPr>
          <w:rFonts w:cs="Arial"/>
          <w:szCs w:val="22"/>
          <w:lang w:val="de-CH"/>
        </w:rPr>
        <w:t xml:space="preserve"> ein Profil</w:t>
      </w:r>
      <w:r>
        <w:rPr>
          <w:rFonts w:cs="Arial"/>
          <w:szCs w:val="22"/>
          <w:lang w:val="de-CH"/>
        </w:rPr>
        <w:t xml:space="preserve"> der GmbH, indem Sie</w:t>
      </w:r>
      <w:r w:rsidRPr="00F82EE2">
        <w:rPr>
          <w:rFonts w:cs="Arial"/>
          <w:szCs w:val="22"/>
          <w:lang w:val="de-CH"/>
        </w:rPr>
        <w:t xml:space="preserve"> sie aufgrund </w:t>
      </w:r>
      <w:r>
        <w:rPr>
          <w:rFonts w:cs="Arial"/>
          <w:szCs w:val="22"/>
          <w:lang w:val="de-CH"/>
        </w:rPr>
        <w:t>der folgenden Kriterien beurteilen</w:t>
      </w:r>
      <w:r w:rsidRPr="00F82EE2">
        <w:rPr>
          <w:rFonts w:cs="Arial"/>
          <w:szCs w:val="22"/>
          <w:lang w:val="de-CH"/>
        </w:rPr>
        <w:t>:</w:t>
      </w:r>
    </w:p>
    <w:p w14:paraId="0355B500" w14:textId="77777777" w:rsidR="00854813" w:rsidRPr="00F82EE2" w:rsidRDefault="00854813" w:rsidP="00854813">
      <w:pPr>
        <w:rPr>
          <w:rFonts w:cs="Arial"/>
          <w:b/>
          <w:szCs w:val="22"/>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6"/>
        <w:gridCol w:w="9639"/>
      </w:tblGrid>
      <w:tr w:rsidR="00854813" w:rsidRPr="00C07439" w14:paraId="24256430" w14:textId="77777777" w:rsidTr="00631BF5">
        <w:tc>
          <w:tcPr>
            <w:tcW w:w="4786" w:type="dxa"/>
            <w:shd w:val="clear" w:color="auto" w:fill="auto"/>
          </w:tcPr>
          <w:p w14:paraId="0A0D6040" w14:textId="77777777" w:rsidR="00854813" w:rsidRPr="00C07439" w:rsidRDefault="00854813" w:rsidP="00631BF5">
            <w:pPr>
              <w:rPr>
                <w:rFonts w:cs="Arial"/>
                <w:sz w:val="20"/>
                <w:szCs w:val="20"/>
                <w:lang w:val="de-CH"/>
              </w:rPr>
            </w:pPr>
          </w:p>
        </w:tc>
        <w:tc>
          <w:tcPr>
            <w:tcW w:w="9639" w:type="dxa"/>
            <w:shd w:val="clear" w:color="auto" w:fill="auto"/>
          </w:tcPr>
          <w:p w14:paraId="3E3220E9" w14:textId="77777777" w:rsidR="00854813" w:rsidRPr="00C07439" w:rsidRDefault="00854813" w:rsidP="00631BF5">
            <w:pPr>
              <w:rPr>
                <w:rFonts w:cs="Arial"/>
                <w:sz w:val="20"/>
                <w:szCs w:val="20"/>
                <w:lang w:val="de-CH"/>
              </w:rPr>
            </w:pPr>
            <w:r w:rsidRPr="00C07439">
              <w:rPr>
                <w:rFonts w:cs="Arial"/>
                <w:sz w:val="20"/>
                <w:szCs w:val="20"/>
                <w:lang w:val="de-CH"/>
              </w:rPr>
              <w:t>Beurteilung für die GmbH</w:t>
            </w:r>
          </w:p>
        </w:tc>
      </w:tr>
      <w:tr w:rsidR="00854813" w:rsidRPr="00C07439" w14:paraId="2D3797BD" w14:textId="77777777" w:rsidTr="00631BF5">
        <w:tc>
          <w:tcPr>
            <w:tcW w:w="4786" w:type="dxa"/>
            <w:shd w:val="clear" w:color="auto" w:fill="auto"/>
          </w:tcPr>
          <w:p w14:paraId="49813B3C" w14:textId="77777777" w:rsidR="00854813" w:rsidRPr="00C07439" w:rsidRDefault="00854813" w:rsidP="00631BF5">
            <w:pPr>
              <w:rPr>
                <w:rFonts w:cs="Arial"/>
                <w:sz w:val="20"/>
                <w:szCs w:val="20"/>
                <w:lang w:val="de-CH"/>
              </w:rPr>
            </w:pPr>
            <w:r w:rsidRPr="00C07439">
              <w:rPr>
                <w:rFonts w:cs="Arial"/>
                <w:sz w:val="20"/>
                <w:szCs w:val="20"/>
                <w:lang w:val="de-CH"/>
              </w:rPr>
              <w:t>Steht beim einzelnen Gesellschafter die persönliche Mitarbeit oder die Kapitalbeteiligung im Zentrum?</w:t>
            </w:r>
          </w:p>
        </w:tc>
        <w:tc>
          <w:tcPr>
            <w:tcW w:w="9639" w:type="dxa"/>
            <w:shd w:val="clear" w:color="auto" w:fill="auto"/>
          </w:tcPr>
          <w:p w14:paraId="566BD136" w14:textId="4A38B619" w:rsidR="00854813" w:rsidRPr="00C07439" w:rsidRDefault="00383F40" w:rsidP="00631BF5">
            <w:pPr>
              <w:rPr>
                <w:rFonts w:cs="Arial"/>
                <w:sz w:val="20"/>
                <w:szCs w:val="20"/>
                <w:lang w:val="de-CH"/>
              </w:rPr>
            </w:pPr>
            <w:r w:rsidRPr="00C07439">
              <w:rPr>
                <w:rFonts w:cs="Arial"/>
                <w:sz w:val="20"/>
                <w:szCs w:val="20"/>
              </w:rPr>
              <w:t xml:space="preserve">kleine und </w:t>
            </w:r>
            <w:r w:rsidR="00713F87" w:rsidRPr="00C07439">
              <w:rPr>
                <w:rFonts w:cs="Arial"/>
                <w:sz w:val="20"/>
                <w:szCs w:val="20"/>
              </w:rPr>
              <w:t>mittelgroße</w:t>
            </w:r>
            <w:r w:rsidRPr="00C07439">
              <w:rPr>
                <w:rFonts w:cs="Arial"/>
                <w:sz w:val="20"/>
                <w:szCs w:val="20"/>
              </w:rPr>
              <w:t xml:space="preserve"> personenbezogene Kapitalgesellschaften</w:t>
            </w:r>
          </w:p>
          <w:p w14:paraId="0145DE76" w14:textId="77777777" w:rsidR="00854813" w:rsidRPr="00C07439" w:rsidRDefault="00854813" w:rsidP="00631BF5">
            <w:pPr>
              <w:rPr>
                <w:rFonts w:cs="Arial"/>
                <w:sz w:val="20"/>
                <w:szCs w:val="20"/>
                <w:lang w:val="de-CH"/>
              </w:rPr>
            </w:pPr>
          </w:p>
          <w:p w14:paraId="7074002C" w14:textId="77777777" w:rsidR="00854813" w:rsidRPr="00C07439" w:rsidRDefault="00854813" w:rsidP="00631BF5">
            <w:pPr>
              <w:rPr>
                <w:rFonts w:cs="Arial"/>
                <w:sz w:val="20"/>
                <w:szCs w:val="20"/>
                <w:lang w:val="de-CH"/>
              </w:rPr>
            </w:pPr>
          </w:p>
        </w:tc>
      </w:tr>
      <w:tr w:rsidR="00854813" w:rsidRPr="00C07439" w14:paraId="0645E682" w14:textId="77777777" w:rsidTr="00631BF5">
        <w:tc>
          <w:tcPr>
            <w:tcW w:w="4786" w:type="dxa"/>
            <w:shd w:val="clear" w:color="auto" w:fill="auto"/>
          </w:tcPr>
          <w:p w14:paraId="48C50780" w14:textId="77777777" w:rsidR="00854813" w:rsidRPr="00C07439" w:rsidRDefault="00854813" w:rsidP="00631BF5">
            <w:pPr>
              <w:rPr>
                <w:rFonts w:cs="Arial"/>
                <w:sz w:val="20"/>
                <w:szCs w:val="20"/>
                <w:lang w:val="de-CH"/>
              </w:rPr>
            </w:pPr>
            <w:r w:rsidRPr="00C07439">
              <w:rPr>
                <w:rFonts w:cs="Arial"/>
                <w:sz w:val="20"/>
                <w:szCs w:val="20"/>
                <w:lang w:val="de-CH"/>
              </w:rPr>
              <w:t>Vorrausetzungen / Rahmenbedingungen?</w:t>
            </w:r>
          </w:p>
          <w:p w14:paraId="49BD8B2C" w14:textId="77777777" w:rsidR="00854813" w:rsidRPr="00C07439" w:rsidRDefault="00854813" w:rsidP="00631BF5">
            <w:pPr>
              <w:rPr>
                <w:rFonts w:cs="Arial"/>
                <w:sz w:val="20"/>
                <w:szCs w:val="20"/>
                <w:lang w:val="de-CH"/>
              </w:rPr>
            </w:pPr>
          </w:p>
          <w:p w14:paraId="0790F061" w14:textId="77777777" w:rsidR="00854813" w:rsidRPr="00C07439" w:rsidRDefault="00854813" w:rsidP="00631BF5">
            <w:pPr>
              <w:rPr>
                <w:rFonts w:cs="Arial"/>
                <w:sz w:val="20"/>
                <w:szCs w:val="20"/>
                <w:lang w:val="de-CH"/>
              </w:rPr>
            </w:pPr>
          </w:p>
          <w:p w14:paraId="5E626119" w14:textId="77777777" w:rsidR="00854813" w:rsidRPr="00C07439" w:rsidRDefault="00854813" w:rsidP="00631BF5">
            <w:pPr>
              <w:rPr>
                <w:rFonts w:cs="Arial"/>
                <w:sz w:val="20"/>
                <w:szCs w:val="20"/>
                <w:lang w:val="de-CH"/>
              </w:rPr>
            </w:pPr>
          </w:p>
        </w:tc>
        <w:tc>
          <w:tcPr>
            <w:tcW w:w="9639" w:type="dxa"/>
            <w:shd w:val="clear" w:color="auto" w:fill="auto"/>
          </w:tcPr>
          <w:p w14:paraId="4CDA0177" w14:textId="05FF6A87" w:rsidR="00680BB6" w:rsidRPr="00C07439" w:rsidRDefault="00680BB6" w:rsidP="00680BB6">
            <w:pPr>
              <w:pStyle w:val="Listenabsatz"/>
              <w:numPr>
                <w:ilvl w:val="0"/>
                <w:numId w:val="44"/>
              </w:numPr>
              <w:autoSpaceDE w:val="0"/>
              <w:autoSpaceDN w:val="0"/>
              <w:adjustRightInd w:val="0"/>
              <w:rPr>
                <w:rFonts w:cs="Arial"/>
                <w:sz w:val="20"/>
                <w:szCs w:val="20"/>
              </w:rPr>
            </w:pPr>
            <w:r w:rsidRPr="00C07439">
              <w:rPr>
                <w:rFonts w:cs="Arial"/>
                <w:sz w:val="20"/>
                <w:szCs w:val="20"/>
              </w:rPr>
              <w:t>frei wählbar; der Zusatz «GmbH» ist jedoch obligatorisch</w:t>
            </w:r>
          </w:p>
          <w:p w14:paraId="62771D60" w14:textId="11BDA254" w:rsidR="00680BB6" w:rsidRPr="00C07439" w:rsidRDefault="00680BB6" w:rsidP="00680BB6">
            <w:pPr>
              <w:pStyle w:val="Listenabsatz"/>
              <w:numPr>
                <w:ilvl w:val="0"/>
                <w:numId w:val="44"/>
              </w:numPr>
              <w:autoSpaceDE w:val="0"/>
              <w:autoSpaceDN w:val="0"/>
              <w:adjustRightInd w:val="0"/>
              <w:rPr>
                <w:rFonts w:cs="Arial"/>
                <w:sz w:val="20"/>
                <w:szCs w:val="20"/>
                <w:lang w:val="de-CH"/>
              </w:rPr>
            </w:pPr>
            <w:r w:rsidRPr="00C07439">
              <w:rPr>
                <w:rFonts w:cs="Arial"/>
                <w:sz w:val="20"/>
                <w:szCs w:val="20"/>
              </w:rPr>
              <w:t>1 natürliche oder juristische Person (Gesellschafter)</w:t>
            </w:r>
          </w:p>
          <w:p w14:paraId="0EAEE257" w14:textId="6A4C3266" w:rsidR="00680BB6" w:rsidRPr="00C07439" w:rsidRDefault="00680BB6" w:rsidP="00680BB6">
            <w:pPr>
              <w:pStyle w:val="Listenabsatz"/>
              <w:numPr>
                <w:ilvl w:val="0"/>
                <w:numId w:val="44"/>
              </w:numPr>
              <w:rPr>
                <w:rFonts w:cs="Arial"/>
                <w:sz w:val="20"/>
                <w:szCs w:val="20"/>
                <w:lang w:val="de-CH"/>
              </w:rPr>
            </w:pPr>
            <w:r w:rsidRPr="00C07439">
              <w:rPr>
                <w:rFonts w:cs="Arial"/>
                <w:sz w:val="20"/>
                <w:szCs w:val="20"/>
              </w:rPr>
              <w:t xml:space="preserve">mindestens ein Geschäftsführer oder ein Direktor muss seinen Wohnsitz in der Schweiz </w:t>
            </w:r>
            <w:r w:rsidRPr="00C07439">
              <w:rPr>
                <w:rFonts w:cs="Arial"/>
                <w:sz w:val="20"/>
                <w:szCs w:val="20"/>
              </w:rPr>
              <w:t>haben</w:t>
            </w:r>
          </w:p>
          <w:p w14:paraId="662DDDBF" w14:textId="77777777" w:rsidR="00680BB6" w:rsidRPr="00C07439" w:rsidRDefault="00680BB6" w:rsidP="00680BB6">
            <w:pPr>
              <w:pStyle w:val="Listenabsatz"/>
              <w:numPr>
                <w:ilvl w:val="0"/>
                <w:numId w:val="44"/>
              </w:numPr>
              <w:autoSpaceDE w:val="0"/>
              <w:autoSpaceDN w:val="0"/>
              <w:adjustRightInd w:val="0"/>
              <w:rPr>
                <w:rFonts w:cs="Arial"/>
                <w:sz w:val="20"/>
                <w:szCs w:val="20"/>
              </w:rPr>
            </w:pPr>
            <w:r w:rsidRPr="00C07439">
              <w:rPr>
                <w:rFonts w:cs="Arial"/>
                <w:sz w:val="20"/>
                <w:szCs w:val="20"/>
              </w:rPr>
              <w:t>Gründung durch Versammlung der Aktionäre vor einem Notar (öffentliche Beurkundung) &amp;</w:t>
            </w:r>
          </w:p>
          <w:p w14:paraId="08A0E6CB" w14:textId="77777777" w:rsidR="00680BB6" w:rsidRPr="00C07439" w:rsidRDefault="00680BB6" w:rsidP="00680BB6">
            <w:pPr>
              <w:pStyle w:val="Listenabsatz"/>
              <w:rPr>
                <w:rFonts w:cs="Arial"/>
                <w:sz w:val="20"/>
                <w:szCs w:val="20"/>
              </w:rPr>
            </w:pPr>
            <w:r w:rsidRPr="00C07439">
              <w:rPr>
                <w:rFonts w:cs="Arial"/>
                <w:sz w:val="20"/>
                <w:szCs w:val="20"/>
              </w:rPr>
              <w:t>Eintragung ins Handelsregister (Pflicht)</w:t>
            </w:r>
          </w:p>
          <w:p w14:paraId="1FC2BDA2" w14:textId="77777777" w:rsidR="00680BB6" w:rsidRPr="00C07439" w:rsidRDefault="00680BB6" w:rsidP="00680BB6">
            <w:pPr>
              <w:pStyle w:val="Listenabsatz"/>
              <w:numPr>
                <w:ilvl w:val="0"/>
                <w:numId w:val="44"/>
              </w:numPr>
              <w:rPr>
                <w:rFonts w:cs="Arial"/>
                <w:sz w:val="20"/>
                <w:szCs w:val="20"/>
              </w:rPr>
            </w:pPr>
            <w:r w:rsidRPr="00C07439">
              <w:rPr>
                <w:rFonts w:cs="Arial"/>
                <w:sz w:val="20"/>
                <w:szCs w:val="20"/>
              </w:rPr>
              <w:t xml:space="preserve">Gesellschafterversammlung </w:t>
            </w:r>
          </w:p>
          <w:p w14:paraId="0CF1B90F" w14:textId="77777777" w:rsidR="00680BB6" w:rsidRPr="00C07439" w:rsidRDefault="00680BB6" w:rsidP="00680BB6">
            <w:pPr>
              <w:pStyle w:val="Listenabsatz"/>
              <w:numPr>
                <w:ilvl w:val="0"/>
                <w:numId w:val="44"/>
              </w:numPr>
              <w:rPr>
                <w:rFonts w:cs="Arial"/>
                <w:sz w:val="20"/>
                <w:szCs w:val="20"/>
              </w:rPr>
            </w:pPr>
            <w:r w:rsidRPr="00C07439">
              <w:rPr>
                <w:rFonts w:cs="Arial"/>
                <w:sz w:val="20"/>
                <w:szCs w:val="20"/>
              </w:rPr>
              <w:t>Verwaltung</w:t>
            </w:r>
          </w:p>
          <w:p w14:paraId="7F33EE32" w14:textId="09B51891" w:rsidR="00680BB6" w:rsidRPr="00C07439" w:rsidRDefault="00680BB6" w:rsidP="00680BB6">
            <w:pPr>
              <w:pStyle w:val="Listenabsatz"/>
              <w:numPr>
                <w:ilvl w:val="0"/>
                <w:numId w:val="44"/>
              </w:numPr>
              <w:rPr>
                <w:rFonts w:cs="Arial"/>
                <w:sz w:val="20"/>
                <w:szCs w:val="20"/>
              </w:rPr>
            </w:pPr>
            <w:r w:rsidRPr="00C07439">
              <w:rPr>
                <w:rFonts w:cs="Arial"/>
                <w:sz w:val="20"/>
                <w:szCs w:val="20"/>
              </w:rPr>
              <w:t>Revisionsstelle</w:t>
            </w:r>
          </w:p>
        </w:tc>
      </w:tr>
      <w:tr w:rsidR="00CB0577" w:rsidRPr="00C07439" w14:paraId="1AD7EEAB" w14:textId="77777777" w:rsidTr="00631BF5">
        <w:tc>
          <w:tcPr>
            <w:tcW w:w="4786" w:type="dxa"/>
            <w:shd w:val="clear" w:color="auto" w:fill="auto"/>
          </w:tcPr>
          <w:p w14:paraId="42A8C3E5" w14:textId="77777777" w:rsidR="00CB0577" w:rsidRPr="00C07439" w:rsidRDefault="00CB0577" w:rsidP="00CB0577">
            <w:pPr>
              <w:rPr>
                <w:rFonts w:cs="Arial"/>
                <w:sz w:val="20"/>
                <w:szCs w:val="20"/>
                <w:lang w:val="de-CH"/>
              </w:rPr>
            </w:pPr>
            <w:r w:rsidRPr="00C07439">
              <w:rPr>
                <w:rFonts w:cs="Arial"/>
                <w:sz w:val="20"/>
                <w:szCs w:val="20"/>
                <w:lang w:val="de-CH"/>
              </w:rPr>
              <w:t>Welches ist der minimale Kapitaleinsatz, welchen die Gesellschafter insgesamt leisten müssen?</w:t>
            </w:r>
          </w:p>
        </w:tc>
        <w:tc>
          <w:tcPr>
            <w:tcW w:w="9639" w:type="dxa"/>
            <w:shd w:val="clear" w:color="auto" w:fill="auto"/>
          </w:tcPr>
          <w:p w14:paraId="3CD38D13" w14:textId="6004EA52" w:rsidR="00CB0577" w:rsidRPr="00C07439" w:rsidRDefault="00CB0577" w:rsidP="00713F87">
            <w:pPr>
              <w:autoSpaceDE w:val="0"/>
              <w:autoSpaceDN w:val="0"/>
              <w:adjustRightInd w:val="0"/>
              <w:rPr>
                <w:rFonts w:cs="Arial"/>
                <w:sz w:val="20"/>
                <w:szCs w:val="20"/>
                <w:lang w:val="de-CH"/>
              </w:rPr>
            </w:pPr>
            <w:r w:rsidRPr="00713F87">
              <w:rPr>
                <w:rFonts w:cs="Arial"/>
                <w:sz w:val="20"/>
                <w:szCs w:val="20"/>
              </w:rPr>
              <w:t>Mindestkapital CHF 20'000.- (der Mindestwert eines Stammanteils beträgt CHF 100).</w:t>
            </w:r>
            <w:r w:rsidR="00713F87">
              <w:rPr>
                <w:rFonts w:cs="Arial"/>
                <w:sz w:val="20"/>
                <w:szCs w:val="20"/>
              </w:rPr>
              <w:t xml:space="preserve"> </w:t>
            </w:r>
            <w:r w:rsidRPr="00C07439">
              <w:rPr>
                <w:rFonts w:cs="Arial"/>
                <w:sz w:val="20"/>
                <w:szCs w:val="20"/>
              </w:rPr>
              <w:t>Sacheinlagen möglich.</w:t>
            </w:r>
          </w:p>
        </w:tc>
      </w:tr>
      <w:tr w:rsidR="00CB0577" w:rsidRPr="00C07439" w14:paraId="5C52B3D3" w14:textId="77777777" w:rsidTr="00631BF5">
        <w:tc>
          <w:tcPr>
            <w:tcW w:w="4786" w:type="dxa"/>
            <w:shd w:val="clear" w:color="auto" w:fill="auto"/>
          </w:tcPr>
          <w:p w14:paraId="68EBC4A6" w14:textId="77777777" w:rsidR="00CB0577" w:rsidRPr="00C07439" w:rsidRDefault="00CB0577" w:rsidP="00CB0577">
            <w:pPr>
              <w:rPr>
                <w:rFonts w:cs="Arial"/>
                <w:sz w:val="20"/>
                <w:szCs w:val="20"/>
                <w:lang w:val="de-CH"/>
              </w:rPr>
            </w:pPr>
            <w:r w:rsidRPr="00C07439">
              <w:rPr>
                <w:rFonts w:cs="Arial"/>
                <w:sz w:val="20"/>
                <w:szCs w:val="20"/>
                <w:lang w:val="de-CH"/>
              </w:rPr>
              <w:t>Wie gross ist das Risiko aus der Sicht des einzelnen Gesellschafters einzuschätzen?</w:t>
            </w:r>
          </w:p>
        </w:tc>
        <w:tc>
          <w:tcPr>
            <w:tcW w:w="9639" w:type="dxa"/>
            <w:shd w:val="clear" w:color="auto" w:fill="auto"/>
          </w:tcPr>
          <w:p w14:paraId="13B60635" w14:textId="38766733" w:rsidR="00CB0577" w:rsidRPr="00C07439" w:rsidRDefault="007037AD" w:rsidP="00CB0577">
            <w:pPr>
              <w:rPr>
                <w:rFonts w:cs="Arial"/>
                <w:sz w:val="20"/>
                <w:szCs w:val="20"/>
                <w:lang w:val="de-CH"/>
              </w:rPr>
            </w:pPr>
            <w:r w:rsidRPr="003B25E1">
              <w:rPr>
                <w:rFonts w:cs="Arial"/>
                <w:sz w:val="20"/>
                <w:szCs w:val="20"/>
              </w:rPr>
              <w:t>Es haftet nur das Gesellschaftsvermögen, keine persönliche Haftung der Gesellschafter (vorausgesetzt, die Stammanteile wurden voll einbezahlt = statutarische Nachschusspflicht</w:t>
            </w:r>
          </w:p>
          <w:p w14:paraId="4918ED41" w14:textId="77777777" w:rsidR="00CB0577" w:rsidRPr="00C07439" w:rsidRDefault="00CB0577" w:rsidP="00CB0577">
            <w:pPr>
              <w:rPr>
                <w:rFonts w:cs="Arial"/>
                <w:sz w:val="20"/>
                <w:szCs w:val="20"/>
                <w:lang w:val="de-CH"/>
              </w:rPr>
            </w:pPr>
          </w:p>
        </w:tc>
      </w:tr>
      <w:tr w:rsidR="00CB0577" w:rsidRPr="00C07439" w14:paraId="24C6EAEF" w14:textId="77777777" w:rsidTr="00631BF5">
        <w:tc>
          <w:tcPr>
            <w:tcW w:w="4786" w:type="dxa"/>
            <w:shd w:val="clear" w:color="auto" w:fill="auto"/>
          </w:tcPr>
          <w:p w14:paraId="6BC97DFE" w14:textId="7EAEDF76" w:rsidR="00CB0577" w:rsidRPr="00C07439" w:rsidRDefault="00CB0577" w:rsidP="00CB0577">
            <w:pPr>
              <w:rPr>
                <w:rFonts w:cs="Arial"/>
                <w:sz w:val="20"/>
                <w:szCs w:val="20"/>
                <w:lang w:val="de-CH"/>
              </w:rPr>
            </w:pPr>
            <w:r w:rsidRPr="00C07439">
              <w:rPr>
                <w:rFonts w:cs="Arial"/>
                <w:sz w:val="20"/>
                <w:szCs w:val="20"/>
                <w:lang w:val="de-CH"/>
              </w:rPr>
              <w:t>Wie ist die Kreditwürdigkeit bei den Banken zu beurteilen</w:t>
            </w:r>
            <w:r w:rsidR="00794E11" w:rsidRPr="00C07439">
              <w:rPr>
                <w:rFonts w:cs="Arial"/>
                <w:sz w:val="20"/>
                <w:szCs w:val="20"/>
                <w:lang w:val="de-CH"/>
              </w:rPr>
              <w:t>?</w:t>
            </w:r>
          </w:p>
        </w:tc>
        <w:tc>
          <w:tcPr>
            <w:tcW w:w="9639" w:type="dxa"/>
            <w:shd w:val="clear" w:color="auto" w:fill="auto"/>
          </w:tcPr>
          <w:p w14:paraId="08DD16F8" w14:textId="15BFBC30" w:rsidR="00CB0577" w:rsidRPr="00C07439" w:rsidRDefault="00E23715" w:rsidP="00CB0577">
            <w:pPr>
              <w:rPr>
                <w:rFonts w:cs="Arial"/>
                <w:sz w:val="20"/>
                <w:szCs w:val="20"/>
                <w:lang w:val="de-CH"/>
              </w:rPr>
            </w:pPr>
            <w:r w:rsidRPr="00C07439">
              <w:rPr>
                <w:rFonts w:cs="Arial"/>
                <w:sz w:val="20"/>
                <w:szCs w:val="20"/>
                <w:lang w:val="de-CH"/>
              </w:rPr>
              <w:t xml:space="preserve">Die Kreditwürdigkeit einer </w:t>
            </w:r>
            <w:r w:rsidRPr="00C07439">
              <w:rPr>
                <w:rFonts w:cs="Arial"/>
                <w:sz w:val="20"/>
                <w:szCs w:val="20"/>
                <w:lang w:val="de-CH"/>
              </w:rPr>
              <w:t>GmbH</w:t>
            </w:r>
            <w:r w:rsidRPr="00C07439">
              <w:rPr>
                <w:rFonts w:cs="Arial"/>
                <w:sz w:val="20"/>
                <w:szCs w:val="20"/>
                <w:lang w:val="de-CH"/>
              </w:rPr>
              <w:t xml:space="preserve"> ist tendenziell hoch</w:t>
            </w:r>
            <w:r w:rsidRPr="00C07439">
              <w:rPr>
                <w:rFonts w:cs="Arial"/>
                <w:sz w:val="20"/>
                <w:szCs w:val="20"/>
                <w:lang w:val="de-CH"/>
              </w:rPr>
              <w:t>, jedoch kleiner als bei einer AG</w:t>
            </w:r>
          </w:p>
        </w:tc>
      </w:tr>
      <w:tr w:rsidR="00CB0577" w:rsidRPr="00C07439" w14:paraId="58DD80BE" w14:textId="77777777" w:rsidTr="00631BF5">
        <w:tc>
          <w:tcPr>
            <w:tcW w:w="4786" w:type="dxa"/>
            <w:shd w:val="clear" w:color="auto" w:fill="auto"/>
          </w:tcPr>
          <w:p w14:paraId="7E2F8732" w14:textId="77777777" w:rsidR="00CB0577" w:rsidRPr="00C07439" w:rsidRDefault="00CB0577" w:rsidP="00CB0577">
            <w:pPr>
              <w:rPr>
                <w:rFonts w:cs="Arial"/>
                <w:sz w:val="20"/>
                <w:szCs w:val="20"/>
                <w:lang w:val="de-CH"/>
              </w:rPr>
            </w:pPr>
            <w:r w:rsidRPr="00C07439">
              <w:rPr>
                <w:rFonts w:cs="Arial"/>
                <w:sz w:val="20"/>
                <w:szCs w:val="20"/>
                <w:lang w:val="de-CH"/>
              </w:rPr>
              <w:t>Wie sind die Möglichkeiten zu beurteilen, die Gesellschaft auszubauen (insbesondere in Bezug auf die Eigenfinanzierung)?</w:t>
            </w:r>
          </w:p>
        </w:tc>
        <w:tc>
          <w:tcPr>
            <w:tcW w:w="9639" w:type="dxa"/>
            <w:shd w:val="clear" w:color="auto" w:fill="auto"/>
          </w:tcPr>
          <w:p w14:paraId="00628819" w14:textId="77777777" w:rsidR="00CB0577" w:rsidRPr="00C07439" w:rsidRDefault="00CB0577" w:rsidP="00CB0577">
            <w:pPr>
              <w:rPr>
                <w:rFonts w:cs="Arial"/>
                <w:sz w:val="20"/>
                <w:szCs w:val="20"/>
                <w:lang w:val="de-CH"/>
              </w:rPr>
            </w:pPr>
          </w:p>
          <w:p w14:paraId="5F0BCF2B" w14:textId="77777777" w:rsidR="00CB0577" w:rsidRPr="00C07439" w:rsidRDefault="00CB0577" w:rsidP="00CB0577">
            <w:pPr>
              <w:rPr>
                <w:rFonts w:cs="Arial"/>
                <w:sz w:val="20"/>
                <w:szCs w:val="20"/>
                <w:lang w:val="de-CH"/>
              </w:rPr>
            </w:pPr>
          </w:p>
          <w:p w14:paraId="63178547" w14:textId="77777777" w:rsidR="00CB0577" w:rsidRPr="00C07439" w:rsidRDefault="00CB0577" w:rsidP="00CB0577">
            <w:pPr>
              <w:rPr>
                <w:rFonts w:cs="Arial"/>
                <w:sz w:val="20"/>
                <w:szCs w:val="20"/>
                <w:lang w:val="de-CH"/>
              </w:rPr>
            </w:pPr>
          </w:p>
          <w:p w14:paraId="1860E929" w14:textId="77777777" w:rsidR="00CB0577" w:rsidRPr="00C07439" w:rsidRDefault="00CB0577" w:rsidP="00CB0577">
            <w:pPr>
              <w:rPr>
                <w:rFonts w:cs="Arial"/>
                <w:sz w:val="20"/>
                <w:szCs w:val="20"/>
                <w:lang w:val="de-CH"/>
              </w:rPr>
            </w:pPr>
          </w:p>
        </w:tc>
      </w:tr>
    </w:tbl>
    <w:p w14:paraId="44A0D15D" w14:textId="77777777" w:rsidR="00854813" w:rsidRPr="00F82EE2" w:rsidRDefault="00854813" w:rsidP="00854813">
      <w:pPr>
        <w:rPr>
          <w:rFonts w:cs="Arial"/>
          <w:szCs w:val="22"/>
          <w:lang w:val="de-CH"/>
        </w:rPr>
      </w:pPr>
    </w:p>
    <w:p w14:paraId="688CBC8B" w14:textId="77777777" w:rsidR="00854813" w:rsidRPr="00F82EE2" w:rsidRDefault="00854813" w:rsidP="00854813">
      <w:pPr>
        <w:rPr>
          <w:rFonts w:cs="Arial"/>
          <w:szCs w:val="22"/>
          <w:lang w:val="de-CH"/>
        </w:rPr>
      </w:pPr>
      <w:r w:rsidRPr="00AF7C97">
        <w:rPr>
          <w:rFonts w:cs="Arial"/>
          <w:szCs w:val="22"/>
          <w:highlight w:val="yellow"/>
          <w:lang w:val="de-CH"/>
        </w:rPr>
        <w:t>Eignung für den Party-Service (mit Begründung):</w:t>
      </w:r>
    </w:p>
    <w:p w14:paraId="7A29FF94" w14:textId="77777777" w:rsidR="00854813" w:rsidRDefault="00854813" w:rsidP="00854813"/>
    <w:p w14:paraId="32572E96" w14:textId="5A44857E" w:rsidR="00854813" w:rsidRDefault="00DD372A" w:rsidP="00854813">
      <w:r>
        <w:t xml:space="preserve">Diese Rechtsform wäre eine weitere Möglichkeit </w:t>
      </w:r>
      <w:r w:rsidR="0067217F">
        <w:t xml:space="preserve">für kleinere Unternehmen. </w:t>
      </w:r>
      <w:r w:rsidR="00485BD4">
        <w:t xml:space="preserve">Der </w:t>
      </w:r>
      <w:proofErr w:type="spellStart"/>
      <w:r w:rsidR="00485BD4">
        <w:t>grosse</w:t>
      </w:r>
      <w:proofErr w:type="spellEnd"/>
      <w:r w:rsidR="00485BD4">
        <w:t xml:space="preserve"> Vorteil gegenüber einer Kollektivgesellschaft ist die finanzielle Sicherheit. </w:t>
      </w:r>
      <w:r w:rsidR="003A2808">
        <w:t xml:space="preserve">Die GmbH ist aber </w:t>
      </w:r>
      <w:proofErr w:type="gramStart"/>
      <w:r w:rsidR="003A2808">
        <w:t xml:space="preserve">mit </w:t>
      </w:r>
      <w:proofErr w:type="spellStart"/>
      <w:r w:rsidR="003A2808">
        <w:t>grösserem</w:t>
      </w:r>
      <w:proofErr w:type="spellEnd"/>
      <w:r w:rsidR="003A2808">
        <w:t xml:space="preserve"> organisatorischen Aufwand</w:t>
      </w:r>
      <w:proofErr w:type="gramEnd"/>
      <w:r w:rsidR="003A2808">
        <w:t xml:space="preserve"> verbunden.</w:t>
      </w:r>
    </w:p>
    <w:p w14:paraId="5A068CBE" w14:textId="204D15FA" w:rsidR="00854813" w:rsidRDefault="00854813" w:rsidP="00854813">
      <w:pPr>
        <w:rPr>
          <w:rFonts w:cs="Arial"/>
          <w:b/>
        </w:rPr>
      </w:pPr>
    </w:p>
    <w:sectPr w:rsidR="00854813" w:rsidSect="00854813">
      <w:headerReference w:type="even" r:id="rId9"/>
      <w:headerReference w:type="default" r:id="rId10"/>
      <w:footerReference w:type="even" r:id="rId11"/>
      <w:footerReference w:type="default" r:id="rId12"/>
      <w:pgSz w:w="16840" w:h="11900" w:orient="landscape"/>
      <w:pgMar w:top="1134" w:right="1134" w:bottom="851" w:left="851" w:header="79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4C847B" w14:textId="77777777" w:rsidR="009A6530" w:rsidRDefault="009A6530" w:rsidP="00F933A2">
      <w:r>
        <w:separator/>
      </w:r>
    </w:p>
  </w:endnote>
  <w:endnote w:type="continuationSeparator" w:id="0">
    <w:p w14:paraId="67E30251" w14:textId="77777777" w:rsidR="009A6530" w:rsidRDefault="009A6530" w:rsidP="00F93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altName w:val="Arial"/>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9C57D" w14:textId="77777777" w:rsidR="005743A2" w:rsidRPr="00AB49C9" w:rsidRDefault="005743A2" w:rsidP="00FF1543">
    <w:pPr>
      <w:pStyle w:val="Fuzeile"/>
      <w:pBdr>
        <w:top w:val="single" w:sz="4" w:space="5" w:color="auto"/>
      </w:pBdr>
      <w:tabs>
        <w:tab w:val="left" w:pos="2265"/>
      </w:tabs>
      <w:rPr>
        <w:b/>
      </w:rPr>
    </w:pPr>
    <w:r w:rsidRPr="003A2FE9">
      <w:rPr>
        <w:sz w:val="20"/>
        <w:szCs w:val="20"/>
        <w:lang w:val="en-GB"/>
      </w:rPr>
      <w:t xml:space="preserve">Modul </w:t>
    </w:r>
    <w:r>
      <w:rPr>
        <w:sz w:val="20"/>
        <w:szCs w:val="20"/>
        <w:lang w:val="en-GB"/>
      </w:rPr>
      <w:t>100</w:t>
    </w:r>
    <w:r w:rsidRPr="003A2FE9">
      <w:rPr>
        <w:rFonts w:eastAsia="Tahoma"/>
        <w:sz w:val="20"/>
        <w:szCs w:val="20"/>
        <w:lang w:val="en-GB"/>
      </w:rPr>
      <w:tab/>
    </w:r>
    <w:r w:rsidRPr="003A2FE9">
      <w:rPr>
        <w:rFonts w:eastAsia="Tahoma"/>
        <w:sz w:val="20"/>
        <w:szCs w:val="20"/>
        <w:lang w:val="en-GB"/>
      </w:rPr>
      <w:tab/>
    </w:r>
    <w:r>
      <w:rPr>
        <w:rFonts w:eastAsia="Tahoma"/>
        <w:sz w:val="20"/>
        <w:szCs w:val="20"/>
        <w:lang w:val="en-GB"/>
      </w:rPr>
      <w:t>RM</w:t>
    </w:r>
    <w:r w:rsidRPr="003A2FE9">
      <w:rPr>
        <w:rFonts w:eastAsia="Tahoma"/>
        <w:sz w:val="20"/>
        <w:szCs w:val="20"/>
        <w:lang w:val="en-GB"/>
      </w:rPr>
      <w:tab/>
    </w:r>
    <w:r w:rsidRPr="003A2FE9">
      <w:rPr>
        <w:rFonts w:cs="Tahoma"/>
        <w:bCs/>
        <w:sz w:val="20"/>
        <w:szCs w:val="20"/>
        <w:lang w:val="en-GB"/>
      </w:rPr>
      <w:t>AB1</w:t>
    </w:r>
    <w:r>
      <w:rPr>
        <w:rFonts w:cs="Tahoma"/>
        <w:bCs/>
        <w:sz w:val="20"/>
        <w:szCs w:val="20"/>
        <w:lang w:val="en-GB"/>
      </w:rPr>
      <w:t>00</w:t>
    </w:r>
    <w:r w:rsidRPr="003A2FE9">
      <w:rPr>
        <w:rFonts w:cs="Tahoma"/>
        <w:bCs/>
        <w:sz w:val="20"/>
        <w:szCs w:val="20"/>
        <w:lang w:val="en-GB"/>
      </w:rPr>
      <w:t>-</w:t>
    </w:r>
    <w:r>
      <w:rPr>
        <w:rFonts w:cs="Tahoma"/>
        <w:bCs/>
        <w:sz w:val="20"/>
        <w:szCs w:val="20"/>
        <w:lang w:val="en-GB"/>
      </w:rPr>
      <w:t>0</w:t>
    </w:r>
    <w:r w:rsidRPr="003A2FE9">
      <w:rPr>
        <w:rFonts w:cs="Tahoma"/>
        <w:bCs/>
        <w:sz w:val="20"/>
        <w:szCs w:val="20"/>
        <w:lang w:val="en-GB"/>
      </w:rPr>
      <w:t>1</w:t>
    </w:r>
    <w:r>
      <w:rPr>
        <w:rFonts w:cs="Tahoma"/>
        <w:bCs/>
        <w:sz w:val="20"/>
        <w:szCs w:val="20"/>
        <w:lang w:val="en-GB"/>
      </w:rPr>
      <w:t>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948B8" w14:textId="4140B730" w:rsidR="005743A2" w:rsidRPr="00F933A2" w:rsidRDefault="00FD3A93" w:rsidP="00FF1543">
    <w:pPr>
      <w:pStyle w:val="Fuzeile"/>
      <w:pBdr>
        <w:top w:val="single" w:sz="4" w:space="5" w:color="auto"/>
      </w:pBdr>
      <w:tabs>
        <w:tab w:val="left" w:pos="2265"/>
      </w:tabs>
    </w:pPr>
    <w:r>
      <w:rPr>
        <w:sz w:val="20"/>
        <w:szCs w:val="20"/>
        <w:lang w:val="en-GB"/>
      </w:rPr>
      <w:t xml:space="preserve">Modul </w:t>
    </w:r>
    <w:r w:rsidR="005C7451">
      <w:rPr>
        <w:sz w:val="20"/>
        <w:szCs w:val="20"/>
        <w:lang w:val="en-GB"/>
      </w:rPr>
      <w:t>915</w:t>
    </w:r>
    <w:r w:rsidR="005743A2" w:rsidRPr="003A2FE9">
      <w:rPr>
        <w:rFonts w:eastAsia="Tahoma"/>
        <w:sz w:val="20"/>
        <w:szCs w:val="20"/>
        <w:lang w:val="en-GB"/>
      </w:rPr>
      <w:tab/>
    </w:r>
    <w:r w:rsidR="005743A2" w:rsidRPr="003A2FE9">
      <w:rPr>
        <w:rFonts w:eastAsia="Tahoma"/>
        <w:sz w:val="20"/>
        <w:szCs w:val="20"/>
        <w:lang w:val="en-GB"/>
      </w:rPr>
      <w:tab/>
    </w:r>
    <w:r w:rsidR="005743A2" w:rsidRPr="003A2FE9">
      <w:rPr>
        <w:rFonts w:eastAsia="Tahoma"/>
        <w:sz w:val="20"/>
        <w:szCs w:val="20"/>
        <w:lang w:val="en-GB"/>
      </w:rPr>
      <w:tab/>
    </w:r>
    <w:r w:rsidR="00854813">
      <w:rPr>
        <w:rFonts w:eastAsia="Tahoma"/>
        <w:sz w:val="20"/>
        <w:szCs w:val="20"/>
        <w:lang w:val="en-GB"/>
      </w:rPr>
      <w:tab/>
    </w:r>
    <w:r w:rsidR="00854813">
      <w:rPr>
        <w:rFonts w:eastAsia="Tahoma"/>
        <w:sz w:val="20"/>
        <w:szCs w:val="20"/>
        <w:lang w:val="en-GB"/>
      </w:rPr>
      <w:tab/>
    </w:r>
    <w:r w:rsidR="00854813">
      <w:rPr>
        <w:rFonts w:eastAsia="Tahoma"/>
        <w:sz w:val="20"/>
        <w:szCs w:val="20"/>
        <w:lang w:val="en-GB"/>
      </w:rPr>
      <w:tab/>
    </w:r>
    <w:r w:rsidR="00854813">
      <w:rPr>
        <w:rFonts w:eastAsia="Tahoma"/>
        <w:sz w:val="20"/>
        <w:szCs w:val="20"/>
        <w:lang w:val="en-GB"/>
      </w:rPr>
      <w:tab/>
    </w:r>
    <w:r w:rsidR="00854813">
      <w:rPr>
        <w:rFonts w:eastAsia="Tahoma"/>
        <w:sz w:val="20"/>
        <w:szCs w:val="20"/>
        <w:lang w:val="en-GB"/>
      </w:rPr>
      <w:tab/>
    </w:r>
    <w:r w:rsidR="0010335D">
      <w:rPr>
        <w:rFonts w:cs="Tahoma"/>
        <w:bCs/>
        <w:sz w:val="20"/>
        <w:szCs w:val="20"/>
        <w:lang w:val="en-GB"/>
      </w:rPr>
      <w:t>D</w:t>
    </w:r>
    <w:r w:rsidR="009D411A">
      <w:rPr>
        <w:rFonts w:cs="Tahoma"/>
        <w:bCs/>
        <w:sz w:val="20"/>
        <w:szCs w:val="20"/>
        <w:lang w:val="en-GB"/>
      </w:rPr>
      <w:t xml:space="preserve">- </w:t>
    </w:r>
    <w:proofErr w:type="spellStart"/>
    <w:r w:rsidR="009D411A">
      <w:rPr>
        <w:rFonts w:cs="Tahoma"/>
        <w:bCs/>
        <w:sz w:val="20"/>
        <w:szCs w:val="20"/>
        <w:lang w:val="en-GB"/>
      </w:rPr>
      <w:t>Aufgaben</w:t>
    </w:r>
    <w:proofErr w:type="spellEnd"/>
    <w:r w:rsidR="005C7451">
      <w:rPr>
        <w:rFonts w:cs="Tahoma"/>
        <w:bCs/>
        <w:sz w:val="20"/>
        <w:szCs w:val="20"/>
        <w:lang w:val="en-GB"/>
      </w:rPr>
      <w:t xml:space="preserve"> </w:t>
    </w:r>
    <w:r w:rsidR="00DC4339">
      <w:rPr>
        <w:rFonts w:cs="Tahoma"/>
        <w:bCs/>
        <w:sz w:val="20"/>
        <w:szCs w:val="20"/>
        <w:lang w:val="en-GB"/>
      </w:rPr>
      <w:t>–</w:t>
    </w:r>
    <w:r w:rsidR="000979BE">
      <w:rPr>
        <w:rFonts w:cs="Tahoma"/>
        <w:bCs/>
        <w:sz w:val="20"/>
        <w:szCs w:val="20"/>
        <w:lang w:val="en-GB"/>
      </w:rPr>
      <w:t xml:space="preserve"> </w:t>
    </w:r>
    <w:proofErr w:type="spellStart"/>
    <w:r w:rsidR="0010335D">
      <w:rPr>
        <w:rFonts w:cs="Tahoma"/>
        <w:bCs/>
        <w:sz w:val="20"/>
        <w:szCs w:val="20"/>
        <w:lang w:val="en-GB"/>
      </w:rPr>
      <w:t>Rechtsformen</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BEBAF" w14:textId="77777777" w:rsidR="009A6530" w:rsidRDefault="009A6530" w:rsidP="00F933A2">
      <w:r>
        <w:separator/>
      </w:r>
    </w:p>
  </w:footnote>
  <w:footnote w:type="continuationSeparator" w:id="0">
    <w:p w14:paraId="77EDB354" w14:textId="77777777" w:rsidR="009A6530" w:rsidRDefault="009A6530" w:rsidP="00F93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5919A" w14:textId="77777777" w:rsidR="005743A2" w:rsidRPr="00620FDC" w:rsidRDefault="005743A2" w:rsidP="00F762D9">
    <w:pPr>
      <w:pStyle w:val="Kopfzeile"/>
      <w:pBdr>
        <w:bottom w:val="single" w:sz="4" w:space="5" w:color="auto"/>
      </w:pBdr>
      <w:rPr>
        <w:sz w:val="20"/>
        <w:szCs w:val="20"/>
      </w:rPr>
    </w:pPr>
    <w:r>
      <w:rPr>
        <w:sz w:val="20"/>
        <w:szCs w:val="20"/>
      </w:rPr>
      <w:t>Daten charakterisieren</w:t>
    </w:r>
    <w:r>
      <w:rPr>
        <w:sz w:val="20"/>
        <w:szCs w:val="20"/>
      </w:rPr>
      <w:tab/>
    </w:r>
    <w:r w:rsidR="00D3702A" w:rsidRPr="003A2FE9">
      <w:rPr>
        <w:rStyle w:val="Seitenzahl"/>
        <w:sz w:val="20"/>
        <w:szCs w:val="20"/>
      </w:rPr>
      <w:fldChar w:fldCharType="begin"/>
    </w:r>
    <w:r w:rsidRPr="003A2FE9">
      <w:rPr>
        <w:rStyle w:val="Seitenzahl"/>
        <w:sz w:val="20"/>
        <w:szCs w:val="20"/>
      </w:rPr>
      <w:instrText xml:space="preserve"> PAGE </w:instrText>
    </w:r>
    <w:r w:rsidR="00D3702A" w:rsidRPr="003A2FE9">
      <w:rPr>
        <w:rStyle w:val="Seitenzahl"/>
        <w:sz w:val="20"/>
        <w:szCs w:val="20"/>
      </w:rPr>
      <w:fldChar w:fldCharType="separate"/>
    </w:r>
    <w:r>
      <w:rPr>
        <w:rStyle w:val="Seitenzahl"/>
        <w:noProof/>
        <w:sz w:val="20"/>
        <w:szCs w:val="20"/>
      </w:rPr>
      <w:t>4</w:t>
    </w:r>
    <w:r w:rsidR="00D3702A" w:rsidRPr="003A2FE9">
      <w:rPr>
        <w:rStyle w:val="Seitenzahl"/>
        <w:sz w:val="20"/>
        <w:szCs w:val="20"/>
      </w:rPr>
      <w:fldChar w:fldCharType="end"/>
    </w:r>
    <w:r w:rsidRPr="003A2FE9">
      <w:rPr>
        <w:rStyle w:val="Seitenzahl"/>
        <w:sz w:val="20"/>
        <w:szCs w:val="20"/>
      </w:rPr>
      <w:t>/</w:t>
    </w:r>
    <w:r w:rsidR="00D3702A" w:rsidRPr="003A2FE9">
      <w:rPr>
        <w:rStyle w:val="Seitenzahl"/>
        <w:sz w:val="20"/>
        <w:szCs w:val="20"/>
      </w:rPr>
      <w:fldChar w:fldCharType="begin"/>
    </w:r>
    <w:r w:rsidRPr="003A2FE9">
      <w:rPr>
        <w:rStyle w:val="Seitenzahl"/>
        <w:sz w:val="20"/>
        <w:szCs w:val="20"/>
      </w:rPr>
      <w:instrText xml:space="preserve"> NUMPAGES </w:instrText>
    </w:r>
    <w:r w:rsidR="00D3702A" w:rsidRPr="003A2FE9">
      <w:rPr>
        <w:rStyle w:val="Seitenzahl"/>
        <w:sz w:val="20"/>
        <w:szCs w:val="20"/>
      </w:rPr>
      <w:fldChar w:fldCharType="separate"/>
    </w:r>
    <w:r w:rsidR="00FE2AF6">
      <w:rPr>
        <w:rStyle w:val="Seitenzahl"/>
        <w:noProof/>
        <w:sz w:val="20"/>
        <w:szCs w:val="20"/>
      </w:rPr>
      <w:t>4</w:t>
    </w:r>
    <w:r w:rsidR="00D3702A" w:rsidRPr="003A2FE9">
      <w:rPr>
        <w:rStyle w:val="Seitenzahl"/>
        <w:sz w:val="20"/>
        <w:szCs w:val="20"/>
      </w:rPr>
      <w:fldChar w:fldCharType="end"/>
    </w:r>
    <w:r w:rsidRPr="003A2FE9">
      <w:rPr>
        <w:sz w:val="20"/>
        <w:szCs w:val="20"/>
      </w:rPr>
      <w:t xml:space="preserve">  </w:t>
    </w:r>
    <w:r w:rsidRPr="003A2FE9">
      <w:rPr>
        <w:sz w:val="20"/>
        <w:szCs w:val="20"/>
      </w:rPr>
      <w:tab/>
      <w:t>Einleitung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B7B10" w14:textId="703F5D84" w:rsidR="005743A2" w:rsidRPr="00620FDC" w:rsidRDefault="005C7451" w:rsidP="00854813">
    <w:pPr>
      <w:pStyle w:val="Kopfzeile"/>
      <w:pBdr>
        <w:bottom w:val="single" w:sz="4" w:space="5" w:color="auto"/>
      </w:pBdr>
      <w:jc w:val="center"/>
      <w:rPr>
        <w:sz w:val="20"/>
        <w:szCs w:val="20"/>
      </w:rPr>
    </w:pPr>
    <w:proofErr w:type="spellStart"/>
    <w:r>
      <w:rPr>
        <w:sz w:val="20"/>
        <w:szCs w:val="20"/>
      </w:rPr>
      <w:t>Wi&amp;Re</w:t>
    </w:r>
    <w:proofErr w:type="spellEnd"/>
    <w:r w:rsidR="005743A2">
      <w:rPr>
        <w:sz w:val="20"/>
        <w:szCs w:val="20"/>
      </w:rPr>
      <w:tab/>
    </w:r>
    <w:r w:rsidR="00854813">
      <w:rPr>
        <w:sz w:val="20"/>
        <w:szCs w:val="20"/>
      </w:rPr>
      <w:t xml:space="preserve">                                                                                                   </w:t>
    </w:r>
    <w:r w:rsidR="00D3702A" w:rsidRPr="003A2FE9">
      <w:rPr>
        <w:rStyle w:val="Seitenzahl"/>
        <w:sz w:val="20"/>
        <w:szCs w:val="20"/>
      </w:rPr>
      <w:fldChar w:fldCharType="begin"/>
    </w:r>
    <w:r w:rsidR="005743A2" w:rsidRPr="003A2FE9">
      <w:rPr>
        <w:rStyle w:val="Seitenzahl"/>
        <w:sz w:val="20"/>
        <w:szCs w:val="20"/>
      </w:rPr>
      <w:instrText xml:space="preserve"> PAGE </w:instrText>
    </w:r>
    <w:r w:rsidR="00D3702A" w:rsidRPr="003A2FE9">
      <w:rPr>
        <w:rStyle w:val="Seitenzahl"/>
        <w:sz w:val="20"/>
        <w:szCs w:val="20"/>
      </w:rPr>
      <w:fldChar w:fldCharType="separate"/>
    </w:r>
    <w:r w:rsidR="00FE2AF6">
      <w:rPr>
        <w:rStyle w:val="Seitenzahl"/>
        <w:noProof/>
        <w:sz w:val="20"/>
        <w:szCs w:val="20"/>
      </w:rPr>
      <w:t>1</w:t>
    </w:r>
    <w:r w:rsidR="00D3702A" w:rsidRPr="003A2FE9">
      <w:rPr>
        <w:rStyle w:val="Seitenzahl"/>
        <w:sz w:val="20"/>
        <w:szCs w:val="20"/>
      </w:rPr>
      <w:fldChar w:fldCharType="end"/>
    </w:r>
    <w:r w:rsidR="005743A2" w:rsidRPr="003A2FE9">
      <w:rPr>
        <w:rStyle w:val="Seitenzahl"/>
        <w:sz w:val="20"/>
        <w:szCs w:val="20"/>
      </w:rPr>
      <w:t>/</w:t>
    </w:r>
    <w:r w:rsidR="00D3702A" w:rsidRPr="003A2FE9">
      <w:rPr>
        <w:rStyle w:val="Seitenzahl"/>
        <w:sz w:val="20"/>
        <w:szCs w:val="20"/>
      </w:rPr>
      <w:fldChar w:fldCharType="begin"/>
    </w:r>
    <w:r w:rsidR="005743A2" w:rsidRPr="003A2FE9">
      <w:rPr>
        <w:rStyle w:val="Seitenzahl"/>
        <w:sz w:val="20"/>
        <w:szCs w:val="20"/>
      </w:rPr>
      <w:instrText xml:space="preserve"> NUMPAGES </w:instrText>
    </w:r>
    <w:r w:rsidR="00D3702A" w:rsidRPr="003A2FE9">
      <w:rPr>
        <w:rStyle w:val="Seitenzahl"/>
        <w:sz w:val="20"/>
        <w:szCs w:val="20"/>
      </w:rPr>
      <w:fldChar w:fldCharType="separate"/>
    </w:r>
    <w:r w:rsidR="00FE2AF6">
      <w:rPr>
        <w:rStyle w:val="Seitenzahl"/>
        <w:noProof/>
        <w:sz w:val="20"/>
        <w:szCs w:val="20"/>
      </w:rPr>
      <w:t>4</w:t>
    </w:r>
    <w:r w:rsidR="00D3702A" w:rsidRPr="003A2FE9">
      <w:rPr>
        <w:rStyle w:val="Seitenzahl"/>
        <w:sz w:val="20"/>
        <w:szCs w:val="20"/>
      </w:rPr>
      <w:fldChar w:fldCharType="end"/>
    </w:r>
    <w:r w:rsidR="005743A2" w:rsidRPr="003A2FE9">
      <w:rPr>
        <w:sz w:val="20"/>
        <w:szCs w:val="20"/>
      </w:rPr>
      <w:t xml:space="preserve">  </w:t>
    </w:r>
    <w:r w:rsidR="005743A2" w:rsidRPr="003A2FE9">
      <w:rPr>
        <w:sz w:val="20"/>
        <w:szCs w:val="20"/>
      </w:rPr>
      <w:tab/>
    </w:r>
    <w:r w:rsidR="00854813">
      <w:rPr>
        <w:sz w:val="20"/>
        <w:szCs w:val="20"/>
      </w:rPr>
      <w:t xml:space="preserve"> </w:t>
    </w:r>
    <w:r w:rsidR="00854813">
      <w:rPr>
        <w:sz w:val="20"/>
        <w:szCs w:val="20"/>
      </w:rPr>
      <w:tab/>
    </w:r>
    <w:r w:rsidR="00854813">
      <w:rPr>
        <w:sz w:val="20"/>
        <w:szCs w:val="20"/>
      </w:rPr>
      <w:tab/>
    </w:r>
    <w:r w:rsidR="00854813">
      <w:rPr>
        <w:sz w:val="20"/>
        <w:szCs w:val="20"/>
      </w:rPr>
      <w:tab/>
    </w:r>
    <w:r w:rsidR="00854813">
      <w:rPr>
        <w:sz w:val="20"/>
        <w:szCs w:val="20"/>
      </w:rPr>
      <w:tab/>
    </w:r>
    <w:r w:rsidR="00854813">
      <w:rPr>
        <w:sz w:val="20"/>
        <w:szCs w:val="20"/>
      </w:rPr>
      <w:tab/>
    </w:r>
    <w:r w:rsidR="00854813">
      <w:rPr>
        <w:sz w:val="20"/>
        <w:szCs w:val="20"/>
      </w:rPr>
      <w:tab/>
    </w:r>
    <w:proofErr w:type="spellStart"/>
    <w:r w:rsidR="007F645D">
      <w:rPr>
        <w:sz w:val="20"/>
        <w:szCs w:val="20"/>
      </w:rPr>
      <w:t>iet-</w:t>
    </w:r>
    <w:r w:rsidR="00606946">
      <w:rPr>
        <w:sz w:val="20"/>
        <w:szCs w:val="20"/>
      </w:rPr>
      <w:t>gibb</w:t>
    </w:r>
    <w:proofErr w:type="spellEnd"/>
    <w:r>
      <w:rPr>
        <w:sz w:val="20"/>
        <w:szCs w:val="20"/>
      </w:rPr>
      <w:t xml:space="preserve"> / FG-BWL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611DD"/>
    <w:multiLevelType w:val="hybridMultilevel"/>
    <w:tmpl w:val="FB548F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1BA6C2E"/>
    <w:multiLevelType w:val="hybridMultilevel"/>
    <w:tmpl w:val="CA221756"/>
    <w:lvl w:ilvl="0" w:tplc="E5604EDA">
      <w:numFmt w:val="bullet"/>
      <w:lvlText w:val="-"/>
      <w:lvlJc w:val="left"/>
      <w:pPr>
        <w:ind w:left="360" w:hanging="360"/>
      </w:pPr>
      <w:rPr>
        <w:rFonts w:ascii="Arial" w:eastAsiaTheme="minorEastAsia" w:hAnsi="Aria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4362B94"/>
    <w:multiLevelType w:val="multilevel"/>
    <w:tmpl w:val="0F3A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97C5B"/>
    <w:multiLevelType w:val="hybridMultilevel"/>
    <w:tmpl w:val="E250964A"/>
    <w:lvl w:ilvl="0" w:tplc="04070001">
      <w:start w:val="1"/>
      <w:numFmt w:val="bullet"/>
      <w:lvlText w:val=""/>
      <w:lvlJc w:val="left"/>
      <w:pPr>
        <w:tabs>
          <w:tab w:val="num" w:pos="1080"/>
        </w:tabs>
        <w:ind w:left="1080" w:hanging="360"/>
      </w:pPr>
      <w:rPr>
        <w:rFonts w:ascii="Symbol" w:hAnsi="Symbol" w:hint="default"/>
      </w:rPr>
    </w:lvl>
    <w:lvl w:ilvl="1" w:tplc="04070003">
      <w:start w:val="1"/>
      <w:numFmt w:val="bullet"/>
      <w:lvlText w:val="o"/>
      <w:lvlJc w:val="left"/>
      <w:pPr>
        <w:tabs>
          <w:tab w:val="num" w:pos="1800"/>
        </w:tabs>
        <w:ind w:left="1800" w:hanging="360"/>
      </w:pPr>
      <w:rPr>
        <w:rFonts w:ascii="Courier New" w:hAnsi="Courier New" w:hint="default"/>
      </w:rPr>
    </w:lvl>
    <w:lvl w:ilvl="2" w:tplc="04070005">
      <w:start w:val="1"/>
      <w:numFmt w:val="bullet"/>
      <w:lvlText w:val=""/>
      <w:lvlJc w:val="left"/>
      <w:pPr>
        <w:tabs>
          <w:tab w:val="num" w:pos="2520"/>
        </w:tabs>
        <w:ind w:left="2520" w:hanging="360"/>
      </w:pPr>
      <w:rPr>
        <w:rFonts w:ascii="Wingdings" w:hAnsi="Wingdings" w:hint="default"/>
      </w:rPr>
    </w:lvl>
    <w:lvl w:ilvl="3" w:tplc="04070001">
      <w:start w:val="1"/>
      <w:numFmt w:val="bullet"/>
      <w:lvlText w:val=""/>
      <w:lvlJc w:val="left"/>
      <w:pPr>
        <w:tabs>
          <w:tab w:val="num" w:pos="3240"/>
        </w:tabs>
        <w:ind w:left="3240" w:hanging="360"/>
      </w:pPr>
      <w:rPr>
        <w:rFonts w:ascii="Symbol" w:hAnsi="Symbol" w:hint="default"/>
      </w:rPr>
    </w:lvl>
    <w:lvl w:ilvl="4" w:tplc="04070003">
      <w:start w:val="1"/>
      <w:numFmt w:val="bullet"/>
      <w:lvlText w:val="o"/>
      <w:lvlJc w:val="left"/>
      <w:pPr>
        <w:tabs>
          <w:tab w:val="num" w:pos="3960"/>
        </w:tabs>
        <w:ind w:left="3960" w:hanging="360"/>
      </w:pPr>
      <w:rPr>
        <w:rFonts w:ascii="Courier New" w:hAnsi="Courier New" w:hint="default"/>
      </w:rPr>
    </w:lvl>
    <w:lvl w:ilvl="5" w:tplc="04070005">
      <w:start w:val="1"/>
      <w:numFmt w:val="bullet"/>
      <w:lvlText w:val=""/>
      <w:lvlJc w:val="left"/>
      <w:pPr>
        <w:tabs>
          <w:tab w:val="num" w:pos="4680"/>
        </w:tabs>
        <w:ind w:left="4680" w:hanging="360"/>
      </w:pPr>
      <w:rPr>
        <w:rFonts w:ascii="Wingdings" w:hAnsi="Wingdings" w:hint="default"/>
      </w:rPr>
    </w:lvl>
    <w:lvl w:ilvl="6" w:tplc="04070001">
      <w:start w:val="1"/>
      <w:numFmt w:val="bullet"/>
      <w:lvlText w:val=""/>
      <w:lvlJc w:val="left"/>
      <w:pPr>
        <w:tabs>
          <w:tab w:val="num" w:pos="5400"/>
        </w:tabs>
        <w:ind w:left="5400" w:hanging="360"/>
      </w:pPr>
      <w:rPr>
        <w:rFonts w:ascii="Symbol" w:hAnsi="Symbol" w:hint="default"/>
      </w:rPr>
    </w:lvl>
    <w:lvl w:ilvl="7" w:tplc="04070003">
      <w:start w:val="1"/>
      <w:numFmt w:val="bullet"/>
      <w:lvlText w:val="o"/>
      <w:lvlJc w:val="left"/>
      <w:pPr>
        <w:tabs>
          <w:tab w:val="num" w:pos="6120"/>
        </w:tabs>
        <w:ind w:left="6120" w:hanging="360"/>
      </w:pPr>
      <w:rPr>
        <w:rFonts w:ascii="Courier New" w:hAnsi="Courier New" w:hint="default"/>
      </w:rPr>
    </w:lvl>
    <w:lvl w:ilvl="8" w:tplc="04070005">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5263F51"/>
    <w:multiLevelType w:val="hybridMultilevel"/>
    <w:tmpl w:val="A1245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7F5525"/>
    <w:multiLevelType w:val="hybridMultilevel"/>
    <w:tmpl w:val="803057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7B406F"/>
    <w:multiLevelType w:val="hybridMultilevel"/>
    <w:tmpl w:val="417214AE"/>
    <w:lvl w:ilvl="0" w:tplc="A3C8B6C0">
      <w:start w:val="1"/>
      <w:numFmt w:val="decimal"/>
      <w:lvlText w:val="%1."/>
      <w:lvlJc w:val="left"/>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5BC02D9"/>
    <w:multiLevelType w:val="hybridMultilevel"/>
    <w:tmpl w:val="F7FAD552"/>
    <w:lvl w:ilvl="0" w:tplc="04070005">
      <w:start w:val="1"/>
      <w:numFmt w:val="bullet"/>
      <w:lvlText w:val=""/>
      <w:lvlJc w:val="left"/>
      <w:pPr>
        <w:ind w:left="720" w:hanging="360"/>
      </w:pPr>
      <w:rPr>
        <w:rFonts w:ascii="Wingdings" w:hAnsi="Wingding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712F33"/>
    <w:multiLevelType w:val="hybridMultilevel"/>
    <w:tmpl w:val="D6922C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C2708E"/>
    <w:multiLevelType w:val="multilevel"/>
    <w:tmpl w:val="B362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B6720"/>
    <w:multiLevelType w:val="hybridMultilevel"/>
    <w:tmpl w:val="9368960A"/>
    <w:lvl w:ilvl="0" w:tplc="F3AC9DD6">
      <w:start w:val="1"/>
      <w:numFmt w:val="bullet"/>
      <w:lvlText w:val=""/>
      <w:lvlJc w:val="left"/>
      <w:pPr>
        <w:ind w:left="720" w:hanging="360"/>
      </w:pPr>
      <w:rPr>
        <w:rFonts w:ascii="Wingdings" w:eastAsia="Times New Roman" w:hAnsi="Wingdings"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721CBD"/>
    <w:multiLevelType w:val="hybridMultilevel"/>
    <w:tmpl w:val="90464B4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27785F79"/>
    <w:multiLevelType w:val="hybridMultilevel"/>
    <w:tmpl w:val="053C37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A7646E"/>
    <w:multiLevelType w:val="hybridMultilevel"/>
    <w:tmpl w:val="F52C38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7E654B5"/>
    <w:multiLevelType w:val="multilevel"/>
    <w:tmpl w:val="FE8608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155C9"/>
    <w:multiLevelType w:val="hybridMultilevel"/>
    <w:tmpl w:val="D86AE31A"/>
    <w:lvl w:ilvl="0" w:tplc="B690628A">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ACB5F5A"/>
    <w:multiLevelType w:val="multilevel"/>
    <w:tmpl w:val="A5C62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531392"/>
    <w:multiLevelType w:val="multilevel"/>
    <w:tmpl w:val="FBD0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4F5604"/>
    <w:multiLevelType w:val="hybridMultilevel"/>
    <w:tmpl w:val="29BED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A778E1"/>
    <w:multiLevelType w:val="hybridMultilevel"/>
    <w:tmpl w:val="A762F696"/>
    <w:lvl w:ilvl="0" w:tplc="88F8FA70">
      <w:start w:val="1"/>
      <w:numFmt w:val="decimal"/>
      <w:lvlText w:val="%1."/>
      <w:lvlJc w:val="left"/>
      <w:pPr>
        <w:ind w:left="720" w:hanging="360"/>
      </w:pPr>
      <w:rPr>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462551B"/>
    <w:multiLevelType w:val="multilevel"/>
    <w:tmpl w:val="7ACE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44C6E"/>
    <w:multiLevelType w:val="hybridMultilevel"/>
    <w:tmpl w:val="8384CBB6"/>
    <w:lvl w:ilvl="0" w:tplc="B6F0B608">
      <w:start w:val="1"/>
      <w:numFmt w:val="bullet"/>
      <w:pStyle w:val="Einzug1"/>
      <w:lvlText w:val="-"/>
      <w:lvlJc w:val="left"/>
      <w:pPr>
        <w:tabs>
          <w:tab w:val="num" w:pos="284"/>
        </w:tabs>
        <w:ind w:left="284" w:hanging="284"/>
      </w:pPr>
      <w:rPr>
        <w:rFonts w:hint="default"/>
        <w:color w:val="auto"/>
        <w:sz w:val="16"/>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EB293F"/>
    <w:multiLevelType w:val="multilevel"/>
    <w:tmpl w:val="282A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460CBB"/>
    <w:multiLevelType w:val="hybridMultilevel"/>
    <w:tmpl w:val="2B12C06A"/>
    <w:lvl w:ilvl="0" w:tplc="04070001">
      <w:start w:val="1"/>
      <w:numFmt w:val="bullet"/>
      <w:lvlText w:val=""/>
      <w:lvlJc w:val="left"/>
      <w:pPr>
        <w:ind w:left="720" w:hanging="360"/>
      </w:pPr>
      <w:rPr>
        <w:rFonts w:ascii="Symbol" w:hAnsi="Symbol"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D114840"/>
    <w:multiLevelType w:val="multilevel"/>
    <w:tmpl w:val="21868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5F0CCF"/>
    <w:multiLevelType w:val="multilevel"/>
    <w:tmpl w:val="417214AE"/>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DFE5ADF"/>
    <w:multiLevelType w:val="hybridMultilevel"/>
    <w:tmpl w:val="CB74DE3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4F832436"/>
    <w:multiLevelType w:val="multilevel"/>
    <w:tmpl w:val="417214AE"/>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B376A0"/>
    <w:multiLevelType w:val="hybridMultilevel"/>
    <w:tmpl w:val="0A58146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BB2B80"/>
    <w:multiLevelType w:val="multilevel"/>
    <w:tmpl w:val="2ADE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017CC1"/>
    <w:multiLevelType w:val="hybridMultilevel"/>
    <w:tmpl w:val="E842ACEC"/>
    <w:lvl w:ilvl="0" w:tplc="9FB8E850">
      <w:start w:val="1"/>
      <w:numFmt w:val="decimal"/>
      <w:lvlText w:val="%1."/>
      <w:lvlJc w:val="left"/>
      <w:pPr>
        <w:ind w:left="720" w:hanging="360"/>
      </w:pPr>
      <w:rPr>
        <w:rFonts w:ascii="Arial" w:hAnsi="Arial"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774351D"/>
    <w:multiLevelType w:val="multilevel"/>
    <w:tmpl w:val="C146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53802"/>
    <w:multiLevelType w:val="hybridMultilevel"/>
    <w:tmpl w:val="417214AE"/>
    <w:lvl w:ilvl="0" w:tplc="A3C8B6C0">
      <w:start w:val="1"/>
      <w:numFmt w:val="decimal"/>
      <w:lvlText w:val="%1."/>
      <w:lvlJc w:val="left"/>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A82710F"/>
    <w:multiLevelType w:val="multilevel"/>
    <w:tmpl w:val="3710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C4DE7"/>
    <w:multiLevelType w:val="hybridMultilevel"/>
    <w:tmpl w:val="CDBC60F6"/>
    <w:lvl w:ilvl="0" w:tplc="E5604EDA">
      <w:numFmt w:val="bullet"/>
      <w:lvlText w:val="-"/>
      <w:lvlJc w:val="left"/>
      <w:pPr>
        <w:ind w:left="1080" w:hanging="360"/>
      </w:pPr>
      <w:rPr>
        <w:rFonts w:ascii="Arial" w:eastAsiaTheme="minorEastAsia" w:hAnsi="Arial" w:cstheme="minorBidi"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5" w15:restartNumberingAfterBreak="0">
    <w:nsid w:val="5C556E17"/>
    <w:multiLevelType w:val="hybridMultilevel"/>
    <w:tmpl w:val="C298E9D8"/>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6" w15:restartNumberingAfterBreak="0">
    <w:nsid w:val="5C5C762F"/>
    <w:multiLevelType w:val="hybridMultilevel"/>
    <w:tmpl w:val="30AA4CF8"/>
    <w:lvl w:ilvl="0" w:tplc="435A215C">
      <w:start w:val="6"/>
      <w:numFmt w:val="bullet"/>
      <w:lvlText w:val="-"/>
      <w:lvlJc w:val="left"/>
      <w:pPr>
        <w:ind w:left="720" w:hanging="360"/>
      </w:pPr>
      <w:rPr>
        <w:rFonts w:ascii="Arial" w:eastAsiaTheme="minorEastAsia" w:hAnsi="Arial"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4362DE0"/>
    <w:multiLevelType w:val="hybridMultilevel"/>
    <w:tmpl w:val="5D04C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48D4809"/>
    <w:multiLevelType w:val="hybridMultilevel"/>
    <w:tmpl w:val="95265B46"/>
    <w:lvl w:ilvl="0" w:tplc="9238DB58">
      <w:start w:val="1"/>
      <w:numFmt w:val="bullet"/>
      <w:lvlText w:val=""/>
      <w:lvlJc w:val="left"/>
      <w:pPr>
        <w:tabs>
          <w:tab w:val="num" w:pos="780"/>
        </w:tabs>
        <w:ind w:left="780" w:hanging="425"/>
      </w:pPr>
      <w:rPr>
        <w:rFonts w:ascii="Symbol" w:hAnsi="Symbol" w:hint="default"/>
      </w:rPr>
    </w:lvl>
    <w:lvl w:ilvl="1" w:tplc="04070003" w:tentative="1">
      <w:start w:val="1"/>
      <w:numFmt w:val="bullet"/>
      <w:lvlText w:val="o"/>
      <w:lvlJc w:val="left"/>
      <w:pPr>
        <w:tabs>
          <w:tab w:val="num" w:pos="1795"/>
        </w:tabs>
        <w:ind w:left="1795" w:hanging="360"/>
      </w:pPr>
      <w:rPr>
        <w:rFonts w:ascii="Courier New" w:hAnsi="Courier New" w:hint="default"/>
      </w:rPr>
    </w:lvl>
    <w:lvl w:ilvl="2" w:tplc="04070005" w:tentative="1">
      <w:start w:val="1"/>
      <w:numFmt w:val="bullet"/>
      <w:lvlText w:val=""/>
      <w:lvlJc w:val="left"/>
      <w:pPr>
        <w:tabs>
          <w:tab w:val="num" w:pos="2515"/>
        </w:tabs>
        <w:ind w:left="2515" w:hanging="360"/>
      </w:pPr>
      <w:rPr>
        <w:rFonts w:ascii="Wingdings" w:hAnsi="Wingdings" w:hint="default"/>
      </w:rPr>
    </w:lvl>
    <w:lvl w:ilvl="3" w:tplc="04070001" w:tentative="1">
      <w:start w:val="1"/>
      <w:numFmt w:val="bullet"/>
      <w:lvlText w:val=""/>
      <w:lvlJc w:val="left"/>
      <w:pPr>
        <w:tabs>
          <w:tab w:val="num" w:pos="3235"/>
        </w:tabs>
        <w:ind w:left="3235" w:hanging="360"/>
      </w:pPr>
      <w:rPr>
        <w:rFonts w:ascii="Symbol" w:hAnsi="Symbol" w:hint="default"/>
      </w:rPr>
    </w:lvl>
    <w:lvl w:ilvl="4" w:tplc="04070003" w:tentative="1">
      <w:start w:val="1"/>
      <w:numFmt w:val="bullet"/>
      <w:lvlText w:val="o"/>
      <w:lvlJc w:val="left"/>
      <w:pPr>
        <w:tabs>
          <w:tab w:val="num" w:pos="3955"/>
        </w:tabs>
        <w:ind w:left="3955" w:hanging="360"/>
      </w:pPr>
      <w:rPr>
        <w:rFonts w:ascii="Courier New" w:hAnsi="Courier New" w:hint="default"/>
      </w:rPr>
    </w:lvl>
    <w:lvl w:ilvl="5" w:tplc="04070005" w:tentative="1">
      <w:start w:val="1"/>
      <w:numFmt w:val="bullet"/>
      <w:lvlText w:val=""/>
      <w:lvlJc w:val="left"/>
      <w:pPr>
        <w:tabs>
          <w:tab w:val="num" w:pos="4675"/>
        </w:tabs>
        <w:ind w:left="4675" w:hanging="360"/>
      </w:pPr>
      <w:rPr>
        <w:rFonts w:ascii="Wingdings" w:hAnsi="Wingdings" w:hint="default"/>
      </w:rPr>
    </w:lvl>
    <w:lvl w:ilvl="6" w:tplc="04070001" w:tentative="1">
      <w:start w:val="1"/>
      <w:numFmt w:val="bullet"/>
      <w:lvlText w:val=""/>
      <w:lvlJc w:val="left"/>
      <w:pPr>
        <w:tabs>
          <w:tab w:val="num" w:pos="5395"/>
        </w:tabs>
        <w:ind w:left="5395" w:hanging="360"/>
      </w:pPr>
      <w:rPr>
        <w:rFonts w:ascii="Symbol" w:hAnsi="Symbol" w:hint="default"/>
      </w:rPr>
    </w:lvl>
    <w:lvl w:ilvl="7" w:tplc="04070003" w:tentative="1">
      <w:start w:val="1"/>
      <w:numFmt w:val="bullet"/>
      <w:lvlText w:val="o"/>
      <w:lvlJc w:val="left"/>
      <w:pPr>
        <w:tabs>
          <w:tab w:val="num" w:pos="6115"/>
        </w:tabs>
        <w:ind w:left="6115" w:hanging="360"/>
      </w:pPr>
      <w:rPr>
        <w:rFonts w:ascii="Courier New" w:hAnsi="Courier New" w:hint="default"/>
      </w:rPr>
    </w:lvl>
    <w:lvl w:ilvl="8" w:tplc="04070005" w:tentative="1">
      <w:start w:val="1"/>
      <w:numFmt w:val="bullet"/>
      <w:lvlText w:val=""/>
      <w:lvlJc w:val="left"/>
      <w:pPr>
        <w:tabs>
          <w:tab w:val="num" w:pos="6835"/>
        </w:tabs>
        <w:ind w:left="6835" w:hanging="360"/>
      </w:pPr>
      <w:rPr>
        <w:rFonts w:ascii="Wingdings" w:hAnsi="Wingdings" w:hint="default"/>
      </w:rPr>
    </w:lvl>
  </w:abstractNum>
  <w:abstractNum w:abstractNumId="39" w15:restartNumberingAfterBreak="0">
    <w:nsid w:val="666153FC"/>
    <w:multiLevelType w:val="multilevel"/>
    <w:tmpl w:val="417214AE"/>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904170D"/>
    <w:multiLevelType w:val="hybridMultilevel"/>
    <w:tmpl w:val="417214AE"/>
    <w:lvl w:ilvl="0" w:tplc="A3C8B6C0">
      <w:start w:val="1"/>
      <w:numFmt w:val="decimal"/>
      <w:lvlText w:val="%1."/>
      <w:lvlJc w:val="left"/>
      <w:pPr>
        <w:ind w:left="720" w:hanging="360"/>
      </w:pPr>
      <w:rPr>
        <w:rFonts w:ascii="Arial" w:hAnsi="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CF6553C"/>
    <w:multiLevelType w:val="hybridMultilevel"/>
    <w:tmpl w:val="3328F32E"/>
    <w:lvl w:ilvl="0" w:tplc="04070001">
      <w:start w:val="1"/>
      <w:numFmt w:val="bullet"/>
      <w:lvlText w:val=""/>
      <w:lvlJc w:val="left"/>
      <w:pPr>
        <w:tabs>
          <w:tab w:val="num" w:pos="1800"/>
        </w:tabs>
        <w:ind w:left="1800" w:hanging="360"/>
      </w:pPr>
      <w:rPr>
        <w:rFonts w:ascii="Symbol" w:hAnsi="Symbol" w:hint="default"/>
      </w:rPr>
    </w:lvl>
    <w:lvl w:ilvl="1" w:tplc="04070003">
      <w:start w:val="1"/>
      <w:numFmt w:val="bullet"/>
      <w:lvlText w:val="o"/>
      <w:lvlJc w:val="left"/>
      <w:pPr>
        <w:tabs>
          <w:tab w:val="num" w:pos="2520"/>
        </w:tabs>
        <w:ind w:left="2520" w:hanging="360"/>
      </w:pPr>
      <w:rPr>
        <w:rFonts w:ascii="Courier New" w:hAnsi="Courier New" w:hint="default"/>
      </w:rPr>
    </w:lvl>
    <w:lvl w:ilvl="2" w:tplc="04070005">
      <w:start w:val="1"/>
      <w:numFmt w:val="bullet"/>
      <w:lvlText w:val=""/>
      <w:lvlJc w:val="left"/>
      <w:pPr>
        <w:tabs>
          <w:tab w:val="num" w:pos="3240"/>
        </w:tabs>
        <w:ind w:left="3240" w:hanging="360"/>
      </w:pPr>
      <w:rPr>
        <w:rFonts w:ascii="Wingdings" w:hAnsi="Wingdings" w:hint="default"/>
      </w:rPr>
    </w:lvl>
    <w:lvl w:ilvl="3" w:tplc="04070001">
      <w:start w:val="1"/>
      <w:numFmt w:val="bullet"/>
      <w:lvlText w:val=""/>
      <w:lvlJc w:val="left"/>
      <w:pPr>
        <w:tabs>
          <w:tab w:val="num" w:pos="3960"/>
        </w:tabs>
        <w:ind w:left="3960" w:hanging="360"/>
      </w:pPr>
      <w:rPr>
        <w:rFonts w:ascii="Symbol" w:hAnsi="Symbol" w:hint="default"/>
      </w:rPr>
    </w:lvl>
    <w:lvl w:ilvl="4" w:tplc="04070003">
      <w:start w:val="1"/>
      <w:numFmt w:val="bullet"/>
      <w:lvlText w:val="o"/>
      <w:lvlJc w:val="left"/>
      <w:pPr>
        <w:tabs>
          <w:tab w:val="num" w:pos="4680"/>
        </w:tabs>
        <w:ind w:left="4680" w:hanging="360"/>
      </w:pPr>
      <w:rPr>
        <w:rFonts w:ascii="Courier New" w:hAnsi="Courier New" w:hint="default"/>
      </w:rPr>
    </w:lvl>
    <w:lvl w:ilvl="5" w:tplc="04070005">
      <w:start w:val="1"/>
      <w:numFmt w:val="bullet"/>
      <w:lvlText w:val=""/>
      <w:lvlJc w:val="left"/>
      <w:pPr>
        <w:tabs>
          <w:tab w:val="num" w:pos="5400"/>
        </w:tabs>
        <w:ind w:left="5400" w:hanging="360"/>
      </w:pPr>
      <w:rPr>
        <w:rFonts w:ascii="Wingdings" w:hAnsi="Wingdings" w:hint="default"/>
      </w:rPr>
    </w:lvl>
    <w:lvl w:ilvl="6" w:tplc="04070001">
      <w:start w:val="1"/>
      <w:numFmt w:val="bullet"/>
      <w:lvlText w:val=""/>
      <w:lvlJc w:val="left"/>
      <w:pPr>
        <w:tabs>
          <w:tab w:val="num" w:pos="6120"/>
        </w:tabs>
        <w:ind w:left="6120" w:hanging="360"/>
      </w:pPr>
      <w:rPr>
        <w:rFonts w:ascii="Symbol" w:hAnsi="Symbol" w:hint="default"/>
      </w:rPr>
    </w:lvl>
    <w:lvl w:ilvl="7" w:tplc="04070003">
      <w:start w:val="1"/>
      <w:numFmt w:val="bullet"/>
      <w:lvlText w:val="o"/>
      <w:lvlJc w:val="left"/>
      <w:pPr>
        <w:tabs>
          <w:tab w:val="num" w:pos="6840"/>
        </w:tabs>
        <w:ind w:left="6840" w:hanging="360"/>
      </w:pPr>
      <w:rPr>
        <w:rFonts w:ascii="Courier New" w:hAnsi="Courier New" w:hint="default"/>
      </w:rPr>
    </w:lvl>
    <w:lvl w:ilvl="8" w:tplc="04070005">
      <w:start w:val="1"/>
      <w:numFmt w:val="bullet"/>
      <w:lvlText w:val=""/>
      <w:lvlJc w:val="left"/>
      <w:pPr>
        <w:tabs>
          <w:tab w:val="num" w:pos="7560"/>
        </w:tabs>
        <w:ind w:left="7560" w:hanging="360"/>
      </w:pPr>
      <w:rPr>
        <w:rFonts w:ascii="Wingdings" w:hAnsi="Wingdings" w:hint="default"/>
      </w:rPr>
    </w:lvl>
  </w:abstractNum>
  <w:abstractNum w:abstractNumId="42" w15:restartNumberingAfterBreak="0">
    <w:nsid w:val="7B8B6032"/>
    <w:multiLevelType w:val="hybridMultilevel"/>
    <w:tmpl w:val="EA94F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BD15FB6"/>
    <w:multiLevelType w:val="hybridMultilevel"/>
    <w:tmpl w:val="676ACAC4"/>
    <w:lvl w:ilvl="0" w:tplc="E5604EDA">
      <w:numFmt w:val="bullet"/>
      <w:lvlText w:val="-"/>
      <w:lvlJc w:val="left"/>
      <w:pPr>
        <w:ind w:left="720" w:hanging="360"/>
      </w:pPr>
      <w:rPr>
        <w:rFonts w:ascii="Arial" w:eastAsiaTheme="minorEastAsia" w:hAnsi="Arial"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37"/>
  </w:num>
  <w:num w:numId="3">
    <w:abstractNumId w:val="18"/>
  </w:num>
  <w:num w:numId="4">
    <w:abstractNumId w:val="10"/>
  </w:num>
  <w:num w:numId="5">
    <w:abstractNumId w:val="19"/>
  </w:num>
  <w:num w:numId="6">
    <w:abstractNumId w:val="33"/>
  </w:num>
  <w:num w:numId="7">
    <w:abstractNumId w:val="0"/>
  </w:num>
  <w:num w:numId="8">
    <w:abstractNumId w:val="17"/>
  </w:num>
  <w:num w:numId="9">
    <w:abstractNumId w:val="36"/>
  </w:num>
  <w:num w:numId="10">
    <w:abstractNumId w:val="42"/>
  </w:num>
  <w:num w:numId="11">
    <w:abstractNumId w:val="6"/>
  </w:num>
  <w:num w:numId="12">
    <w:abstractNumId w:val="32"/>
  </w:num>
  <w:num w:numId="13">
    <w:abstractNumId w:val="39"/>
  </w:num>
  <w:num w:numId="14">
    <w:abstractNumId w:val="25"/>
  </w:num>
  <w:num w:numId="15">
    <w:abstractNumId w:val="5"/>
  </w:num>
  <w:num w:numId="16">
    <w:abstractNumId w:val="28"/>
  </w:num>
  <w:num w:numId="17">
    <w:abstractNumId w:val="40"/>
  </w:num>
  <w:num w:numId="18">
    <w:abstractNumId w:val="27"/>
  </w:num>
  <w:num w:numId="19">
    <w:abstractNumId w:val="30"/>
  </w:num>
  <w:num w:numId="20">
    <w:abstractNumId w:val="23"/>
  </w:num>
  <w:num w:numId="21">
    <w:abstractNumId w:val="7"/>
  </w:num>
  <w:num w:numId="22">
    <w:abstractNumId w:val="43"/>
  </w:num>
  <w:num w:numId="23">
    <w:abstractNumId w:val="34"/>
  </w:num>
  <w:num w:numId="24">
    <w:abstractNumId w:val="26"/>
  </w:num>
  <w:num w:numId="25">
    <w:abstractNumId w:val="8"/>
  </w:num>
  <w:num w:numId="26">
    <w:abstractNumId w:val="13"/>
  </w:num>
  <w:num w:numId="27">
    <w:abstractNumId w:val="20"/>
  </w:num>
  <w:num w:numId="28">
    <w:abstractNumId w:val="2"/>
  </w:num>
  <w:num w:numId="29">
    <w:abstractNumId w:val="22"/>
  </w:num>
  <w:num w:numId="30">
    <w:abstractNumId w:val="16"/>
  </w:num>
  <w:num w:numId="31">
    <w:abstractNumId w:val="15"/>
  </w:num>
  <w:num w:numId="32">
    <w:abstractNumId w:val="24"/>
  </w:num>
  <w:num w:numId="33">
    <w:abstractNumId w:val="9"/>
  </w:num>
  <w:num w:numId="34">
    <w:abstractNumId w:val="31"/>
  </w:num>
  <w:num w:numId="35">
    <w:abstractNumId w:val="14"/>
  </w:num>
  <w:num w:numId="36">
    <w:abstractNumId w:val="29"/>
  </w:num>
  <w:num w:numId="37">
    <w:abstractNumId w:val="12"/>
  </w:num>
  <w:num w:numId="38">
    <w:abstractNumId w:val="38"/>
  </w:num>
  <w:num w:numId="39">
    <w:abstractNumId w:val="41"/>
  </w:num>
  <w:num w:numId="40">
    <w:abstractNumId w:val="3"/>
  </w:num>
  <w:num w:numId="41">
    <w:abstractNumId w:val="35"/>
  </w:num>
  <w:num w:numId="42">
    <w:abstractNumId w:val="11"/>
  </w:num>
  <w:num w:numId="43">
    <w:abstractNumId w:val="1"/>
  </w:num>
  <w:num w:numId="44">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33A2"/>
    <w:rsid w:val="00002445"/>
    <w:rsid w:val="000043E7"/>
    <w:rsid w:val="00005269"/>
    <w:rsid w:val="000068EB"/>
    <w:rsid w:val="00015CC2"/>
    <w:rsid w:val="000211E1"/>
    <w:rsid w:val="00045089"/>
    <w:rsid w:val="00052F8C"/>
    <w:rsid w:val="00053B62"/>
    <w:rsid w:val="000563F5"/>
    <w:rsid w:val="000603A5"/>
    <w:rsid w:val="00063D7A"/>
    <w:rsid w:val="000646B5"/>
    <w:rsid w:val="000663C0"/>
    <w:rsid w:val="00066B2C"/>
    <w:rsid w:val="00070894"/>
    <w:rsid w:val="000712E2"/>
    <w:rsid w:val="00071FA9"/>
    <w:rsid w:val="00075625"/>
    <w:rsid w:val="00075B58"/>
    <w:rsid w:val="00076591"/>
    <w:rsid w:val="00081043"/>
    <w:rsid w:val="0008107F"/>
    <w:rsid w:val="00082C4C"/>
    <w:rsid w:val="00086C90"/>
    <w:rsid w:val="00095240"/>
    <w:rsid w:val="000979BE"/>
    <w:rsid w:val="000A18DA"/>
    <w:rsid w:val="000A548A"/>
    <w:rsid w:val="000A673D"/>
    <w:rsid w:val="000A7593"/>
    <w:rsid w:val="000B1902"/>
    <w:rsid w:val="000B1DBA"/>
    <w:rsid w:val="000B6F5A"/>
    <w:rsid w:val="000B7961"/>
    <w:rsid w:val="000C25C2"/>
    <w:rsid w:val="000C475A"/>
    <w:rsid w:val="000C5C61"/>
    <w:rsid w:val="000C7D07"/>
    <w:rsid w:val="000D2273"/>
    <w:rsid w:val="000D7A53"/>
    <w:rsid w:val="000D7E87"/>
    <w:rsid w:val="000E10C6"/>
    <w:rsid w:val="000E198D"/>
    <w:rsid w:val="000E1A91"/>
    <w:rsid w:val="000F373E"/>
    <w:rsid w:val="000F46D4"/>
    <w:rsid w:val="000F4FD6"/>
    <w:rsid w:val="000F79CC"/>
    <w:rsid w:val="0010335D"/>
    <w:rsid w:val="00103624"/>
    <w:rsid w:val="00103A36"/>
    <w:rsid w:val="00107DF0"/>
    <w:rsid w:val="001136F5"/>
    <w:rsid w:val="00113DD5"/>
    <w:rsid w:val="00121692"/>
    <w:rsid w:val="00121B9B"/>
    <w:rsid w:val="00121CA7"/>
    <w:rsid w:val="00125B24"/>
    <w:rsid w:val="001304E0"/>
    <w:rsid w:val="001313F0"/>
    <w:rsid w:val="00134052"/>
    <w:rsid w:val="00134E67"/>
    <w:rsid w:val="001367FA"/>
    <w:rsid w:val="00140E5F"/>
    <w:rsid w:val="0014376E"/>
    <w:rsid w:val="001437BF"/>
    <w:rsid w:val="00147599"/>
    <w:rsid w:val="0015043C"/>
    <w:rsid w:val="00150709"/>
    <w:rsid w:val="00151468"/>
    <w:rsid w:val="00154DC9"/>
    <w:rsid w:val="001575D3"/>
    <w:rsid w:val="0016382A"/>
    <w:rsid w:val="0016712C"/>
    <w:rsid w:val="00170D5B"/>
    <w:rsid w:val="00171678"/>
    <w:rsid w:val="001744FC"/>
    <w:rsid w:val="00175FFC"/>
    <w:rsid w:val="001861AC"/>
    <w:rsid w:val="00186442"/>
    <w:rsid w:val="00186C67"/>
    <w:rsid w:val="00187490"/>
    <w:rsid w:val="00195163"/>
    <w:rsid w:val="001A25BB"/>
    <w:rsid w:val="001A37B4"/>
    <w:rsid w:val="001A37E7"/>
    <w:rsid w:val="001A53FB"/>
    <w:rsid w:val="001C08D0"/>
    <w:rsid w:val="001C0EEE"/>
    <w:rsid w:val="001C3E73"/>
    <w:rsid w:val="001C5154"/>
    <w:rsid w:val="001D433F"/>
    <w:rsid w:val="001D4FB7"/>
    <w:rsid w:val="001D5503"/>
    <w:rsid w:val="001D7942"/>
    <w:rsid w:val="001D7BEB"/>
    <w:rsid w:val="001E1F82"/>
    <w:rsid w:val="001E25F1"/>
    <w:rsid w:val="001E5335"/>
    <w:rsid w:val="001F4685"/>
    <w:rsid w:val="00201B11"/>
    <w:rsid w:val="00205484"/>
    <w:rsid w:val="002137A3"/>
    <w:rsid w:val="002175BE"/>
    <w:rsid w:val="00220F0B"/>
    <w:rsid w:val="002253A0"/>
    <w:rsid w:val="0022590F"/>
    <w:rsid w:val="00226D8B"/>
    <w:rsid w:val="002313CB"/>
    <w:rsid w:val="0023456D"/>
    <w:rsid w:val="002368EB"/>
    <w:rsid w:val="00241C01"/>
    <w:rsid w:val="00242544"/>
    <w:rsid w:val="00246C46"/>
    <w:rsid w:val="0025001E"/>
    <w:rsid w:val="00253B45"/>
    <w:rsid w:val="0025461C"/>
    <w:rsid w:val="00256085"/>
    <w:rsid w:val="002606A1"/>
    <w:rsid w:val="00261996"/>
    <w:rsid w:val="002619EE"/>
    <w:rsid w:val="00267FAE"/>
    <w:rsid w:val="00274A4F"/>
    <w:rsid w:val="002758BB"/>
    <w:rsid w:val="00276AFB"/>
    <w:rsid w:val="00281DAC"/>
    <w:rsid w:val="002824B8"/>
    <w:rsid w:val="00284746"/>
    <w:rsid w:val="002914A7"/>
    <w:rsid w:val="00292D96"/>
    <w:rsid w:val="002A496F"/>
    <w:rsid w:val="002A66C5"/>
    <w:rsid w:val="002B3DF3"/>
    <w:rsid w:val="002B609C"/>
    <w:rsid w:val="002B69A3"/>
    <w:rsid w:val="002B7841"/>
    <w:rsid w:val="002C040E"/>
    <w:rsid w:val="002C0507"/>
    <w:rsid w:val="002C458C"/>
    <w:rsid w:val="002C4DCA"/>
    <w:rsid w:val="002C68F7"/>
    <w:rsid w:val="002D0AFF"/>
    <w:rsid w:val="002D11C2"/>
    <w:rsid w:val="002D5C12"/>
    <w:rsid w:val="002E3B2E"/>
    <w:rsid w:val="002E4E2E"/>
    <w:rsid w:val="002E5714"/>
    <w:rsid w:val="002F2019"/>
    <w:rsid w:val="003013F8"/>
    <w:rsid w:val="00301F7D"/>
    <w:rsid w:val="003039B2"/>
    <w:rsid w:val="00307198"/>
    <w:rsid w:val="00317E63"/>
    <w:rsid w:val="00323BBA"/>
    <w:rsid w:val="00324F44"/>
    <w:rsid w:val="00326959"/>
    <w:rsid w:val="003330FC"/>
    <w:rsid w:val="00334689"/>
    <w:rsid w:val="00342279"/>
    <w:rsid w:val="00345BF4"/>
    <w:rsid w:val="00351392"/>
    <w:rsid w:val="003612EA"/>
    <w:rsid w:val="00363D87"/>
    <w:rsid w:val="00364DAD"/>
    <w:rsid w:val="00372DF7"/>
    <w:rsid w:val="00374427"/>
    <w:rsid w:val="003767BE"/>
    <w:rsid w:val="00376944"/>
    <w:rsid w:val="0038378D"/>
    <w:rsid w:val="00383A8E"/>
    <w:rsid w:val="00383F40"/>
    <w:rsid w:val="00384518"/>
    <w:rsid w:val="00384A34"/>
    <w:rsid w:val="00387308"/>
    <w:rsid w:val="00395C1D"/>
    <w:rsid w:val="00396FB7"/>
    <w:rsid w:val="0039763C"/>
    <w:rsid w:val="00397EA5"/>
    <w:rsid w:val="003A1893"/>
    <w:rsid w:val="003A2808"/>
    <w:rsid w:val="003A2FE9"/>
    <w:rsid w:val="003A3A3C"/>
    <w:rsid w:val="003A5E1E"/>
    <w:rsid w:val="003A764E"/>
    <w:rsid w:val="003B3B41"/>
    <w:rsid w:val="003B4053"/>
    <w:rsid w:val="003C4242"/>
    <w:rsid w:val="003C458F"/>
    <w:rsid w:val="003D2BB9"/>
    <w:rsid w:val="003D309C"/>
    <w:rsid w:val="003E2B53"/>
    <w:rsid w:val="003E30B1"/>
    <w:rsid w:val="003E6FF1"/>
    <w:rsid w:val="003F01E2"/>
    <w:rsid w:val="003F5591"/>
    <w:rsid w:val="003F72DA"/>
    <w:rsid w:val="00403EED"/>
    <w:rsid w:val="00404A7A"/>
    <w:rsid w:val="00404DAA"/>
    <w:rsid w:val="00406C25"/>
    <w:rsid w:val="004072BB"/>
    <w:rsid w:val="00410183"/>
    <w:rsid w:val="00412A01"/>
    <w:rsid w:val="00413BFD"/>
    <w:rsid w:val="00414FFD"/>
    <w:rsid w:val="00415B78"/>
    <w:rsid w:val="0041665A"/>
    <w:rsid w:val="00417BC1"/>
    <w:rsid w:val="00427177"/>
    <w:rsid w:val="00430402"/>
    <w:rsid w:val="00433197"/>
    <w:rsid w:val="00435847"/>
    <w:rsid w:val="00437F6C"/>
    <w:rsid w:val="00441F16"/>
    <w:rsid w:val="00443C81"/>
    <w:rsid w:val="00445260"/>
    <w:rsid w:val="00446DE5"/>
    <w:rsid w:val="004505AB"/>
    <w:rsid w:val="0045621D"/>
    <w:rsid w:val="00456345"/>
    <w:rsid w:val="00461CE9"/>
    <w:rsid w:val="00466766"/>
    <w:rsid w:val="004700A2"/>
    <w:rsid w:val="00471727"/>
    <w:rsid w:val="00472CCA"/>
    <w:rsid w:val="00480270"/>
    <w:rsid w:val="004805E1"/>
    <w:rsid w:val="00481249"/>
    <w:rsid w:val="00484887"/>
    <w:rsid w:val="00485A9C"/>
    <w:rsid w:val="00485BB5"/>
    <w:rsid w:val="00485BD4"/>
    <w:rsid w:val="00486B18"/>
    <w:rsid w:val="00492A31"/>
    <w:rsid w:val="00492F4E"/>
    <w:rsid w:val="004947E9"/>
    <w:rsid w:val="00495BFD"/>
    <w:rsid w:val="0049666F"/>
    <w:rsid w:val="004975E9"/>
    <w:rsid w:val="004A7D5D"/>
    <w:rsid w:val="004B150E"/>
    <w:rsid w:val="004B1BD3"/>
    <w:rsid w:val="004B4AD2"/>
    <w:rsid w:val="004B56D1"/>
    <w:rsid w:val="004B668F"/>
    <w:rsid w:val="004B7310"/>
    <w:rsid w:val="004C1C63"/>
    <w:rsid w:val="004C34B2"/>
    <w:rsid w:val="004C5B8A"/>
    <w:rsid w:val="004C6283"/>
    <w:rsid w:val="004C766B"/>
    <w:rsid w:val="004D05E3"/>
    <w:rsid w:val="004D59F5"/>
    <w:rsid w:val="004D6FD5"/>
    <w:rsid w:val="004E11C5"/>
    <w:rsid w:val="004E1933"/>
    <w:rsid w:val="004E2914"/>
    <w:rsid w:val="004E42EE"/>
    <w:rsid w:val="004E4F03"/>
    <w:rsid w:val="004E6BD7"/>
    <w:rsid w:val="004E7E14"/>
    <w:rsid w:val="004F04AB"/>
    <w:rsid w:val="004F3C19"/>
    <w:rsid w:val="004F79B4"/>
    <w:rsid w:val="005014A3"/>
    <w:rsid w:val="005031A1"/>
    <w:rsid w:val="00511058"/>
    <w:rsid w:val="00512225"/>
    <w:rsid w:val="0051285A"/>
    <w:rsid w:val="0051366C"/>
    <w:rsid w:val="00513EF7"/>
    <w:rsid w:val="0051724C"/>
    <w:rsid w:val="0051728C"/>
    <w:rsid w:val="00520DA6"/>
    <w:rsid w:val="00527F8B"/>
    <w:rsid w:val="00532869"/>
    <w:rsid w:val="0054482C"/>
    <w:rsid w:val="005470C5"/>
    <w:rsid w:val="00547F99"/>
    <w:rsid w:val="00551B3F"/>
    <w:rsid w:val="00556B77"/>
    <w:rsid w:val="00556E64"/>
    <w:rsid w:val="00557DCA"/>
    <w:rsid w:val="00562F8D"/>
    <w:rsid w:val="005705FE"/>
    <w:rsid w:val="00570E5C"/>
    <w:rsid w:val="005722EE"/>
    <w:rsid w:val="00572B41"/>
    <w:rsid w:val="005743A2"/>
    <w:rsid w:val="00574AC6"/>
    <w:rsid w:val="00577F11"/>
    <w:rsid w:val="00582064"/>
    <w:rsid w:val="00585DA0"/>
    <w:rsid w:val="0058686E"/>
    <w:rsid w:val="00590338"/>
    <w:rsid w:val="005A1FBA"/>
    <w:rsid w:val="005A26BF"/>
    <w:rsid w:val="005A60EF"/>
    <w:rsid w:val="005B36B2"/>
    <w:rsid w:val="005B71A5"/>
    <w:rsid w:val="005C043A"/>
    <w:rsid w:val="005C4EE4"/>
    <w:rsid w:val="005C7451"/>
    <w:rsid w:val="005C7560"/>
    <w:rsid w:val="005C78DB"/>
    <w:rsid w:val="005D028C"/>
    <w:rsid w:val="005D17D5"/>
    <w:rsid w:val="005D6E7B"/>
    <w:rsid w:val="005D72B6"/>
    <w:rsid w:val="005E1C8D"/>
    <w:rsid w:val="005E4EC2"/>
    <w:rsid w:val="005F0937"/>
    <w:rsid w:val="005F17DC"/>
    <w:rsid w:val="005F2BAC"/>
    <w:rsid w:val="005F38D0"/>
    <w:rsid w:val="0060381D"/>
    <w:rsid w:val="00604452"/>
    <w:rsid w:val="00606544"/>
    <w:rsid w:val="00606946"/>
    <w:rsid w:val="00610F57"/>
    <w:rsid w:val="006145D6"/>
    <w:rsid w:val="00614628"/>
    <w:rsid w:val="00620FDC"/>
    <w:rsid w:val="00621619"/>
    <w:rsid w:val="0062356A"/>
    <w:rsid w:val="00623B25"/>
    <w:rsid w:val="00626873"/>
    <w:rsid w:val="00633802"/>
    <w:rsid w:val="0063580D"/>
    <w:rsid w:val="00636E2F"/>
    <w:rsid w:val="00637F9D"/>
    <w:rsid w:val="00641652"/>
    <w:rsid w:val="00645AC8"/>
    <w:rsid w:val="00646D67"/>
    <w:rsid w:val="00652A01"/>
    <w:rsid w:val="0065325F"/>
    <w:rsid w:val="00653D57"/>
    <w:rsid w:val="00653E0D"/>
    <w:rsid w:val="006543DD"/>
    <w:rsid w:val="00654E6D"/>
    <w:rsid w:val="00657E43"/>
    <w:rsid w:val="00660913"/>
    <w:rsid w:val="00660BF6"/>
    <w:rsid w:val="00664274"/>
    <w:rsid w:val="0066698E"/>
    <w:rsid w:val="0067217F"/>
    <w:rsid w:val="00672472"/>
    <w:rsid w:val="00677BED"/>
    <w:rsid w:val="00680BB6"/>
    <w:rsid w:val="00683D7E"/>
    <w:rsid w:val="0069156E"/>
    <w:rsid w:val="00694B53"/>
    <w:rsid w:val="0069532D"/>
    <w:rsid w:val="006A3D6D"/>
    <w:rsid w:val="006A4FAD"/>
    <w:rsid w:val="006A53B5"/>
    <w:rsid w:val="006A587C"/>
    <w:rsid w:val="006A6585"/>
    <w:rsid w:val="006B2270"/>
    <w:rsid w:val="006B38D1"/>
    <w:rsid w:val="006B51C2"/>
    <w:rsid w:val="006B6400"/>
    <w:rsid w:val="006C4B05"/>
    <w:rsid w:val="006C6142"/>
    <w:rsid w:val="006C688F"/>
    <w:rsid w:val="006D0B5B"/>
    <w:rsid w:val="006D3B20"/>
    <w:rsid w:val="006D4586"/>
    <w:rsid w:val="006D6775"/>
    <w:rsid w:val="006E0AE4"/>
    <w:rsid w:val="006F5337"/>
    <w:rsid w:val="006F6572"/>
    <w:rsid w:val="006F73FF"/>
    <w:rsid w:val="007037AD"/>
    <w:rsid w:val="00703D3C"/>
    <w:rsid w:val="00713F87"/>
    <w:rsid w:val="00716CA8"/>
    <w:rsid w:val="0071785F"/>
    <w:rsid w:val="007213EA"/>
    <w:rsid w:val="00722434"/>
    <w:rsid w:val="0072553F"/>
    <w:rsid w:val="0073048D"/>
    <w:rsid w:val="00733380"/>
    <w:rsid w:val="007352FE"/>
    <w:rsid w:val="007368CF"/>
    <w:rsid w:val="00737889"/>
    <w:rsid w:val="00742CEC"/>
    <w:rsid w:val="00743D85"/>
    <w:rsid w:val="00765BFB"/>
    <w:rsid w:val="00767B11"/>
    <w:rsid w:val="00770630"/>
    <w:rsid w:val="007715C4"/>
    <w:rsid w:val="007721F4"/>
    <w:rsid w:val="00773E55"/>
    <w:rsid w:val="007815ED"/>
    <w:rsid w:val="00784B14"/>
    <w:rsid w:val="007904C9"/>
    <w:rsid w:val="0079123A"/>
    <w:rsid w:val="00794818"/>
    <w:rsid w:val="00794E11"/>
    <w:rsid w:val="007A21D5"/>
    <w:rsid w:val="007A48D8"/>
    <w:rsid w:val="007B3C3A"/>
    <w:rsid w:val="007B6AD2"/>
    <w:rsid w:val="007B7221"/>
    <w:rsid w:val="007C7438"/>
    <w:rsid w:val="007C75AE"/>
    <w:rsid w:val="007D0D9F"/>
    <w:rsid w:val="007D15A8"/>
    <w:rsid w:val="007D4512"/>
    <w:rsid w:val="007E0AEB"/>
    <w:rsid w:val="007E5560"/>
    <w:rsid w:val="007E6586"/>
    <w:rsid w:val="007E7922"/>
    <w:rsid w:val="007F321F"/>
    <w:rsid w:val="007F33C6"/>
    <w:rsid w:val="007F645D"/>
    <w:rsid w:val="0080192E"/>
    <w:rsid w:val="00802F97"/>
    <w:rsid w:val="008078EF"/>
    <w:rsid w:val="00807CF4"/>
    <w:rsid w:val="008106F8"/>
    <w:rsid w:val="00811CA9"/>
    <w:rsid w:val="008144C3"/>
    <w:rsid w:val="0081496C"/>
    <w:rsid w:val="00814C2A"/>
    <w:rsid w:val="008157FA"/>
    <w:rsid w:val="00816C42"/>
    <w:rsid w:val="00816C6F"/>
    <w:rsid w:val="00820126"/>
    <w:rsid w:val="00820B83"/>
    <w:rsid w:val="0082141B"/>
    <w:rsid w:val="00830D46"/>
    <w:rsid w:val="00836A91"/>
    <w:rsid w:val="008405AB"/>
    <w:rsid w:val="00840729"/>
    <w:rsid w:val="00840A11"/>
    <w:rsid w:val="008432D9"/>
    <w:rsid w:val="008442A6"/>
    <w:rsid w:val="00850A21"/>
    <w:rsid w:val="008512E7"/>
    <w:rsid w:val="00853280"/>
    <w:rsid w:val="00854813"/>
    <w:rsid w:val="00856E64"/>
    <w:rsid w:val="00857677"/>
    <w:rsid w:val="008603B7"/>
    <w:rsid w:val="00860C61"/>
    <w:rsid w:val="00862BD0"/>
    <w:rsid w:val="008648E3"/>
    <w:rsid w:val="00866EBF"/>
    <w:rsid w:val="00867E68"/>
    <w:rsid w:val="0087633E"/>
    <w:rsid w:val="008824D4"/>
    <w:rsid w:val="0088589A"/>
    <w:rsid w:val="008919D4"/>
    <w:rsid w:val="008921AA"/>
    <w:rsid w:val="0089403C"/>
    <w:rsid w:val="00894277"/>
    <w:rsid w:val="0089699F"/>
    <w:rsid w:val="008A6F22"/>
    <w:rsid w:val="008A7130"/>
    <w:rsid w:val="008B55C6"/>
    <w:rsid w:val="008C1F7F"/>
    <w:rsid w:val="008C62DB"/>
    <w:rsid w:val="008C71C9"/>
    <w:rsid w:val="008D4FBD"/>
    <w:rsid w:val="008D76DD"/>
    <w:rsid w:val="008E2A9A"/>
    <w:rsid w:val="008E4D1E"/>
    <w:rsid w:val="008E709D"/>
    <w:rsid w:val="008F191E"/>
    <w:rsid w:val="008F5530"/>
    <w:rsid w:val="008F5CA5"/>
    <w:rsid w:val="00901837"/>
    <w:rsid w:val="00902FD2"/>
    <w:rsid w:val="00910476"/>
    <w:rsid w:val="009152A0"/>
    <w:rsid w:val="0092043A"/>
    <w:rsid w:val="00921392"/>
    <w:rsid w:val="00927B20"/>
    <w:rsid w:val="0093257D"/>
    <w:rsid w:val="00935374"/>
    <w:rsid w:val="00936E54"/>
    <w:rsid w:val="00937857"/>
    <w:rsid w:val="0094732B"/>
    <w:rsid w:val="00953EBB"/>
    <w:rsid w:val="00954072"/>
    <w:rsid w:val="009565A5"/>
    <w:rsid w:val="0096045C"/>
    <w:rsid w:val="009625F3"/>
    <w:rsid w:val="00962AAB"/>
    <w:rsid w:val="0096586D"/>
    <w:rsid w:val="00966BDE"/>
    <w:rsid w:val="00966C52"/>
    <w:rsid w:val="009674D6"/>
    <w:rsid w:val="009719DF"/>
    <w:rsid w:val="0097289F"/>
    <w:rsid w:val="00976E86"/>
    <w:rsid w:val="00977E70"/>
    <w:rsid w:val="00983605"/>
    <w:rsid w:val="0098638B"/>
    <w:rsid w:val="009900FD"/>
    <w:rsid w:val="00991ECD"/>
    <w:rsid w:val="009957DB"/>
    <w:rsid w:val="009A1EA0"/>
    <w:rsid w:val="009A51B2"/>
    <w:rsid w:val="009A6530"/>
    <w:rsid w:val="009B0B5A"/>
    <w:rsid w:val="009B2ED5"/>
    <w:rsid w:val="009B5587"/>
    <w:rsid w:val="009B67BC"/>
    <w:rsid w:val="009C0D6E"/>
    <w:rsid w:val="009C33DA"/>
    <w:rsid w:val="009C6279"/>
    <w:rsid w:val="009D09AB"/>
    <w:rsid w:val="009D31E9"/>
    <w:rsid w:val="009D411A"/>
    <w:rsid w:val="009D5449"/>
    <w:rsid w:val="009E193B"/>
    <w:rsid w:val="009E40B2"/>
    <w:rsid w:val="009E509A"/>
    <w:rsid w:val="009E5454"/>
    <w:rsid w:val="009F7B27"/>
    <w:rsid w:val="00A00325"/>
    <w:rsid w:val="00A014B4"/>
    <w:rsid w:val="00A04762"/>
    <w:rsid w:val="00A07530"/>
    <w:rsid w:val="00A26A1F"/>
    <w:rsid w:val="00A308AA"/>
    <w:rsid w:val="00A3341D"/>
    <w:rsid w:val="00A345F2"/>
    <w:rsid w:val="00A411FD"/>
    <w:rsid w:val="00A427D7"/>
    <w:rsid w:val="00A44072"/>
    <w:rsid w:val="00A45EA4"/>
    <w:rsid w:val="00A4650F"/>
    <w:rsid w:val="00A601F1"/>
    <w:rsid w:val="00A62EFD"/>
    <w:rsid w:val="00A64C64"/>
    <w:rsid w:val="00A70C74"/>
    <w:rsid w:val="00A74795"/>
    <w:rsid w:val="00A807B8"/>
    <w:rsid w:val="00AA1557"/>
    <w:rsid w:val="00AA19D7"/>
    <w:rsid w:val="00AA32FF"/>
    <w:rsid w:val="00AA73F1"/>
    <w:rsid w:val="00AB0AA1"/>
    <w:rsid w:val="00AB23C3"/>
    <w:rsid w:val="00AB49C9"/>
    <w:rsid w:val="00AB5668"/>
    <w:rsid w:val="00AB5FCF"/>
    <w:rsid w:val="00AC0E18"/>
    <w:rsid w:val="00AC25C8"/>
    <w:rsid w:val="00AC3BCB"/>
    <w:rsid w:val="00AC67DA"/>
    <w:rsid w:val="00AD084B"/>
    <w:rsid w:val="00AD51CC"/>
    <w:rsid w:val="00AD700E"/>
    <w:rsid w:val="00AE27DA"/>
    <w:rsid w:val="00AF1B49"/>
    <w:rsid w:val="00AF3794"/>
    <w:rsid w:val="00AF4263"/>
    <w:rsid w:val="00AF4975"/>
    <w:rsid w:val="00AF5F59"/>
    <w:rsid w:val="00AF71DC"/>
    <w:rsid w:val="00AF7C97"/>
    <w:rsid w:val="00B02D34"/>
    <w:rsid w:val="00B045FC"/>
    <w:rsid w:val="00B065F1"/>
    <w:rsid w:val="00B06FC1"/>
    <w:rsid w:val="00B1490A"/>
    <w:rsid w:val="00B14991"/>
    <w:rsid w:val="00B251DA"/>
    <w:rsid w:val="00B30340"/>
    <w:rsid w:val="00B30C78"/>
    <w:rsid w:val="00B3192D"/>
    <w:rsid w:val="00B31A8F"/>
    <w:rsid w:val="00B37680"/>
    <w:rsid w:val="00B54D91"/>
    <w:rsid w:val="00B55905"/>
    <w:rsid w:val="00B60C86"/>
    <w:rsid w:val="00B614FC"/>
    <w:rsid w:val="00B6157E"/>
    <w:rsid w:val="00B7129E"/>
    <w:rsid w:val="00B7189A"/>
    <w:rsid w:val="00B75319"/>
    <w:rsid w:val="00B77320"/>
    <w:rsid w:val="00B7740B"/>
    <w:rsid w:val="00B8186E"/>
    <w:rsid w:val="00B818C7"/>
    <w:rsid w:val="00B852FE"/>
    <w:rsid w:val="00B8669C"/>
    <w:rsid w:val="00B86B5C"/>
    <w:rsid w:val="00B87957"/>
    <w:rsid w:val="00B90175"/>
    <w:rsid w:val="00B90942"/>
    <w:rsid w:val="00B916CA"/>
    <w:rsid w:val="00BA1BD2"/>
    <w:rsid w:val="00BA4C0D"/>
    <w:rsid w:val="00BA56A6"/>
    <w:rsid w:val="00BA7151"/>
    <w:rsid w:val="00BB223C"/>
    <w:rsid w:val="00BB2286"/>
    <w:rsid w:val="00BB59F6"/>
    <w:rsid w:val="00BC0D58"/>
    <w:rsid w:val="00BC1C61"/>
    <w:rsid w:val="00BC6702"/>
    <w:rsid w:val="00BC7D75"/>
    <w:rsid w:val="00BD1109"/>
    <w:rsid w:val="00BD41C7"/>
    <w:rsid w:val="00BE0251"/>
    <w:rsid w:val="00BE062E"/>
    <w:rsid w:val="00BF047F"/>
    <w:rsid w:val="00BF10C5"/>
    <w:rsid w:val="00BF119C"/>
    <w:rsid w:val="00BF20CA"/>
    <w:rsid w:val="00BF2173"/>
    <w:rsid w:val="00BF2DAD"/>
    <w:rsid w:val="00BF392F"/>
    <w:rsid w:val="00BF6E8B"/>
    <w:rsid w:val="00C00C98"/>
    <w:rsid w:val="00C02C11"/>
    <w:rsid w:val="00C03509"/>
    <w:rsid w:val="00C0406F"/>
    <w:rsid w:val="00C07439"/>
    <w:rsid w:val="00C105EB"/>
    <w:rsid w:val="00C1285B"/>
    <w:rsid w:val="00C16DA5"/>
    <w:rsid w:val="00C17062"/>
    <w:rsid w:val="00C17B8C"/>
    <w:rsid w:val="00C210BC"/>
    <w:rsid w:val="00C21735"/>
    <w:rsid w:val="00C21A58"/>
    <w:rsid w:val="00C21F50"/>
    <w:rsid w:val="00C22914"/>
    <w:rsid w:val="00C2550E"/>
    <w:rsid w:val="00C356E9"/>
    <w:rsid w:val="00C369A7"/>
    <w:rsid w:val="00C36CDC"/>
    <w:rsid w:val="00C36F2F"/>
    <w:rsid w:val="00C415C0"/>
    <w:rsid w:val="00C42F6C"/>
    <w:rsid w:val="00C47205"/>
    <w:rsid w:val="00C5164F"/>
    <w:rsid w:val="00C55EAA"/>
    <w:rsid w:val="00C57A75"/>
    <w:rsid w:val="00C60546"/>
    <w:rsid w:val="00C6353F"/>
    <w:rsid w:val="00C6586A"/>
    <w:rsid w:val="00C67037"/>
    <w:rsid w:val="00C759D9"/>
    <w:rsid w:val="00C76154"/>
    <w:rsid w:val="00C81B22"/>
    <w:rsid w:val="00C82673"/>
    <w:rsid w:val="00C83419"/>
    <w:rsid w:val="00C864B0"/>
    <w:rsid w:val="00C915AF"/>
    <w:rsid w:val="00C933CA"/>
    <w:rsid w:val="00C96BD1"/>
    <w:rsid w:val="00C9713C"/>
    <w:rsid w:val="00CA078E"/>
    <w:rsid w:val="00CA3CCC"/>
    <w:rsid w:val="00CA3E3D"/>
    <w:rsid w:val="00CA68A0"/>
    <w:rsid w:val="00CB0577"/>
    <w:rsid w:val="00CB4F08"/>
    <w:rsid w:val="00CB601A"/>
    <w:rsid w:val="00CB64CB"/>
    <w:rsid w:val="00CB6F69"/>
    <w:rsid w:val="00CC15BB"/>
    <w:rsid w:val="00CC2CB0"/>
    <w:rsid w:val="00CC4BCF"/>
    <w:rsid w:val="00CD0947"/>
    <w:rsid w:val="00CD1E21"/>
    <w:rsid w:val="00CD3CE4"/>
    <w:rsid w:val="00CD71B6"/>
    <w:rsid w:val="00CE163D"/>
    <w:rsid w:val="00CE2003"/>
    <w:rsid w:val="00CE26EB"/>
    <w:rsid w:val="00CE6433"/>
    <w:rsid w:val="00CF34A0"/>
    <w:rsid w:val="00CF5F44"/>
    <w:rsid w:val="00D00E76"/>
    <w:rsid w:val="00D04887"/>
    <w:rsid w:val="00D07EDF"/>
    <w:rsid w:val="00D121E3"/>
    <w:rsid w:val="00D14025"/>
    <w:rsid w:val="00D14447"/>
    <w:rsid w:val="00D21BB9"/>
    <w:rsid w:val="00D2646E"/>
    <w:rsid w:val="00D26E3A"/>
    <w:rsid w:val="00D275A3"/>
    <w:rsid w:val="00D32A23"/>
    <w:rsid w:val="00D351A5"/>
    <w:rsid w:val="00D3702A"/>
    <w:rsid w:val="00D403D3"/>
    <w:rsid w:val="00D42356"/>
    <w:rsid w:val="00D42B5B"/>
    <w:rsid w:val="00D4574E"/>
    <w:rsid w:val="00D46764"/>
    <w:rsid w:val="00D52942"/>
    <w:rsid w:val="00D54E59"/>
    <w:rsid w:val="00D62CF0"/>
    <w:rsid w:val="00D6404C"/>
    <w:rsid w:val="00D707D1"/>
    <w:rsid w:val="00D73BC8"/>
    <w:rsid w:val="00D83919"/>
    <w:rsid w:val="00D85B28"/>
    <w:rsid w:val="00D85FA6"/>
    <w:rsid w:val="00D87449"/>
    <w:rsid w:val="00D90FB7"/>
    <w:rsid w:val="00D93E97"/>
    <w:rsid w:val="00DA2325"/>
    <w:rsid w:val="00DA667B"/>
    <w:rsid w:val="00DB16BC"/>
    <w:rsid w:val="00DB1C42"/>
    <w:rsid w:val="00DB581B"/>
    <w:rsid w:val="00DB636F"/>
    <w:rsid w:val="00DC1113"/>
    <w:rsid w:val="00DC4339"/>
    <w:rsid w:val="00DC45C2"/>
    <w:rsid w:val="00DD3597"/>
    <w:rsid w:val="00DD372A"/>
    <w:rsid w:val="00DD5170"/>
    <w:rsid w:val="00DD60D8"/>
    <w:rsid w:val="00DD792A"/>
    <w:rsid w:val="00DE221A"/>
    <w:rsid w:val="00DE3C59"/>
    <w:rsid w:val="00DE5406"/>
    <w:rsid w:val="00DF0C22"/>
    <w:rsid w:val="00DF10A0"/>
    <w:rsid w:val="00DF19FA"/>
    <w:rsid w:val="00E03771"/>
    <w:rsid w:val="00E10990"/>
    <w:rsid w:val="00E1556B"/>
    <w:rsid w:val="00E15A47"/>
    <w:rsid w:val="00E16F3B"/>
    <w:rsid w:val="00E23715"/>
    <w:rsid w:val="00E23FC2"/>
    <w:rsid w:val="00E24CC8"/>
    <w:rsid w:val="00E26390"/>
    <w:rsid w:val="00E3068B"/>
    <w:rsid w:val="00E3140C"/>
    <w:rsid w:val="00E35AD8"/>
    <w:rsid w:val="00E43D28"/>
    <w:rsid w:val="00E501AF"/>
    <w:rsid w:val="00E52889"/>
    <w:rsid w:val="00E540DA"/>
    <w:rsid w:val="00E57A96"/>
    <w:rsid w:val="00E70D29"/>
    <w:rsid w:val="00E75319"/>
    <w:rsid w:val="00E76726"/>
    <w:rsid w:val="00E81CD0"/>
    <w:rsid w:val="00E824BB"/>
    <w:rsid w:val="00E840AA"/>
    <w:rsid w:val="00E93B09"/>
    <w:rsid w:val="00E96E2C"/>
    <w:rsid w:val="00E96E95"/>
    <w:rsid w:val="00E975F3"/>
    <w:rsid w:val="00EA2DA3"/>
    <w:rsid w:val="00EA38D4"/>
    <w:rsid w:val="00EA58F0"/>
    <w:rsid w:val="00EA65E2"/>
    <w:rsid w:val="00EA693E"/>
    <w:rsid w:val="00EB11F3"/>
    <w:rsid w:val="00EB1607"/>
    <w:rsid w:val="00EC1712"/>
    <w:rsid w:val="00EC1B96"/>
    <w:rsid w:val="00EC5090"/>
    <w:rsid w:val="00EC51DC"/>
    <w:rsid w:val="00EC65E9"/>
    <w:rsid w:val="00ED3ACF"/>
    <w:rsid w:val="00ED7188"/>
    <w:rsid w:val="00EE4034"/>
    <w:rsid w:val="00EF0F57"/>
    <w:rsid w:val="00F0100B"/>
    <w:rsid w:val="00F02A51"/>
    <w:rsid w:val="00F04CE3"/>
    <w:rsid w:val="00F06842"/>
    <w:rsid w:val="00F06BCE"/>
    <w:rsid w:val="00F140CD"/>
    <w:rsid w:val="00F16546"/>
    <w:rsid w:val="00F22A98"/>
    <w:rsid w:val="00F25D29"/>
    <w:rsid w:val="00F26D73"/>
    <w:rsid w:val="00F27B7F"/>
    <w:rsid w:val="00F3231A"/>
    <w:rsid w:val="00F328E8"/>
    <w:rsid w:val="00F35D66"/>
    <w:rsid w:val="00F37BF6"/>
    <w:rsid w:val="00F42FED"/>
    <w:rsid w:val="00F43214"/>
    <w:rsid w:val="00F441DD"/>
    <w:rsid w:val="00F441F9"/>
    <w:rsid w:val="00F46D26"/>
    <w:rsid w:val="00F47090"/>
    <w:rsid w:val="00F506A9"/>
    <w:rsid w:val="00F51C24"/>
    <w:rsid w:val="00F52021"/>
    <w:rsid w:val="00F56D63"/>
    <w:rsid w:val="00F641E5"/>
    <w:rsid w:val="00F70113"/>
    <w:rsid w:val="00F716EA"/>
    <w:rsid w:val="00F720AF"/>
    <w:rsid w:val="00F7459D"/>
    <w:rsid w:val="00F762D9"/>
    <w:rsid w:val="00F85E0F"/>
    <w:rsid w:val="00F87014"/>
    <w:rsid w:val="00F87604"/>
    <w:rsid w:val="00F9236E"/>
    <w:rsid w:val="00F933A2"/>
    <w:rsid w:val="00F9393F"/>
    <w:rsid w:val="00F95400"/>
    <w:rsid w:val="00F97A43"/>
    <w:rsid w:val="00FA054A"/>
    <w:rsid w:val="00FA18C1"/>
    <w:rsid w:val="00FA6C5F"/>
    <w:rsid w:val="00FA6FC4"/>
    <w:rsid w:val="00FA7D04"/>
    <w:rsid w:val="00FA7DD3"/>
    <w:rsid w:val="00FB056D"/>
    <w:rsid w:val="00FB1534"/>
    <w:rsid w:val="00FB29A7"/>
    <w:rsid w:val="00FB3C2B"/>
    <w:rsid w:val="00FB6527"/>
    <w:rsid w:val="00FC0959"/>
    <w:rsid w:val="00FC420C"/>
    <w:rsid w:val="00FC69D9"/>
    <w:rsid w:val="00FC7BBF"/>
    <w:rsid w:val="00FD08D6"/>
    <w:rsid w:val="00FD0C59"/>
    <w:rsid w:val="00FD0C8B"/>
    <w:rsid w:val="00FD1D47"/>
    <w:rsid w:val="00FD3A93"/>
    <w:rsid w:val="00FD530D"/>
    <w:rsid w:val="00FD5B38"/>
    <w:rsid w:val="00FD7F24"/>
    <w:rsid w:val="00FE01D8"/>
    <w:rsid w:val="00FE0FB2"/>
    <w:rsid w:val="00FE2527"/>
    <w:rsid w:val="00FE29B2"/>
    <w:rsid w:val="00FE2AF6"/>
    <w:rsid w:val="00FE2F0A"/>
    <w:rsid w:val="00FE3697"/>
    <w:rsid w:val="00FE68DD"/>
    <w:rsid w:val="00FE7E02"/>
    <w:rsid w:val="00FF1543"/>
    <w:rsid w:val="00FF3F0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E039F9"/>
  <w15:docId w15:val="{3638FE63-EC77-4C38-94EF-58671547C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4512"/>
    <w:rPr>
      <w:rFonts w:ascii="Arial" w:hAnsi="Arial"/>
      <w:sz w:val="22"/>
    </w:rPr>
  </w:style>
  <w:style w:type="paragraph" w:styleId="berschrift1">
    <w:name w:val="heading 1"/>
    <w:basedOn w:val="Standard"/>
    <w:next w:val="Standard"/>
    <w:link w:val="berschrift1Zchn"/>
    <w:uiPriority w:val="9"/>
    <w:qFormat/>
    <w:rsid w:val="002619EE"/>
    <w:pPr>
      <w:keepNext/>
      <w:keepLines/>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CF34A0"/>
    <w:pPr>
      <w:keepNext/>
      <w:keepLines/>
      <w:spacing w:before="80"/>
      <w:outlineLvl w:val="1"/>
    </w:pPr>
    <w:rPr>
      <w:rFonts w:cs="Arial"/>
      <w:b/>
      <w:color w:val="365F91" w:themeColor="accent1" w:themeShade="BF"/>
      <w:sz w:val="24"/>
      <w:szCs w:val="20"/>
    </w:rPr>
  </w:style>
  <w:style w:type="paragraph" w:styleId="berschrift3">
    <w:name w:val="heading 3"/>
    <w:basedOn w:val="Standard"/>
    <w:next w:val="Standard"/>
    <w:link w:val="berschrift3Zchn"/>
    <w:qFormat/>
    <w:rsid w:val="001C5154"/>
    <w:pPr>
      <w:keepNext/>
      <w:spacing w:before="240" w:after="60"/>
      <w:outlineLvl w:val="2"/>
    </w:pPr>
    <w:rPr>
      <w:rFonts w:ascii="Tahoma" w:eastAsia="Times New Roman" w:hAnsi="Tahoma" w:cs="Arial"/>
      <w:b/>
      <w:bCs/>
      <w:sz w:val="26"/>
      <w:szCs w:val="26"/>
      <w:lang w:val="de-CH"/>
    </w:rPr>
  </w:style>
  <w:style w:type="paragraph" w:styleId="berschrift4">
    <w:name w:val="heading 4"/>
    <w:basedOn w:val="Standard"/>
    <w:next w:val="Standard"/>
    <w:link w:val="berschrift4Zchn"/>
    <w:uiPriority w:val="9"/>
    <w:unhideWhenUsed/>
    <w:qFormat/>
    <w:rsid w:val="00CD0947"/>
    <w:pPr>
      <w:keepNext/>
      <w:keepLines/>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F933A2"/>
    <w:pPr>
      <w:tabs>
        <w:tab w:val="center" w:pos="4536"/>
        <w:tab w:val="right" w:pos="9072"/>
      </w:tabs>
    </w:pPr>
  </w:style>
  <w:style w:type="character" w:customStyle="1" w:styleId="KopfzeileZchn">
    <w:name w:val="Kopfzeile Zchn"/>
    <w:basedOn w:val="Absatz-Standardschriftart"/>
    <w:link w:val="Kopfzeile"/>
    <w:rsid w:val="00F933A2"/>
  </w:style>
  <w:style w:type="paragraph" w:styleId="Fuzeile">
    <w:name w:val="footer"/>
    <w:basedOn w:val="Standard"/>
    <w:link w:val="FuzeileZchn"/>
    <w:uiPriority w:val="99"/>
    <w:unhideWhenUsed/>
    <w:rsid w:val="00F933A2"/>
    <w:pPr>
      <w:tabs>
        <w:tab w:val="center" w:pos="4536"/>
        <w:tab w:val="right" w:pos="9072"/>
      </w:tabs>
    </w:pPr>
  </w:style>
  <w:style w:type="character" w:customStyle="1" w:styleId="FuzeileZchn">
    <w:name w:val="Fußzeile Zchn"/>
    <w:basedOn w:val="Absatz-Standardschriftart"/>
    <w:link w:val="Fuzeile"/>
    <w:uiPriority w:val="99"/>
    <w:rsid w:val="00F933A2"/>
  </w:style>
  <w:style w:type="table" w:styleId="HelleSchattierung-Akzent1">
    <w:name w:val="Light Shading Accent 1"/>
    <w:basedOn w:val="NormaleTabelle"/>
    <w:uiPriority w:val="60"/>
    <w:rsid w:val="00F933A2"/>
    <w:rPr>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rsid w:val="00F933A2"/>
  </w:style>
  <w:style w:type="character" w:customStyle="1" w:styleId="berschrift1Zchn">
    <w:name w:val="Überschrift 1 Zchn"/>
    <w:basedOn w:val="Absatz-Standardschriftart"/>
    <w:link w:val="berschrift1"/>
    <w:uiPriority w:val="9"/>
    <w:rsid w:val="002619EE"/>
    <w:rPr>
      <w:rFonts w:asciiTheme="majorHAnsi" w:eastAsiaTheme="majorEastAsia" w:hAnsiTheme="majorHAnsi" w:cstheme="majorBidi"/>
      <w:b/>
      <w:bCs/>
      <w:color w:val="345A8A" w:themeColor="accent1" w:themeShade="B5"/>
      <w:sz w:val="32"/>
      <w:szCs w:val="32"/>
    </w:rPr>
  </w:style>
  <w:style w:type="character" w:customStyle="1" w:styleId="berschrift2Zchn">
    <w:name w:val="Überschrift 2 Zchn"/>
    <w:basedOn w:val="Absatz-Standardschriftart"/>
    <w:link w:val="berschrift2"/>
    <w:uiPriority w:val="9"/>
    <w:rsid w:val="00CF34A0"/>
    <w:rPr>
      <w:rFonts w:ascii="Arial" w:hAnsi="Arial" w:cs="Arial"/>
      <w:b/>
      <w:color w:val="365F91" w:themeColor="accent1" w:themeShade="BF"/>
      <w:szCs w:val="20"/>
    </w:rPr>
  </w:style>
  <w:style w:type="paragraph" w:styleId="Listenabsatz">
    <w:name w:val="List Paragraph"/>
    <w:basedOn w:val="Standard"/>
    <w:uiPriority w:val="34"/>
    <w:qFormat/>
    <w:rsid w:val="00B852FE"/>
    <w:pPr>
      <w:ind w:left="720"/>
      <w:contextualSpacing/>
    </w:pPr>
  </w:style>
  <w:style w:type="table" w:styleId="Tabellenraster">
    <w:name w:val="Table Grid"/>
    <w:basedOn w:val="NormaleTabelle"/>
    <w:uiPriority w:val="59"/>
    <w:rsid w:val="00B85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A2DA3"/>
    <w:rPr>
      <w:rFonts w:ascii="Lucida Grande" w:hAnsi="Lucida Grande" w:cs="Lucida Grande"/>
      <w:szCs w:val="18"/>
    </w:rPr>
  </w:style>
  <w:style w:type="character" w:customStyle="1" w:styleId="SprechblasentextZchn">
    <w:name w:val="Sprechblasentext Zchn"/>
    <w:basedOn w:val="Absatz-Standardschriftart"/>
    <w:link w:val="Sprechblasentext"/>
    <w:uiPriority w:val="99"/>
    <w:semiHidden/>
    <w:rsid w:val="00EA2DA3"/>
    <w:rPr>
      <w:rFonts w:ascii="Lucida Grande" w:hAnsi="Lucida Grande" w:cs="Lucida Grande"/>
      <w:sz w:val="18"/>
      <w:szCs w:val="18"/>
    </w:rPr>
  </w:style>
  <w:style w:type="paragraph" w:customStyle="1" w:styleId="paragraph">
    <w:name w:val="paragraph"/>
    <w:basedOn w:val="Standard"/>
    <w:rsid w:val="004B150E"/>
    <w:pPr>
      <w:spacing w:before="100" w:beforeAutospacing="1" w:after="100" w:afterAutospacing="1"/>
    </w:pPr>
    <w:rPr>
      <w:rFonts w:ascii="Times" w:hAnsi="Times"/>
      <w:sz w:val="20"/>
      <w:szCs w:val="20"/>
    </w:rPr>
  </w:style>
  <w:style w:type="character" w:customStyle="1" w:styleId="berschrift4Zchn">
    <w:name w:val="Überschrift 4 Zchn"/>
    <w:basedOn w:val="Absatz-Standardschriftart"/>
    <w:link w:val="berschrift4"/>
    <w:uiPriority w:val="9"/>
    <w:rsid w:val="00CD0947"/>
    <w:rPr>
      <w:rFonts w:asciiTheme="majorHAnsi" w:eastAsiaTheme="majorEastAsia" w:hAnsiTheme="majorHAnsi" w:cstheme="majorBidi"/>
      <w:b/>
      <w:bCs/>
      <w:i/>
      <w:iCs/>
      <w:color w:val="4F81BD" w:themeColor="accent1"/>
      <w:sz w:val="22"/>
    </w:rPr>
  </w:style>
  <w:style w:type="character" w:customStyle="1" w:styleId="legend">
    <w:name w:val="legend"/>
    <w:basedOn w:val="Absatz-Standardschriftart"/>
    <w:rsid w:val="004B150E"/>
  </w:style>
  <w:style w:type="paragraph" w:styleId="Untertitel">
    <w:name w:val="Subtitle"/>
    <w:basedOn w:val="Standard"/>
    <w:next w:val="Standard"/>
    <w:link w:val="UntertitelZchn"/>
    <w:uiPriority w:val="11"/>
    <w:qFormat/>
    <w:rsid w:val="00F06842"/>
    <w:pPr>
      <w:numPr>
        <w:ilvl w:val="1"/>
      </w:numPr>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uiPriority w:val="11"/>
    <w:rsid w:val="00F06842"/>
    <w:rPr>
      <w:rFonts w:asciiTheme="majorHAnsi" w:eastAsiaTheme="majorEastAsia" w:hAnsiTheme="majorHAnsi" w:cstheme="majorBidi"/>
      <w:i/>
      <w:iCs/>
      <w:color w:val="4F81BD" w:themeColor="accent1"/>
      <w:spacing w:val="15"/>
    </w:rPr>
  </w:style>
  <w:style w:type="paragraph" w:customStyle="1" w:styleId="Einzug1">
    <w:name w:val="Einzug 1"/>
    <w:basedOn w:val="Standard"/>
    <w:link w:val="Einzug1Char"/>
    <w:rsid w:val="00703D3C"/>
    <w:pPr>
      <w:numPr>
        <w:numId w:val="1"/>
      </w:numPr>
    </w:pPr>
    <w:rPr>
      <w:rFonts w:ascii="Tahoma" w:eastAsia="Times New Roman" w:hAnsi="Tahoma" w:cs="Times New Roman"/>
      <w:sz w:val="20"/>
      <w:lang w:val="de-CH"/>
    </w:rPr>
  </w:style>
  <w:style w:type="character" w:customStyle="1" w:styleId="Einzug1Char">
    <w:name w:val="Einzug 1 Char"/>
    <w:basedOn w:val="Absatz-Standardschriftart"/>
    <w:link w:val="Einzug1"/>
    <w:rsid w:val="00703D3C"/>
    <w:rPr>
      <w:rFonts w:ascii="Tahoma" w:eastAsia="Times New Roman" w:hAnsi="Tahoma" w:cs="Times New Roman"/>
      <w:sz w:val="20"/>
      <w:lang w:val="de-CH"/>
    </w:rPr>
  </w:style>
  <w:style w:type="character" w:styleId="Hyperlink">
    <w:name w:val="Hyperlink"/>
    <w:basedOn w:val="Absatz-Standardschriftart"/>
    <w:uiPriority w:val="99"/>
    <w:unhideWhenUsed/>
    <w:rsid w:val="00657E43"/>
    <w:rPr>
      <w:color w:val="0000FF" w:themeColor="hyperlink"/>
      <w:u w:val="single"/>
    </w:rPr>
  </w:style>
  <w:style w:type="character" w:customStyle="1" w:styleId="apple-converted-space">
    <w:name w:val="apple-converted-space"/>
    <w:basedOn w:val="Absatz-Standardschriftart"/>
    <w:rsid w:val="001A25BB"/>
  </w:style>
  <w:style w:type="character" w:styleId="Hervorhebung">
    <w:name w:val="Emphasis"/>
    <w:basedOn w:val="Absatz-Standardschriftart"/>
    <w:uiPriority w:val="20"/>
    <w:qFormat/>
    <w:rsid w:val="00323BBA"/>
    <w:rPr>
      <w:i/>
      <w:iCs/>
    </w:rPr>
  </w:style>
  <w:style w:type="character" w:styleId="BesuchterLink">
    <w:name w:val="FollowedHyperlink"/>
    <w:basedOn w:val="Absatz-Standardschriftart"/>
    <w:uiPriority w:val="99"/>
    <w:semiHidden/>
    <w:unhideWhenUsed/>
    <w:rsid w:val="00585DA0"/>
    <w:rPr>
      <w:color w:val="800080" w:themeColor="followedHyperlink"/>
      <w:u w:val="single"/>
    </w:rPr>
  </w:style>
  <w:style w:type="character" w:customStyle="1" w:styleId="berschrift3Zchn">
    <w:name w:val="Überschrift 3 Zchn"/>
    <w:basedOn w:val="Absatz-Standardschriftart"/>
    <w:link w:val="berschrift3"/>
    <w:rsid w:val="001C5154"/>
    <w:rPr>
      <w:rFonts w:ascii="Tahoma" w:eastAsia="Times New Roman" w:hAnsi="Tahoma" w:cs="Arial"/>
      <w:b/>
      <w:bCs/>
      <w:sz w:val="26"/>
      <w:szCs w:val="26"/>
      <w:lang w:val="de-CH"/>
    </w:rPr>
  </w:style>
  <w:style w:type="paragraph" w:styleId="Textkrper">
    <w:name w:val="Body Text"/>
    <w:basedOn w:val="Standard"/>
    <w:link w:val="TextkrperZchn"/>
    <w:rsid w:val="000F79CC"/>
    <w:pPr>
      <w:widowControl w:val="0"/>
      <w:spacing w:before="120"/>
      <w:ind w:right="-1"/>
    </w:pPr>
    <w:rPr>
      <w:rFonts w:eastAsia="Times New Roman" w:cs="Times New Roman"/>
      <w:b/>
      <w:snapToGrid w:val="0"/>
      <w:sz w:val="20"/>
      <w:szCs w:val="20"/>
      <w:lang w:val="de-CH"/>
    </w:rPr>
  </w:style>
  <w:style w:type="character" w:customStyle="1" w:styleId="TextkrperZchn">
    <w:name w:val="Textkörper Zchn"/>
    <w:basedOn w:val="Absatz-Standardschriftart"/>
    <w:link w:val="Textkrper"/>
    <w:rsid w:val="000F79CC"/>
    <w:rPr>
      <w:rFonts w:ascii="Arial" w:eastAsia="Times New Roman" w:hAnsi="Arial" w:cs="Times New Roman"/>
      <w:b/>
      <w:snapToGrid w:val="0"/>
      <w:sz w:val="20"/>
      <w:szCs w:val="20"/>
      <w:lang w:val="de-CH"/>
    </w:rPr>
  </w:style>
  <w:style w:type="paragraph" w:customStyle="1" w:styleId="Kstlifrage">
    <w:name w:val="Kästlifrage"/>
    <w:basedOn w:val="Textkrper"/>
    <w:qFormat/>
    <w:rsid w:val="000F79CC"/>
    <w:pPr>
      <w:widowControl/>
      <w:spacing w:before="240"/>
      <w:ind w:right="0"/>
    </w:pPr>
    <w:rPr>
      <w:rFonts w:ascii="Tahoma" w:hAnsi="Tahoma"/>
      <w:b w:val="0"/>
      <w:snapToGrid/>
      <w:szCs w:val="24"/>
    </w:rPr>
  </w:style>
  <w:style w:type="paragraph" w:customStyle="1" w:styleId="Kstliantwort">
    <w:name w:val="Köstliantwort"/>
    <w:basedOn w:val="Standard"/>
    <w:qFormat/>
    <w:rsid w:val="004E7E14"/>
    <w:pPr>
      <w:tabs>
        <w:tab w:val="left" w:pos="851"/>
        <w:tab w:val="left" w:pos="1701"/>
        <w:tab w:val="left" w:pos="2552"/>
        <w:tab w:val="left" w:pos="3402"/>
        <w:tab w:val="left" w:pos="4253"/>
        <w:tab w:val="left" w:pos="5103"/>
        <w:tab w:val="left" w:pos="5954"/>
        <w:tab w:val="left" w:pos="6804"/>
        <w:tab w:val="left" w:pos="7655"/>
      </w:tabs>
    </w:pPr>
    <w:rPr>
      <w:rFonts w:ascii="Courier" w:eastAsia="Times New Roman" w:hAnsi="Courier" w:cs="Times New Roman"/>
      <w:sz w:val="20"/>
      <w:lang w:val="de-CH"/>
    </w:rPr>
  </w:style>
  <w:style w:type="paragraph" w:styleId="StandardWeb">
    <w:name w:val="Normal (Web)"/>
    <w:basedOn w:val="Standard"/>
    <w:uiPriority w:val="99"/>
    <w:rsid w:val="004E1933"/>
    <w:pPr>
      <w:spacing w:before="100" w:beforeAutospacing="1" w:after="100" w:afterAutospacing="1"/>
    </w:pPr>
    <w:rPr>
      <w:rFonts w:ascii="Arial Unicode MS" w:eastAsia="Arial Unicode MS" w:hAnsi="Arial Unicode MS" w:cs="Arial Unicode MS"/>
      <w:sz w:val="24"/>
      <w:lang w:val="de-CH"/>
    </w:rPr>
  </w:style>
  <w:style w:type="character" w:styleId="HTMLCode">
    <w:name w:val="HTML Code"/>
    <w:basedOn w:val="Absatz-Standardschriftart"/>
    <w:uiPriority w:val="99"/>
    <w:semiHidden/>
    <w:unhideWhenUsed/>
    <w:rsid w:val="00962AAB"/>
    <w:rPr>
      <w:rFonts w:ascii="Courier" w:eastAsiaTheme="minorEastAsia" w:hAnsi="Courier" w:cs="Courier"/>
      <w:sz w:val="20"/>
      <w:szCs w:val="20"/>
    </w:rPr>
  </w:style>
  <w:style w:type="table" w:styleId="HelleListe">
    <w:name w:val="Light List"/>
    <w:basedOn w:val="NormaleTabelle"/>
    <w:uiPriority w:val="61"/>
    <w:rsid w:val="00AD51C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IntensiveHervorhebung">
    <w:name w:val="Intense Emphasis"/>
    <w:basedOn w:val="Absatz-Standardschriftart"/>
    <w:uiPriority w:val="21"/>
    <w:qFormat/>
    <w:rsid w:val="00AB5668"/>
    <w:rPr>
      <w:b/>
      <w:bCs/>
      <w:i/>
      <w:iCs/>
      <w:color w:val="4F81BD" w:themeColor="accent1"/>
    </w:rPr>
  </w:style>
  <w:style w:type="paragraph" w:styleId="HTMLVorformatiert">
    <w:name w:val="HTML Preformatted"/>
    <w:basedOn w:val="Standard"/>
    <w:link w:val="HTMLVorformatiertZchn"/>
    <w:uiPriority w:val="99"/>
    <w:semiHidden/>
    <w:unhideWhenUsed/>
    <w:rsid w:val="00466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466766"/>
    <w:rPr>
      <w:rFonts w:ascii="Courier" w:hAnsi="Courier" w:cs="Courier"/>
      <w:sz w:val="20"/>
      <w:szCs w:val="20"/>
    </w:rPr>
  </w:style>
  <w:style w:type="character" w:styleId="Fett">
    <w:name w:val="Strong"/>
    <w:basedOn w:val="Absatz-Standardschriftart"/>
    <w:uiPriority w:val="22"/>
    <w:qFormat/>
    <w:rsid w:val="00292D96"/>
    <w:rPr>
      <w:b/>
      <w:bCs/>
    </w:rPr>
  </w:style>
  <w:style w:type="table" w:styleId="HelleSchattierung-Akzent5">
    <w:name w:val="Light Shading Accent 5"/>
    <w:basedOn w:val="NormaleTabelle"/>
    <w:uiPriority w:val="60"/>
    <w:rsid w:val="00A014B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Liste-Akzent1">
    <w:name w:val="Light List Accent 1"/>
    <w:basedOn w:val="NormaleTabelle"/>
    <w:uiPriority w:val="61"/>
    <w:rsid w:val="00A014B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ellenraster1">
    <w:name w:val="Tabellenraster1"/>
    <w:basedOn w:val="NormaleTabelle"/>
    <w:next w:val="Tabellenraster"/>
    <w:uiPriority w:val="59"/>
    <w:rsid w:val="00DC4339"/>
    <w:rPr>
      <w:rFonts w:eastAsia="Calibri"/>
      <w:sz w:val="22"/>
      <w:szCs w:val="22"/>
      <w:lang w:val="de-C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59"/>
    <w:rsid w:val="0098638B"/>
    <w:rPr>
      <w:rFonts w:eastAsia="Calibri"/>
      <w:sz w:val="22"/>
      <w:szCs w:val="22"/>
      <w:lang w:val="de-C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354">
      <w:bodyDiv w:val="1"/>
      <w:marLeft w:val="0"/>
      <w:marRight w:val="0"/>
      <w:marTop w:val="0"/>
      <w:marBottom w:val="0"/>
      <w:divBdr>
        <w:top w:val="none" w:sz="0" w:space="0" w:color="auto"/>
        <w:left w:val="none" w:sz="0" w:space="0" w:color="auto"/>
        <w:bottom w:val="none" w:sz="0" w:space="0" w:color="auto"/>
        <w:right w:val="none" w:sz="0" w:space="0" w:color="auto"/>
      </w:divBdr>
    </w:div>
    <w:div w:id="123929450">
      <w:bodyDiv w:val="1"/>
      <w:marLeft w:val="0"/>
      <w:marRight w:val="0"/>
      <w:marTop w:val="0"/>
      <w:marBottom w:val="0"/>
      <w:divBdr>
        <w:top w:val="none" w:sz="0" w:space="0" w:color="auto"/>
        <w:left w:val="none" w:sz="0" w:space="0" w:color="auto"/>
        <w:bottom w:val="none" w:sz="0" w:space="0" w:color="auto"/>
        <w:right w:val="none" w:sz="0" w:space="0" w:color="auto"/>
      </w:divBdr>
    </w:div>
    <w:div w:id="158741818">
      <w:bodyDiv w:val="1"/>
      <w:marLeft w:val="0"/>
      <w:marRight w:val="0"/>
      <w:marTop w:val="0"/>
      <w:marBottom w:val="0"/>
      <w:divBdr>
        <w:top w:val="none" w:sz="0" w:space="0" w:color="auto"/>
        <w:left w:val="none" w:sz="0" w:space="0" w:color="auto"/>
        <w:bottom w:val="none" w:sz="0" w:space="0" w:color="auto"/>
        <w:right w:val="none" w:sz="0" w:space="0" w:color="auto"/>
      </w:divBdr>
    </w:div>
    <w:div w:id="197816666">
      <w:bodyDiv w:val="1"/>
      <w:marLeft w:val="0"/>
      <w:marRight w:val="0"/>
      <w:marTop w:val="0"/>
      <w:marBottom w:val="0"/>
      <w:divBdr>
        <w:top w:val="none" w:sz="0" w:space="0" w:color="auto"/>
        <w:left w:val="none" w:sz="0" w:space="0" w:color="auto"/>
        <w:bottom w:val="none" w:sz="0" w:space="0" w:color="auto"/>
        <w:right w:val="none" w:sz="0" w:space="0" w:color="auto"/>
      </w:divBdr>
    </w:div>
    <w:div w:id="330376024">
      <w:bodyDiv w:val="1"/>
      <w:marLeft w:val="0"/>
      <w:marRight w:val="0"/>
      <w:marTop w:val="0"/>
      <w:marBottom w:val="0"/>
      <w:divBdr>
        <w:top w:val="none" w:sz="0" w:space="0" w:color="auto"/>
        <w:left w:val="none" w:sz="0" w:space="0" w:color="auto"/>
        <w:bottom w:val="none" w:sz="0" w:space="0" w:color="auto"/>
        <w:right w:val="none" w:sz="0" w:space="0" w:color="auto"/>
      </w:divBdr>
    </w:div>
    <w:div w:id="365638715">
      <w:bodyDiv w:val="1"/>
      <w:marLeft w:val="0"/>
      <w:marRight w:val="0"/>
      <w:marTop w:val="0"/>
      <w:marBottom w:val="0"/>
      <w:divBdr>
        <w:top w:val="none" w:sz="0" w:space="0" w:color="auto"/>
        <w:left w:val="none" w:sz="0" w:space="0" w:color="auto"/>
        <w:bottom w:val="none" w:sz="0" w:space="0" w:color="auto"/>
        <w:right w:val="none" w:sz="0" w:space="0" w:color="auto"/>
      </w:divBdr>
    </w:div>
    <w:div w:id="443155137">
      <w:bodyDiv w:val="1"/>
      <w:marLeft w:val="0"/>
      <w:marRight w:val="0"/>
      <w:marTop w:val="0"/>
      <w:marBottom w:val="0"/>
      <w:divBdr>
        <w:top w:val="none" w:sz="0" w:space="0" w:color="auto"/>
        <w:left w:val="none" w:sz="0" w:space="0" w:color="auto"/>
        <w:bottom w:val="none" w:sz="0" w:space="0" w:color="auto"/>
        <w:right w:val="none" w:sz="0" w:space="0" w:color="auto"/>
      </w:divBdr>
    </w:div>
    <w:div w:id="446585344">
      <w:bodyDiv w:val="1"/>
      <w:marLeft w:val="0"/>
      <w:marRight w:val="0"/>
      <w:marTop w:val="0"/>
      <w:marBottom w:val="0"/>
      <w:divBdr>
        <w:top w:val="none" w:sz="0" w:space="0" w:color="auto"/>
        <w:left w:val="none" w:sz="0" w:space="0" w:color="auto"/>
        <w:bottom w:val="none" w:sz="0" w:space="0" w:color="auto"/>
        <w:right w:val="none" w:sz="0" w:space="0" w:color="auto"/>
      </w:divBdr>
    </w:div>
    <w:div w:id="506946563">
      <w:bodyDiv w:val="1"/>
      <w:marLeft w:val="0"/>
      <w:marRight w:val="0"/>
      <w:marTop w:val="0"/>
      <w:marBottom w:val="0"/>
      <w:divBdr>
        <w:top w:val="none" w:sz="0" w:space="0" w:color="auto"/>
        <w:left w:val="none" w:sz="0" w:space="0" w:color="auto"/>
        <w:bottom w:val="none" w:sz="0" w:space="0" w:color="auto"/>
        <w:right w:val="none" w:sz="0" w:space="0" w:color="auto"/>
      </w:divBdr>
    </w:div>
    <w:div w:id="553546918">
      <w:bodyDiv w:val="1"/>
      <w:marLeft w:val="0"/>
      <w:marRight w:val="0"/>
      <w:marTop w:val="0"/>
      <w:marBottom w:val="0"/>
      <w:divBdr>
        <w:top w:val="none" w:sz="0" w:space="0" w:color="auto"/>
        <w:left w:val="none" w:sz="0" w:space="0" w:color="auto"/>
        <w:bottom w:val="none" w:sz="0" w:space="0" w:color="auto"/>
        <w:right w:val="none" w:sz="0" w:space="0" w:color="auto"/>
      </w:divBdr>
    </w:div>
    <w:div w:id="581180138">
      <w:bodyDiv w:val="1"/>
      <w:marLeft w:val="0"/>
      <w:marRight w:val="0"/>
      <w:marTop w:val="0"/>
      <w:marBottom w:val="0"/>
      <w:divBdr>
        <w:top w:val="none" w:sz="0" w:space="0" w:color="auto"/>
        <w:left w:val="none" w:sz="0" w:space="0" w:color="auto"/>
        <w:bottom w:val="none" w:sz="0" w:space="0" w:color="auto"/>
        <w:right w:val="none" w:sz="0" w:space="0" w:color="auto"/>
      </w:divBdr>
    </w:div>
    <w:div w:id="595672459">
      <w:bodyDiv w:val="1"/>
      <w:marLeft w:val="0"/>
      <w:marRight w:val="0"/>
      <w:marTop w:val="0"/>
      <w:marBottom w:val="0"/>
      <w:divBdr>
        <w:top w:val="none" w:sz="0" w:space="0" w:color="auto"/>
        <w:left w:val="none" w:sz="0" w:space="0" w:color="auto"/>
        <w:bottom w:val="none" w:sz="0" w:space="0" w:color="auto"/>
        <w:right w:val="none" w:sz="0" w:space="0" w:color="auto"/>
      </w:divBdr>
    </w:div>
    <w:div w:id="697125254">
      <w:bodyDiv w:val="1"/>
      <w:marLeft w:val="0"/>
      <w:marRight w:val="0"/>
      <w:marTop w:val="0"/>
      <w:marBottom w:val="0"/>
      <w:divBdr>
        <w:top w:val="none" w:sz="0" w:space="0" w:color="auto"/>
        <w:left w:val="none" w:sz="0" w:space="0" w:color="auto"/>
        <w:bottom w:val="none" w:sz="0" w:space="0" w:color="auto"/>
        <w:right w:val="none" w:sz="0" w:space="0" w:color="auto"/>
      </w:divBdr>
    </w:div>
    <w:div w:id="715738742">
      <w:bodyDiv w:val="1"/>
      <w:marLeft w:val="0"/>
      <w:marRight w:val="0"/>
      <w:marTop w:val="0"/>
      <w:marBottom w:val="0"/>
      <w:divBdr>
        <w:top w:val="none" w:sz="0" w:space="0" w:color="auto"/>
        <w:left w:val="none" w:sz="0" w:space="0" w:color="auto"/>
        <w:bottom w:val="none" w:sz="0" w:space="0" w:color="auto"/>
        <w:right w:val="none" w:sz="0" w:space="0" w:color="auto"/>
      </w:divBdr>
    </w:div>
    <w:div w:id="744886361">
      <w:bodyDiv w:val="1"/>
      <w:marLeft w:val="0"/>
      <w:marRight w:val="0"/>
      <w:marTop w:val="0"/>
      <w:marBottom w:val="0"/>
      <w:divBdr>
        <w:top w:val="none" w:sz="0" w:space="0" w:color="auto"/>
        <w:left w:val="none" w:sz="0" w:space="0" w:color="auto"/>
        <w:bottom w:val="none" w:sz="0" w:space="0" w:color="auto"/>
        <w:right w:val="none" w:sz="0" w:space="0" w:color="auto"/>
      </w:divBdr>
    </w:div>
    <w:div w:id="751396879">
      <w:bodyDiv w:val="1"/>
      <w:marLeft w:val="0"/>
      <w:marRight w:val="0"/>
      <w:marTop w:val="0"/>
      <w:marBottom w:val="0"/>
      <w:divBdr>
        <w:top w:val="none" w:sz="0" w:space="0" w:color="auto"/>
        <w:left w:val="none" w:sz="0" w:space="0" w:color="auto"/>
        <w:bottom w:val="none" w:sz="0" w:space="0" w:color="auto"/>
        <w:right w:val="none" w:sz="0" w:space="0" w:color="auto"/>
      </w:divBdr>
    </w:div>
    <w:div w:id="908199713">
      <w:bodyDiv w:val="1"/>
      <w:marLeft w:val="0"/>
      <w:marRight w:val="0"/>
      <w:marTop w:val="0"/>
      <w:marBottom w:val="0"/>
      <w:divBdr>
        <w:top w:val="none" w:sz="0" w:space="0" w:color="auto"/>
        <w:left w:val="none" w:sz="0" w:space="0" w:color="auto"/>
        <w:bottom w:val="none" w:sz="0" w:space="0" w:color="auto"/>
        <w:right w:val="none" w:sz="0" w:space="0" w:color="auto"/>
      </w:divBdr>
    </w:div>
    <w:div w:id="947540047">
      <w:bodyDiv w:val="1"/>
      <w:marLeft w:val="0"/>
      <w:marRight w:val="0"/>
      <w:marTop w:val="0"/>
      <w:marBottom w:val="0"/>
      <w:divBdr>
        <w:top w:val="none" w:sz="0" w:space="0" w:color="auto"/>
        <w:left w:val="none" w:sz="0" w:space="0" w:color="auto"/>
        <w:bottom w:val="none" w:sz="0" w:space="0" w:color="auto"/>
        <w:right w:val="none" w:sz="0" w:space="0" w:color="auto"/>
      </w:divBdr>
    </w:div>
    <w:div w:id="949816941">
      <w:bodyDiv w:val="1"/>
      <w:marLeft w:val="0"/>
      <w:marRight w:val="0"/>
      <w:marTop w:val="0"/>
      <w:marBottom w:val="0"/>
      <w:divBdr>
        <w:top w:val="none" w:sz="0" w:space="0" w:color="auto"/>
        <w:left w:val="none" w:sz="0" w:space="0" w:color="auto"/>
        <w:bottom w:val="none" w:sz="0" w:space="0" w:color="auto"/>
        <w:right w:val="none" w:sz="0" w:space="0" w:color="auto"/>
      </w:divBdr>
    </w:div>
    <w:div w:id="963003332">
      <w:bodyDiv w:val="1"/>
      <w:marLeft w:val="0"/>
      <w:marRight w:val="0"/>
      <w:marTop w:val="0"/>
      <w:marBottom w:val="0"/>
      <w:divBdr>
        <w:top w:val="none" w:sz="0" w:space="0" w:color="auto"/>
        <w:left w:val="none" w:sz="0" w:space="0" w:color="auto"/>
        <w:bottom w:val="none" w:sz="0" w:space="0" w:color="auto"/>
        <w:right w:val="none" w:sz="0" w:space="0" w:color="auto"/>
      </w:divBdr>
    </w:div>
    <w:div w:id="1023556035">
      <w:bodyDiv w:val="1"/>
      <w:marLeft w:val="0"/>
      <w:marRight w:val="0"/>
      <w:marTop w:val="0"/>
      <w:marBottom w:val="0"/>
      <w:divBdr>
        <w:top w:val="none" w:sz="0" w:space="0" w:color="auto"/>
        <w:left w:val="none" w:sz="0" w:space="0" w:color="auto"/>
        <w:bottom w:val="none" w:sz="0" w:space="0" w:color="auto"/>
        <w:right w:val="none" w:sz="0" w:space="0" w:color="auto"/>
      </w:divBdr>
    </w:div>
    <w:div w:id="1104105935">
      <w:bodyDiv w:val="1"/>
      <w:marLeft w:val="0"/>
      <w:marRight w:val="0"/>
      <w:marTop w:val="0"/>
      <w:marBottom w:val="0"/>
      <w:divBdr>
        <w:top w:val="none" w:sz="0" w:space="0" w:color="auto"/>
        <w:left w:val="none" w:sz="0" w:space="0" w:color="auto"/>
        <w:bottom w:val="none" w:sz="0" w:space="0" w:color="auto"/>
        <w:right w:val="none" w:sz="0" w:space="0" w:color="auto"/>
      </w:divBdr>
    </w:div>
    <w:div w:id="1105467962">
      <w:bodyDiv w:val="1"/>
      <w:marLeft w:val="0"/>
      <w:marRight w:val="0"/>
      <w:marTop w:val="0"/>
      <w:marBottom w:val="0"/>
      <w:divBdr>
        <w:top w:val="none" w:sz="0" w:space="0" w:color="auto"/>
        <w:left w:val="none" w:sz="0" w:space="0" w:color="auto"/>
        <w:bottom w:val="none" w:sz="0" w:space="0" w:color="auto"/>
        <w:right w:val="none" w:sz="0" w:space="0" w:color="auto"/>
      </w:divBdr>
    </w:div>
    <w:div w:id="1178426925">
      <w:bodyDiv w:val="1"/>
      <w:marLeft w:val="0"/>
      <w:marRight w:val="0"/>
      <w:marTop w:val="0"/>
      <w:marBottom w:val="0"/>
      <w:divBdr>
        <w:top w:val="none" w:sz="0" w:space="0" w:color="auto"/>
        <w:left w:val="none" w:sz="0" w:space="0" w:color="auto"/>
        <w:bottom w:val="none" w:sz="0" w:space="0" w:color="auto"/>
        <w:right w:val="none" w:sz="0" w:space="0" w:color="auto"/>
      </w:divBdr>
    </w:div>
    <w:div w:id="1186989806">
      <w:bodyDiv w:val="1"/>
      <w:marLeft w:val="0"/>
      <w:marRight w:val="0"/>
      <w:marTop w:val="0"/>
      <w:marBottom w:val="0"/>
      <w:divBdr>
        <w:top w:val="none" w:sz="0" w:space="0" w:color="auto"/>
        <w:left w:val="none" w:sz="0" w:space="0" w:color="auto"/>
        <w:bottom w:val="none" w:sz="0" w:space="0" w:color="auto"/>
        <w:right w:val="none" w:sz="0" w:space="0" w:color="auto"/>
      </w:divBdr>
    </w:div>
    <w:div w:id="1288045318">
      <w:bodyDiv w:val="1"/>
      <w:marLeft w:val="0"/>
      <w:marRight w:val="0"/>
      <w:marTop w:val="0"/>
      <w:marBottom w:val="0"/>
      <w:divBdr>
        <w:top w:val="none" w:sz="0" w:space="0" w:color="auto"/>
        <w:left w:val="none" w:sz="0" w:space="0" w:color="auto"/>
        <w:bottom w:val="none" w:sz="0" w:space="0" w:color="auto"/>
        <w:right w:val="none" w:sz="0" w:space="0" w:color="auto"/>
      </w:divBdr>
    </w:div>
    <w:div w:id="1305965906">
      <w:bodyDiv w:val="1"/>
      <w:marLeft w:val="0"/>
      <w:marRight w:val="0"/>
      <w:marTop w:val="0"/>
      <w:marBottom w:val="0"/>
      <w:divBdr>
        <w:top w:val="none" w:sz="0" w:space="0" w:color="auto"/>
        <w:left w:val="none" w:sz="0" w:space="0" w:color="auto"/>
        <w:bottom w:val="none" w:sz="0" w:space="0" w:color="auto"/>
        <w:right w:val="none" w:sz="0" w:space="0" w:color="auto"/>
      </w:divBdr>
    </w:div>
    <w:div w:id="1326394017">
      <w:bodyDiv w:val="1"/>
      <w:marLeft w:val="0"/>
      <w:marRight w:val="0"/>
      <w:marTop w:val="0"/>
      <w:marBottom w:val="0"/>
      <w:divBdr>
        <w:top w:val="none" w:sz="0" w:space="0" w:color="auto"/>
        <w:left w:val="none" w:sz="0" w:space="0" w:color="auto"/>
        <w:bottom w:val="none" w:sz="0" w:space="0" w:color="auto"/>
        <w:right w:val="none" w:sz="0" w:space="0" w:color="auto"/>
      </w:divBdr>
    </w:div>
    <w:div w:id="1435588341">
      <w:bodyDiv w:val="1"/>
      <w:marLeft w:val="0"/>
      <w:marRight w:val="0"/>
      <w:marTop w:val="0"/>
      <w:marBottom w:val="0"/>
      <w:divBdr>
        <w:top w:val="none" w:sz="0" w:space="0" w:color="auto"/>
        <w:left w:val="none" w:sz="0" w:space="0" w:color="auto"/>
        <w:bottom w:val="none" w:sz="0" w:space="0" w:color="auto"/>
        <w:right w:val="none" w:sz="0" w:space="0" w:color="auto"/>
      </w:divBdr>
    </w:div>
    <w:div w:id="1501894003">
      <w:bodyDiv w:val="1"/>
      <w:marLeft w:val="0"/>
      <w:marRight w:val="0"/>
      <w:marTop w:val="0"/>
      <w:marBottom w:val="0"/>
      <w:divBdr>
        <w:top w:val="none" w:sz="0" w:space="0" w:color="auto"/>
        <w:left w:val="none" w:sz="0" w:space="0" w:color="auto"/>
        <w:bottom w:val="none" w:sz="0" w:space="0" w:color="auto"/>
        <w:right w:val="none" w:sz="0" w:space="0" w:color="auto"/>
      </w:divBdr>
    </w:div>
    <w:div w:id="1563637795">
      <w:bodyDiv w:val="1"/>
      <w:marLeft w:val="0"/>
      <w:marRight w:val="0"/>
      <w:marTop w:val="0"/>
      <w:marBottom w:val="0"/>
      <w:divBdr>
        <w:top w:val="none" w:sz="0" w:space="0" w:color="auto"/>
        <w:left w:val="none" w:sz="0" w:space="0" w:color="auto"/>
        <w:bottom w:val="none" w:sz="0" w:space="0" w:color="auto"/>
        <w:right w:val="none" w:sz="0" w:space="0" w:color="auto"/>
      </w:divBdr>
    </w:div>
    <w:div w:id="1566451154">
      <w:bodyDiv w:val="1"/>
      <w:marLeft w:val="0"/>
      <w:marRight w:val="0"/>
      <w:marTop w:val="0"/>
      <w:marBottom w:val="0"/>
      <w:divBdr>
        <w:top w:val="none" w:sz="0" w:space="0" w:color="auto"/>
        <w:left w:val="none" w:sz="0" w:space="0" w:color="auto"/>
        <w:bottom w:val="none" w:sz="0" w:space="0" w:color="auto"/>
        <w:right w:val="none" w:sz="0" w:space="0" w:color="auto"/>
      </w:divBdr>
    </w:div>
    <w:div w:id="1613707866">
      <w:bodyDiv w:val="1"/>
      <w:marLeft w:val="0"/>
      <w:marRight w:val="0"/>
      <w:marTop w:val="0"/>
      <w:marBottom w:val="0"/>
      <w:divBdr>
        <w:top w:val="none" w:sz="0" w:space="0" w:color="auto"/>
        <w:left w:val="none" w:sz="0" w:space="0" w:color="auto"/>
        <w:bottom w:val="none" w:sz="0" w:space="0" w:color="auto"/>
        <w:right w:val="none" w:sz="0" w:space="0" w:color="auto"/>
      </w:divBdr>
      <w:divsChild>
        <w:div w:id="551237818">
          <w:marLeft w:val="0"/>
          <w:marRight w:val="0"/>
          <w:marTop w:val="0"/>
          <w:marBottom w:val="0"/>
          <w:divBdr>
            <w:top w:val="none" w:sz="0" w:space="0" w:color="auto"/>
            <w:left w:val="none" w:sz="0" w:space="0" w:color="auto"/>
            <w:bottom w:val="none" w:sz="0" w:space="0" w:color="auto"/>
            <w:right w:val="none" w:sz="0" w:space="0" w:color="auto"/>
          </w:divBdr>
        </w:div>
      </w:divsChild>
    </w:div>
    <w:div w:id="1645624781">
      <w:bodyDiv w:val="1"/>
      <w:marLeft w:val="0"/>
      <w:marRight w:val="0"/>
      <w:marTop w:val="0"/>
      <w:marBottom w:val="0"/>
      <w:divBdr>
        <w:top w:val="none" w:sz="0" w:space="0" w:color="auto"/>
        <w:left w:val="none" w:sz="0" w:space="0" w:color="auto"/>
        <w:bottom w:val="none" w:sz="0" w:space="0" w:color="auto"/>
        <w:right w:val="none" w:sz="0" w:space="0" w:color="auto"/>
      </w:divBdr>
    </w:div>
    <w:div w:id="1673217644">
      <w:bodyDiv w:val="1"/>
      <w:marLeft w:val="0"/>
      <w:marRight w:val="0"/>
      <w:marTop w:val="0"/>
      <w:marBottom w:val="0"/>
      <w:divBdr>
        <w:top w:val="none" w:sz="0" w:space="0" w:color="auto"/>
        <w:left w:val="none" w:sz="0" w:space="0" w:color="auto"/>
        <w:bottom w:val="none" w:sz="0" w:space="0" w:color="auto"/>
        <w:right w:val="none" w:sz="0" w:space="0" w:color="auto"/>
      </w:divBdr>
    </w:div>
    <w:div w:id="1733576359">
      <w:bodyDiv w:val="1"/>
      <w:marLeft w:val="0"/>
      <w:marRight w:val="0"/>
      <w:marTop w:val="0"/>
      <w:marBottom w:val="0"/>
      <w:divBdr>
        <w:top w:val="none" w:sz="0" w:space="0" w:color="auto"/>
        <w:left w:val="none" w:sz="0" w:space="0" w:color="auto"/>
        <w:bottom w:val="none" w:sz="0" w:space="0" w:color="auto"/>
        <w:right w:val="none" w:sz="0" w:space="0" w:color="auto"/>
      </w:divBdr>
    </w:div>
    <w:div w:id="1739939017">
      <w:bodyDiv w:val="1"/>
      <w:marLeft w:val="0"/>
      <w:marRight w:val="0"/>
      <w:marTop w:val="0"/>
      <w:marBottom w:val="0"/>
      <w:divBdr>
        <w:top w:val="none" w:sz="0" w:space="0" w:color="auto"/>
        <w:left w:val="none" w:sz="0" w:space="0" w:color="auto"/>
        <w:bottom w:val="none" w:sz="0" w:space="0" w:color="auto"/>
        <w:right w:val="none" w:sz="0" w:space="0" w:color="auto"/>
      </w:divBdr>
    </w:div>
    <w:div w:id="1778022733">
      <w:bodyDiv w:val="1"/>
      <w:marLeft w:val="0"/>
      <w:marRight w:val="0"/>
      <w:marTop w:val="0"/>
      <w:marBottom w:val="0"/>
      <w:divBdr>
        <w:top w:val="none" w:sz="0" w:space="0" w:color="auto"/>
        <w:left w:val="none" w:sz="0" w:space="0" w:color="auto"/>
        <w:bottom w:val="none" w:sz="0" w:space="0" w:color="auto"/>
        <w:right w:val="none" w:sz="0" w:space="0" w:color="auto"/>
      </w:divBdr>
    </w:div>
    <w:div w:id="1845054008">
      <w:bodyDiv w:val="1"/>
      <w:marLeft w:val="0"/>
      <w:marRight w:val="0"/>
      <w:marTop w:val="0"/>
      <w:marBottom w:val="0"/>
      <w:divBdr>
        <w:top w:val="none" w:sz="0" w:space="0" w:color="auto"/>
        <w:left w:val="none" w:sz="0" w:space="0" w:color="auto"/>
        <w:bottom w:val="none" w:sz="0" w:space="0" w:color="auto"/>
        <w:right w:val="none" w:sz="0" w:space="0" w:color="auto"/>
      </w:divBdr>
    </w:div>
    <w:div w:id="1865745476">
      <w:bodyDiv w:val="1"/>
      <w:marLeft w:val="0"/>
      <w:marRight w:val="0"/>
      <w:marTop w:val="0"/>
      <w:marBottom w:val="0"/>
      <w:divBdr>
        <w:top w:val="none" w:sz="0" w:space="0" w:color="auto"/>
        <w:left w:val="none" w:sz="0" w:space="0" w:color="auto"/>
        <w:bottom w:val="none" w:sz="0" w:space="0" w:color="auto"/>
        <w:right w:val="none" w:sz="0" w:space="0" w:color="auto"/>
      </w:divBdr>
    </w:div>
    <w:div w:id="1884978740">
      <w:bodyDiv w:val="1"/>
      <w:marLeft w:val="0"/>
      <w:marRight w:val="0"/>
      <w:marTop w:val="0"/>
      <w:marBottom w:val="0"/>
      <w:divBdr>
        <w:top w:val="none" w:sz="0" w:space="0" w:color="auto"/>
        <w:left w:val="none" w:sz="0" w:space="0" w:color="auto"/>
        <w:bottom w:val="none" w:sz="0" w:space="0" w:color="auto"/>
        <w:right w:val="none" w:sz="0" w:space="0" w:color="auto"/>
      </w:divBdr>
    </w:div>
    <w:div w:id="1912302867">
      <w:bodyDiv w:val="1"/>
      <w:marLeft w:val="0"/>
      <w:marRight w:val="0"/>
      <w:marTop w:val="0"/>
      <w:marBottom w:val="0"/>
      <w:divBdr>
        <w:top w:val="none" w:sz="0" w:space="0" w:color="auto"/>
        <w:left w:val="none" w:sz="0" w:space="0" w:color="auto"/>
        <w:bottom w:val="none" w:sz="0" w:space="0" w:color="auto"/>
        <w:right w:val="none" w:sz="0" w:space="0" w:color="auto"/>
      </w:divBdr>
    </w:div>
    <w:div w:id="1924953205">
      <w:bodyDiv w:val="1"/>
      <w:marLeft w:val="0"/>
      <w:marRight w:val="0"/>
      <w:marTop w:val="0"/>
      <w:marBottom w:val="0"/>
      <w:divBdr>
        <w:top w:val="none" w:sz="0" w:space="0" w:color="auto"/>
        <w:left w:val="none" w:sz="0" w:space="0" w:color="auto"/>
        <w:bottom w:val="none" w:sz="0" w:space="0" w:color="auto"/>
        <w:right w:val="none" w:sz="0" w:space="0" w:color="auto"/>
      </w:divBdr>
    </w:div>
    <w:div w:id="1929539235">
      <w:bodyDiv w:val="1"/>
      <w:marLeft w:val="0"/>
      <w:marRight w:val="0"/>
      <w:marTop w:val="0"/>
      <w:marBottom w:val="0"/>
      <w:divBdr>
        <w:top w:val="none" w:sz="0" w:space="0" w:color="auto"/>
        <w:left w:val="none" w:sz="0" w:space="0" w:color="auto"/>
        <w:bottom w:val="none" w:sz="0" w:space="0" w:color="auto"/>
        <w:right w:val="none" w:sz="0" w:space="0" w:color="auto"/>
      </w:divBdr>
    </w:div>
    <w:div w:id="1942372193">
      <w:bodyDiv w:val="1"/>
      <w:marLeft w:val="0"/>
      <w:marRight w:val="0"/>
      <w:marTop w:val="0"/>
      <w:marBottom w:val="0"/>
      <w:divBdr>
        <w:top w:val="none" w:sz="0" w:space="0" w:color="auto"/>
        <w:left w:val="none" w:sz="0" w:space="0" w:color="auto"/>
        <w:bottom w:val="none" w:sz="0" w:space="0" w:color="auto"/>
        <w:right w:val="none" w:sz="0" w:space="0" w:color="auto"/>
      </w:divBdr>
    </w:div>
    <w:div w:id="1950506085">
      <w:bodyDiv w:val="1"/>
      <w:marLeft w:val="0"/>
      <w:marRight w:val="0"/>
      <w:marTop w:val="0"/>
      <w:marBottom w:val="0"/>
      <w:divBdr>
        <w:top w:val="none" w:sz="0" w:space="0" w:color="auto"/>
        <w:left w:val="none" w:sz="0" w:space="0" w:color="auto"/>
        <w:bottom w:val="none" w:sz="0" w:space="0" w:color="auto"/>
        <w:right w:val="none" w:sz="0" w:space="0" w:color="auto"/>
      </w:divBdr>
    </w:div>
    <w:div w:id="1962109508">
      <w:bodyDiv w:val="1"/>
      <w:marLeft w:val="0"/>
      <w:marRight w:val="0"/>
      <w:marTop w:val="0"/>
      <w:marBottom w:val="0"/>
      <w:divBdr>
        <w:top w:val="none" w:sz="0" w:space="0" w:color="auto"/>
        <w:left w:val="none" w:sz="0" w:space="0" w:color="auto"/>
        <w:bottom w:val="none" w:sz="0" w:space="0" w:color="auto"/>
        <w:right w:val="none" w:sz="0" w:space="0" w:color="auto"/>
      </w:divBdr>
    </w:div>
    <w:div w:id="2052724113">
      <w:bodyDiv w:val="1"/>
      <w:marLeft w:val="0"/>
      <w:marRight w:val="0"/>
      <w:marTop w:val="0"/>
      <w:marBottom w:val="0"/>
      <w:divBdr>
        <w:top w:val="none" w:sz="0" w:space="0" w:color="auto"/>
        <w:left w:val="none" w:sz="0" w:space="0" w:color="auto"/>
        <w:bottom w:val="none" w:sz="0" w:space="0" w:color="auto"/>
        <w:right w:val="none" w:sz="0" w:space="0" w:color="auto"/>
      </w:divBdr>
    </w:div>
    <w:div w:id="2062247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07B6C-2CDB-492D-97D6-561DECF40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868</Words>
  <Characters>5471</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IET-GIBB</Company>
  <LinksUpToDate>false</LinksUpToDate>
  <CharactersWithSpaces>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Ralph Maurer</dc:creator>
  <cp:lastModifiedBy>Olivier Winkler</cp:lastModifiedBy>
  <cp:revision>66</cp:revision>
  <cp:lastPrinted>2017-05-16T11:50:00Z</cp:lastPrinted>
  <dcterms:created xsi:type="dcterms:W3CDTF">2017-03-08T08:51:00Z</dcterms:created>
  <dcterms:modified xsi:type="dcterms:W3CDTF">2020-05-20T13:09:00Z</dcterms:modified>
</cp:coreProperties>
</file>