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466562A0" w14:textId="77777777" w:rsidTr="00B6477E">
        <w:tc>
          <w:tcPr>
            <w:tcW w:w="1383" w:type="dxa"/>
          </w:tcPr>
          <w:p w14:paraId="14745D59" w14:textId="158FAB1B" w:rsidR="00497050" w:rsidRPr="00C240C1" w:rsidRDefault="008E27AB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539DE5FA" wp14:editId="64FE94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F2DE41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E95230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A6C712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D3D707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91108EE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D90820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BD9322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3A855BE8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923AD92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58C68F28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_____</w:t>
      </w:r>
      <w:r w:rsidR="00251F29" w:rsidRPr="00251F29">
        <w:rPr>
          <w:rFonts w:ascii="Times New Roman" w:hAnsi="Times New Roman"/>
          <w:iCs/>
          <w:u w:val="single"/>
        </w:rPr>
        <w:t xml:space="preserve">ИНФОРМАТИКА И СИСТЕМЫ </w:t>
      </w:r>
      <w:r w:rsidR="00251F29">
        <w:rPr>
          <w:rFonts w:ascii="Times New Roman" w:hAnsi="Times New Roman"/>
          <w:iCs/>
          <w:u w:val="single"/>
        </w:rPr>
        <w:t>УПРАВЛЕНИЯ</w:t>
      </w:r>
      <w:r w:rsidR="00756C0C" w:rsidRPr="00756C0C">
        <w:rPr>
          <w:rFonts w:ascii="Times New Roman" w:hAnsi="Times New Roman"/>
        </w:rPr>
        <w:t>_________________</w:t>
      </w:r>
      <w:r w:rsidR="00756C0C" w:rsidRPr="00C240C1">
        <w:rPr>
          <w:rFonts w:ascii="Times New Roman" w:hAnsi="Times New Roman"/>
        </w:rPr>
        <w:t>__________</w:t>
      </w:r>
    </w:p>
    <w:p w14:paraId="546ED88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B76B66C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54412A38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62FD9024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348FA13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527FF7E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A812FB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9100FA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835CF9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43699DC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5D7F2D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88B86AF" w14:textId="77777777" w:rsidR="00497050" w:rsidRPr="002625EB" w:rsidRDefault="002625EB" w:rsidP="00497050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  <w:u w:val="single"/>
        </w:rPr>
        <w:t>___</w:t>
      </w:r>
      <w:r w:rsidRPr="002625EB">
        <w:rPr>
          <w:rFonts w:ascii="Times New Roman" w:hAnsi="Times New Roman"/>
          <w:b/>
          <w:i/>
          <w:sz w:val="40"/>
          <w:u w:val="single"/>
        </w:rPr>
        <w:t>Технология реализации модели информационно-аналитической системы безопасности защиты</w:t>
      </w:r>
      <w:r>
        <w:rPr>
          <w:rFonts w:ascii="Times New Roman" w:hAnsi="Times New Roman"/>
          <w:b/>
          <w:i/>
          <w:sz w:val="40"/>
          <w:u w:val="single"/>
        </w:rPr>
        <w:t>___</w:t>
      </w:r>
      <w:r w:rsidRPr="002625EB">
        <w:rPr>
          <w:rFonts w:ascii="Times New Roman" w:hAnsi="Times New Roman"/>
          <w:b/>
          <w:i/>
          <w:sz w:val="40"/>
          <w:u w:val="single"/>
        </w:rPr>
        <w:t xml:space="preserve"> речевой информации</w:t>
      </w:r>
      <w:r>
        <w:rPr>
          <w:rFonts w:ascii="Times New Roman" w:hAnsi="Times New Roman"/>
          <w:b/>
          <w:i/>
          <w:sz w:val="40"/>
          <w:u w:val="single"/>
        </w:rPr>
        <w:t>____________________________</w:t>
      </w:r>
    </w:p>
    <w:p w14:paraId="6BBAAEFB" w14:textId="77777777" w:rsidR="00497050" w:rsidRPr="002625E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2625E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3D7B0FE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2625E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4ADEA00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EF6C0DE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B51C756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B58FB0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FA3B5C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6826D62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4AB48BB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9E273B" w:rsidRPr="0031362F">
        <w:rPr>
          <w:rFonts w:ascii="Times New Roman" w:hAnsi="Times New Roman"/>
          <w:u w:val="single"/>
        </w:rPr>
        <w:t>ИУ5-</w:t>
      </w:r>
      <w:r w:rsidR="00E76040">
        <w:rPr>
          <w:rFonts w:ascii="Times New Roman" w:hAnsi="Times New Roman"/>
          <w:u w:val="single"/>
        </w:rPr>
        <w:t>3</w:t>
      </w:r>
      <w:r w:rsidR="002625EB">
        <w:rPr>
          <w:rFonts w:ascii="Times New Roman" w:hAnsi="Times New Roman"/>
          <w:u w:val="single"/>
        </w:rPr>
        <w:t>5</w:t>
      </w:r>
      <w:r w:rsidR="009E273B" w:rsidRPr="0031362F">
        <w:rPr>
          <w:rFonts w:ascii="Times New Roman" w:hAnsi="Times New Roman"/>
          <w:u w:val="single"/>
        </w:rPr>
        <w:t>М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</w:t>
      </w:r>
      <w:r w:rsidR="002625EB">
        <w:rPr>
          <w:rFonts w:ascii="Times New Roman" w:hAnsi="Times New Roman"/>
          <w:b/>
        </w:rPr>
        <w:t>___</w:t>
      </w:r>
      <w:r w:rsidR="002625EB" w:rsidRPr="002625EB">
        <w:rPr>
          <w:rFonts w:ascii="Times New Roman" w:hAnsi="Times New Roman"/>
          <w:b/>
          <w:u w:val="single"/>
        </w:rPr>
        <w:t>О.И. Козинов</w:t>
      </w:r>
      <w:r w:rsidR="002625EB">
        <w:rPr>
          <w:rFonts w:ascii="Times New Roman" w:hAnsi="Times New Roman"/>
          <w:b/>
        </w:rPr>
        <w:t>_______</w:t>
      </w:r>
      <w:r w:rsidRPr="00C240C1">
        <w:rPr>
          <w:rFonts w:ascii="Times New Roman" w:hAnsi="Times New Roman"/>
          <w:b/>
        </w:rPr>
        <w:t xml:space="preserve"> </w:t>
      </w:r>
    </w:p>
    <w:p w14:paraId="2A11F8A4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7C62B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4E4476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494C9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912E2C">
        <w:rPr>
          <w:rFonts w:ascii="Times New Roman" w:hAnsi="Times New Roman"/>
        </w:rPr>
        <w:tab/>
      </w:r>
      <w:r w:rsidR="00912E2C">
        <w:rPr>
          <w:rFonts w:ascii="Times New Roman" w:hAnsi="Times New Roman"/>
        </w:rPr>
        <w:tab/>
      </w:r>
      <w:r w:rsidR="00912E2C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0" w:name="_Hlk152238132"/>
      <w:r w:rsidRPr="00C240C1">
        <w:rPr>
          <w:rFonts w:ascii="Times New Roman" w:hAnsi="Times New Roman"/>
          <w:b/>
        </w:rPr>
        <w:t>__</w:t>
      </w:r>
      <w:r w:rsidR="00694E7B" w:rsidRPr="00694E7B">
        <w:rPr>
          <w:rFonts w:ascii="Times New Roman" w:hAnsi="Times New Roman"/>
          <w:b/>
        </w:rPr>
        <w:t>_</w:t>
      </w:r>
      <w:r w:rsidR="0036018D" w:rsidRPr="0036018D">
        <w:rPr>
          <w:rFonts w:ascii="Times New Roman" w:hAnsi="Times New Roman"/>
          <w:b/>
        </w:rPr>
        <w:t>_</w:t>
      </w:r>
      <w:r w:rsidR="00694E7B" w:rsidRPr="00694E7B">
        <w:rPr>
          <w:rFonts w:ascii="Times New Roman" w:hAnsi="Times New Roman"/>
          <w:b/>
        </w:rPr>
        <w:t>_</w:t>
      </w:r>
      <w:bookmarkStart w:id="1" w:name="_Hlk152239982"/>
      <w:r w:rsidR="00D20D58">
        <w:rPr>
          <w:rFonts w:ascii="Times New Roman" w:hAnsi="Times New Roman"/>
          <w:b/>
          <w:u w:val="single"/>
        </w:rPr>
        <w:t>Ю.Е. Гапанюк</w:t>
      </w:r>
      <w:r w:rsidRPr="009E273B">
        <w:rPr>
          <w:rFonts w:ascii="Times New Roman" w:hAnsi="Times New Roman"/>
          <w:b/>
          <w:u w:val="single"/>
        </w:rPr>
        <w:t>_</w:t>
      </w:r>
      <w:bookmarkEnd w:id="1"/>
      <w:r w:rsidR="0036018D" w:rsidRPr="0036018D">
        <w:rPr>
          <w:rFonts w:ascii="Times New Roman" w:hAnsi="Times New Roman"/>
          <w:b/>
          <w:u w:val="single"/>
        </w:rPr>
        <w:t>___</w:t>
      </w:r>
      <w:r w:rsidRPr="009E273B">
        <w:rPr>
          <w:rFonts w:ascii="Times New Roman" w:hAnsi="Times New Roman"/>
          <w:b/>
          <w:u w:val="single"/>
        </w:rPr>
        <w:t>__</w:t>
      </w:r>
      <w:bookmarkEnd w:id="0"/>
    </w:p>
    <w:p w14:paraId="6B0360CF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7BA5C4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1650B6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3C727842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0E7C44A9" w14:textId="77777777" w:rsidR="00497050" w:rsidRPr="00C240C1" w:rsidRDefault="00497050" w:rsidP="002625EB">
      <w:pPr>
        <w:spacing w:after="0"/>
        <w:rPr>
          <w:rFonts w:ascii="Times New Roman" w:hAnsi="Times New Roman"/>
          <w:i/>
        </w:rPr>
      </w:pPr>
    </w:p>
    <w:p w14:paraId="5062C236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77C1820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5A5723F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71CCDE7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3713E9CA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23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11FCC02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865575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52D55C8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5E4BADC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856024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6A35CD4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342CF979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3C6B633C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7ECACB30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44E1DAD6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27951AE3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1E353375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04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сентября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23</w:t>
      </w:r>
      <w:r w:rsidRPr="00C240C1">
        <w:rPr>
          <w:rFonts w:ascii="Times New Roman" w:hAnsi="Times New Roman"/>
        </w:rPr>
        <w:t xml:space="preserve"> г.</w:t>
      </w:r>
    </w:p>
    <w:p w14:paraId="7A03E3CC" w14:textId="77777777" w:rsidR="00497050" w:rsidRPr="00C240C1" w:rsidRDefault="00497050" w:rsidP="00497050">
      <w:pPr>
        <w:pStyle w:val="Normal"/>
        <w:widowControl/>
        <w:rPr>
          <w:snapToGrid/>
          <w:sz w:val="14"/>
        </w:rPr>
      </w:pPr>
    </w:p>
    <w:p w14:paraId="0246F037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67A1F0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46065B51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7CEA0D4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</w:t>
      </w:r>
      <w:r w:rsidR="00D20D58">
        <w:rPr>
          <w:rFonts w:ascii="Times New Roman" w:hAnsi="Times New Roman"/>
        </w:rPr>
        <w:t>теме</w:t>
      </w:r>
      <w:r w:rsidRPr="00C240C1">
        <w:rPr>
          <w:rFonts w:ascii="Times New Roman" w:hAnsi="Times New Roman"/>
        </w:rPr>
        <w:t xml:space="preserve"> </w:t>
      </w:r>
      <w:bookmarkStart w:id="2" w:name="_Hlk152238067"/>
      <w:r w:rsidR="00694E7B" w:rsidRPr="00D20D58">
        <w:rPr>
          <w:rFonts w:ascii="Times New Roman" w:hAnsi="Times New Roman"/>
        </w:rPr>
        <w:t>_</w:t>
      </w:r>
      <w:r w:rsidR="002625EB">
        <w:rPr>
          <w:rFonts w:ascii="Times New Roman" w:hAnsi="Times New Roman"/>
        </w:rPr>
        <w:t>_____</w:t>
      </w:r>
      <w:r w:rsidR="002625EB" w:rsidRPr="002625EB">
        <w:rPr>
          <w:rFonts w:ascii="Times New Roman" w:hAnsi="Times New Roman"/>
          <w:u w:val="single"/>
        </w:rPr>
        <w:t>Технология реализации модели информационно-аналитической системы безопасности защиты речевой информации</w:t>
      </w:r>
      <w:r w:rsidR="00694E7B" w:rsidRPr="00D20D58">
        <w:rPr>
          <w:rFonts w:ascii="Times New Roman" w:hAnsi="Times New Roman"/>
        </w:rPr>
        <w:t>___</w:t>
      </w:r>
      <w:r w:rsidR="002625EB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</w:t>
      </w:r>
      <w:r w:rsidR="00184248" w:rsidRPr="00D20D58">
        <w:rPr>
          <w:rFonts w:ascii="Times New Roman" w:hAnsi="Times New Roman"/>
        </w:rPr>
        <w:t xml:space="preserve"> </w:t>
      </w:r>
      <w:r w:rsidR="00694E7B" w:rsidRPr="00D20D58">
        <w:rPr>
          <w:rFonts w:ascii="Times New Roman" w:hAnsi="Times New Roman"/>
        </w:rPr>
        <w:t>_________</w:t>
      </w:r>
      <w:r w:rsidRPr="00D20D58">
        <w:rPr>
          <w:rFonts w:ascii="Times New Roman" w:hAnsi="Times New Roman"/>
        </w:rPr>
        <w:t>_____________</w:t>
      </w:r>
      <w:r w:rsidR="00694E7B" w:rsidRPr="00D20D58">
        <w:rPr>
          <w:rFonts w:ascii="Times New Roman" w:hAnsi="Times New Roman"/>
        </w:rPr>
        <w:t>_______________________</w:t>
      </w:r>
      <w:r w:rsidRPr="00D20D58">
        <w:rPr>
          <w:rFonts w:ascii="Times New Roman" w:hAnsi="Times New Roman"/>
        </w:rPr>
        <w:t>____</w:t>
      </w:r>
      <w:r w:rsidR="00756C0C" w:rsidRPr="00D20D58">
        <w:rPr>
          <w:rFonts w:ascii="Times New Roman" w:hAnsi="Times New Roman"/>
        </w:rPr>
        <w:t>_______</w:t>
      </w:r>
      <w:r w:rsidRPr="00D20D58">
        <w:rPr>
          <w:rFonts w:ascii="Times New Roman" w:hAnsi="Times New Roman"/>
        </w:rPr>
        <w:t>_______________________________</w:t>
      </w:r>
      <w:bookmarkEnd w:id="2"/>
    </w:p>
    <w:p w14:paraId="3A0D9C91" w14:textId="77777777" w:rsidR="00497050" w:rsidRPr="00561F8F" w:rsidRDefault="00497050" w:rsidP="00497050">
      <w:pPr>
        <w:spacing w:after="0"/>
        <w:rPr>
          <w:rFonts w:ascii="Times New Roman" w:hAnsi="Times New Roman"/>
          <w:sz w:val="18"/>
          <w:lang w:val="en-US"/>
        </w:rPr>
      </w:pPr>
    </w:p>
    <w:p w14:paraId="373C2CB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9E273B" w:rsidRPr="00694E7B">
        <w:rPr>
          <w:rFonts w:ascii="Times New Roman" w:hAnsi="Times New Roman"/>
          <w:u w:val="single"/>
        </w:rPr>
        <w:t>ИУ5-</w:t>
      </w:r>
      <w:r w:rsidR="00E76040">
        <w:rPr>
          <w:rFonts w:ascii="Times New Roman" w:hAnsi="Times New Roman"/>
          <w:u w:val="single"/>
        </w:rPr>
        <w:t>3</w:t>
      </w:r>
      <w:r w:rsidR="002625EB">
        <w:rPr>
          <w:rFonts w:ascii="Times New Roman" w:hAnsi="Times New Roman"/>
          <w:u w:val="single"/>
        </w:rPr>
        <w:t>5</w:t>
      </w:r>
      <w:r w:rsidR="009E273B" w:rsidRPr="00694E7B">
        <w:rPr>
          <w:rFonts w:ascii="Times New Roman" w:hAnsi="Times New Roman"/>
          <w:u w:val="single"/>
        </w:rPr>
        <w:t>М</w:t>
      </w:r>
      <w:r w:rsidRPr="00C240C1">
        <w:rPr>
          <w:rFonts w:ascii="Times New Roman" w:hAnsi="Times New Roman"/>
        </w:rPr>
        <w:t>__</w:t>
      </w:r>
    </w:p>
    <w:p w14:paraId="1A8CFBC5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2DA3756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2625EB">
        <w:rPr>
          <w:rFonts w:ascii="Times New Roman" w:hAnsi="Times New Roman"/>
        </w:rPr>
        <w:t>________________</w:t>
      </w:r>
      <w:r w:rsidR="002625EB" w:rsidRPr="002625EB">
        <w:rPr>
          <w:rFonts w:ascii="Times New Roman" w:hAnsi="Times New Roman"/>
        </w:rPr>
        <w:t>___________________</w:t>
      </w:r>
      <w:r w:rsidR="002625EB" w:rsidRPr="002625EB">
        <w:rPr>
          <w:rFonts w:ascii="Times New Roman" w:hAnsi="Times New Roman"/>
          <w:u w:val="single"/>
        </w:rPr>
        <w:t>Козинов Олег Игоревич___________</w:t>
      </w:r>
      <w:r w:rsidRPr="002625EB">
        <w:rPr>
          <w:rFonts w:ascii="Times New Roman" w:hAnsi="Times New Roman"/>
          <w:u w:val="single"/>
        </w:rPr>
        <w:t>___________</w:t>
      </w:r>
      <w:r w:rsidR="00756C0C" w:rsidRPr="002625EB">
        <w:rPr>
          <w:rFonts w:ascii="Times New Roman" w:hAnsi="Times New Roman"/>
          <w:u w:val="single"/>
        </w:rPr>
        <w:t>_______</w:t>
      </w:r>
      <w:r w:rsidRPr="002625EB">
        <w:rPr>
          <w:rFonts w:ascii="Times New Roman" w:hAnsi="Times New Roman"/>
          <w:u w:val="single"/>
        </w:rPr>
        <w:t>__</w:t>
      </w:r>
    </w:p>
    <w:p w14:paraId="72DAE8A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531BFD0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73C79FF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4C514C3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65E64A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4EC7CCC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620702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нед.,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 нед.,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</w:t>
      </w:r>
    </w:p>
    <w:p w14:paraId="420226AB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6792458F" w14:textId="77777777" w:rsidR="00497050" w:rsidRPr="002625EB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2625EB">
        <w:rPr>
          <w:rFonts w:ascii="Times New Roman" w:hAnsi="Times New Roman"/>
        </w:rPr>
        <w:t>_____</w:t>
      </w:r>
      <w:r w:rsidR="00F2166B" w:rsidRPr="00F2166B">
        <w:rPr>
          <w:rFonts w:ascii="Times New Roman" w:hAnsi="Times New Roman"/>
          <w:sz w:val="20"/>
          <w:szCs w:val="20"/>
          <w:u w:val="single"/>
        </w:rPr>
        <w:t>Разработать информационно-аналитическую систему безопасности для защиты речевой информации. Определить архитектуру, разработать программный комплекс, методику работы, проведение экспериментального исследования с анализом результатов</w:t>
      </w:r>
      <w:r w:rsidR="000504FF" w:rsidRPr="002625EB">
        <w:rPr>
          <w:rFonts w:ascii="Times New Roman" w:hAnsi="Times New Roman"/>
        </w:rPr>
        <w:t>___________</w:t>
      </w:r>
      <w:r w:rsidR="00F2166B">
        <w:rPr>
          <w:rFonts w:ascii="Times New Roman" w:hAnsi="Times New Roman"/>
        </w:rPr>
        <w:t>________________________________</w:t>
      </w:r>
    </w:p>
    <w:p w14:paraId="71837E2D" w14:textId="77777777" w:rsidR="00497050" w:rsidRPr="002625EB" w:rsidRDefault="00497050" w:rsidP="00497050">
      <w:pPr>
        <w:spacing w:after="0"/>
        <w:jc w:val="both"/>
        <w:rPr>
          <w:rFonts w:ascii="Times New Roman" w:hAnsi="Times New Roman"/>
        </w:rPr>
      </w:pPr>
      <w:r w:rsidRPr="002625EB">
        <w:rPr>
          <w:rFonts w:ascii="Times New Roman" w:hAnsi="Times New Roman"/>
        </w:rPr>
        <w:t>______________________________________________________________________</w:t>
      </w:r>
      <w:r w:rsidR="00756C0C" w:rsidRPr="002625EB">
        <w:rPr>
          <w:rFonts w:ascii="Times New Roman" w:hAnsi="Times New Roman"/>
        </w:rPr>
        <w:t>________</w:t>
      </w:r>
      <w:r w:rsidRPr="002625EB">
        <w:rPr>
          <w:rFonts w:ascii="Times New Roman" w:hAnsi="Times New Roman"/>
        </w:rPr>
        <w:t>_________</w:t>
      </w:r>
    </w:p>
    <w:p w14:paraId="5C8C6E85" w14:textId="77777777" w:rsidR="00497050" w:rsidRPr="002625EB" w:rsidRDefault="00497050" w:rsidP="00497050">
      <w:pPr>
        <w:spacing w:after="0"/>
        <w:jc w:val="both"/>
        <w:rPr>
          <w:rFonts w:ascii="Times New Roman" w:hAnsi="Times New Roman"/>
        </w:rPr>
      </w:pPr>
      <w:r w:rsidRPr="002625EB">
        <w:rPr>
          <w:rFonts w:ascii="Times New Roman" w:hAnsi="Times New Roman"/>
        </w:rPr>
        <w:t>______________________________________________________________________</w:t>
      </w:r>
      <w:r w:rsidR="00756C0C" w:rsidRPr="002625EB">
        <w:rPr>
          <w:rFonts w:ascii="Times New Roman" w:hAnsi="Times New Roman"/>
        </w:rPr>
        <w:t>________</w:t>
      </w:r>
      <w:r w:rsidRPr="002625EB">
        <w:rPr>
          <w:rFonts w:ascii="Times New Roman" w:hAnsi="Times New Roman"/>
        </w:rPr>
        <w:t>_________</w:t>
      </w:r>
    </w:p>
    <w:p w14:paraId="1278CCFF" w14:textId="77777777" w:rsidR="00497050" w:rsidRPr="002625EB" w:rsidRDefault="00497050" w:rsidP="00497050">
      <w:pPr>
        <w:spacing w:after="0"/>
        <w:jc w:val="both"/>
        <w:rPr>
          <w:rFonts w:ascii="Times New Roman" w:hAnsi="Times New Roman"/>
        </w:rPr>
      </w:pPr>
      <w:r w:rsidRPr="002625EB">
        <w:rPr>
          <w:rFonts w:ascii="Times New Roman" w:hAnsi="Times New Roman"/>
        </w:rPr>
        <w:t>______________________________________________________________________</w:t>
      </w:r>
      <w:r w:rsidR="00756C0C" w:rsidRPr="002625EB">
        <w:rPr>
          <w:rFonts w:ascii="Times New Roman" w:hAnsi="Times New Roman"/>
        </w:rPr>
        <w:t>________</w:t>
      </w:r>
      <w:r w:rsidRPr="002625EB">
        <w:rPr>
          <w:rFonts w:ascii="Times New Roman" w:hAnsi="Times New Roman"/>
        </w:rPr>
        <w:t>_________</w:t>
      </w:r>
    </w:p>
    <w:p w14:paraId="3F5CFC99" w14:textId="77777777" w:rsidR="00497050" w:rsidRPr="002625EB" w:rsidRDefault="00497050" w:rsidP="00497050">
      <w:pPr>
        <w:spacing w:after="0"/>
        <w:jc w:val="both"/>
        <w:rPr>
          <w:rFonts w:ascii="Times New Roman" w:hAnsi="Times New Roman"/>
        </w:rPr>
      </w:pPr>
      <w:r w:rsidRPr="002625EB">
        <w:rPr>
          <w:rFonts w:ascii="Times New Roman" w:hAnsi="Times New Roman"/>
        </w:rPr>
        <w:t>______________________________________________________________________</w:t>
      </w:r>
      <w:r w:rsidR="00756C0C" w:rsidRPr="002625EB">
        <w:rPr>
          <w:rFonts w:ascii="Times New Roman" w:hAnsi="Times New Roman"/>
        </w:rPr>
        <w:t>________</w:t>
      </w:r>
      <w:r w:rsidRPr="002625EB">
        <w:rPr>
          <w:rFonts w:ascii="Times New Roman" w:hAnsi="Times New Roman"/>
        </w:rPr>
        <w:t>_________</w:t>
      </w:r>
    </w:p>
    <w:p w14:paraId="6D5348A1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 w:rsidRPr="002625EB">
        <w:rPr>
          <w:rFonts w:ascii="Times New Roman" w:hAnsi="Times New Roman"/>
          <w:b/>
          <w:i/>
        </w:rPr>
        <w:t xml:space="preserve">Оформление </w:t>
      </w:r>
      <w:r w:rsidR="00D20D58" w:rsidRPr="002625EB">
        <w:rPr>
          <w:rFonts w:ascii="Times New Roman" w:hAnsi="Times New Roman"/>
          <w:b/>
          <w:i/>
        </w:rPr>
        <w:t xml:space="preserve">научно-исследовательской </w:t>
      </w:r>
      <w:r w:rsidRPr="002625EB">
        <w:rPr>
          <w:rFonts w:ascii="Times New Roman" w:hAnsi="Times New Roman"/>
          <w:b/>
          <w:i/>
        </w:rPr>
        <w:t>работы</w:t>
      </w:r>
      <w:r w:rsidR="00497050" w:rsidRPr="002625EB">
        <w:rPr>
          <w:rFonts w:ascii="Times New Roman" w:hAnsi="Times New Roman"/>
          <w:b/>
          <w:i/>
        </w:rPr>
        <w:t>:</w:t>
      </w:r>
    </w:p>
    <w:p w14:paraId="2F163A8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02D0389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2166B">
        <w:rPr>
          <w:rFonts w:ascii="Times New Roman" w:hAnsi="Times New Roman"/>
        </w:rPr>
        <w:t>__</w:t>
      </w:r>
      <w:r w:rsidR="00F2166B" w:rsidRPr="00F2166B">
        <w:rPr>
          <w:rFonts w:ascii="Times New Roman" w:hAnsi="Times New Roman"/>
          <w:u w:val="single"/>
        </w:rPr>
        <w:t>41</w:t>
      </w:r>
      <w:r w:rsidRPr="00F2166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0916DF42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4D7F8C8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313E94D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8E1A2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1326B56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4F09D54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748131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04</w:t>
      </w:r>
      <w:r w:rsidR="009E273B" w:rsidRPr="009E273B">
        <w:rPr>
          <w:rFonts w:ascii="Times New Roman" w:hAnsi="Times New Roman"/>
        </w:rPr>
        <w:t>_» ____</w:t>
      </w:r>
      <w:r w:rsidR="009E273B" w:rsidRPr="009E273B">
        <w:rPr>
          <w:rFonts w:ascii="Times New Roman" w:hAnsi="Times New Roman"/>
          <w:u w:val="single"/>
        </w:rPr>
        <w:t>сентября</w:t>
      </w:r>
      <w:r w:rsidR="009E273B" w:rsidRPr="009E273B">
        <w:rPr>
          <w:rFonts w:ascii="Times New Roman" w:hAnsi="Times New Roman"/>
        </w:rPr>
        <w:t>_______ 2023 г.</w:t>
      </w:r>
    </w:p>
    <w:p w14:paraId="3310E3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2A077F8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D20D58">
        <w:rPr>
          <w:rFonts w:ascii="Times New Roman" w:hAnsi="Times New Roman"/>
          <w:u w:val="single"/>
        </w:rPr>
        <w:t>Ю</w:t>
      </w:r>
      <w:r w:rsidR="009E273B" w:rsidRPr="009E273B">
        <w:rPr>
          <w:rFonts w:ascii="Times New Roman" w:hAnsi="Times New Roman"/>
          <w:u w:val="single"/>
        </w:rPr>
        <w:t>.</w:t>
      </w:r>
      <w:r w:rsidR="00D20D58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r w:rsidR="00D20D58">
        <w:rPr>
          <w:rFonts w:ascii="Times New Roman" w:hAnsi="Times New Roman"/>
          <w:u w:val="single"/>
        </w:rPr>
        <w:t>Гапанюк</w:t>
      </w:r>
      <w:r w:rsidR="0036018D" w:rsidRPr="0036018D">
        <w:rPr>
          <w:rFonts w:ascii="Times New Roman" w:hAnsi="Times New Roman"/>
          <w:u w:val="single"/>
        </w:rPr>
        <w:t>__</w:t>
      </w:r>
      <w:r w:rsidRPr="00C240C1">
        <w:rPr>
          <w:rFonts w:ascii="Times New Roman" w:hAnsi="Times New Roman"/>
        </w:rPr>
        <w:t xml:space="preserve">____ </w:t>
      </w:r>
    </w:p>
    <w:p w14:paraId="7CB472B3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1A12541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______</w:t>
      </w:r>
      <w:r w:rsidR="002625EB" w:rsidRPr="002625EB">
        <w:rPr>
          <w:rFonts w:ascii="Times New Roman" w:hAnsi="Times New Roman"/>
          <w:bCs/>
          <w:u w:val="single"/>
        </w:rPr>
        <w:t>О</w:t>
      </w:r>
      <w:r w:rsidR="002625EB" w:rsidRPr="002625EB">
        <w:rPr>
          <w:rFonts w:ascii="Times New Roman" w:hAnsi="Times New Roman"/>
          <w:bCs/>
          <w:u w:val="single"/>
          <w:lang w:val="en-US"/>
        </w:rPr>
        <w:t>.</w:t>
      </w:r>
      <w:r w:rsidR="002625EB" w:rsidRPr="002625EB">
        <w:rPr>
          <w:rFonts w:ascii="Times New Roman" w:hAnsi="Times New Roman"/>
          <w:bCs/>
          <w:u w:val="single"/>
        </w:rPr>
        <w:t>И</w:t>
      </w:r>
      <w:r w:rsidR="002625EB" w:rsidRPr="002625EB">
        <w:rPr>
          <w:rFonts w:ascii="Times New Roman" w:hAnsi="Times New Roman"/>
          <w:bCs/>
          <w:u w:val="single"/>
          <w:lang w:val="en-US"/>
        </w:rPr>
        <w:t>.</w:t>
      </w:r>
      <w:r w:rsidR="002625EB" w:rsidRPr="002625EB">
        <w:rPr>
          <w:rFonts w:ascii="Times New Roman" w:hAnsi="Times New Roman"/>
          <w:bCs/>
          <w:u w:val="single"/>
        </w:rPr>
        <w:t xml:space="preserve"> Козинов</w:t>
      </w:r>
      <w:r w:rsidRPr="00C240C1">
        <w:rPr>
          <w:rFonts w:ascii="Times New Roman" w:hAnsi="Times New Roman"/>
          <w:b/>
        </w:rPr>
        <w:t>_</w:t>
      </w:r>
      <w:r w:rsidR="002625EB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___ </w:t>
      </w:r>
    </w:p>
    <w:p w14:paraId="0E1EFB91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55A5B20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50ACAEC2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BB922FE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58802DEF" w14:textId="77777777" w:rsidR="00CC74A0" w:rsidRDefault="00CC74A0" w:rsidP="00947E1C">
      <w:pPr>
        <w:spacing w:after="0"/>
        <w:jc w:val="both"/>
        <w:rPr>
          <w:rFonts w:ascii="Times New Roman" w:hAnsi="Times New Roman"/>
        </w:rPr>
      </w:pPr>
    </w:p>
    <w:p w14:paraId="486F047D" w14:textId="77777777" w:rsidR="00CC74A0" w:rsidRDefault="00CC74A0" w:rsidP="00F2166B">
      <w:pPr>
        <w:jc w:val="both"/>
        <w:rPr>
          <w:rFonts w:ascii="Times New Roman" w:hAnsi="Times New Roman"/>
          <w:b/>
          <w:sz w:val="24"/>
          <w:szCs w:val="24"/>
        </w:rPr>
      </w:pPr>
    </w:p>
    <w:p w14:paraId="660C0101" w14:textId="77777777" w:rsidR="002625EB" w:rsidRPr="002625EB" w:rsidRDefault="00561F8F" w:rsidP="002625EB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14:paraId="758F7C25" w14:textId="77777777" w:rsidR="00561F8F" w:rsidRPr="005C249A" w:rsidRDefault="002625EB" w:rsidP="00561F8F">
      <w:pPr>
        <w:pStyle w:val="1"/>
        <w:numPr>
          <w:ilvl w:val="0"/>
          <w:numId w:val="0"/>
        </w:numPr>
        <w:rPr>
          <w:rFonts w:ascii="Calibri" w:eastAsia="Times New Roman" w:hAnsi="Calibri"/>
          <w:noProof/>
          <w:sz w:val="22"/>
          <w:lang w:val="en-US"/>
        </w:rPr>
      </w:pPr>
      <w:r w:rsidRPr="002625EB">
        <w:rPr>
          <w:sz w:val="28"/>
          <w:szCs w:val="28"/>
        </w:rPr>
        <w:fldChar w:fldCharType="begin"/>
      </w:r>
      <w:r w:rsidRPr="002625EB">
        <w:rPr>
          <w:sz w:val="28"/>
          <w:szCs w:val="28"/>
        </w:rPr>
        <w:instrText xml:space="preserve"> TOC \o "1-3" \h \z \u </w:instrText>
      </w:r>
      <w:r w:rsidRPr="002625EB">
        <w:rPr>
          <w:sz w:val="28"/>
          <w:szCs w:val="28"/>
        </w:rPr>
        <w:fldChar w:fldCharType="separate"/>
      </w:r>
      <w:hyperlink w:anchor="_Toc154075958" w:history="1">
        <w:r w:rsidR="00561F8F" w:rsidRPr="00965F08">
          <w:rPr>
            <w:rStyle w:val="a4"/>
            <w:noProof/>
          </w:rPr>
          <w:t>ВВЕДЕНИЕ</w:t>
        </w:r>
        <w:r w:rsidR="00561F8F">
          <w:rPr>
            <w:noProof/>
            <w:webHidden/>
          </w:rPr>
          <w:tab/>
        </w:r>
        <w:r w:rsidR="00561F8F">
          <w:rPr>
            <w:noProof/>
            <w:webHidden/>
          </w:rPr>
          <w:fldChar w:fldCharType="begin"/>
        </w:r>
        <w:r w:rsidR="00561F8F">
          <w:rPr>
            <w:noProof/>
            <w:webHidden/>
          </w:rPr>
          <w:instrText xml:space="preserve"> PAGEREF _Toc154075958 \h </w:instrText>
        </w:r>
        <w:r w:rsidR="00561F8F">
          <w:rPr>
            <w:noProof/>
            <w:webHidden/>
          </w:rPr>
        </w:r>
        <w:r w:rsidR="00561F8F">
          <w:rPr>
            <w:noProof/>
            <w:webHidden/>
          </w:rPr>
          <w:fldChar w:fldCharType="separate"/>
        </w:r>
        <w:r w:rsidR="00561F8F">
          <w:rPr>
            <w:noProof/>
            <w:webHidden/>
          </w:rPr>
          <w:t>3</w:t>
        </w:r>
        <w:r w:rsidR="00561F8F">
          <w:rPr>
            <w:noProof/>
            <w:webHidden/>
          </w:rPr>
          <w:fldChar w:fldCharType="end"/>
        </w:r>
      </w:hyperlink>
    </w:p>
    <w:p w14:paraId="1C9A9027" w14:textId="77777777" w:rsidR="00561F8F" w:rsidRPr="005C249A" w:rsidRDefault="00561F8F" w:rsidP="00561F8F">
      <w:pPr>
        <w:pStyle w:val="1"/>
        <w:numPr>
          <w:ilvl w:val="0"/>
          <w:numId w:val="0"/>
        </w:numPr>
        <w:rPr>
          <w:rFonts w:ascii="Calibri" w:eastAsia="Times New Roman" w:hAnsi="Calibri"/>
          <w:noProof/>
          <w:sz w:val="28"/>
          <w:szCs w:val="28"/>
          <w:lang w:val="en-US"/>
        </w:rPr>
      </w:pPr>
      <w:hyperlink w:anchor="_Toc154075959" w:history="1">
        <w:r w:rsidRPr="00561F8F">
          <w:rPr>
            <w:rStyle w:val="a4"/>
            <w:noProof/>
            <w:sz w:val="28"/>
            <w:szCs w:val="28"/>
          </w:rPr>
          <w:t xml:space="preserve">Технология реализации модели </w:t>
        </w:r>
        <w:r w:rsidRPr="00561F8F">
          <w:rPr>
            <w:rStyle w:val="a4"/>
            <w:bCs/>
            <w:noProof/>
            <w:sz w:val="28"/>
            <w:szCs w:val="28"/>
          </w:rPr>
          <w:t>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_Toc154075959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5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7098F39E" w14:textId="77777777" w:rsidR="00561F8F" w:rsidRPr="005C249A" w:rsidRDefault="00561F8F" w:rsidP="00561F8F">
      <w:pPr>
        <w:pStyle w:val="33"/>
        <w:tabs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0" w:history="1">
        <w:r w:rsidRPr="00561F8F">
          <w:rPr>
            <w:rStyle w:val="a4"/>
            <w:noProof/>
            <w:sz w:val="28"/>
            <w:szCs w:val="28"/>
          </w:rPr>
          <w:t>Архитектура модели 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_Toc154075960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5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36C6F13B" w14:textId="77777777" w:rsidR="00561F8F" w:rsidRPr="005C249A" w:rsidRDefault="00561F8F" w:rsidP="00561F8F">
      <w:pPr>
        <w:pStyle w:val="33"/>
        <w:tabs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1" w:history="1">
        <w:r w:rsidRPr="00561F8F">
          <w:rPr>
            <w:rStyle w:val="a4"/>
            <w:noProof/>
            <w:sz w:val="28"/>
            <w:szCs w:val="28"/>
          </w:rPr>
          <w:t>Методика работы с программным комплексом реализации модели 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_Toc154075961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7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09212F97" w14:textId="77777777" w:rsidR="00561F8F" w:rsidRPr="005C249A" w:rsidRDefault="00561F8F" w:rsidP="00561F8F">
      <w:pPr>
        <w:pStyle w:val="33"/>
        <w:tabs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2" w:history="1">
        <w:r w:rsidRPr="00561F8F">
          <w:rPr>
            <w:rStyle w:val="a4"/>
            <w:noProof/>
            <w:sz w:val="28"/>
            <w:szCs w:val="28"/>
          </w:rPr>
          <w:t>Выводы по разделу 1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_Toc154075962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9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592B6E73" w14:textId="77777777" w:rsidR="00561F8F" w:rsidRPr="005C249A" w:rsidRDefault="00561F8F" w:rsidP="00561F8F">
      <w:pPr>
        <w:pStyle w:val="1"/>
        <w:numPr>
          <w:ilvl w:val="0"/>
          <w:numId w:val="0"/>
        </w:numPr>
        <w:rPr>
          <w:rFonts w:ascii="Calibri" w:eastAsia="Times New Roman" w:hAnsi="Calibri"/>
          <w:noProof/>
          <w:sz w:val="28"/>
          <w:szCs w:val="28"/>
          <w:lang w:val="en-US"/>
        </w:rPr>
      </w:pPr>
      <w:hyperlink w:anchor="_Toc154075963" w:history="1">
        <w:r w:rsidRPr="00561F8F">
          <w:rPr>
            <w:rStyle w:val="a4"/>
            <w:noProof/>
            <w:sz w:val="28"/>
            <w:szCs w:val="28"/>
          </w:rPr>
          <w:t>Экспериментальное исследование модели 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_Toc154075963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10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72390D43" w14:textId="77777777" w:rsidR="00561F8F" w:rsidRPr="005C249A" w:rsidRDefault="00561F8F" w:rsidP="00561F8F">
      <w:pPr>
        <w:pStyle w:val="33"/>
        <w:tabs>
          <w:tab w:val="left" w:pos="1100"/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4" w:history="1">
        <w:r w:rsidRPr="00561F8F">
          <w:rPr>
            <w:rStyle w:val="a4"/>
            <w:noProof/>
            <w:sz w:val="28"/>
            <w:szCs w:val="28"/>
          </w:rPr>
          <w:t>Анализ результатов экспериментального исследования модели 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_Toc154075964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19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11BEBB3A" w14:textId="77777777" w:rsidR="00561F8F" w:rsidRPr="005C249A" w:rsidRDefault="00561F8F" w:rsidP="00561F8F">
      <w:pPr>
        <w:pStyle w:val="33"/>
        <w:tabs>
          <w:tab w:val="left" w:pos="1100"/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5" w:history="1">
        <w:r w:rsidRPr="00561F8F">
          <w:rPr>
            <w:rStyle w:val="a4"/>
            <w:noProof/>
            <w:sz w:val="28"/>
            <w:szCs w:val="28"/>
          </w:rPr>
          <w:t>Вывод по разделу 2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_Toc154075965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21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5D216B86" w14:textId="77777777" w:rsidR="00561F8F" w:rsidRPr="005C249A" w:rsidRDefault="00561F8F" w:rsidP="00561F8F">
      <w:pPr>
        <w:pStyle w:val="1"/>
        <w:numPr>
          <w:ilvl w:val="0"/>
          <w:numId w:val="0"/>
        </w:numPr>
        <w:rPr>
          <w:rFonts w:ascii="Calibri" w:eastAsia="Times New Roman" w:hAnsi="Calibri"/>
          <w:noProof/>
          <w:sz w:val="28"/>
          <w:szCs w:val="28"/>
          <w:lang w:val="en-US"/>
        </w:rPr>
      </w:pPr>
      <w:hyperlink w:anchor="_Toc154075966" w:history="1">
        <w:r w:rsidRPr="00561F8F">
          <w:rPr>
            <w:rStyle w:val="a4"/>
            <w:noProof/>
            <w:sz w:val="28"/>
            <w:szCs w:val="28"/>
          </w:rPr>
          <w:t>ЗАКЛЮЧЕНИЕ</w:t>
        </w:r>
        <w:r w:rsidRPr="00561F8F">
          <w:rPr>
            <w:noProof/>
            <w:webHidden/>
            <w:sz w:val="28"/>
            <w:szCs w:val="28"/>
          </w:rPr>
          <w:tab/>
        </w:r>
        <w:r>
          <w:rPr>
            <w:noProof/>
            <w:webHidden/>
            <w:sz w:val="28"/>
            <w:szCs w:val="28"/>
            <w:lang w:val="en-US"/>
          </w:rPr>
          <w:t>………………………….</w:t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_Toc154075966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22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6626CA25" w14:textId="77777777" w:rsidR="00561F8F" w:rsidRPr="005C249A" w:rsidRDefault="00561F8F" w:rsidP="00561F8F">
      <w:pPr>
        <w:pStyle w:val="1"/>
        <w:numPr>
          <w:ilvl w:val="0"/>
          <w:numId w:val="0"/>
        </w:numPr>
        <w:rPr>
          <w:rFonts w:ascii="Calibri" w:eastAsia="Times New Roman" w:hAnsi="Calibri"/>
          <w:noProof/>
          <w:sz w:val="28"/>
          <w:szCs w:val="28"/>
          <w:lang w:val="en-US"/>
        </w:rPr>
      </w:pPr>
      <w:hyperlink w:anchor="_Toc154075967" w:history="1">
        <w:r w:rsidRPr="00561F8F">
          <w:rPr>
            <w:rStyle w:val="a4"/>
            <w:noProof/>
            <w:sz w:val="28"/>
            <w:szCs w:val="28"/>
          </w:rPr>
          <w:t>СПИСОК ЛИТЕРАТУРЫ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_Toc154075967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23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7925DECE" w14:textId="77777777" w:rsidR="00561F8F" w:rsidRPr="005C249A" w:rsidRDefault="00561F8F" w:rsidP="00561F8F">
      <w:pPr>
        <w:pStyle w:val="25"/>
        <w:tabs>
          <w:tab w:val="right" w:leader="dot" w:pos="9627"/>
        </w:tabs>
        <w:ind w:left="0"/>
        <w:rPr>
          <w:rFonts w:eastAsia="Times New Roman"/>
          <w:noProof/>
          <w:sz w:val="28"/>
          <w:szCs w:val="28"/>
          <w:lang w:val="en-US"/>
        </w:rPr>
      </w:pPr>
      <w:hyperlink w:anchor="_Toc154075968" w:history="1">
        <w:r w:rsidRPr="00561F8F">
          <w:rPr>
            <w:rStyle w:val="a4"/>
            <w:noProof/>
            <w:sz w:val="28"/>
            <w:szCs w:val="28"/>
          </w:rPr>
          <w:t>ПРИЛОЖЕНИЕ А. КОД ПРОГРАММЫ РЕАЛИЗАЦИИ МОДЕЛИ ИНФОРМАЦИОННО-АНАЛИТИЧЕСКОЙ СИСТЕМЫ БЕЗОПАСНОСТИ ЗАЩИТЫ РЕЧЕВОЙ ИНФОРМАЦИИ</w:t>
        </w:r>
        <w:r w:rsidRPr="00561F8F">
          <w:rPr>
            <w:noProof/>
            <w:webHidden/>
            <w:sz w:val="28"/>
            <w:szCs w:val="28"/>
          </w:rPr>
          <w:tab/>
        </w:r>
        <w:r w:rsidRPr="00561F8F">
          <w:rPr>
            <w:noProof/>
            <w:webHidden/>
            <w:sz w:val="28"/>
            <w:szCs w:val="28"/>
          </w:rPr>
          <w:fldChar w:fldCharType="begin"/>
        </w:r>
        <w:r w:rsidRPr="00561F8F">
          <w:rPr>
            <w:noProof/>
            <w:webHidden/>
            <w:sz w:val="28"/>
            <w:szCs w:val="28"/>
          </w:rPr>
          <w:instrText xml:space="preserve"> PAGEREF _Toc154075968 \h </w:instrText>
        </w:r>
        <w:r w:rsidRPr="00561F8F">
          <w:rPr>
            <w:noProof/>
            <w:webHidden/>
            <w:sz w:val="28"/>
            <w:szCs w:val="28"/>
          </w:rPr>
        </w:r>
        <w:r w:rsidRPr="00561F8F">
          <w:rPr>
            <w:noProof/>
            <w:webHidden/>
            <w:sz w:val="28"/>
            <w:szCs w:val="28"/>
          </w:rPr>
          <w:fldChar w:fldCharType="separate"/>
        </w:r>
        <w:r w:rsidRPr="00561F8F">
          <w:rPr>
            <w:noProof/>
            <w:webHidden/>
            <w:sz w:val="28"/>
            <w:szCs w:val="28"/>
          </w:rPr>
          <w:t>24</w:t>
        </w:r>
        <w:r w:rsidRPr="00561F8F">
          <w:rPr>
            <w:noProof/>
            <w:webHidden/>
            <w:sz w:val="28"/>
            <w:szCs w:val="28"/>
          </w:rPr>
          <w:fldChar w:fldCharType="end"/>
        </w:r>
      </w:hyperlink>
    </w:p>
    <w:p w14:paraId="3CE17E38" w14:textId="77777777" w:rsidR="002625EB" w:rsidRPr="00561F8F" w:rsidRDefault="002625EB" w:rsidP="00561F8F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2625EB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31B40E13" w14:textId="77777777" w:rsidR="002625EB" w:rsidRDefault="002625EB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638CBFAC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29A22258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4C0C6348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1249AEC8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2FC2D82B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60EBB539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4D94301C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49068B4C" w14:textId="77777777" w:rsidR="00561F8F" w:rsidRDefault="00561F8F" w:rsidP="00561F8F">
      <w:pPr>
        <w:jc w:val="both"/>
        <w:rPr>
          <w:rFonts w:ascii="Times New Roman" w:hAnsi="Times New Roman"/>
          <w:b/>
          <w:sz w:val="24"/>
          <w:szCs w:val="24"/>
        </w:rPr>
      </w:pPr>
    </w:p>
    <w:p w14:paraId="1B1AB662" w14:textId="77777777" w:rsidR="00561F8F" w:rsidRPr="00561F8F" w:rsidRDefault="00561F8F" w:rsidP="00561F8F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AD383EC" w14:textId="77777777" w:rsidR="00CC74A0" w:rsidRDefault="00CC74A0" w:rsidP="002625EB">
      <w:pPr>
        <w:jc w:val="both"/>
        <w:rPr>
          <w:rFonts w:ascii="Times New Roman" w:hAnsi="Times New Roman"/>
        </w:rPr>
      </w:pPr>
    </w:p>
    <w:p w14:paraId="4F78E906" w14:textId="77777777" w:rsidR="00CC74A0" w:rsidRPr="00C74E5E" w:rsidRDefault="00CC74A0" w:rsidP="00CC74A0">
      <w:pPr>
        <w:pStyle w:val="34"/>
        <w:spacing w:line="360" w:lineRule="auto"/>
        <w:ind w:left="3540" w:firstLine="708"/>
        <w:jc w:val="both"/>
      </w:pPr>
      <w:bookmarkStart w:id="3" w:name="_Toc135402201"/>
      <w:bookmarkStart w:id="4" w:name="_Toc154075958"/>
      <w:r w:rsidRPr="00C74E5E">
        <w:lastRenderedPageBreak/>
        <w:t>ВВЕДЕНИЕ</w:t>
      </w:r>
      <w:bookmarkEnd w:id="3"/>
      <w:bookmarkEnd w:id="4"/>
    </w:p>
    <w:p w14:paraId="6C90616B" w14:textId="77777777" w:rsidR="00CC74A0" w:rsidRPr="00CB7861" w:rsidRDefault="00CC74A0" w:rsidP="00CC74A0">
      <w:pPr>
        <w:pStyle w:val="af7"/>
        <w:rPr>
          <w:bCs/>
          <w:color w:val="auto"/>
        </w:rPr>
      </w:pPr>
      <w:r w:rsidRPr="00CB7861">
        <w:rPr>
          <w:bCs/>
          <w:color w:val="auto"/>
        </w:rPr>
        <w:t>В результате стремительного роста и цифровизации коммерческой сферы информационная безопасность стала решающим фактором успеха для любой организации. В связи с этим компании создают целый арсенал передового программного обеспечения и оборудования, выстраивают защиту и мониторинг инфраструктуры. Однако эффективность этих систем возможна только в том случае, если обеспечена защита каждого из модулей и видов информации во всей инфраструктуре организации в целом.</w:t>
      </w:r>
    </w:p>
    <w:p w14:paraId="79F648B1" w14:textId="77777777" w:rsidR="00CC74A0" w:rsidRPr="00CB7861" w:rsidRDefault="00CC74A0" w:rsidP="00CC74A0">
      <w:pPr>
        <w:pStyle w:val="af7"/>
        <w:rPr>
          <w:bCs/>
          <w:color w:val="auto"/>
        </w:rPr>
      </w:pPr>
      <w:r w:rsidRPr="00CB7861">
        <w:rPr>
          <w:bCs/>
          <w:color w:val="auto"/>
        </w:rPr>
        <w:t>Для обеспечения информационной безопасности важное значение имеет анализ защищенности каналов и среды передачи речевой информации, содержащей чувствительные данные, в том числе для служебного пользования и с грифом секретности.</w:t>
      </w:r>
    </w:p>
    <w:p w14:paraId="784FB432" w14:textId="77777777" w:rsidR="00CC74A0" w:rsidRDefault="00CC74A0" w:rsidP="00CC74A0">
      <w:pPr>
        <w:pStyle w:val="af7"/>
        <w:rPr>
          <w:bCs/>
          <w:color w:val="auto"/>
        </w:rPr>
      </w:pPr>
      <w:r w:rsidRPr="00CB7861">
        <w:rPr>
          <w:bCs/>
          <w:color w:val="auto"/>
        </w:rPr>
        <w:t>Задачи защиты речевой информации от утечки по акустическим каналам, порождаемым речевой деятельностью человека, занимают ведущее место в области безопасности информации. При этом ряд аспектов, влияющих на эффективность защиты речевой информации, зачастую остается за пределами внимания при организации системы информационной безопасности объектов, разработке и производстве средств защиты речевой информации, их практическом применении. Для того чтобы обезопасить себя от рисков потери информации необходимо предпринять ряд мероприятий организационного и технического характера, направленных на построение системы защиты информации.</w:t>
      </w:r>
    </w:p>
    <w:p w14:paraId="24C0D2C9" w14:textId="77777777" w:rsidR="00CC74A0" w:rsidRPr="00C74E5E" w:rsidRDefault="00CC74A0" w:rsidP="00CC74A0">
      <w:pPr>
        <w:pStyle w:val="af7"/>
      </w:pPr>
      <w:r w:rsidRPr="00C74E5E">
        <w:t xml:space="preserve">Цель данной работы – </w:t>
      </w:r>
      <w:r w:rsidRPr="00B620DB">
        <w:t xml:space="preserve">создание условий для оптимизации процесса выявления </w:t>
      </w:r>
      <w:r>
        <w:t xml:space="preserve">угроз речевой информации </w:t>
      </w:r>
      <w:r w:rsidRPr="00B620DB">
        <w:t xml:space="preserve">посредством использования информационно-аналитической системы безопасности </w:t>
      </w:r>
      <w:r>
        <w:t>защиты речевой информации</w:t>
      </w:r>
      <w:r w:rsidRPr="00B620DB">
        <w:t xml:space="preserve">. </w:t>
      </w:r>
      <w:r>
        <w:t xml:space="preserve"> </w:t>
      </w:r>
      <w:r w:rsidRPr="00C74E5E">
        <w:t xml:space="preserve">Основной вопрос данного исследования заключается в том, что разработка модулей модели </w:t>
      </w:r>
      <w:r w:rsidRPr="00AA3730">
        <w:rPr>
          <w:bCs/>
        </w:rPr>
        <w:t>информационно-аналитической системы безопасности защиты речевой информации</w:t>
      </w:r>
      <w:r>
        <w:t xml:space="preserve"> </w:t>
      </w:r>
      <w:r w:rsidRPr="00C74E5E">
        <w:t>может ускорить процесс обнаружения, расследования и реагирования на инциденты</w:t>
      </w:r>
      <w:r>
        <w:t xml:space="preserve"> нарушения физического периметра и нарушение законодательства.</w:t>
      </w:r>
    </w:p>
    <w:p w14:paraId="14631CCC" w14:textId="77777777" w:rsidR="00CC74A0" w:rsidRPr="00C74E5E" w:rsidRDefault="00CC74A0" w:rsidP="00CC74A0">
      <w:pPr>
        <w:pStyle w:val="af7"/>
      </w:pPr>
      <w:r w:rsidRPr="00C74E5E">
        <w:lastRenderedPageBreak/>
        <w:t>Согласно цели и исследуемому вопросу, составлены следующие задачи исследования:</w:t>
      </w:r>
    </w:p>
    <w:p w14:paraId="3954854B" w14:textId="77777777" w:rsidR="00CC74A0" w:rsidRPr="00C74E5E" w:rsidRDefault="00CC74A0" w:rsidP="005C249A">
      <w:pPr>
        <w:pStyle w:val="af7"/>
        <w:numPr>
          <w:ilvl w:val="0"/>
          <w:numId w:val="5"/>
        </w:numPr>
      </w:pPr>
      <w:r>
        <w:t>Разработать архитектуру</w:t>
      </w:r>
      <w:r w:rsidRPr="00C74E5E">
        <w:rPr>
          <w:szCs w:val="28"/>
        </w:rPr>
        <w:t xml:space="preserve"> модели </w:t>
      </w:r>
      <w:r>
        <w:rPr>
          <w:szCs w:val="28"/>
        </w:rPr>
        <w:t>информационно-аналитической</w:t>
      </w:r>
      <w:r w:rsidRPr="00C74E5E">
        <w:rPr>
          <w:szCs w:val="28"/>
        </w:rPr>
        <w:t xml:space="preserve"> </w:t>
      </w:r>
      <w:r>
        <w:rPr>
          <w:szCs w:val="28"/>
        </w:rPr>
        <w:t xml:space="preserve">системы </w:t>
      </w:r>
      <w:r w:rsidRPr="00C74E5E">
        <w:rPr>
          <w:szCs w:val="28"/>
        </w:rPr>
        <w:t>безопасности</w:t>
      </w:r>
      <w:r>
        <w:rPr>
          <w:szCs w:val="28"/>
        </w:rPr>
        <w:t xml:space="preserve"> защиты речевой информации</w:t>
      </w:r>
      <w:r w:rsidRPr="00C74E5E">
        <w:rPr>
          <w:szCs w:val="28"/>
        </w:rPr>
        <w:t>,</w:t>
      </w:r>
    </w:p>
    <w:p w14:paraId="7A8A5726" w14:textId="77777777" w:rsidR="00CC74A0" w:rsidRPr="00C74E5E" w:rsidRDefault="00CC74A0" w:rsidP="005C249A">
      <w:pPr>
        <w:pStyle w:val="af7"/>
        <w:numPr>
          <w:ilvl w:val="0"/>
          <w:numId w:val="5"/>
        </w:numPr>
      </w:pPr>
      <w:r>
        <w:rPr>
          <w:szCs w:val="28"/>
        </w:rPr>
        <w:t xml:space="preserve">Разработать методику работы с программной реализацией </w:t>
      </w:r>
      <w:r w:rsidRPr="00C74E5E">
        <w:rPr>
          <w:szCs w:val="28"/>
        </w:rPr>
        <w:t xml:space="preserve">модели </w:t>
      </w:r>
      <w:r>
        <w:rPr>
          <w:szCs w:val="28"/>
        </w:rPr>
        <w:t>информационно-аналитической</w:t>
      </w:r>
      <w:r w:rsidRPr="00C74E5E">
        <w:rPr>
          <w:szCs w:val="28"/>
        </w:rPr>
        <w:t xml:space="preserve"> </w:t>
      </w:r>
      <w:r>
        <w:rPr>
          <w:szCs w:val="28"/>
        </w:rPr>
        <w:t xml:space="preserve">системы </w:t>
      </w:r>
      <w:r w:rsidRPr="00C74E5E">
        <w:rPr>
          <w:szCs w:val="28"/>
        </w:rPr>
        <w:t>безопасности</w:t>
      </w:r>
      <w:r>
        <w:rPr>
          <w:szCs w:val="28"/>
        </w:rPr>
        <w:t xml:space="preserve"> защиты речевой информации,</w:t>
      </w:r>
    </w:p>
    <w:p w14:paraId="283E42E5" w14:textId="77777777" w:rsidR="00CC74A0" w:rsidRDefault="00CC74A0" w:rsidP="005C249A">
      <w:pPr>
        <w:pStyle w:val="af7"/>
        <w:numPr>
          <w:ilvl w:val="0"/>
          <w:numId w:val="5"/>
        </w:numPr>
      </w:pPr>
      <w:r w:rsidRPr="00C74E5E">
        <w:t xml:space="preserve">Провести </w:t>
      </w:r>
      <w:r w:rsidRPr="00C74E5E">
        <w:rPr>
          <w:szCs w:val="28"/>
        </w:rPr>
        <w:t>эксперименталь</w:t>
      </w:r>
      <w:r>
        <w:rPr>
          <w:szCs w:val="28"/>
        </w:rPr>
        <w:t xml:space="preserve">ное исследование модулей модели </w:t>
      </w:r>
      <w:r w:rsidRPr="00AA3730">
        <w:rPr>
          <w:bCs/>
        </w:rPr>
        <w:t>информационно-аналитической системы безопасности защиты речевой информации</w:t>
      </w:r>
      <w:r w:rsidRPr="00C74E5E">
        <w:rPr>
          <w:szCs w:val="28"/>
        </w:rPr>
        <w:t>,</w:t>
      </w:r>
      <w:r>
        <w:rPr>
          <w:szCs w:val="28"/>
        </w:rPr>
        <w:t xml:space="preserve"> агрегировать результаты, сделать выводы.</w:t>
      </w:r>
    </w:p>
    <w:p w14:paraId="779908DB" w14:textId="77777777" w:rsidR="002625EB" w:rsidRDefault="002625EB" w:rsidP="002625EB">
      <w:pPr>
        <w:pStyle w:val="af7"/>
      </w:pPr>
    </w:p>
    <w:p w14:paraId="44F5A634" w14:textId="77777777" w:rsidR="002625EB" w:rsidRDefault="002625EB" w:rsidP="002625EB">
      <w:pPr>
        <w:pStyle w:val="af7"/>
      </w:pPr>
    </w:p>
    <w:p w14:paraId="1EF6016B" w14:textId="77777777" w:rsidR="002625EB" w:rsidRDefault="002625EB" w:rsidP="002625EB">
      <w:pPr>
        <w:pStyle w:val="af7"/>
      </w:pPr>
    </w:p>
    <w:p w14:paraId="5EA12842" w14:textId="77777777" w:rsidR="002625EB" w:rsidRDefault="002625EB" w:rsidP="002625EB">
      <w:pPr>
        <w:pStyle w:val="af7"/>
      </w:pPr>
    </w:p>
    <w:p w14:paraId="67924344" w14:textId="77777777" w:rsidR="002625EB" w:rsidRDefault="002625EB" w:rsidP="002625EB">
      <w:pPr>
        <w:pStyle w:val="af7"/>
      </w:pPr>
    </w:p>
    <w:p w14:paraId="712B78FE" w14:textId="77777777" w:rsidR="002625EB" w:rsidRDefault="002625EB" w:rsidP="002625EB">
      <w:pPr>
        <w:pStyle w:val="af7"/>
      </w:pPr>
    </w:p>
    <w:p w14:paraId="2BCD9AB1" w14:textId="77777777" w:rsidR="002625EB" w:rsidRDefault="002625EB" w:rsidP="002625EB">
      <w:pPr>
        <w:pStyle w:val="af7"/>
      </w:pPr>
    </w:p>
    <w:p w14:paraId="09B439DE" w14:textId="77777777" w:rsidR="002625EB" w:rsidRDefault="002625EB" w:rsidP="002625EB">
      <w:pPr>
        <w:pStyle w:val="af7"/>
      </w:pPr>
    </w:p>
    <w:p w14:paraId="621CAAA6" w14:textId="77777777" w:rsidR="002625EB" w:rsidRDefault="002625EB" w:rsidP="002625EB">
      <w:pPr>
        <w:pStyle w:val="af7"/>
      </w:pPr>
    </w:p>
    <w:p w14:paraId="00CB9A92" w14:textId="77777777" w:rsidR="002625EB" w:rsidRDefault="002625EB" w:rsidP="002625EB">
      <w:pPr>
        <w:pStyle w:val="af7"/>
      </w:pPr>
    </w:p>
    <w:p w14:paraId="1DF5749C" w14:textId="77777777" w:rsidR="002625EB" w:rsidRDefault="002625EB" w:rsidP="002625EB">
      <w:pPr>
        <w:pStyle w:val="af7"/>
      </w:pPr>
    </w:p>
    <w:p w14:paraId="6C874688" w14:textId="77777777" w:rsidR="002625EB" w:rsidRDefault="002625EB" w:rsidP="002625EB">
      <w:pPr>
        <w:pStyle w:val="af7"/>
      </w:pPr>
    </w:p>
    <w:p w14:paraId="1CA9CE26" w14:textId="77777777" w:rsidR="002625EB" w:rsidRDefault="002625EB" w:rsidP="002625EB">
      <w:pPr>
        <w:pStyle w:val="af7"/>
      </w:pPr>
    </w:p>
    <w:p w14:paraId="395657E7" w14:textId="77777777" w:rsidR="002625EB" w:rsidRDefault="002625EB" w:rsidP="002625EB">
      <w:pPr>
        <w:pStyle w:val="af7"/>
      </w:pPr>
    </w:p>
    <w:p w14:paraId="4077196D" w14:textId="77777777" w:rsidR="002625EB" w:rsidRDefault="002625EB" w:rsidP="002625EB">
      <w:pPr>
        <w:pStyle w:val="af7"/>
      </w:pPr>
    </w:p>
    <w:p w14:paraId="341742A4" w14:textId="77777777" w:rsidR="002625EB" w:rsidRDefault="002625EB" w:rsidP="002625EB">
      <w:pPr>
        <w:pStyle w:val="af7"/>
      </w:pPr>
    </w:p>
    <w:p w14:paraId="7B645176" w14:textId="77777777" w:rsidR="002625EB" w:rsidRPr="00B620DB" w:rsidRDefault="002625EB" w:rsidP="002625EB">
      <w:pPr>
        <w:pStyle w:val="af7"/>
      </w:pPr>
    </w:p>
    <w:p w14:paraId="52960B6F" w14:textId="77777777" w:rsidR="00CC74A0" w:rsidRPr="00C74E5E" w:rsidRDefault="00CC74A0" w:rsidP="00CC74A0">
      <w:pPr>
        <w:pStyle w:val="34"/>
        <w:spacing w:line="360" w:lineRule="auto"/>
        <w:ind w:firstLine="709"/>
        <w:jc w:val="both"/>
      </w:pPr>
      <w:bookmarkStart w:id="5" w:name="_Toc135402202"/>
      <w:bookmarkStart w:id="6" w:name="_Toc154075959"/>
      <w:r>
        <w:lastRenderedPageBreak/>
        <w:t xml:space="preserve">Технология реализации </w:t>
      </w:r>
      <w:r w:rsidRPr="00C74E5E">
        <w:t xml:space="preserve">модели </w:t>
      </w:r>
      <w:bookmarkEnd w:id="5"/>
      <w:r w:rsidRPr="00CC74A0">
        <w:rPr>
          <w:bCs/>
          <w:color w:val="000000"/>
          <w:szCs w:val="28"/>
        </w:rPr>
        <w:t>информационно-аналитической системы безопасности защиты речевой информации</w:t>
      </w:r>
      <w:bookmarkEnd w:id="6"/>
    </w:p>
    <w:p w14:paraId="61418CFF" w14:textId="77777777" w:rsidR="00CC74A0" w:rsidRPr="00C74E5E" w:rsidRDefault="00CC74A0" w:rsidP="00CC74A0">
      <w:pPr>
        <w:pStyle w:val="3"/>
        <w:spacing w:line="360" w:lineRule="auto"/>
        <w:ind w:firstLine="709"/>
        <w:jc w:val="both"/>
      </w:pPr>
      <w:bookmarkStart w:id="7" w:name="_Toc154075960"/>
      <w:r w:rsidRPr="00C74E5E">
        <w:t xml:space="preserve">Архитектура </w:t>
      </w:r>
      <w:r>
        <w:t>модели</w:t>
      </w:r>
      <w:r w:rsidRPr="00C74E5E">
        <w:t xml:space="preserve"> </w:t>
      </w:r>
      <w:r w:rsidRPr="00480B91">
        <w:t>информационно-аналитической системы безопасности защиты речевой информации</w:t>
      </w:r>
      <w:bookmarkEnd w:id="7"/>
    </w:p>
    <w:p w14:paraId="2ACAED27" w14:textId="77777777" w:rsidR="00CC74A0" w:rsidRPr="00C74E5E" w:rsidRDefault="00CC74A0" w:rsidP="00CC74A0">
      <w:pPr>
        <w:pStyle w:val="af7"/>
        <w:rPr>
          <w:lang w:eastAsia="en-US"/>
        </w:rPr>
      </w:pPr>
      <w:r w:rsidRPr="00C74E5E">
        <w:rPr>
          <w:lang w:eastAsia="en-US"/>
        </w:rPr>
        <w:t xml:space="preserve">Типовая </w:t>
      </w:r>
      <w:r>
        <w:rPr>
          <w:bCs/>
        </w:rPr>
        <w:t>информационно-аналитическая система</w:t>
      </w:r>
      <w:r w:rsidRPr="00480B91">
        <w:rPr>
          <w:bCs/>
        </w:rPr>
        <w:t xml:space="preserve"> безопасности защиты речевой информации</w:t>
      </w:r>
      <w:r w:rsidRPr="008E3B3E">
        <w:rPr>
          <w:lang w:eastAsia="en-US"/>
        </w:rPr>
        <w:t xml:space="preserve"> </w:t>
      </w:r>
      <w:r w:rsidRPr="00C74E5E">
        <w:rPr>
          <w:lang w:eastAsia="en-US"/>
        </w:rPr>
        <w:t>имеет следующий вид:</w:t>
      </w:r>
    </w:p>
    <w:p w14:paraId="45F8B4D4" w14:textId="77777777" w:rsidR="00CC74A0" w:rsidRPr="00C74E5E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74E5E">
        <w:rPr>
          <w:sz w:val="28"/>
          <w:szCs w:val="28"/>
          <w:shd w:val="clear" w:color="auto" w:fill="FFFFFF"/>
        </w:rPr>
        <w:t>Модуль</w:t>
      </w:r>
      <w:r>
        <w:rPr>
          <w:sz w:val="28"/>
          <w:szCs w:val="28"/>
          <w:shd w:val="clear" w:color="auto" w:fill="FFFFFF"/>
          <w:lang w:val="en-US"/>
        </w:rPr>
        <w:t xml:space="preserve"> channel ident</w:t>
      </w:r>
      <w:r w:rsidRPr="00C74E5E">
        <w:rPr>
          <w:sz w:val="28"/>
          <w:szCs w:val="28"/>
          <w:shd w:val="clear" w:color="auto" w:fill="FFFFFF"/>
          <w:lang w:val="en-US"/>
        </w:rPr>
        <w:t>,</w:t>
      </w:r>
    </w:p>
    <w:p w14:paraId="713E03AD" w14:textId="77777777" w:rsidR="00CC74A0" w:rsidRPr="0052630B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channel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C74E5E">
        <w:rPr>
          <w:sz w:val="28"/>
          <w:szCs w:val="28"/>
        </w:rPr>
        <w:t>,</w:t>
      </w:r>
    </w:p>
    <w:p w14:paraId="731FFBCE" w14:textId="77777777" w:rsidR="00CC74A0" w:rsidRPr="00C74E5E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Модуль журналирования</w:t>
      </w:r>
      <w:r w:rsidRPr="00C74E5E">
        <w:rPr>
          <w:sz w:val="28"/>
          <w:szCs w:val="28"/>
        </w:rPr>
        <w:t>,</w:t>
      </w:r>
    </w:p>
    <w:p w14:paraId="2D0C06B2" w14:textId="77777777" w:rsidR="00CC74A0" w:rsidRPr="00C74E5E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74E5E">
        <w:rPr>
          <w:sz w:val="28"/>
          <w:szCs w:val="28"/>
        </w:rPr>
        <w:t>Модуль администрирования,</w:t>
      </w:r>
    </w:p>
    <w:p w14:paraId="4169B40E" w14:textId="77777777" w:rsidR="00CC74A0" w:rsidRPr="00C74E5E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74E5E">
        <w:rPr>
          <w:sz w:val="28"/>
          <w:szCs w:val="28"/>
        </w:rPr>
        <w:t>Мо</w:t>
      </w:r>
      <w:r>
        <w:rPr>
          <w:sz w:val="28"/>
          <w:szCs w:val="28"/>
        </w:rPr>
        <w:t>дуль взаимодействия с журналом</w:t>
      </w:r>
      <w:r w:rsidRPr="00C74E5E">
        <w:rPr>
          <w:sz w:val="28"/>
          <w:szCs w:val="28"/>
        </w:rPr>
        <w:t>,</w:t>
      </w:r>
    </w:p>
    <w:p w14:paraId="0F2D4B50" w14:textId="77777777" w:rsidR="00CC74A0" w:rsidRPr="0052630B" w:rsidRDefault="00CC74A0" w:rsidP="005C249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74E5E"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GUI</w:t>
      </w:r>
      <w:r w:rsidRPr="00C74E5E">
        <w:rPr>
          <w:sz w:val="28"/>
          <w:szCs w:val="28"/>
        </w:rPr>
        <w:t>.</w:t>
      </w:r>
    </w:p>
    <w:p w14:paraId="57AF07D0" w14:textId="77777777" w:rsidR="00CC74A0" w:rsidRPr="00C74E5E" w:rsidRDefault="00CC74A0" w:rsidP="00CC74A0">
      <w:pPr>
        <w:pStyle w:val="af7"/>
        <w:rPr>
          <w:lang w:eastAsia="en-US"/>
        </w:rPr>
      </w:pPr>
      <w:r w:rsidRPr="00C74E5E">
        <w:rPr>
          <w:lang w:eastAsia="en-US"/>
        </w:rPr>
        <w:t>Данные компоне</w:t>
      </w:r>
      <w:r>
        <w:rPr>
          <w:lang w:eastAsia="en-US"/>
        </w:rPr>
        <w:t>нты предназначены для получения первичной информации для анализа, такой как: результат анализа канала передачи, идентификация необходимых операций по безопасности</w:t>
      </w:r>
      <w:r w:rsidRPr="00C74E5E">
        <w:rPr>
          <w:lang w:eastAsia="en-US"/>
        </w:rPr>
        <w:t>. Это позволяет собирать следующую информацию:</w:t>
      </w:r>
    </w:p>
    <w:p w14:paraId="70CBA8E7" w14:textId="77777777" w:rsidR="00CC74A0" w:rsidRPr="00C74E5E" w:rsidRDefault="00CC74A0" w:rsidP="005C249A">
      <w:pPr>
        <w:pStyle w:val="af9"/>
        <w:numPr>
          <w:ilvl w:val="0"/>
          <w:numId w:val="4"/>
        </w:numPr>
        <w:ind w:left="0" w:firstLine="709"/>
        <w:rPr>
          <w:lang w:eastAsia="en-US"/>
        </w:rPr>
      </w:pPr>
      <w:r>
        <w:rPr>
          <w:lang w:eastAsia="en-US"/>
        </w:rPr>
        <w:t>какие каналы связи обладают высоким уровнем доверия</w:t>
      </w:r>
      <w:r w:rsidRPr="00C74E5E">
        <w:rPr>
          <w:lang w:eastAsia="en-US"/>
        </w:rPr>
        <w:t>,</w:t>
      </w:r>
    </w:p>
    <w:p w14:paraId="501B86CD" w14:textId="77777777" w:rsidR="00CC74A0" w:rsidRDefault="00CC74A0" w:rsidP="005C249A">
      <w:pPr>
        <w:pStyle w:val="af9"/>
        <w:numPr>
          <w:ilvl w:val="0"/>
          <w:numId w:val="4"/>
        </w:numPr>
        <w:ind w:left="0" w:firstLine="709"/>
        <w:rPr>
          <w:lang w:eastAsia="en-US"/>
        </w:rPr>
      </w:pPr>
      <w:r>
        <w:rPr>
          <w:lang w:eastAsia="en-US"/>
        </w:rPr>
        <w:t>насколько информация, передаваемая по каналу, защищена,</w:t>
      </w:r>
    </w:p>
    <w:p w14:paraId="4B0F3B11" w14:textId="77777777" w:rsidR="00CC74A0" w:rsidRPr="00C74E5E" w:rsidRDefault="00CC74A0" w:rsidP="005C249A">
      <w:pPr>
        <w:pStyle w:val="af9"/>
        <w:numPr>
          <w:ilvl w:val="0"/>
          <w:numId w:val="4"/>
        </w:numPr>
        <w:ind w:left="0" w:firstLine="709"/>
        <w:rPr>
          <w:lang w:eastAsia="en-US"/>
        </w:rPr>
      </w:pPr>
      <w:r>
        <w:rPr>
          <w:lang w:eastAsia="en-US"/>
        </w:rPr>
        <w:t>вероятность воздействия на канал связи на физическом уровне.</w:t>
      </w:r>
    </w:p>
    <w:p w14:paraId="2259D7CA" w14:textId="77777777" w:rsidR="00CC74A0" w:rsidRPr="00C74E5E" w:rsidRDefault="00CC74A0" w:rsidP="00CC74A0">
      <w:pPr>
        <w:pStyle w:val="af7"/>
        <w:rPr>
          <w:lang w:eastAsia="en-US"/>
        </w:rPr>
      </w:pPr>
      <w:r w:rsidRPr="00C74E5E">
        <w:rPr>
          <w:szCs w:val="28"/>
          <w:shd w:val="clear" w:color="auto" w:fill="FFFFFF"/>
        </w:rPr>
        <w:t>Модуль</w:t>
      </w:r>
      <w:r w:rsidRPr="006F593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channel</w:t>
      </w:r>
      <w:r w:rsidRPr="00EB103B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ident</w:t>
      </w:r>
      <w:r w:rsidRPr="00C74E5E">
        <w:rPr>
          <w:lang w:eastAsia="en-US"/>
        </w:rPr>
        <w:t xml:space="preserve"> </w:t>
      </w:r>
      <w:r>
        <w:rPr>
          <w:lang w:eastAsia="en-US"/>
        </w:rPr>
        <w:t>предназначен для определения активных каналов связи, интенсивности потока данных, загрузки и подключения к каналу, получения первичной конфигурационной информации, такой как частота передачи, количество усилителей, протоколы.</w:t>
      </w:r>
    </w:p>
    <w:p w14:paraId="6BB82756" w14:textId="77777777" w:rsidR="00CC74A0" w:rsidRPr="00EB103B" w:rsidRDefault="00CC74A0" w:rsidP="00CC74A0">
      <w:pPr>
        <w:pStyle w:val="af7"/>
        <w:rPr>
          <w:lang w:eastAsia="en-US"/>
        </w:rPr>
      </w:pPr>
      <w:r>
        <w:rPr>
          <w:lang w:eastAsia="en-US"/>
        </w:rPr>
        <w:t xml:space="preserve">Модуль </w:t>
      </w:r>
      <w:r>
        <w:rPr>
          <w:lang w:val="en-US" w:eastAsia="en-US"/>
        </w:rPr>
        <w:t>channel</w:t>
      </w:r>
      <w:r w:rsidRPr="00EB103B">
        <w:rPr>
          <w:lang w:eastAsia="en-US"/>
        </w:rPr>
        <w:t xml:space="preserve"> </w:t>
      </w:r>
      <w:r>
        <w:rPr>
          <w:lang w:val="en-US" w:eastAsia="en-US"/>
        </w:rPr>
        <w:t>security</w:t>
      </w:r>
      <w:r w:rsidRPr="00EB103B">
        <w:rPr>
          <w:lang w:eastAsia="en-US"/>
        </w:rPr>
        <w:t xml:space="preserve"> </w:t>
      </w:r>
      <w:r>
        <w:rPr>
          <w:lang w:eastAsia="en-US"/>
        </w:rPr>
        <w:t>отвечает за оценку безопасности организации связи, спецификацию настроек канала передачи, оценку рисков и вероятности неправомерного доступа к информации на физическом уровне, а также для нормализации и предотвращения нелегитимного воздействия – приведения канала передачи к высокому уровню доверия и безопасности.</w:t>
      </w:r>
    </w:p>
    <w:p w14:paraId="12CA0EF9" w14:textId="77777777" w:rsidR="00CC74A0" w:rsidRDefault="00CC74A0" w:rsidP="00CC74A0">
      <w:pPr>
        <w:pStyle w:val="af7"/>
        <w:rPr>
          <w:lang w:eastAsia="en-US"/>
        </w:rPr>
      </w:pPr>
      <w:r w:rsidRPr="005356D5">
        <w:rPr>
          <w:lang w:eastAsia="en-US"/>
        </w:rPr>
        <w:lastRenderedPageBreak/>
        <w:t>Д</w:t>
      </w:r>
      <w:r>
        <w:rPr>
          <w:lang w:eastAsia="en-US"/>
        </w:rPr>
        <w:t>ля обновления данных о каналах связи и передаваемой информации</w:t>
      </w:r>
      <w:r w:rsidRPr="005356D5">
        <w:rPr>
          <w:lang w:eastAsia="en-US"/>
        </w:rPr>
        <w:t>, сбора информации о работе системы, состоянии ее модулей и контроля качества работы используется модуль администрирования.</w:t>
      </w:r>
    </w:p>
    <w:p w14:paraId="6CAD1C54" w14:textId="77777777" w:rsidR="00CC74A0" w:rsidRPr="003500B8" w:rsidRDefault="00CC74A0" w:rsidP="00CC74A0">
      <w:pPr>
        <w:pStyle w:val="af7"/>
        <w:rPr>
          <w:lang w:eastAsia="en-US"/>
        </w:rPr>
      </w:pPr>
      <w:r>
        <w:rPr>
          <w:lang w:eastAsia="en-US"/>
        </w:rPr>
        <w:t>Модуль журналирования несет функционал обновления, удаления</w:t>
      </w:r>
      <w:r w:rsidRPr="008B7D4C">
        <w:rPr>
          <w:lang w:eastAsia="en-US"/>
        </w:rPr>
        <w:t xml:space="preserve"> и изменени</w:t>
      </w:r>
      <w:r>
        <w:rPr>
          <w:lang w:eastAsia="en-US"/>
        </w:rPr>
        <w:t>я</w:t>
      </w:r>
      <w:r w:rsidRPr="008B7D4C">
        <w:rPr>
          <w:lang w:eastAsia="en-US"/>
        </w:rPr>
        <w:t xml:space="preserve"> базы данных с </w:t>
      </w:r>
      <w:r>
        <w:rPr>
          <w:lang w:eastAsia="en-US"/>
        </w:rPr>
        <w:t>результатами оценки и нормализации каналов</w:t>
      </w:r>
      <w:r w:rsidRPr="008B7D4C">
        <w:rPr>
          <w:lang w:eastAsia="en-US"/>
        </w:rPr>
        <w:t>. Его можно создать на осно</w:t>
      </w:r>
      <w:r>
        <w:rPr>
          <w:lang w:eastAsia="en-US"/>
        </w:rPr>
        <w:t xml:space="preserve">ве одной из открытых баз данных </w:t>
      </w:r>
      <w:r>
        <w:rPr>
          <w:lang w:val="en-US" w:eastAsia="en-US"/>
        </w:rPr>
        <w:t>PostgreSQL</w:t>
      </w:r>
      <w:r>
        <w:rPr>
          <w:lang w:eastAsia="en-US"/>
        </w:rPr>
        <w:t>.</w:t>
      </w:r>
    </w:p>
    <w:p w14:paraId="4824B35C" w14:textId="77777777" w:rsidR="00CC74A0" w:rsidRPr="00C74E5E" w:rsidRDefault="00CC74A0" w:rsidP="00CC74A0">
      <w:pPr>
        <w:pStyle w:val="af7"/>
        <w:rPr>
          <w:lang w:eastAsia="en-US"/>
        </w:rPr>
      </w:pPr>
      <w:r w:rsidRPr="00C74E5E">
        <w:rPr>
          <w:lang w:eastAsia="en-US"/>
        </w:rPr>
        <w:t xml:space="preserve">Модуль взаимодействия с </w:t>
      </w:r>
      <w:r>
        <w:rPr>
          <w:lang w:eastAsia="en-US"/>
        </w:rPr>
        <w:t>журналом</w:t>
      </w:r>
      <w:r w:rsidRPr="00C74E5E">
        <w:rPr>
          <w:lang w:eastAsia="en-US"/>
        </w:rPr>
        <w:t xml:space="preserve"> предназначен для обмена </w:t>
      </w:r>
      <w:r>
        <w:rPr>
          <w:lang w:eastAsia="en-US"/>
        </w:rPr>
        <w:t xml:space="preserve">актуальной </w:t>
      </w:r>
      <w:r w:rsidRPr="00C74E5E">
        <w:rPr>
          <w:lang w:eastAsia="en-US"/>
        </w:rPr>
        <w:t>информацией между модулем админ</w:t>
      </w:r>
      <w:r>
        <w:rPr>
          <w:lang w:eastAsia="en-US"/>
        </w:rPr>
        <w:t>истрирования и модулем хранилища. Обновление происходит по заданным промежуткам от 30 секунд до 3 минут, в зависимости интенсивности взаимодействия.</w:t>
      </w:r>
    </w:p>
    <w:p w14:paraId="4301992D" w14:textId="77777777" w:rsidR="00CC74A0" w:rsidRDefault="00CC74A0" w:rsidP="00CC74A0">
      <w:pPr>
        <w:pStyle w:val="af7"/>
        <w:rPr>
          <w:lang w:eastAsia="en-US"/>
        </w:rPr>
      </w:pPr>
      <w:r w:rsidRPr="00C74E5E">
        <w:rPr>
          <w:lang w:eastAsia="en-US"/>
        </w:rPr>
        <w:t xml:space="preserve">Модуль </w:t>
      </w:r>
      <w:r>
        <w:rPr>
          <w:lang w:val="en-US" w:eastAsia="en-US"/>
        </w:rPr>
        <w:t>GUI</w:t>
      </w:r>
      <w:r>
        <w:rPr>
          <w:lang w:eastAsia="en-US"/>
        </w:rPr>
        <w:t xml:space="preserve"> предназначен для работы в </w:t>
      </w:r>
      <w:r w:rsidRPr="00C74E5E">
        <w:rPr>
          <w:lang w:eastAsia="en-US"/>
        </w:rPr>
        <w:t>пользовательском интерфейсе системы.</w:t>
      </w:r>
    </w:p>
    <w:p w14:paraId="2F5E3B80" w14:textId="77777777" w:rsidR="00CC74A0" w:rsidRPr="00C74E5E" w:rsidRDefault="00CC74A0" w:rsidP="00CC74A0">
      <w:pPr>
        <w:pStyle w:val="af7"/>
        <w:rPr>
          <w:lang w:eastAsia="en-US"/>
        </w:rPr>
      </w:pPr>
      <w:r w:rsidRPr="00C74E5E">
        <w:rPr>
          <w:lang w:eastAsia="en-US"/>
        </w:rPr>
        <w:t xml:space="preserve">На рисунке 1 представлена архитектура </w:t>
      </w:r>
      <w:r w:rsidRPr="00EB103B">
        <w:rPr>
          <w:szCs w:val="28"/>
        </w:rPr>
        <w:t>информационно-аналитической системы безопасности защиты речевой информации</w:t>
      </w:r>
      <w:r w:rsidRPr="00C74E5E">
        <w:rPr>
          <w:lang w:eastAsia="en-US"/>
        </w:rPr>
        <w:t>.</w:t>
      </w:r>
    </w:p>
    <w:p w14:paraId="4D1D6368" w14:textId="77777777" w:rsidR="00CC74A0" w:rsidRPr="00C74E5E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4E5E">
        <w:rPr>
          <w:rFonts w:ascii="Times New Roman" w:hAnsi="Times New Roman"/>
          <w:sz w:val="28"/>
          <w:szCs w:val="28"/>
        </w:rPr>
        <w:t xml:space="preserve">В ходе анализа архитектуры </w:t>
      </w:r>
      <w:r w:rsidRPr="00EB103B">
        <w:rPr>
          <w:rFonts w:ascii="Times New Roman" w:hAnsi="Times New Roman"/>
          <w:sz w:val="28"/>
          <w:szCs w:val="28"/>
        </w:rPr>
        <w:t xml:space="preserve">информационно-аналитической системы безопасности защиты речевой информации </w:t>
      </w:r>
      <w:r w:rsidRPr="00C74E5E">
        <w:rPr>
          <w:rFonts w:ascii="Times New Roman" w:hAnsi="Times New Roman"/>
          <w:sz w:val="28"/>
          <w:szCs w:val="28"/>
        </w:rPr>
        <w:t xml:space="preserve">определены ее основные компоненты: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модуль </w:t>
      </w:r>
      <w:r w:rsidRPr="00EB103B">
        <w:rPr>
          <w:rFonts w:ascii="Times New Roman" w:hAnsi="Times New Roman"/>
          <w:sz w:val="28"/>
          <w:szCs w:val="28"/>
          <w:shd w:val="clear" w:color="auto" w:fill="FFFFFF"/>
        </w:rPr>
        <w:t>channel ident,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0D1118">
        <w:rPr>
          <w:rFonts w:ascii="Times New Roman" w:hAnsi="Times New Roman"/>
          <w:sz w:val="28"/>
          <w:szCs w:val="28"/>
        </w:rPr>
        <w:t xml:space="preserve">одуль </w:t>
      </w:r>
      <w:r>
        <w:rPr>
          <w:rFonts w:ascii="Times New Roman" w:hAnsi="Times New Roman"/>
          <w:sz w:val="28"/>
          <w:szCs w:val="28"/>
          <w:lang w:val="en-US"/>
        </w:rPr>
        <w:t>channel</w:t>
      </w:r>
      <w:r w:rsidRPr="00EB10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security</w:t>
      </w:r>
      <w:r>
        <w:rPr>
          <w:rFonts w:ascii="Times New Roman" w:hAnsi="Times New Roman"/>
          <w:sz w:val="28"/>
          <w:szCs w:val="28"/>
        </w:rPr>
        <w:t>,</w:t>
      </w:r>
      <w:r w:rsidRPr="00C74E5E">
        <w:rPr>
          <w:rFonts w:ascii="Times New Roman" w:hAnsi="Times New Roman"/>
          <w:sz w:val="28"/>
          <w:szCs w:val="28"/>
        </w:rPr>
        <w:t xml:space="preserve"> модуль администри</w:t>
      </w:r>
      <w:r>
        <w:rPr>
          <w:rFonts w:ascii="Times New Roman" w:hAnsi="Times New Roman"/>
          <w:sz w:val="28"/>
          <w:szCs w:val="28"/>
        </w:rPr>
        <w:t>рования, м</w:t>
      </w:r>
      <w:r w:rsidRPr="000D1118">
        <w:rPr>
          <w:rFonts w:ascii="Times New Roman" w:hAnsi="Times New Roman"/>
          <w:sz w:val="28"/>
          <w:szCs w:val="28"/>
        </w:rPr>
        <w:t xml:space="preserve">одуль </w:t>
      </w:r>
      <w:r>
        <w:rPr>
          <w:rFonts w:ascii="Times New Roman" w:hAnsi="Times New Roman"/>
          <w:sz w:val="28"/>
          <w:szCs w:val="28"/>
        </w:rPr>
        <w:t>журналирования</w:t>
      </w:r>
      <w:r w:rsidRPr="00C74E5E">
        <w:rPr>
          <w:rFonts w:ascii="Times New Roman" w:hAnsi="Times New Roman"/>
          <w:sz w:val="28"/>
          <w:szCs w:val="28"/>
        </w:rPr>
        <w:t>, мо</w:t>
      </w:r>
      <w:r>
        <w:rPr>
          <w:rFonts w:ascii="Times New Roman" w:hAnsi="Times New Roman"/>
          <w:sz w:val="28"/>
          <w:szCs w:val="28"/>
        </w:rPr>
        <w:t>дуль взаимодействия с журналом</w:t>
      </w:r>
      <w:r w:rsidRPr="00C74E5E">
        <w:rPr>
          <w:rFonts w:ascii="Times New Roman" w:hAnsi="Times New Roman"/>
          <w:sz w:val="28"/>
          <w:szCs w:val="28"/>
        </w:rPr>
        <w:t xml:space="preserve"> и модуль графического интерфейса.</w:t>
      </w:r>
    </w:p>
    <w:p w14:paraId="7B7B78AD" w14:textId="3907818E" w:rsidR="00CC74A0" w:rsidRPr="00C74E5E" w:rsidRDefault="008E27AB" w:rsidP="00CC74A0">
      <w:pPr>
        <w:pStyle w:val="af7"/>
        <w:ind w:firstLine="0"/>
        <w:jc w:val="center"/>
        <w:rPr>
          <w:lang w:eastAsia="en-US"/>
        </w:rPr>
      </w:pPr>
      <w:r w:rsidRPr="00066647">
        <w:rPr>
          <w:noProof/>
        </w:rPr>
        <w:drawing>
          <wp:inline distT="0" distB="0" distL="0" distR="0" wp14:anchorId="6B8C92BE" wp14:editId="23957DCA">
            <wp:extent cx="5172075" cy="1876425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7444" w14:textId="77777777" w:rsidR="00CC74A0" w:rsidRDefault="00CC74A0" w:rsidP="00CC74A0">
      <w:pPr>
        <w:pStyle w:val="af7"/>
        <w:spacing w:after="160"/>
        <w:jc w:val="center"/>
        <w:rPr>
          <w:szCs w:val="28"/>
        </w:rPr>
      </w:pPr>
      <w:r w:rsidRPr="00C74E5E">
        <w:rPr>
          <w:szCs w:val="28"/>
          <w:lang w:eastAsia="en-US"/>
        </w:rPr>
        <w:t xml:space="preserve">Рисунок 1 </w:t>
      </w:r>
      <w:r w:rsidRPr="00C74E5E">
        <w:rPr>
          <w:lang w:eastAsia="en-US"/>
        </w:rPr>
        <w:t>–</w:t>
      </w:r>
      <w:r w:rsidRPr="00C74E5E">
        <w:rPr>
          <w:szCs w:val="28"/>
          <w:lang w:eastAsia="en-US"/>
        </w:rPr>
        <w:t xml:space="preserve"> </w:t>
      </w:r>
      <w:r w:rsidRPr="00C74E5E">
        <w:rPr>
          <w:lang w:eastAsia="en-US"/>
        </w:rPr>
        <w:t xml:space="preserve">Архитектура </w:t>
      </w:r>
      <w:r w:rsidRPr="006B7D23">
        <w:rPr>
          <w:szCs w:val="28"/>
        </w:rPr>
        <w:t>информационно-аналитической системы безопасности защиты речевой информации</w:t>
      </w:r>
    </w:p>
    <w:p w14:paraId="60663270" w14:textId="77777777" w:rsidR="00CC74A0" w:rsidRPr="00C74E5E" w:rsidRDefault="00CC74A0" w:rsidP="00CC74A0">
      <w:pPr>
        <w:pStyle w:val="af7"/>
        <w:spacing w:after="160"/>
        <w:rPr>
          <w:lang w:eastAsia="en-US"/>
        </w:rPr>
      </w:pPr>
    </w:p>
    <w:p w14:paraId="4BA9D571" w14:textId="77777777" w:rsidR="00CC74A0" w:rsidRPr="00C74E5E" w:rsidRDefault="00CC74A0" w:rsidP="00CC74A0">
      <w:pPr>
        <w:pStyle w:val="af7"/>
        <w:spacing w:after="160"/>
        <w:jc w:val="center"/>
        <w:rPr>
          <w:lang w:eastAsia="en-US"/>
        </w:rPr>
      </w:pPr>
    </w:p>
    <w:p w14:paraId="4D6E3953" w14:textId="77777777" w:rsidR="00CC74A0" w:rsidRDefault="00CC74A0" w:rsidP="00CC74A0">
      <w:pPr>
        <w:pStyle w:val="3"/>
        <w:spacing w:line="360" w:lineRule="auto"/>
        <w:ind w:firstLine="709"/>
        <w:jc w:val="both"/>
      </w:pPr>
      <w:bookmarkStart w:id="8" w:name="_Toc133364309"/>
      <w:bookmarkStart w:id="9" w:name="_Toc135402205"/>
      <w:bookmarkStart w:id="10" w:name="_Toc154075961"/>
      <w:r>
        <w:lastRenderedPageBreak/>
        <w:t>Методика работы с программным комплексом реализации модели информационно-аналитической системы безопасности защиты речевой информации</w:t>
      </w:r>
      <w:bookmarkEnd w:id="10"/>
    </w:p>
    <w:p w14:paraId="189A06DD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5F5926">
        <w:rPr>
          <w:rFonts w:ascii="Times New Roman" w:hAnsi="Times New Roman"/>
          <w:sz w:val="28"/>
          <w:lang w:eastAsia="ru-RU"/>
        </w:rPr>
        <w:t xml:space="preserve">Для начала работы с программным комплексом реализации модели </w:t>
      </w:r>
      <w:r w:rsidRPr="00E37B4B">
        <w:rPr>
          <w:rFonts w:ascii="Times New Roman" w:eastAsia="Times New Roman" w:hAnsi="Times New Roman"/>
          <w:bCs/>
          <w:sz w:val="28"/>
          <w:szCs w:val="24"/>
          <w:lang w:eastAsia="ru-RU"/>
        </w:rPr>
        <w:t>информационно-аналитической системы безопасности защиты речевой информации</w:t>
      </w:r>
      <w:r>
        <w:rPr>
          <w:rFonts w:ascii="Times New Roman" w:hAnsi="Times New Roman"/>
          <w:sz w:val="28"/>
          <w:lang w:eastAsia="ru-RU"/>
        </w:rPr>
        <w:t>, необходимо запустить комплекс и получить интерфейс администрирования.</w:t>
      </w:r>
    </w:p>
    <w:p w14:paraId="6805FA5D" w14:textId="70ABF8B0" w:rsidR="00CC74A0" w:rsidRPr="00E95346" w:rsidRDefault="008E27AB" w:rsidP="00CC74A0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144D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E66495" wp14:editId="4D0C6C85">
            <wp:extent cx="3733800" cy="1714500"/>
            <wp:effectExtent l="0" t="0" r="0" b="0"/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B6D3" w14:textId="77777777" w:rsidR="00CC74A0" w:rsidRPr="00C74E5E" w:rsidRDefault="00CC74A0" w:rsidP="00CC74A0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 </w:t>
      </w:r>
      <w:r w:rsidRPr="00C74E5E">
        <w:rPr>
          <w:rFonts w:ascii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  <w:lang w:eastAsia="ru-RU"/>
        </w:rPr>
        <w:t>Экранная копия интерфейса</w:t>
      </w:r>
      <w:r w:rsidRPr="00C74E5E">
        <w:rPr>
          <w:rFonts w:ascii="Times New Roman" w:hAnsi="Times New Roman"/>
          <w:sz w:val="28"/>
          <w:szCs w:val="28"/>
          <w:lang w:eastAsia="ru-RU"/>
        </w:rPr>
        <w:t xml:space="preserve"> администрирования</w:t>
      </w:r>
    </w:p>
    <w:p w14:paraId="0E0C8BDB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запуска процесса идентификации и обнаружения активных каналов связи необходимо нажать кнопку «Идентификация», после чего запустится интерфейс и модуль </w:t>
      </w:r>
      <w:r>
        <w:rPr>
          <w:rFonts w:ascii="Times New Roman" w:hAnsi="Times New Roman"/>
          <w:sz w:val="28"/>
          <w:lang w:val="en-US" w:eastAsia="ru-RU"/>
        </w:rPr>
        <w:t>channel</w:t>
      </w:r>
      <w:r w:rsidRPr="00E37B4B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ident</w:t>
      </w:r>
      <w:r>
        <w:rPr>
          <w:rFonts w:ascii="Times New Roman" w:hAnsi="Times New Roman"/>
          <w:sz w:val="28"/>
          <w:lang w:eastAsia="ru-RU"/>
        </w:rPr>
        <w:t>, отвечающий за сканирование активных каналов связи, сбор параметров и определение объемов и характеристик информации, передаваемой по линии связи.</w:t>
      </w:r>
    </w:p>
    <w:p w14:paraId="125E03D0" w14:textId="0C335C46" w:rsidR="00CC74A0" w:rsidRDefault="008E27AB" w:rsidP="00CC74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eastAsia="ru-RU"/>
        </w:rPr>
      </w:pPr>
      <w:r w:rsidRPr="00144D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AD6EC9" wp14:editId="3A5FE725">
            <wp:extent cx="2781300" cy="1914525"/>
            <wp:effectExtent l="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FF54" w14:textId="77777777" w:rsidR="00CC74A0" w:rsidRPr="00E37B4B" w:rsidRDefault="00CC74A0" w:rsidP="00CC74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Рисунок 3 – Экранная копия интерфейса анализа</w:t>
      </w:r>
    </w:p>
    <w:p w14:paraId="0F841F46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анализа безопасности полученного объема информации и соотношения параметров канала связи используется модуль </w:t>
      </w:r>
      <w:r>
        <w:rPr>
          <w:rFonts w:ascii="Times New Roman" w:hAnsi="Times New Roman"/>
          <w:sz w:val="28"/>
          <w:lang w:val="en-US" w:eastAsia="ru-RU"/>
        </w:rPr>
        <w:t>channel</w:t>
      </w:r>
      <w:r w:rsidRPr="007A0261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security</w:t>
      </w:r>
      <w:r>
        <w:rPr>
          <w:rFonts w:ascii="Times New Roman" w:hAnsi="Times New Roman"/>
          <w:sz w:val="28"/>
          <w:lang w:eastAsia="ru-RU"/>
        </w:rPr>
        <w:t xml:space="preserve">, доступный по кнопке «Оценка, нормализация». В открывшемся окне пользователь увидит два вложенных окна, одно из которых содержит перечень </w:t>
      </w:r>
      <w:r>
        <w:rPr>
          <w:rFonts w:ascii="Times New Roman" w:hAnsi="Times New Roman"/>
          <w:sz w:val="28"/>
          <w:lang w:eastAsia="ru-RU"/>
        </w:rPr>
        <w:lastRenderedPageBreak/>
        <w:t xml:space="preserve">базовых параметров канала связи или интерфейса, которые использовались при передаче информации. При нажатии кнопки «Оценка и нормализация» произойдет принудительная смена параметров на наиболее безопасные и появится параметр </w:t>
      </w:r>
      <w:r>
        <w:rPr>
          <w:rFonts w:ascii="Times New Roman" w:hAnsi="Times New Roman"/>
          <w:sz w:val="28"/>
          <w:lang w:val="en-US" w:eastAsia="ru-RU"/>
        </w:rPr>
        <w:t>SECURE</w:t>
      </w:r>
      <w:r>
        <w:rPr>
          <w:rFonts w:ascii="Times New Roman" w:hAnsi="Times New Roman"/>
          <w:sz w:val="28"/>
          <w:lang w:eastAsia="ru-RU"/>
        </w:rPr>
        <w:t>, равный 10, что означает активную защиту канала связи.</w:t>
      </w:r>
    </w:p>
    <w:p w14:paraId="5AB0672B" w14:textId="2F787A5F" w:rsidR="00CC74A0" w:rsidRDefault="008E27AB" w:rsidP="00CC74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eastAsia="ru-RU"/>
        </w:rPr>
      </w:pPr>
      <w:r w:rsidRPr="00144D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7FF9DF" wp14:editId="259064D1">
            <wp:extent cx="3324225" cy="16573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B2F0" w14:textId="77777777" w:rsidR="00CC74A0" w:rsidRPr="007A0261" w:rsidRDefault="00CC74A0" w:rsidP="00CC74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Рисунок 4 – Экранная копия интерфейса нормализации</w:t>
      </w:r>
    </w:p>
    <w:p w14:paraId="1747849F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Если пользователю необходимо ознакомиться с журналом, необходимо нажать «Журнал», после чего откроется окно интерфейса </w:t>
      </w:r>
      <w:r w:rsidRPr="007A0261">
        <w:rPr>
          <w:rFonts w:ascii="Times New Roman" w:hAnsi="Times New Roman"/>
          <w:sz w:val="28"/>
          <w:lang w:eastAsia="ru-RU"/>
        </w:rPr>
        <w:t>просмотра и редактирования журнала</w:t>
      </w:r>
      <w:r>
        <w:rPr>
          <w:rFonts w:ascii="Times New Roman" w:hAnsi="Times New Roman"/>
          <w:sz w:val="28"/>
          <w:lang w:eastAsia="ru-RU"/>
        </w:rPr>
        <w:t xml:space="preserve">. В представленном окне пользователь имеет возможность ввести доступный активный канал связи и затем добавить в базу - внести его принудительно, нажав кнопку «добавить», или же убрать канал связи в связи с неактуальностью, нажав кнопку «исключить». Ознакомиться с базой и произвести редактирование полученного списка пользователь может нажатием кнопки «редактировать». </w:t>
      </w:r>
    </w:p>
    <w:p w14:paraId="2DB77CAA" w14:textId="4892F529" w:rsidR="00CC74A0" w:rsidRDefault="008E27AB" w:rsidP="00CC74A0">
      <w:pPr>
        <w:spacing w:after="0" w:line="360" w:lineRule="auto"/>
        <w:jc w:val="center"/>
        <w:rPr>
          <w:rFonts w:ascii="Times New Roman" w:hAnsi="Times New Roman"/>
          <w:sz w:val="28"/>
          <w:lang w:eastAsia="ru-RU"/>
        </w:rPr>
      </w:pPr>
      <w:r w:rsidRPr="00144D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A1CC96" wp14:editId="0D6075C6">
            <wp:extent cx="4324350" cy="175260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425F" w14:textId="77777777" w:rsidR="00CC74A0" w:rsidRPr="002F6470" w:rsidRDefault="00CC74A0" w:rsidP="00CC74A0">
      <w:pPr>
        <w:spacing w:after="0" w:line="360" w:lineRule="auto"/>
        <w:jc w:val="center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Рисунок 5 – Экранная копия интерфейса журналирования</w:t>
      </w:r>
    </w:p>
    <w:p w14:paraId="039D34B2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5F5926">
        <w:rPr>
          <w:rFonts w:ascii="Times New Roman" w:hAnsi="Times New Roman"/>
          <w:sz w:val="28"/>
          <w:lang w:eastAsia="ru-RU"/>
        </w:rPr>
        <w:t xml:space="preserve">Таким образом, была составлена методика работы с программным комплексом реализации модели </w:t>
      </w:r>
      <w:r w:rsidRPr="00E37B4B">
        <w:rPr>
          <w:rFonts w:ascii="Times New Roman" w:eastAsia="Times New Roman" w:hAnsi="Times New Roman"/>
          <w:bCs/>
          <w:sz w:val="28"/>
          <w:szCs w:val="24"/>
          <w:lang w:eastAsia="ru-RU"/>
        </w:rPr>
        <w:t>информационно-аналитической системы безопасности защиты речевой информации</w:t>
      </w:r>
      <w:r w:rsidRPr="005F5926">
        <w:rPr>
          <w:rFonts w:ascii="Times New Roman" w:hAnsi="Times New Roman"/>
          <w:sz w:val="28"/>
          <w:lang w:eastAsia="ru-RU"/>
        </w:rPr>
        <w:t xml:space="preserve">. Разработанная модель позволяет </w:t>
      </w:r>
      <w:r w:rsidRPr="005F5926">
        <w:rPr>
          <w:rFonts w:ascii="Times New Roman" w:hAnsi="Times New Roman"/>
          <w:sz w:val="28"/>
          <w:lang w:eastAsia="ru-RU"/>
        </w:rPr>
        <w:lastRenderedPageBreak/>
        <w:t xml:space="preserve">детально разобрать, какое назначение имеет тот или иной элемент интерфейса и какие действия необходимо выполнить для достижения результата. </w:t>
      </w:r>
    </w:p>
    <w:p w14:paraId="40FB3FA5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01C57283" w14:textId="77777777" w:rsidR="00CC74A0" w:rsidRPr="00C74E5E" w:rsidRDefault="00CC74A0" w:rsidP="00CC74A0">
      <w:pPr>
        <w:pStyle w:val="3"/>
        <w:spacing w:line="360" w:lineRule="auto"/>
        <w:ind w:left="709" w:firstLine="709"/>
        <w:jc w:val="both"/>
      </w:pPr>
      <w:bookmarkStart w:id="11" w:name="_Toc154075962"/>
      <w:r w:rsidRPr="00C74E5E">
        <w:t>Выводы по разделу 1</w:t>
      </w:r>
      <w:bookmarkEnd w:id="8"/>
      <w:bookmarkEnd w:id="9"/>
      <w:bookmarkEnd w:id="11"/>
    </w:p>
    <w:p w14:paraId="0EC6CFB4" w14:textId="77777777" w:rsidR="00CC74A0" w:rsidRDefault="00CC74A0" w:rsidP="00CC74A0">
      <w:pPr>
        <w:pStyle w:val="a7"/>
        <w:numPr>
          <w:ilvl w:val="6"/>
          <w:numId w:val="0"/>
        </w:numPr>
        <w:spacing w:after="160" w:line="360" w:lineRule="auto"/>
        <w:ind w:firstLine="709"/>
        <w:jc w:val="both"/>
        <w:rPr>
          <w:sz w:val="28"/>
        </w:rPr>
      </w:pPr>
      <w:r w:rsidRPr="0066612C">
        <w:rPr>
          <w:sz w:val="28"/>
        </w:rPr>
        <w:t>В ходе анализа архитектуры информационно-аналитической системы безопасности защиты речевой информации определены ее основные компоненты: модуль channel ident, модуль channel security, модуль администрирования, модуль журналирования, модуль взаимодействия с журналом и модуль графического интерфейса.</w:t>
      </w:r>
    </w:p>
    <w:p w14:paraId="7C1AE423" w14:textId="77777777" w:rsidR="00CC74A0" w:rsidRPr="0066612C" w:rsidRDefault="00CC74A0" w:rsidP="00CC74A0">
      <w:pPr>
        <w:pStyle w:val="a7"/>
        <w:numPr>
          <w:ilvl w:val="6"/>
          <w:numId w:val="0"/>
        </w:numPr>
        <w:spacing w:after="160" w:line="360" w:lineRule="auto"/>
        <w:ind w:firstLine="709"/>
        <w:jc w:val="both"/>
        <w:rPr>
          <w:sz w:val="28"/>
        </w:rPr>
      </w:pPr>
      <w:r w:rsidRPr="005F5926">
        <w:rPr>
          <w:sz w:val="28"/>
        </w:rPr>
        <w:t xml:space="preserve">Таким образом, была составлена методика работы с программным комплексом реализации модели </w:t>
      </w:r>
      <w:r w:rsidRPr="00E37B4B">
        <w:rPr>
          <w:bCs/>
          <w:sz w:val="28"/>
          <w:szCs w:val="24"/>
        </w:rPr>
        <w:t>информационно-аналитической системы безопасности защиты речевой информации</w:t>
      </w:r>
      <w:r w:rsidRPr="005F5926">
        <w:rPr>
          <w:sz w:val="28"/>
        </w:rPr>
        <w:t>. Разработанная модель позволяет детально разобрать, какое назначение имеет тот или иной элемент интерфейса и какие действия необходимо выполнить для достижения результата.</w:t>
      </w:r>
    </w:p>
    <w:p w14:paraId="2EAF08F4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F74466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07A2AC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F85B01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C809E3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2FF8BF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68277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A7E938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AAE8F3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B7A9CA" w14:textId="77777777" w:rsidR="00CC74A0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F9796E" w14:textId="77777777" w:rsidR="00CC74A0" w:rsidRPr="00C74E5E" w:rsidRDefault="00CC74A0" w:rsidP="00CC74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46301" w14:textId="77777777" w:rsidR="00CC74A0" w:rsidRPr="007C56E0" w:rsidRDefault="00CC74A0" w:rsidP="00CC74A0">
      <w:pPr>
        <w:pStyle w:val="34"/>
        <w:spacing w:line="360" w:lineRule="auto"/>
        <w:ind w:firstLine="709"/>
        <w:jc w:val="both"/>
      </w:pPr>
      <w:bookmarkStart w:id="12" w:name="_Toc135402206"/>
      <w:bookmarkStart w:id="13" w:name="_Toc135402208"/>
      <w:bookmarkStart w:id="14" w:name="_Toc154075963"/>
      <w:r>
        <w:lastRenderedPageBreak/>
        <w:t>Экспериментальное исследование модели</w:t>
      </w:r>
      <w:r w:rsidRPr="00C74E5E">
        <w:t xml:space="preserve"> </w:t>
      </w:r>
      <w:bookmarkEnd w:id="12"/>
      <w:r w:rsidRPr="00B05A60">
        <w:t>информационно-аналитической системы безопасности защиты речевой информации</w:t>
      </w:r>
      <w:bookmarkEnd w:id="14"/>
    </w:p>
    <w:p w14:paraId="3746E260" w14:textId="77777777" w:rsidR="00CC74A0" w:rsidRDefault="00CC74A0" w:rsidP="00CC74A0">
      <w:pPr>
        <w:pStyle w:val="afb"/>
        <w:numPr>
          <w:ilvl w:val="2"/>
          <w:numId w:val="0"/>
        </w:numPr>
        <w:ind w:firstLine="709"/>
      </w:pPr>
      <w:r w:rsidRPr="00B05A60">
        <w:t xml:space="preserve">План проведения экспериментального исследования модели информационно-аналитической системы безопасности </w:t>
      </w:r>
      <w:r w:rsidRPr="00B05A60">
        <w:rPr>
          <w:szCs w:val="32"/>
        </w:rPr>
        <w:t>защиты речевой информации</w:t>
      </w:r>
      <w:r w:rsidRPr="00B05A60">
        <w:t xml:space="preserve"> </w:t>
      </w:r>
      <w:bookmarkEnd w:id="13"/>
    </w:p>
    <w:p w14:paraId="35673B84" w14:textId="77777777" w:rsidR="00CC74A0" w:rsidRPr="00CC74A0" w:rsidRDefault="00CC74A0" w:rsidP="00CC74A0">
      <w:pPr>
        <w:pStyle w:val="af9"/>
        <w:ind w:firstLine="708"/>
        <w:rPr>
          <w:rFonts w:eastAsia="Calibri"/>
          <w:color w:val="auto"/>
          <w:szCs w:val="22"/>
        </w:rPr>
      </w:pPr>
      <w:r w:rsidRPr="00CC74A0">
        <w:rPr>
          <w:rFonts w:eastAsia="Calibri"/>
          <w:color w:val="auto"/>
          <w:szCs w:val="22"/>
        </w:rPr>
        <w:t>В данном разделе представлен план проведения экспериментального исследования информационно-аналитической системы безопасности защиты речевой информации. В соответствии с обозначенными целями, были утверждены следующие этапы исследования:</w:t>
      </w:r>
    </w:p>
    <w:p w14:paraId="54630B19" w14:textId="77777777" w:rsidR="00CC74A0" w:rsidRPr="00C74E5E" w:rsidRDefault="00CC74A0" w:rsidP="005C249A">
      <w:pPr>
        <w:pStyle w:val="af9"/>
        <w:numPr>
          <w:ilvl w:val="0"/>
          <w:numId w:val="6"/>
        </w:numPr>
      </w:pPr>
      <w:r w:rsidRPr="00C74E5E">
        <w:t>Подготовка к тестированию:</w:t>
      </w:r>
    </w:p>
    <w:p w14:paraId="76AD973E" w14:textId="77777777" w:rsidR="00CC74A0" w:rsidRDefault="00CC74A0" w:rsidP="005C249A">
      <w:pPr>
        <w:pStyle w:val="af9"/>
        <w:numPr>
          <w:ilvl w:val="2"/>
          <w:numId w:val="6"/>
        </w:numPr>
        <w:ind w:firstLine="709"/>
      </w:pPr>
      <w:r w:rsidRPr="00C74E5E">
        <w:t>Определ</w:t>
      </w:r>
      <w:r>
        <w:t>ение целей и задач</w:t>
      </w:r>
      <w:r w:rsidRPr="00C74E5E">
        <w:t>,</w:t>
      </w:r>
    </w:p>
    <w:p w14:paraId="7C902B91" w14:textId="77777777" w:rsidR="00CC74A0" w:rsidRDefault="00CC74A0" w:rsidP="005C249A">
      <w:pPr>
        <w:pStyle w:val="af9"/>
        <w:numPr>
          <w:ilvl w:val="2"/>
          <w:numId w:val="6"/>
        </w:numPr>
        <w:ind w:firstLine="709"/>
      </w:pPr>
      <w:r w:rsidRPr="00C74E5E">
        <w:t xml:space="preserve">Определение функциональных возможностей </w:t>
      </w:r>
      <w:r>
        <w:t xml:space="preserve">  </w:t>
      </w:r>
      <w:r w:rsidRPr="00C74E5E">
        <w:t>продукта</w:t>
      </w:r>
      <w:r>
        <w:t xml:space="preserve">  </w:t>
      </w:r>
      <w:r w:rsidRPr="00C74E5E">
        <w:t xml:space="preserve"> и</w:t>
      </w:r>
      <w:r>
        <w:t xml:space="preserve"> </w:t>
      </w:r>
    </w:p>
    <w:p w14:paraId="41E4583B" w14:textId="77777777" w:rsidR="00CC74A0" w:rsidRPr="00C74E5E" w:rsidRDefault="00CC74A0" w:rsidP="00CC74A0">
      <w:pPr>
        <w:pStyle w:val="af9"/>
        <w:ind w:left="1418"/>
      </w:pPr>
      <w:r w:rsidRPr="00C74E5E">
        <w:t>перечня модулей,</w:t>
      </w:r>
    </w:p>
    <w:p w14:paraId="7019A154" w14:textId="77777777" w:rsidR="00CC74A0" w:rsidRPr="00C74E5E" w:rsidRDefault="00CC74A0" w:rsidP="005C249A">
      <w:pPr>
        <w:pStyle w:val="af9"/>
        <w:numPr>
          <w:ilvl w:val="2"/>
          <w:numId w:val="6"/>
        </w:numPr>
        <w:ind w:firstLine="709"/>
      </w:pPr>
      <w:r w:rsidRPr="00C74E5E">
        <w:t>Определение результатов тестирования и критериев оценки,</w:t>
      </w:r>
    </w:p>
    <w:p w14:paraId="224F01D0" w14:textId="77777777" w:rsidR="00CC74A0" w:rsidRPr="00C74E5E" w:rsidRDefault="00CC74A0" w:rsidP="005C249A">
      <w:pPr>
        <w:pStyle w:val="af9"/>
        <w:numPr>
          <w:ilvl w:val="2"/>
          <w:numId w:val="6"/>
        </w:numPr>
        <w:ind w:firstLine="709"/>
      </w:pPr>
      <w:r w:rsidRPr="00C74E5E">
        <w:t>Разработка примеров.</w:t>
      </w:r>
    </w:p>
    <w:p w14:paraId="4C054A6D" w14:textId="77777777" w:rsidR="00CC74A0" w:rsidRPr="00C74E5E" w:rsidRDefault="00CC74A0" w:rsidP="005C249A">
      <w:pPr>
        <w:pStyle w:val="af9"/>
        <w:numPr>
          <w:ilvl w:val="0"/>
          <w:numId w:val="6"/>
        </w:numPr>
        <w:ind w:left="0" w:firstLine="709"/>
      </w:pPr>
      <w:r w:rsidRPr="00C74E5E">
        <w:t>Функциональное тестирование:</w:t>
      </w:r>
    </w:p>
    <w:p w14:paraId="0205047A" w14:textId="77777777" w:rsidR="00CC74A0" w:rsidRPr="00C74E5E" w:rsidRDefault="00CC74A0" w:rsidP="005C249A">
      <w:pPr>
        <w:pStyle w:val="af9"/>
        <w:numPr>
          <w:ilvl w:val="0"/>
          <w:numId w:val="7"/>
        </w:numPr>
        <w:ind w:firstLine="709"/>
      </w:pPr>
      <w:r w:rsidRPr="00C74E5E">
        <w:t>Проверка функциональности каждого модуля на соответствие,</w:t>
      </w:r>
    </w:p>
    <w:p w14:paraId="15897DBC" w14:textId="77777777" w:rsidR="00CC74A0" w:rsidRPr="00C74E5E" w:rsidRDefault="00CC74A0" w:rsidP="005C249A">
      <w:pPr>
        <w:pStyle w:val="af9"/>
        <w:numPr>
          <w:ilvl w:val="0"/>
          <w:numId w:val="7"/>
        </w:numPr>
        <w:ind w:firstLine="709"/>
      </w:pPr>
      <w:r w:rsidRPr="00C74E5E">
        <w:t xml:space="preserve">Тестирование работы с базой данных </w:t>
      </w:r>
      <w:r w:rsidRPr="00C74E5E">
        <w:rPr>
          <w:lang w:val="en-US"/>
        </w:rPr>
        <w:t>PostgreSQL</w:t>
      </w:r>
      <w:r w:rsidRPr="00C74E5E">
        <w:t>.</w:t>
      </w:r>
    </w:p>
    <w:p w14:paraId="56A95EBA" w14:textId="77777777" w:rsidR="00CC74A0" w:rsidRPr="00C74E5E" w:rsidRDefault="00CC74A0" w:rsidP="005C249A">
      <w:pPr>
        <w:pStyle w:val="af9"/>
        <w:numPr>
          <w:ilvl w:val="0"/>
          <w:numId w:val="6"/>
        </w:numPr>
      </w:pPr>
      <w:r w:rsidRPr="00C74E5E">
        <w:t>Тестирование производительности:</w:t>
      </w:r>
    </w:p>
    <w:p w14:paraId="3AA3F6B6" w14:textId="77777777" w:rsidR="00CC74A0" w:rsidRPr="00C74E5E" w:rsidRDefault="00CC74A0" w:rsidP="005C249A">
      <w:pPr>
        <w:pStyle w:val="af9"/>
        <w:numPr>
          <w:ilvl w:val="0"/>
          <w:numId w:val="8"/>
        </w:numPr>
        <w:ind w:firstLine="709"/>
      </w:pPr>
      <w:r w:rsidRPr="00C74E5E">
        <w:t>Про</w:t>
      </w:r>
      <w:r>
        <w:t>верка быстродействия системы и</w:t>
      </w:r>
      <w:r w:rsidRPr="00C74E5E">
        <w:t xml:space="preserve"> модулей.</w:t>
      </w:r>
    </w:p>
    <w:p w14:paraId="3F3C8899" w14:textId="77777777" w:rsidR="00CC74A0" w:rsidRPr="00C74E5E" w:rsidRDefault="00CC74A0" w:rsidP="005C249A">
      <w:pPr>
        <w:pStyle w:val="af9"/>
        <w:numPr>
          <w:ilvl w:val="0"/>
          <w:numId w:val="6"/>
        </w:numPr>
        <w:ind w:left="0" w:firstLine="709"/>
      </w:pPr>
      <w:r w:rsidRPr="00C74E5E">
        <w:t>Тестирование пользовательского интерфейса:</w:t>
      </w:r>
    </w:p>
    <w:p w14:paraId="10511F51" w14:textId="77777777" w:rsidR="00CC74A0" w:rsidRPr="00C74E5E" w:rsidRDefault="00CC74A0" w:rsidP="00CC74A0">
      <w:pPr>
        <w:pStyle w:val="af9"/>
        <w:ind w:left="1416"/>
      </w:pPr>
      <w:r>
        <w:t xml:space="preserve">а) </w:t>
      </w:r>
      <w:r w:rsidRPr="00C74E5E">
        <w:t>Проверка корректнос</w:t>
      </w:r>
      <w:r>
        <w:t>ти отображения и функционирования элементов</w:t>
      </w:r>
      <w:r w:rsidRPr="00C74E5E">
        <w:t xml:space="preserve"> интерфейса системы,</w:t>
      </w:r>
    </w:p>
    <w:p w14:paraId="132B0FB7" w14:textId="77777777" w:rsidR="00CC74A0" w:rsidRPr="00C74E5E" w:rsidRDefault="00CC74A0" w:rsidP="00CC74A0">
      <w:pPr>
        <w:pStyle w:val="af9"/>
        <w:ind w:left="709" w:firstLine="707"/>
      </w:pPr>
      <w:r>
        <w:t xml:space="preserve">б) </w:t>
      </w:r>
      <w:r w:rsidRPr="00C74E5E">
        <w:t xml:space="preserve">Тестирование </w:t>
      </w:r>
      <w:r>
        <w:rPr>
          <w:lang w:val="en-US"/>
        </w:rPr>
        <w:t>GUI</w:t>
      </w:r>
      <w:r w:rsidRPr="00C74E5E">
        <w:t>.</w:t>
      </w:r>
    </w:p>
    <w:p w14:paraId="7606962D" w14:textId="77777777" w:rsidR="00CC74A0" w:rsidRPr="00C74E5E" w:rsidRDefault="00CC74A0" w:rsidP="00CC74A0">
      <w:pPr>
        <w:pStyle w:val="af9"/>
        <w:ind w:left="709"/>
      </w:pPr>
      <w:r>
        <w:t xml:space="preserve">5. </w:t>
      </w:r>
      <w:r w:rsidRPr="00C74E5E">
        <w:t>Оформление отчета о тестировании:</w:t>
      </w:r>
    </w:p>
    <w:p w14:paraId="75BC2D1D" w14:textId="77777777" w:rsidR="00CC74A0" w:rsidRDefault="00CC74A0" w:rsidP="005C249A">
      <w:pPr>
        <w:pStyle w:val="af9"/>
        <w:numPr>
          <w:ilvl w:val="2"/>
          <w:numId w:val="9"/>
        </w:numPr>
        <w:ind w:left="1418"/>
      </w:pPr>
      <w:r w:rsidRPr="00C74E5E">
        <w:t>Оп</w:t>
      </w:r>
      <w:r>
        <w:t>исание результатов</w:t>
      </w:r>
      <w:r w:rsidRPr="00C74E5E">
        <w:t>,</w:t>
      </w:r>
    </w:p>
    <w:p w14:paraId="4F1B999C" w14:textId="77777777" w:rsidR="00CC74A0" w:rsidRDefault="00CC74A0" w:rsidP="005C249A">
      <w:pPr>
        <w:pStyle w:val="af9"/>
        <w:numPr>
          <w:ilvl w:val="2"/>
          <w:numId w:val="9"/>
        </w:numPr>
        <w:ind w:left="1418"/>
      </w:pPr>
      <w:r w:rsidRPr="00C74E5E">
        <w:t>Детальн</w:t>
      </w:r>
      <w:r>
        <w:t xml:space="preserve">ое описание </w:t>
      </w:r>
      <w:r w:rsidRPr="00C74E5E">
        <w:t>ошибок,</w:t>
      </w:r>
    </w:p>
    <w:p w14:paraId="70E0DB0C" w14:textId="77777777" w:rsidR="00CC74A0" w:rsidRDefault="00CC74A0" w:rsidP="005C249A">
      <w:pPr>
        <w:pStyle w:val="af9"/>
        <w:numPr>
          <w:ilvl w:val="2"/>
          <w:numId w:val="9"/>
        </w:numPr>
        <w:ind w:left="1418"/>
      </w:pPr>
      <w:r w:rsidRPr="00C74E5E">
        <w:t>Оценка качества,</w:t>
      </w:r>
    </w:p>
    <w:p w14:paraId="7D405258" w14:textId="77777777" w:rsidR="00CC74A0" w:rsidRPr="00C74E5E" w:rsidRDefault="00CC74A0" w:rsidP="005C249A">
      <w:pPr>
        <w:pStyle w:val="af9"/>
        <w:numPr>
          <w:ilvl w:val="2"/>
          <w:numId w:val="9"/>
        </w:numPr>
        <w:ind w:left="1418"/>
      </w:pPr>
      <w:r w:rsidRPr="00C74E5E">
        <w:t>Составление рекомендаций по исправлению.</w:t>
      </w:r>
    </w:p>
    <w:p w14:paraId="27A3E4E5" w14:textId="77777777" w:rsidR="00CC74A0" w:rsidRDefault="00CC74A0" w:rsidP="00CC74A0">
      <w:pPr>
        <w:rPr>
          <w:lang w:eastAsia="ru-RU"/>
        </w:rPr>
      </w:pPr>
    </w:p>
    <w:p w14:paraId="5590E075" w14:textId="77777777" w:rsidR="00CC74A0" w:rsidRDefault="00CC74A0" w:rsidP="00CC74A0">
      <w:pPr>
        <w:pStyle w:val="af9"/>
        <w:ind w:firstLine="709"/>
      </w:pPr>
      <w:r w:rsidRPr="0008636D">
        <w:lastRenderedPageBreak/>
        <w:t xml:space="preserve">Этапы эксперимента, исходные данные и </w:t>
      </w:r>
      <w:r>
        <w:t>прогнозируемые результаты экспе</w:t>
      </w:r>
      <w:r w:rsidRPr="0008636D">
        <w:t>риментального исследования описаны в таблице</w:t>
      </w:r>
      <w:r>
        <w:t xml:space="preserve"> 1.</w:t>
      </w:r>
    </w:p>
    <w:p w14:paraId="31FFDC58" w14:textId="77777777" w:rsidR="00CC74A0" w:rsidRDefault="00CC74A0" w:rsidP="00CC74A0">
      <w:pPr>
        <w:pStyle w:val="af9"/>
        <w:ind w:firstLine="708"/>
        <w:jc w:val="left"/>
      </w:pPr>
      <w:r>
        <w:t>Таблица 1 – Этапы экспериментального исследования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1701"/>
        <w:gridCol w:w="1843"/>
        <w:gridCol w:w="2126"/>
      </w:tblGrid>
      <w:tr w:rsidR="00CC74A0" w:rsidRPr="00B159BC" w14:paraId="488CF870" w14:textId="77777777" w:rsidTr="00144DFE">
        <w:tc>
          <w:tcPr>
            <w:tcW w:w="1271" w:type="dxa"/>
            <w:shd w:val="clear" w:color="auto" w:fill="auto"/>
          </w:tcPr>
          <w:p w14:paraId="3FB4EEC4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Экспери-мент</w:t>
            </w:r>
          </w:p>
        </w:tc>
        <w:tc>
          <w:tcPr>
            <w:tcW w:w="2410" w:type="dxa"/>
            <w:shd w:val="clear" w:color="auto" w:fill="auto"/>
          </w:tcPr>
          <w:p w14:paraId="1B38A408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Задачи</w:t>
            </w:r>
          </w:p>
        </w:tc>
        <w:tc>
          <w:tcPr>
            <w:tcW w:w="1701" w:type="dxa"/>
            <w:shd w:val="clear" w:color="auto" w:fill="auto"/>
          </w:tcPr>
          <w:p w14:paraId="66F97DAD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Исходные данные</w:t>
            </w:r>
          </w:p>
        </w:tc>
        <w:tc>
          <w:tcPr>
            <w:tcW w:w="1843" w:type="dxa"/>
            <w:shd w:val="clear" w:color="auto" w:fill="auto"/>
          </w:tcPr>
          <w:p w14:paraId="0C574D96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Прогноз результата</w:t>
            </w:r>
          </w:p>
        </w:tc>
        <w:tc>
          <w:tcPr>
            <w:tcW w:w="2126" w:type="dxa"/>
            <w:shd w:val="clear" w:color="auto" w:fill="auto"/>
          </w:tcPr>
          <w:p w14:paraId="0C483103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Условие</w:t>
            </w:r>
          </w:p>
        </w:tc>
      </w:tr>
      <w:tr w:rsidR="00CC74A0" w:rsidRPr="00B159BC" w14:paraId="1E166B73" w14:textId="77777777" w:rsidTr="00144DFE">
        <w:trPr>
          <w:trHeight w:val="1962"/>
        </w:trPr>
        <w:tc>
          <w:tcPr>
            <w:tcW w:w="1271" w:type="dxa"/>
            <w:shd w:val="clear" w:color="auto" w:fill="auto"/>
          </w:tcPr>
          <w:p w14:paraId="6323AAF1" w14:textId="77777777" w:rsidR="00CC74A0" w:rsidRPr="00865D9A" w:rsidRDefault="00CC74A0" w:rsidP="00144DFE">
            <w:pPr>
              <w:pStyle w:val="af9"/>
              <w:jc w:val="center"/>
            </w:pPr>
            <w:r w:rsidRPr="00144DFE">
              <w:rPr>
                <w:sz w:val="24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6A61B99D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</w:t>
            </w:r>
          </w:p>
        </w:tc>
        <w:tc>
          <w:tcPr>
            <w:tcW w:w="1701" w:type="dxa"/>
            <w:shd w:val="clear" w:color="auto" w:fill="auto"/>
          </w:tcPr>
          <w:p w14:paraId="421AA29D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Параметры подключения, канал связи</w:t>
            </w:r>
          </w:p>
        </w:tc>
        <w:tc>
          <w:tcPr>
            <w:tcW w:w="1843" w:type="dxa"/>
            <w:shd w:val="clear" w:color="auto" w:fill="auto"/>
          </w:tcPr>
          <w:p w14:paraId="12DD2E11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4A3CEB29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Использование штатных средств системы передачи информации</w:t>
            </w:r>
          </w:p>
        </w:tc>
      </w:tr>
      <w:tr w:rsidR="00CC74A0" w14:paraId="46AC4BDF" w14:textId="77777777" w:rsidTr="00144DFE">
        <w:trPr>
          <w:trHeight w:val="1962"/>
        </w:trPr>
        <w:tc>
          <w:tcPr>
            <w:tcW w:w="1271" w:type="dxa"/>
            <w:shd w:val="clear" w:color="auto" w:fill="auto"/>
          </w:tcPr>
          <w:p w14:paraId="5D24CF4D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6831A379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 посредством использования ИАС</w:t>
            </w:r>
          </w:p>
        </w:tc>
        <w:tc>
          <w:tcPr>
            <w:tcW w:w="1701" w:type="dxa"/>
            <w:shd w:val="clear" w:color="auto" w:fill="auto"/>
          </w:tcPr>
          <w:p w14:paraId="53594561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Параметры подключения, канал связи</w:t>
            </w:r>
          </w:p>
        </w:tc>
        <w:tc>
          <w:tcPr>
            <w:tcW w:w="1843" w:type="dxa"/>
            <w:shd w:val="clear" w:color="auto" w:fill="auto"/>
          </w:tcPr>
          <w:p w14:paraId="22C76DB6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57C89FEE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Использование строго функционала ИАС</w:t>
            </w:r>
          </w:p>
        </w:tc>
      </w:tr>
      <w:tr w:rsidR="00CC74A0" w14:paraId="35D0A1F3" w14:textId="77777777" w:rsidTr="00144DFE">
        <w:trPr>
          <w:trHeight w:val="1962"/>
        </w:trPr>
        <w:tc>
          <w:tcPr>
            <w:tcW w:w="1271" w:type="dxa"/>
            <w:shd w:val="clear" w:color="auto" w:fill="auto"/>
          </w:tcPr>
          <w:p w14:paraId="5AE77EC1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7DF69CA8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</w:t>
            </w:r>
          </w:p>
        </w:tc>
        <w:tc>
          <w:tcPr>
            <w:tcW w:w="1701" w:type="dxa"/>
            <w:shd w:val="clear" w:color="auto" w:fill="auto"/>
          </w:tcPr>
          <w:p w14:paraId="78E4E478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Параметры подключения, канал связи, НУПы</w:t>
            </w:r>
          </w:p>
        </w:tc>
        <w:tc>
          <w:tcPr>
            <w:tcW w:w="1843" w:type="dxa"/>
            <w:shd w:val="clear" w:color="auto" w:fill="auto"/>
          </w:tcPr>
          <w:p w14:paraId="001DD126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12ED5488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Использование штатных средств системы передачи информации</w:t>
            </w:r>
          </w:p>
        </w:tc>
      </w:tr>
      <w:tr w:rsidR="00CC74A0" w14:paraId="57E33C28" w14:textId="77777777" w:rsidTr="00144DFE">
        <w:trPr>
          <w:trHeight w:val="1962"/>
        </w:trPr>
        <w:tc>
          <w:tcPr>
            <w:tcW w:w="1271" w:type="dxa"/>
            <w:shd w:val="clear" w:color="auto" w:fill="auto"/>
          </w:tcPr>
          <w:p w14:paraId="1FE1C67F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388AC50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 посредством использования ИАС</w:t>
            </w:r>
          </w:p>
        </w:tc>
        <w:tc>
          <w:tcPr>
            <w:tcW w:w="1701" w:type="dxa"/>
            <w:shd w:val="clear" w:color="auto" w:fill="auto"/>
          </w:tcPr>
          <w:p w14:paraId="1D47390E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Параметры подключения, канал связи, НУПы</w:t>
            </w:r>
          </w:p>
        </w:tc>
        <w:tc>
          <w:tcPr>
            <w:tcW w:w="1843" w:type="dxa"/>
            <w:shd w:val="clear" w:color="auto" w:fill="auto"/>
          </w:tcPr>
          <w:p w14:paraId="50648635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3B7D7AF7" w14:textId="77777777" w:rsidR="00CC74A0" w:rsidRPr="00144DFE" w:rsidRDefault="00CC74A0" w:rsidP="00144DFE">
            <w:pPr>
              <w:pStyle w:val="af9"/>
              <w:rPr>
                <w:sz w:val="24"/>
              </w:rPr>
            </w:pPr>
            <w:r w:rsidRPr="00144DFE">
              <w:rPr>
                <w:sz w:val="24"/>
              </w:rPr>
              <w:t>Использование строго функционала ИАС</w:t>
            </w:r>
          </w:p>
        </w:tc>
      </w:tr>
    </w:tbl>
    <w:p w14:paraId="4387AFFC" w14:textId="77777777" w:rsidR="00CC74A0" w:rsidRDefault="00CC74A0" w:rsidP="00CC74A0">
      <w:pPr>
        <w:rPr>
          <w:lang w:eastAsia="ru-RU"/>
        </w:rPr>
      </w:pPr>
    </w:p>
    <w:p w14:paraId="47772E23" w14:textId="77777777" w:rsidR="00CC74A0" w:rsidRDefault="00CC74A0" w:rsidP="00CC74A0">
      <w:pPr>
        <w:pStyle w:val="af9"/>
        <w:ind w:firstLine="709"/>
      </w:pPr>
      <w:r>
        <w:lastRenderedPageBreak/>
        <w:t>Продолжение таблицы 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2447"/>
        <w:gridCol w:w="1701"/>
        <w:gridCol w:w="1843"/>
        <w:gridCol w:w="2126"/>
      </w:tblGrid>
      <w:tr w:rsidR="00CC74A0" w14:paraId="18CA8D27" w14:textId="77777777" w:rsidTr="00144DFE">
        <w:tc>
          <w:tcPr>
            <w:tcW w:w="1234" w:type="dxa"/>
            <w:shd w:val="clear" w:color="auto" w:fill="auto"/>
          </w:tcPr>
          <w:p w14:paraId="4231DB84" w14:textId="77777777" w:rsidR="00CC74A0" w:rsidRDefault="00CC74A0" w:rsidP="00144DFE">
            <w:pPr>
              <w:pStyle w:val="af9"/>
            </w:pPr>
            <w:r w:rsidRPr="00144DFE">
              <w:rPr>
                <w:b/>
                <w:sz w:val="24"/>
              </w:rPr>
              <w:t>Экспери-мент</w:t>
            </w:r>
          </w:p>
        </w:tc>
        <w:tc>
          <w:tcPr>
            <w:tcW w:w="2447" w:type="dxa"/>
            <w:shd w:val="clear" w:color="auto" w:fill="auto"/>
          </w:tcPr>
          <w:p w14:paraId="0DBF38E3" w14:textId="77777777" w:rsidR="00CC74A0" w:rsidRDefault="00CC74A0" w:rsidP="00144DFE">
            <w:pPr>
              <w:pStyle w:val="af9"/>
            </w:pPr>
            <w:r w:rsidRPr="00144DFE">
              <w:rPr>
                <w:b/>
                <w:sz w:val="24"/>
              </w:rPr>
              <w:t>Задачи</w:t>
            </w:r>
          </w:p>
        </w:tc>
        <w:tc>
          <w:tcPr>
            <w:tcW w:w="1701" w:type="dxa"/>
            <w:shd w:val="clear" w:color="auto" w:fill="auto"/>
          </w:tcPr>
          <w:p w14:paraId="7BF61F73" w14:textId="77777777" w:rsidR="00CC74A0" w:rsidRDefault="00CC74A0" w:rsidP="00144DFE">
            <w:pPr>
              <w:pStyle w:val="af9"/>
            </w:pPr>
            <w:r w:rsidRPr="00144DFE">
              <w:rPr>
                <w:b/>
                <w:sz w:val="24"/>
              </w:rPr>
              <w:t>Исходные данные</w:t>
            </w:r>
          </w:p>
        </w:tc>
        <w:tc>
          <w:tcPr>
            <w:tcW w:w="1843" w:type="dxa"/>
            <w:shd w:val="clear" w:color="auto" w:fill="auto"/>
          </w:tcPr>
          <w:p w14:paraId="2C216774" w14:textId="77777777" w:rsidR="00CC74A0" w:rsidRDefault="00CC74A0" w:rsidP="00144DFE">
            <w:pPr>
              <w:pStyle w:val="af9"/>
            </w:pPr>
            <w:r w:rsidRPr="00144DFE">
              <w:rPr>
                <w:b/>
                <w:sz w:val="24"/>
              </w:rPr>
              <w:t>Прогноз результата</w:t>
            </w:r>
          </w:p>
        </w:tc>
        <w:tc>
          <w:tcPr>
            <w:tcW w:w="2126" w:type="dxa"/>
            <w:shd w:val="clear" w:color="auto" w:fill="auto"/>
          </w:tcPr>
          <w:p w14:paraId="188A9D8B" w14:textId="77777777" w:rsidR="00CC74A0" w:rsidRDefault="00CC74A0" w:rsidP="00144DFE">
            <w:pPr>
              <w:pStyle w:val="af9"/>
            </w:pPr>
            <w:r w:rsidRPr="00144DFE">
              <w:rPr>
                <w:b/>
                <w:sz w:val="24"/>
              </w:rPr>
              <w:t>Условие</w:t>
            </w:r>
          </w:p>
        </w:tc>
      </w:tr>
      <w:tr w:rsidR="00CC74A0" w14:paraId="65A038C2" w14:textId="77777777" w:rsidTr="00144DFE">
        <w:tc>
          <w:tcPr>
            <w:tcW w:w="1234" w:type="dxa"/>
            <w:shd w:val="clear" w:color="auto" w:fill="auto"/>
          </w:tcPr>
          <w:p w14:paraId="2D95D8BA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5</w:t>
            </w:r>
          </w:p>
        </w:tc>
        <w:tc>
          <w:tcPr>
            <w:tcW w:w="2447" w:type="dxa"/>
            <w:shd w:val="clear" w:color="auto" w:fill="auto"/>
          </w:tcPr>
          <w:p w14:paraId="68A81CF4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</w:t>
            </w:r>
          </w:p>
        </w:tc>
        <w:tc>
          <w:tcPr>
            <w:tcW w:w="1701" w:type="dxa"/>
            <w:shd w:val="clear" w:color="auto" w:fill="auto"/>
          </w:tcPr>
          <w:p w14:paraId="146B9E20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Параметры подключения, канал связи, НУПы</w:t>
            </w:r>
          </w:p>
        </w:tc>
        <w:tc>
          <w:tcPr>
            <w:tcW w:w="1843" w:type="dxa"/>
            <w:shd w:val="clear" w:color="auto" w:fill="auto"/>
          </w:tcPr>
          <w:p w14:paraId="7F9DF129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6939B34B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Использование штатных средств системы передачи информации старого образца</w:t>
            </w:r>
          </w:p>
        </w:tc>
      </w:tr>
      <w:tr w:rsidR="00CC74A0" w14:paraId="03310F62" w14:textId="77777777" w:rsidTr="00144DFE">
        <w:tc>
          <w:tcPr>
            <w:tcW w:w="1234" w:type="dxa"/>
            <w:shd w:val="clear" w:color="auto" w:fill="auto"/>
          </w:tcPr>
          <w:p w14:paraId="4EAE55A0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6</w:t>
            </w:r>
          </w:p>
        </w:tc>
        <w:tc>
          <w:tcPr>
            <w:tcW w:w="2447" w:type="dxa"/>
            <w:shd w:val="clear" w:color="auto" w:fill="auto"/>
          </w:tcPr>
          <w:p w14:paraId="1117AB3A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Обнаружить небезопасные конфигурации канала передачи, нормализовать соединение посредством использования ИАС</w:t>
            </w:r>
          </w:p>
        </w:tc>
        <w:tc>
          <w:tcPr>
            <w:tcW w:w="1701" w:type="dxa"/>
            <w:shd w:val="clear" w:color="auto" w:fill="auto"/>
          </w:tcPr>
          <w:p w14:paraId="54108A37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Параметры подключения, канал связи, НУПы</w:t>
            </w:r>
          </w:p>
        </w:tc>
        <w:tc>
          <w:tcPr>
            <w:tcW w:w="1843" w:type="dxa"/>
            <w:shd w:val="clear" w:color="auto" w:fill="auto"/>
          </w:tcPr>
          <w:p w14:paraId="19933806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Обнаружение небезопасных настроек, нормализация</w:t>
            </w:r>
          </w:p>
        </w:tc>
        <w:tc>
          <w:tcPr>
            <w:tcW w:w="2126" w:type="dxa"/>
            <w:shd w:val="clear" w:color="auto" w:fill="auto"/>
          </w:tcPr>
          <w:p w14:paraId="3FD90211" w14:textId="77777777" w:rsidR="00CC74A0" w:rsidRDefault="00CC74A0" w:rsidP="00144DFE">
            <w:pPr>
              <w:pStyle w:val="af9"/>
            </w:pPr>
            <w:r w:rsidRPr="00144DFE">
              <w:rPr>
                <w:sz w:val="24"/>
              </w:rPr>
              <w:t>Использование строго функционала ИАС в системах старого образца</w:t>
            </w:r>
          </w:p>
        </w:tc>
      </w:tr>
    </w:tbl>
    <w:p w14:paraId="0C27E7D7" w14:textId="77777777" w:rsidR="00CC74A0" w:rsidRDefault="00CC74A0" w:rsidP="00CC74A0">
      <w:pPr>
        <w:rPr>
          <w:lang w:eastAsia="ru-RU"/>
        </w:rPr>
      </w:pPr>
    </w:p>
    <w:p w14:paraId="71F5D049" w14:textId="77777777" w:rsidR="00CC74A0" w:rsidRDefault="00CC74A0" w:rsidP="00CC74A0">
      <w:pPr>
        <w:pStyle w:val="af9"/>
        <w:ind w:firstLine="709"/>
      </w:pPr>
      <w:r w:rsidRPr="00C74E5E">
        <w:t xml:space="preserve">Разработан план проведения </w:t>
      </w:r>
      <w:r>
        <w:t>экспериментального исследования</w:t>
      </w:r>
      <w:r w:rsidRPr="00C74E5E">
        <w:t xml:space="preserve"> модели </w:t>
      </w:r>
      <w:r>
        <w:t xml:space="preserve">информационно-аналитической системы безопасности </w:t>
      </w:r>
      <w:r w:rsidRPr="00F05265">
        <w:t>защиты речевой информации</w:t>
      </w:r>
      <w:r w:rsidRPr="00C74E5E">
        <w:t xml:space="preserve">. Разработанный план позволяет </w:t>
      </w:r>
      <w:r>
        <w:t>провести исследования на основе экспериментального метода, структурировать и сравнить полученные результаты.</w:t>
      </w:r>
    </w:p>
    <w:p w14:paraId="7E4485A7" w14:textId="77777777" w:rsidR="00CC74A0" w:rsidRDefault="00CC74A0" w:rsidP="00CC74A0">
      <w:pPr>
        <w:pStyle w:val="af9"/>
        <w:ind w:firstLine="709"/>
      </w:pPr>
    </w:p>
    <w:p w14:paraId="25C86669" w14:textId="77777777" w:rsidR="00CC74A0" w:rsidRDefault="00CC74A0" w:rsidP="00CC74A0">
      <w:pPr>
        <w:pStyle w:val="afb"/>
        <w:numPr>
          <w:ilvl w:val="2"/>
          <w:numId w:val="0"/>
        </w:numPr>
        <w:ind w:firstLine="709"/>
        <w:jc w:val="both"/>
      </w:pPr>
      <w:bookmarkStart w:id="15" w:name="_Toc135402215"/>
      <w:r w:rsidRPr="00B266B7">
        <w:t>Реализация экспериментального исследования модели информационно-аналитической системы безопасности удаленного доступа</w:t>
      </w:r>
    </w:p>
    <w:p w14:paraId="140D7EAC" w14:textId="77777777" w:rsidR="00CC74A0" w:rsidRDefault="00CC74A0" w:rsidP="00CC74A0">
      <w:pPr>
        <w:pStyle w:val="af9"/>
        <w:ind w:firstLine="708"/>
      </w:pPr>
      <w:r>
        <w:t>Цель исс</w:t>
      </w:r>
      <w:r w:rsidRPr="00DF2819">
        <w:t>ледования – оценка э</w:t>
      </w:r>
      <w:r>
        <w:t>ффективности процесса выявления небезопасной конфигурации на основе анализа параметров подключения и интенсивности потока информации.</w:t>
      </w:r>
    </w:p>
    <w:p w14:paraId="64C14C9F" w14:textId="77777777" w:rsidR="00CC74A0" w:rsidRDefault="00CC74A0" w:rsidP="00CC74A0">
      <w:pPr>
        <w:pStyle w:val="af9"/>
        <w:ind w:firstLine="709"/>
      </w:pPr>
      <w:r>
        <w:t>Задачи исследования:</w:t>
      </w:r>
    </w:p>
    <w:p w14:paraId="66A55C2E" w14:textId="77777777" w:rsidR="00CC74A0" w:rsidRDefault="00CC74A0" w:rsidP="005C249A">
      <w:pPr>
        <w:pStyle w:val="af9"/>
        <w:numPr>
          <w:ilvl w:val="3"/>
          <w:numId w:val="2"/>
        </w:numPr>
        <w:ind w:left="993"/>
      </w:pPr>
      <w:r>
        <w:t>Сформировать среду передачи;</w:t>
      </w:r>
    </w:p>
    <w:p w14:paraId="70CE4A8B" w14:textId="77777777" w:rsidR="00CC74A0" w:rsidRDefault="00CC74A0" w:rsidP="005C249A">
      <w:pPr>
        <w:pStyle w:val="af9"/>
        <w:numPr>
          <w:ilvl w:val="3"/>
          <w:numId w:val="2"/>
        </w:numPr>
        <w:ind w:left="993"/>
      </w:pPr>
      <w:r>
        <w:t>Определить уровень безопасности каналов связи;</w:t>
      </w:r>
    </w:p>
    <w:p w14:paraId="350E9DAC" w14:textId="77777777" w:rsidR="00CC74A0" w:rsidRDefault="00CC74A0" w:rsidP="005C249A">
      <w:pPr>
        <w:pStyle w:val="af9"/>
        <w:numPr>
          <w:ilvl w:val="3"/>
          <w:numId w:val="2"/>
        </w:numPr>
        <w:ind w:left="993"/>
      </w:pPr>
      <w:r>
        <w:t>Собрать необходимые метаданные, статистику, сформировать отчет.</w:t>
      </w:r>
    </w:p>
    <w:p w14:paraId="0CC3ADF9" w14:textId="77777777" w:rsidR="00CC74A0" w:rsidRDefault="00CC74A0" w:rsidP="00CC74A0">
      <w:pPr>
        <w:pStyle w:val="af9"/>
        <w:ind w:left="690"/>
      </w:pPr>
      <w:r>
        <w:lastRenderedPageBreak/>
        <w:t>Методика исследования:</w:t>
      </w:r>
    </w:p>
    <w:p w14:paraId="49F5DECE" w14:textId="77777777" w:rsidR="00CC74A0" w:rsidRDefault="00CC74A0" w:rsidP="005C249A">
      <w:pPr>
        <w:pStyle w:val="af9"/>
        <w:numPr>
          <w:ilvl w:val="3"/>
          <w:numId w:val="10"/>
        </w:numPr>
        <w:ind w:left="993"/>
      </w:pPr>
      <w:r>
        <w:t>Подготовка оконечных устройств к установлению связи;</w:t>
      </w:r>
    </w:p>
    <w:p w14:paraId="78716B43" w14:textId="77777777" w:rsidR="00CC74A0" w:rsidRDefault="00CC74A0" w:rsidP="005C249A">
      <w:pPr>
        <w:pStyle w:val="af9"/>
        <w:numPr>
          <w:ilvl w:val="3"/>
          <w:numId w:val="10"/>
        </w:numPr>
        <w:ind w:left="993"/>
      </w:pPr>
      <w:r>
        <w:t>Исследование параметров конфигурации, обнаружение аномалий;</w:t>
      </w:r>
    </w:p>
    <w:p w14:paraId="322CCECB" w14:textId="77777777" w:rsidR="00CC74A0" w:rsidRDefault="00CC74A0" w:rsidP="005C249A">
      <w:pPr>
        <w:pStyle w:val="af9"/>
        <w:numPr>
          <w:ilvl w:val="3"/>
          <w:numId w:val="10"/>
        </w:numPr>
        <w:ind w:left="993"/>
      </w:pPr>
      <w:r>
        <w:t>Агрегация статистики и полученных результатов, формирование отчета;</w:t>
      </w:r>
    </w:p>
    <w:p w14:paraId="7C06197C" w14:textId="77777777" w:rsidR="00CC74A0" w:rsidRDefault="00CC74A0" w:rsidP="005C249A">
      <w:pPr>
        <w:pStyle w:val="af9"/>
        <w:numPr>
          <w:ilvl w:val="3"/>
          <w:numId w:val="10"/>
        </w:numPr>
        <w:ind w:left="993"/>
      </w:pPr>
      <w:r>
        <w:t>Оценка времени выполнения задачи.</w:t>
      </w:r>
    </w:p>
    <w:p w14:paraId="110C9ECA" w14:textId="77777777" w:rsidR="00CC74A0" w:rsidRDefault="00CC74A0" w:rsidP="00CC74A0">
      <w:pPr>
        <w:rPr>
          <w:lang w:eastAsia="ru-RU"/>
        </w:rPr>
      </w:pPr>
    </w:p>
    <w:p w14:paraId="2C345EDC" w14:textId="77777777" w:rsidR="00CC74A0" w:rsidRDefault="00CC74A0" w:rsidP="00CC74A0">
      <w:pPr>
        <w:pStyle w:val="af9"/>
        <w:ind w:left="633"/>
      </w:pPr>
      <w:r>
        <w:t>Экспериментальное исследование №1.</w:t>
      </w:r>
    </w:p>
    <w:p w14:paraId="7027EF97" w14:textId="77777777" w:rsidR="00CC74A0" w:rsidRDefault="00CC74A0" w:rsidP="005C249A">
      <w:pPr>
        <w:pStyle w:val="a7"/>
        <w:numPr>
          <w:ilvl w:val="6"/>
          <w:numId w:val="10"/>
        </w:numPr>
        <w:spacing w:after="160" w:line="259" w:lineRule="auto"/>
        <w:ind w:left="993"/>
        <w:rPr>
          <w:sz w:val="28"/>
          <w:szCs w:val="24"/>
        </w:rPr>
      </w:pPr>
      <w:r w:rsidRPr="0048193B">
        <w:rPr>
          <w:sz w:val="28"/>
          <w:szCs w:val="24"/>
        </w:rPr>
        <w:t>Настройка и подготовка канала связи к работе</w:t>
      </w:r>
      <w:r>
        <w:rPr>
          <w:sz w:val="28"/>
          <w:szCs w:val="24"/>
        </w:rPr>
        <w:t>.</w:t>
      </w:r>
    </w:p>
    <w:p w14:paraId="471F739C" w14:textId="77777777" w:rsidR="00CC74A0" w:rsidRDefault="00CC74A0" w:rsidP="00CC74A0">
      <w:pPr>
        <w:pStyle w:val="af9"/>
        <w:ind w:firstLine="708"/>
      </w:pPr>
      <w:r>
        <w:t>Для старта эксперимента необходимо сконфигурировать среду передачи между двумя точками без использования НУП. Затраченное время – 15 минут.</w:t>
      </w:r>
    </w:p>
    <w:p w14:paraId="1CA2F5F9" w14:textId="77777777" w:rsidR="00CC74A0" w:rsidRDefault="00CC74A0" w:rsidP="005C249A">
      <w:pPr>
        <w:pStyle w:val="af9"/>
        <w:numPr>
          <w:ilvl w:val="6"/>
          <w:numId w:val="10"/>
        </w:numPr>
        <w:ind w:left="993"/>
      </w:pPr>
      <w:r>
        <w:t>Исследование параметров конфигурации каналов связи, поиск точек усиления сигналов.</w:t>
      </w:r>
    </w:p>
    <w:p w14:paraId="32C3242E" w14:textId="77777777" w:rsidR="00CC74A0" w:rsidRDefault="00CC74A0" w:rsidP="00CC74A0">
      <w:pPr>
        <w:pStyle w:val="af9"/>
        <w:ind w:firstLine="633"/>
      </w:pPr>
      <w:r>
        <w:t>В процессе анализа обнаружена недостаточно безопасная частотная модуляция в канале связи, что позволяет потенциальному злоумышленнику, встроив устройство в канал связи, получить передаваемую конфиденциальную информацию в слабо защищенном виде. Затраченное время – 25 минут.</w:t>
      </w:r>
    </w:p>
    <w:p w14:paraId="034FC092" w14:textId="77777777" w:rsidR="00CC74A0" w:rsidRPr="0048193B" w:rsidRDefault="00CC74A0" w:rsidP="005C249A">
      <w:pPr>
        <w:pStyle w:val="af9"/>
        <w:numPr>
          <w:ilvl w:val="6"/>
          <w:numId w:val="10"/>
        </w:numPr>
        <w:ind w:left="993"/>
      </w:pPr>
      <w:r>
        <w:t>Консолидация и составление отчета.</w:t>
      </w:r>
    </w:p>
    <w:p w14:paraId="259B5BEF" w14:textId="77777777" w:rsidR="00CC74A0" w:rsidRDefault="00CC74A0" w:rsidP="00CC74A0">
      <w:pPr>
        <w:pStyle w:val="af9"/>
        <w:ind w:firstLine="633"/>
      </w:pPr>
      <w:r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защищенности. Затраченное время – 30 минут.</w:t>
      </w:r>
    </w:p>
    <w:p w14:paraId="5422B0D3" w14:textId="77777777" w:rsidR="00CC74A0" w:rsidRDefault="00CC74A0" w:rsidP="005C249A">
      <w:pPr>
        <w:pStyle w:val="af9"/>
        <w:numPr>
          <w:ilvl w:val="6"/>
          <w:numId w:val="10"/>
        </w:numPr>
        <w:ind w:left="993"/>
      </w:pPr>
      <w:r>
        <w:t>Суммарная оценка трудозатрат.</w:t>
      </w:r>
    </w:p>
    <w:p w14:paraId="51E666B1" w14:textId="77777777" w:rsidR="00CC74A0" w:rsidRDefault="00CC74A0" w:rsidP="00CC74A0">
      <w:pPr>
        <w:pStyle w:val="af9"/>
        <w:ind w:firstLine="633"/>
      </w:pPr>
      <w:r>
        <w:t>Исходя из объективной оценки, время, затраченное на проведение данного экспериментального исследования, составляет 70 минут (1 час, 10 минут).</w:t>
      </w:r>
    </w:p>
    <w:p w14:paraId="0EFE7E8D" w14:textId="77777777" w:rsidR="00CC74A0" w:rsidRDefault="00CC74A0" w:rsidP="00CC74A0">
      <w:pPr>
        <w:pStyle w:val="af9"/>
        <w:ind w:firstLine="633"/>
      </w:pPr>
    </w:p>
    <w:p w14:paraId="5449B06D" w14:textId="77777777" w:rsidR="00CC74A0" w:rsidRDefault="00CC74A0" w:rsidP="00CC74A0">
      <w:pPr>
        <w:pStyle w:val="af9"/>
        <w:ind w:left="633"/>
      </w:pPr>
      <w:r>
        <w:t>Экспериментальное исследование №2.</w:t>
      </w:r>
    </w:p>
    <w:p w14:paraId="2A023132" w14:textId="77777777" w:rsidR="00CC74A0" w:rsidRDefault="00CC74A0" w:rsidP="005C249A">
      <w:pPr>
        <w:pStyle w:val="a7"/>
        <w:numPr>
          <w:ilvl w:val="6"/>
          <w:numId w:val="11"/>
        </w:numPr>
        <w:spacing w:after="160" w:line="259" w:lineRule="auto"/>
        <w:ind w:left="993"/>
        <w:rPr>
          <w:sz w:val="28"/>
          <w:szCs w:val="24"/>
        </w:rPr>
      </w:pPr>
      <w:r w:rsidRPr="0048193B">
        <w:rPr>
          <w:sz w:val="28"/>
          <w:szCs w:val="24"/>
        </w:rPr>
        <w:t>Настройка и подготовка канала связи к работе</w:t>
      </w:r>
      <w:r>
        <w:rPr>
          <w:sz w:val="28"/>
          <w:szCs w:val="24"/>
        </w:rPr>
        <w:t>.</w:t>
      </w:r>
    </w:p>
    <w:p w14:paraId="31261EB6" w14:textId="77777777" w:rsidR="00CC74A0" w:rsidRDefault="00CC74A0" w:rsidP="00CC74A0">
      <w:pPr>
        <w:pStyle w:val="af9"/>
        <w:ind w:firstLine="708"/>
      </w:pPr>
      <w:r>
        <w:t>Для старта эксперимента необходимо сконфигурировать среду передачи между двумя точками без использования НУП. Затраченное время – 15 минут.</w:t>
      </w:r>
    </w:p>
    <w:p w14:paraId="1E74F3E7" w14:textId="77777777" w:rsidR="00CC74A0" w:rsidRDefault="00CC74A0" w:rsidP="005C249A">
      <w:pPr>
        <w:pStyle w:val="af9"/>
        <w:numPr>
          <w:ilvl w:val="6"/>
          <w:numId w:val="11"/>
        </w:numPr>
        <w:ind w:left="993"/>
      </w:pPr>
      <w:r>
        <w:lastRenderedPageBreak/>
        <w:t>Исследование параметров конфигурации каналов связи, поиск точек усиления сигналов.</w:t>
      </w:r>
    </w:p>
    <w:p w14:paraId="07BD98D9" w14:textId="77777777" w:rsidR="00CC74A0" w:rsidRDefault="00CC74A0" w:rsidP="00CC74A0">
      <w:pPr>
        <w:pStyle w:val="af9"/>
        <w:ind w:firstLine="633"/>
      </w:pPr>
      <w:r>
        <w:t>В процессе анализа обнаружена недостаточно безопасная частотная модуляция в канале связи, что позволяет потенциальному злоумышленнику, встроив устройство в канал связи, получить передаваемую конфиденциальную информацию в слабо защищенном виде, а также обнаружена потеря несущего колебания на дистанции передачи информации, что чревато потерей чувствительных данных на уровне помех и шумов. Затраченное время – 8 минут.</w:t>
      </w:r>
    </w:p>
    <w:p w14:paraId="0F9D6B97" w14:textId="6BA639C5" w:rsidR="00CC74A0" w:rsidRDefault="008E27AB" w:rsidP="00CC74A0">
      <w:pPr>
        <w:pStyle w:val="af9"/>
        <w:ind w:firstLine="633"/>
        <w:jc w:val="center"/>
      </w:pPr>
      <w:r w:rsidRPr="00144DFE">
        <w:rPr>
          <w:noProof/>
          <w:szCs w:val="28"/>
        </w:rPr>
        <w:drawing>
          <wp:inline distT="0" distB="0" distL="0" distR="0" wp14:anchorId="28090DE2" wp14:editId="777C03AF">
            <wp:extent cx="2476500" cy="17049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4085" w14:textId="77777777" w:rsidR="00CC74A0" w:rsidRDefault="00CC74A0" w:rsidP="00CC74A0">
      <w:pPr>
        <w:pStyle w:val="af9"/>
        <w:ind w:firstLine="633"/>
        <w:jc w:val="center"/>
      </w:pPr>
      <w:r>
        <w:t>Рисунок 6 – Анализ канала передачи</w:t>
      </w:r>
    </w:p>
    <w:p w14:paraId="06F8FECB" w14:textId="77777777" w:rsidR="00CC74A0" w:rsidRPr="0048193B" w:rsidRDefault="00CC74A0" w:rsidP="005C249A">
      <w:pPr>
        <w:pStyle w:val="af9"/>
        <w:numPr>
          <w:ilvl w:val="6"/>
          <w:numId w:val="11"/>
        </w:numPr>
        <w:ind w:left="993"/>
      </w:pPr>
      <w:r>
        <w:t>Консолидация и составление отчета.</w:t>
      </w:r>
    </w:p>
    <w:p w14:paraId="1953685F" w14:textId="77777777" w:rsidR="00CC74A0" w:rsidRDefault="00CC74A0" w:rsidP="00CC74A0">
      <w:pPr>
        <w:pStyle w:val="af9"/>
        <w:ind w:firstLine="633"/>
      </w:pPr>
      <w:r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защищенности. Затраченное время – 2 минуты.</w:t>
      </w:r>
    </w:p>
    <w:p w14:paraId="2FD7C7F3" w14:textId="0F4538BC" w:rsidR="00CC74A0" w:rsidRDefault="008E27AB" w:rsidP="00CC74A0">
      <w:pPr>
        <w:jc w:val="center"/>
        <w:rPr>
          <w:lang w:eastAsia="ru-RU"/>
        </w:rPr>
      </w:pPr>
      <w:r w:rsidRPr="00496CDD">
        <w:rPr>
          <w:noProof/>
          <w:lang w:eastAsia="ru-RU"/>
        </w:rPr>
        <w:drawing>
          <wp:inline distT="0" distB="0" distL="0" distR="0" wp14:anchorId="7E667116" wp14:editId="0FECECCD">
            <wp:extent cx="1790700" cy="160020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7B0A" w14:textId="77777777" w:rsidR="00CC74A0" w:rsidRPr="00016383" w:rsidRDefault="00CC74A0" w:rsidP="00CC74A0">
      <w:pPr>
        <w:pStyle w:val="af9"/>
        <w:jc w:val="center"/>
      </w:pPr>
      <w:r>
        <w:t>Рисунок 7 – Отчетность</w:t>
      </w:r>
    </w:p>
    <w:p w14:paraId="2062E63B" w14:textId="77777777" w:rsidR="00CC74A0" w:rsidRDefault="00CC74A0" w:rsidP="005C249A">
      <w:pPr>
        <w:pStyle w:val="af9"/>
        <w:numPr>
          <w:ilvl w:val="6"/>
          <w:numId w:val="11"/>
        </w:numPr>
        <w:ind w:left="993"/>
      </w:pPr>
      <w:r>
        <w:t>Суммарная оценка трудозатрат.</w:t>
      </w:r>
    </w:p>
    <w:p w14:paraId="0D2736BC" w14:textId="77777777" w:rsidR="00CC74A0" w:rsidRPr="00BB21BA" w:rsidRDefault="00CC74A0" w:rsidP="00CC74A0">
      <w:pPr>
        <w:pStyle w:val="af9"/>
        <w:ind w:firstLine="633"/>
      </w:pPr>
      <w:r w:rsidRPr="0075247D">
        <w:t>Исходя из объективной оценки, время, затраченное на проведение данного экспериментального и</w:t>
      </w:r>
      <w:r>
        <w:t>сследования, составляет 25 минут</w:t>
      </w:r>
      <w:r w:rsidRPr="0075247D">
        <w:t>.</w:t>
      </w:r>
    </w:p>
    <w:p w14:paraId="346B80D9" w14:textId="77777777" w:rsidR="00CC74A0" w:rsidRDefault="00CC74A0" w:rsidP="00CC74A0">
      <w:pPr>
        <w:rPr>
          <w:lang w:eastAsia="ru-RU"/>
        </w:rPr>
      </w:pPr>
    </w:p>
    <w:p w14:paraId="1B3AC14D" w14:textId="77777777" w:rsidR="00CC74A0" w:rsidRDefault="00CC74A0" w:rsidP="00CC74A0">
      <w:pPr>
        <w:pStyle w:val="af9"/>
        <w:ind w:left="633"/>
      </w:pPr>
      <w:r>
        <w:t>Экспериментальное исследование №3.</w:t>
      </w:r>
    </w:p>
    <w:p w14:paraId="381670DA" w14:textId="77777777" w:rsidR="00CC74A0" w:rsidRDefault="00CC74A0" w:rsidP="00CC74A0">
      <w:pPr>
        <w:pStyle w:val="a7"/>
        <w:numPr>
          <w:ilvl w:val="6"/>
          <w:numId w:val="0"/>
        </w:numPr>
        <w:spacing w:after="160" w:line="259" w:lineRule="auto"/>
        <w:ind w:left="993" w:hanging="360"/>
        <w:rPr>
          <w:sz w:val="28"/>
          <w:szCs w:val="24"/>
        </w:rPr>
      </w:pPr>
      <w:r w:rsidRPr="0048193B">
        <w:rPr>
          <w:sz w:val="28"/>
          <w:szCs w:val="24"/>
        </w:rPr>
        <w:t>Настройка и подготовка канала связи к работе</w:t>
      </w:r>
      <w:r>
        <w:rPr>
          <w:sz w:val="28"/>
          <w:szCs w:val="24"/>
        </w:rPr>
        <w:t>.</w:t>
      </w:r>
    </w:p>
    <w:p w14:paraId="4FF438C8" w14:textId="77777777" w:rsidR="00CC74A0" w:rsidRDefault="00CC74A0" w:rsidP="00CC74A0">
      <w:pPr>
        <w:pStyle w:val="af9"/>
        <w:ind w:firstLine="708"/>
      </w:pPr>
      <w:r>
        <w:t>Для старта эксперимента необходимо сконфигурировать среду передачи между двумя точками с использованием НУП. Затраченное время – 17 минут.</w:t>
      </w:r>
    </w:p>
    <w:p w14:paraId="67332579" w14:textId="77777777" w:rsidR="00CC74A0" w:rsidRDefault="00CC74A0" w:rsidP="00CC74A0">
      <w:pPr>
        <w:pStyle w:val="af9"/>
        <w:numPr>
          <w:ilvl w:val="6"/>
          <w:numId w:val="0"/>
        </w:numPr>
        <w:ind w:left="993" w:hanging="360"/>
      </w:pPr>
      <w:r>
        <w:t>Исследование параметров конфигурации каналов связи, поиск точек усиления сигналов.</w:t>
      </w:r>
    </w:p>
    <w:p w14:paraId="3031847A" w14:textId="77777777" w:rsidR="00CC74A0" w:rsidRDefault="00CC74A0" w:rsidP="00CC74A0">
      <w:pPr>
        <w:pStyle w:val="af9"/>
        <w:ind w:firstLine="633"/>
      </w:pPr>
      <w:r>
        <w:t>В процессе анализа обнаружена недостаточно безопасная частотная модуляция в канале связи на втором участке (НУП1), а также было обнаружено частотно-демодулирующее устройство, включенное в разрыв линии связи, которое позволяет потенциальному злоумышленнику получить передаваемую конфиденциальную информацию в слабо защищенном виде. Затраченное время – 45 минут.</w:t>
      </w:r>
    </w:p>
    <w:p w14:paraId="76B3F6E9" w14:textId="77777777" w:rsidR="00CC74A0" w:rsidRPr="0048193B" w:rsidRDefault="00CC74A0" w:rsidP="00CC74A0">
      <w:pPr>
        <w:pStyle w:val="af9"/>
        <w:numPr>
          <w:ilvl w:val="6"/>
          <w:numId w:val="0"/>
        </w:numPr>
        <w:ind w:left="993" w:hanging="360"/>
      </w:pPr>
      <w:r>
        <w:t>Консолидация и составление отчета.</w:t>
      </w:r>
    </w:p>
    <w:p w14:paraId="71144A7E" w14:textId="77777777" w:rsidR="00CC74A0" w:rsidRDefault="00CC74A0" w:rsidP="00CC74A0">
      <w:pPr>
        <w:pStyle w:val="af9"/>
        <w:ind w:firstLine="633"/>
      </w:pPr>
      <w:r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защищенности. Затраченное время – 40 минут.</w:t>
      </w:r>
    </w:p>
    <w:p w14:paraId="327ABBBC" w14:textId="77777777" w:rsidR="00CC74A0" w:rsidRDefault="00CC74A0" w:rsidP="00CC74A0">
      <w:pPr>
        <w:pStyle w:val="af9"/>
        <w:numPr>
          <w:ilvl w:val="6"/>
          <w:numId w:val="0"/>
        </w:numPr>
        <w:ind w:left="993" w:hanging="360"/>
      </w:pPr>
      <w:r>
        <w:t>Суммарная оценка трудозатрат.</w:t>
      </w:r>
    </w:p>
    <w:p w14:paraId="2980EDCB" w14:textId="77777777" w:rsidR="00CC74A0" w:rsidRDefault="00CC74A0" w:rsidP="00CC74A0">
      <w:pPr>
        <w:pStyle w:val="af9"/>
        <w:ind w:firstLine="633"/>
      </w:pPr>
      <w:r>
        <w:t>Исходя из объективной оценки, время, затраченное на проведение данного экспериментального исследования, составляет 102 минуты (1 час, 42 минуты).</w:t>
      </w:r>
    </w:p>
    <w:p w14:paraId="522F5E0F" w14:textId="77777777" w:rsidR="00CC74A0" w:rsidRDefault="00CC74A0" w:rsidP="00CC74A0">
      <w:pPr>
        <w:pStyle w:val="af9"/>
        <w:ind w:firstLine="633"/>
      </w:pPr>
    </w:p>
    <w:p w14:paraId="7E385311" w14:textId="77777777" w:rsidR="00CC74A0" w:rsidRDefault="00CC74A0" w:rsidP="00CC74A0">
      <w:pPr>
        <w:pStyle w:val="af9"/>
        <w:ind w:left="633"/>
      </w:pPr>
      <w:r>
        <w:t>Экспериментальное исследование №4.</w:t>
      </w:r>
    </w:p>
    <w:p w14:paraId="51D7A969" w14:textId="77777777" w:rsidR="00CC74A0" w:rsidRDefault="00CC74A0" w:rsidP="005C249A">
      <w:pPr>
        <w:pStyle w:val="a7"/>
        <w:numPr>
          <w:ilvl w:val="3"/>
          <w:numId w:val="9"/>
        </w:numPr>
        <w:spacing w:after="160" w:line="259" w:lineRule="auto"/>
        <w:ind w:left="993"/>
        <w:rPr>
          <w:sz w:val="28"/>
          <w:szCs w:val="24"/>
        </w:rPr>
      </w:pPr>
      <w:r w:rsidRPr="0048193B">
        <w:rPr>
          <w:sz w:val="28"/>
          <w:szCs w:val="24"/>
        </w:rPr>
        <w:t>Настройка и подготовка канала связи к работе</w:t>
      </w:r>
      <w:r>
        <w:rPr>
          <w:sz w:val="28"/>
          <w:szCs w:val="24"/>
        </w:rPr>
        <w:t>.</w:t>
      </w:r>
    </w:p>
    <w:p w14:paraId="598B1342" w14:textId="77777777" w:rsidR="00CC74A0" w:rsidRDefault="00CC74A0" w:rsidP="00CC74A0">
      <w:pPr>
        <w:pStyle w:val="af9"/>
        <w:ind w:firstLine="633"/>
      </w:pPr>
      <w:r w:rsidRPr="00412591">
        <w:t>Для старта эксперимента необходимо сконфигурировать среду передачи между двумя точками с использованием НУП. Затраченное время – 17 минут.</w:t>
      </w:r>
    </w:p>
    <w:p w14:paraId="476EBD51" w14:textId="77777777" w:rsidR="00CC74A0" w:rsidRDefault="00CC74A0" w:rsidP="005C249A">
      <w:pPr>
        <w:pStyle w:val="af9"/>
        <w:numPr>
          <w:ilvl w:val="3"/>
          <w:numId w:val="9"/>
        </w:numPr>
        <w:ind w:left="993"/>
      </w:pPr>
      <w:r>
        <w:t>Исследование параметров конфигурации каналов связи, поиск точек усиления сигналов.</w:t>
      </w:r>
    </w:p>
    <w:p w14:paraId="7E61AD4E" w14:textId="77777777" w:rsidR="00CC74A0" w:rsidRDefault="00CC74A0" w:rsidP="00CC74A0">
      <w:pPr>
        <w:pStyle w:val="af9"/>
        <w:ind w:firstLine="633"/>
      </w:pPr>
      <w:r w:rsidRPr="00412591">
        <w:t xml:space="preserve">В процессе анализа обнаружена недостаточно безопасная частотная модуляция в канале связи на втором участке (НУП1), а также было обнаружено </w:t>
      </w:r>
      <w:r w:rsidRPr="00412591">
        <w:lastRenderedPageBreak/>
        <w:t xml:space="preserve">частотно-демодулирующее устройство, включенное в разрыв линии связи, которое позволяет потенциальному злоумышленнику получить передаваемую конфиденциальную информацию в слабо защищенном виде. </w:t>
      </w:r>
      <w:r>
        <w:t>Затраченное время – 13 минут.</w:t>
      </w:r>
    </w:p>
    <w:p w14:paraId="04428439" w14:textId="0867AF9A" w:rsidR="00CC74A0" w:rsidRDefault="008E27AB" w:rsidP="00CC74A0">
      <w:pPr>
        <w:pStyle w:val="af9"/>
        <w:ind w:firstLine="633"/>
        <w:jc w:val="center"/>
      </w:pPr>
      <w:r w:rsidRPr="00144DFE">
        <w:rPr>
          <w:noProof/>
          <w:szCs w:val="28"/>
        </w:rPr>
        <w:drawing>
          <wp:inline distT="0" distB="0" distL="0" distR="0" wp14:anchorId="3B0D5EF7" wp14:editId="4F3391A8">
            <wp:extent cx="2819400" cy="19431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2DFE" w14:textId="77777777" w:rsidR="00CC74A0" w:rsidRDefault="00CC74A0" w:rsidP="00CC74A0">
      <w:pPr>
        <w:pStyle w:val="af9"/>
        <w:ind w:firstLine="633"/>
        <w:jc w:val="center"/>
      </w:pPr>
      <w:r>
        <w:t>Рисунок 8 – Анализ канала передачи</w:t>
      </w:r>
    </w:p>
    <w:p w14:paraId="080C0DFE" w14:textId="77777777" w:rsidR="00CC74A0" w:rsidRPr="0048193B" w:rsidRDefault="00CC74A0" w:rsidP="005C249A">
      <w:pPr>
        <w:pStyle w:val="af9"/>
        <w:numPr>
          <w:ilvl w:val="3"/>
          <w:numId w:val="9"/>
        </w:numPr>
        <w:ind w:left="993"/>
      </w:pPr>
      <w:r>
        <w:t>Консолидация и составление отчета.</w:t>
      </w:r>
    </w:p>
    <w:p w14:paraId="51817CE6" w14:textId="77777777" w:rsidR="00CC74A0" w:rsidRDefault="00CC74A0" w:rsidP="00CC74A0">
      <w:pPr>
        <w:pStyle w:val="af9"/>
        <w:ind w:firstLine="633"/>
      </w:pPr>
      <w:r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защищенности. Затраченное время – 3 минуты.</w:t>
      </w:r>
    </w:p>
    <w:p w14:paraId="6FA16329" w14:textId="1B0B2A32" w:rsidR="00CC74A0" w:rsidRDefault="008E27AB" w:rsidP="00CC74A0">
      <w:pPr>
        <w:jc w:val="center"/>
        <w:rPr>
          <w:lang w:eastAsia="ru-RU"/>
        </w:rPr>
      </w:pPr>
      <w:r w:rsidRPr="00E678E8">
        <w:rPr>
          <w:noProof/>
          <w:lang w:eastAsia="ru-RU"/>
        </w:rPr>
        <w:drawing>
          <wp:inline distT="0" distB="0" distL="0" distR="0" wp14:anchorId="0B00FAE2" wp14:editId="67C210CB">
            <wp:extent cx="2314575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1368" w14:textId="77777777" w:rsidR="00CC74A0" w:rsidRPr="00016383" w:rsidRDefault="00CC74A0" w:rsidP="00CC74A0">
      <w:pPr>
        <w:pStyle w:val="af9"/>
        <w:jc w:val="center"/>
      </w:pPr>
      <w:r>
        <w:t>Рисунок 9 – Отчетность</w:t>
      </w:r>
    </w:p>
    <w:p w14:paraId="70034BD4" w14:textId="77777777" w:rsidR="00CC74A0" w:rsidRDefault="00CC74A0" w:rsidP="005C249A">
      <w:pPr>
        <w:pStyle w:val="af9"/>
        <w:numPr>
          <w:ilvl w:val="3"/>
          <w:numId w:val="9"/>
        </w:numPr>
        <w:ind w:left="993"/>
      </w:pPr>
      <w:r>
        <w:t>Суммарная оценка трудозатрат.</w:t>
      </w:r>
    </w:p>
    <w:p w14:paraId="4980F60E" w14:textId="77777777" w:rsidR="00CC74A0" w:rsidRPr="00BB21BA" w:rsidRDefault="00CC74A0" w:rsidP="00CC74A0">
      <w:pPr>
        <w:pStyle w:val="af9"/>
        <w:ind w:firstLine="633"/>
      </w:pPr>
      <w:r w:rsidRPr="0075247D">
        <w:t>Исходя из объективной оценки, время, затраченное на проведение данного экспериментального и</w:t>
      </w:r>
      <w:r>
        <w:t>сследования, составляет 25 минут</w:t>
      </w:r>
      <w:r w:rsidRPr="0075247D">
        <w:t>.</w:t>
      </w:r>
    </w:p>
    <w:p w14:paraId="736C629B" w14:textId="77777777" w:rsidR="00CC74A0" w:rsidRDefault="00CC74A0" w:rsidP="00CC74A0">
      <w:pPr>
        <w:rPr>
          <w:lang w:eastAsia="ru-RU"/>
        </w:rPr>
      </w:pPr>
    </w:p>
    <w:p w14:paraId="200FC740" w14:textId="77777777" w:rsidR="00CC74A0" w:rsidRDefault="00CC74A0" w:rsidP="00CC74A0">
      <w:pPr>
        <w:pStyle w:val="af9"/>
        <w:ind w:left="633"/>
      </w:pPr>
      <w:r>
        <w:t>Экспериментальное исследование №5.</w:t>
      </w:r>
    </w:p>
    <w:p w14:paraId="185BAE4E" w14:textId="77777777" w:rsidR="00CC74A0" w:rsidRDefault="00CC74A0" w:rsidP="005C249A">
      <w:pPr>
        <w:pStyle w:val="a7"/>
        <w:numPr>
          <w:ilvl w:val="6"/>
          <w:numId w:val="9"/>
        </w:numPr>
        <w:spacing w:after="160" w:line="259" w:lineRule="auto"/>
        <w:ind w:left="993"/>
        <w:rPr>
          <w:sz w:val="28"/>
          <w:szCs w:val="24"/>
        </w:rPr>
      </w:pPr>
      <w:r w:rsidRPr="0048193B">
        <w:rPr>
          <w:sz w:val="28"/>
          <w:szCs w:val="24"/>
        </w:rPr>
        <w:lastRenderedPageBreak/>
        <w:t>Настройка и подготовка канала связи к работе</w:t>
      </w:r>
      <w:r>
        <w:rPr>
          <w:sz w:val="28"/>
          <w:szCs w:val="24"/>
        </w:rPr>
        <w:t>.</w:t>
      </w:r>
    </w:p>
    <w:p w14:paraId="103AA7D4" w14:textId="77777777" w:rsidR="00CC74A0" w:rsidRDefault="00CC74A0" w:rsidP="00CC74A0">
      <w:pPr>
        <w:pStyle w:val="af9"/>
        <w:ind w:firstLine="708"/>
      </w:pPr>
      <w:r>
        <w:t>Для старта эксперимента необходимо сконфигурировать среду передачи между двумя точками с использованием НУП на базе устройств старого образца. Затраченное время – 24 минуты.</w:t>
      </w:r>
    </w:p>
    <w:p w14:paraId="35451A0D" w14:textId="77777777" w:rsidR="00CC74A0" w:rsidRDefault="00CC74A0" w:rsidP="005C249A">
      <w:pPr>
        <w:pStyle w:val="af9"/>
        <w:numPr>
          <w:ilvl w:val="6"/>
          <w:numId w:val="9"/>
        </w:numPr>
        <w:ind w:left="993"/>
      </w:pPr>
      <w:r>
        <w:t>Исследование параметров конфигурации каналов связи, поиск точек усиления сигналов.</w:t>
      </w:r>
    </w:p>
    <w:p w14:paraId="37053ABE" w14:textId="77777777" w:rsidR="00CC74A0" w:rsidRDefault="00CC74A0" w:rsidP="00CC74A0">
      <w:pPr>
        <w:pStyle w:val="af9"/>
        <w:ind w:firstLine="633"/>
      </w:pPr>
      <w:r>
        <w:t>В процессе анализа обнаружена недостаточно безопасная частотная модуляция в канале связи на третьем участке (НУП2), что позволяет потенциальному злоумышленнику получить передаваемую конфиденциальную информацию в слабо защищенном виде, подключив демодулирующее устройство в разрыв. Затраченное время – 52 минуты.</w:t>
      </w:r>
    </w:p>
    <w:p w14:paraId="5EAB5294" w14:textId="77777777" w:rsidR="00CC74A0" w:rsidRPr="0048193B" w:rsidRDefault="00CC74A0" w:rsidP="005C249A">
      <w:pPr>
        <w:pStyle w:val="af9"/>
        <w:numPr>
          <w:ilvl w:val="6"/>
          <w:numId w:val="9"/>
        </w:numPr>
        <w:ind w:left="993"/>
      </w:pPr>
      <w:r>
        <w:t>Консолидация и составление отчета.</w:t>
      </w:r>
    </w:p>
    <w:p w14:paraId="6D8BE383" w14:textId="77777777" w:rsidR="00CC74A0" w:rsidRDefault="00CC74A0" w:rsidP="00CC74A0">
      <w:pPr>
        <w:pStyle w:val="af9"/>
        <w:ind w:firstLine="633"/>
      </w:pPr>
      <w:r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защищенности. Затраченное время – 43 минуты.</w:t>
      </w:r>
    </w:p>
    <w:p w14:paraId="2AA3FA13" w14:textId="77777777" w:rsidR="00CC74A0" w:rsidRDefault="00CC74A0" w:rsidP="005C249A">
      <w:pPr>
        <w:pStyle w:val="af9"/>
        <w:numPr>
          <w:ilvl w:val="6"/>
          <w:numId w:val="9"/>
        </w:numPr>
        <w:ind w:left="993"/>
      </w:pPr>
      <w:r>
        <w:t>Суммарная оценка трудозатрат.</w:t>
      </w:r>
    </w:p>
    <w:p w14:paraId="6FBD6A84" w14:textId="77777777" w:rsidR="00CC74A0" w:rsidRDefault="00CC74A0" w:rsidP="00CC74A0">
      <w:pPr>
        <w:pStyle w:val="af9"/>
        <w:ind w:firstLine="633"/>
      </w:pPr>
      <w:r>
        <w:t>Исходя из объективной оценки, время, затраченное на проведение данного экспериментального исследования, составляет 119 минут (1 час, 59 минут).</w:t>
      </w:r>
    </w:p>
    <w:p w14:paraId="50AC2BF5" w14:textId="77777777" w:rsidR="00CC74A0" w:rsidRDefault="00CC74A0" w:rsidP="00CC74A0">
      <w:pPr>
        <w:rPr>
          <w:lang w:eastAsia="ru-RU"/>
        </w:rPr>
      </w:pPr>
    </w:p>
    <w:p w14:paraId="781F4651" w14:textId="77777777" w:rsidR="00CC74A0" w:rsidRDefault="00CC74A0" w:rsidP="00CC74A0">
      <w:pPr>
        <w:pStyle w:val="af9"/>
        <w:ind w:left="633"/>
      </w:pPr>
      <w:r>
        <w:t>Экспериментальное исследование №6.</w:t>
      </w:r>
    </w:p>
    <w:p w14:paraId="62D99C57" w14:textId="77777777" w:rsidR="00CC74A0" w:rsidRDefault="00CC74A0" w:rsidP="005C249A">
      <w:pPr>
        <w:pStyle w:val="af9"/>
        <w:numPr>
          <w:ilvl w:val="6"/>
          <w:numId w:val="12"/>
        </w:numPr>
        <w:ind w:left="993"/>
      </w:pPr>
      <w:r w:rsidRPr="0048193B">
        <w:t>Настройка и подготовка канала связи к работе</w:t>
      </w:r>
      <w:r>
        <w:t>.</w:t>
      </w:r>
    </w:p>
    <w:p w14:paraId="514FACD1" w14:textId="77777777" w:rsidR="00CC74A0" w:rsidRDefault="00CC74A0" w:rsidP="00CC74A0">
      <w:pPr>
        <w:pStyle w:val="af9"/>
        <w:ind w:firstLine="633"/>
      </w:pPr>
      <w:r>
        <w:t>Для старта эксперимента необходимо сконфигурировать среду передачи между двумя точками с использованием НУП на базе устройств старого образца. Затраченное время – 24 минуты.</w:t>
      </w:r>
    </w:p>
    <w:p w14:paraId="78A5A763" w14:textId="77777777" w:rsidR="00CC74A0" w:rsidRDefault="00CC74A0" w:rsidP="005C249A">
      <w:pPr>
        <w:pStyle w:val="af9"/>
        <w:numPr>
          <w:ilvl w:val="6"/>
          <w:numId w:val="12"/>
        </w:numPr>
        <w:ind w:left="993"/>
      </w:pPr>
      <w:r>
        <w:t>Исследование параметров конфигурации каналов связи, поиск точек усиления сигналов.</w:t>
      </w:r>
    </w:p>
    <w:p w14:paraId="06137C87" w14:textId="77777777" w:rsidR="00CC74A0" w:rsidRDefault="00CC74A0" w:rsidP="00CC74A0">
      <w:pPr>
        <w:pStyle w:val="af9"/>
        <w:ind w:firstLine="633"/>
      </w:pPr>
      <w:r w:rsidRPr="00E367F1">
        <w:t xml:space="preserve">В процессе анализа обнаружена недостаточно безопасная частотная модуляция в канале связи на третьем участке (НУП2), что позволяет потенциальному злоумышленнику получить передаваемую конфиденциальную </w:t>
      </w:r>
      <w:r w:rsidRPr="00E367F1">
        <w:lastRenderedPageBreak/>
        <w:t>информацию в слабо защищенном виде, подключив демодулирующее устройство в разрыв.</w:t>
      </w:r>
      <w:r>
        <w:t xml:space="preserve"> Также системой было обнаружено несоответствие скорости передачи данных, уровня шумов в канале рекомендуемым значениям. Обнаружено использование устаревшего оборудования с истекшими сертификатами соответствия. Затраченное время – 2</w:t>
      </w:r>
      <w:r w:rsidRPr="00E367F1">
        <w:t>2 минуты.</w:t>
      </w:r>
    </w:p>
    <w:p w14:paraId="349CE863" w14:textId="3B9CB98A" w:rsidR="00CC74A0" w:rsidRDefault="008E27AB" w:rsidP="00CC74A0">
      <w:pPr>
        <w:pStyle w:val="af9"/>
        <w:ind w:firstLine="633"/>
        <w:jc w:val="center"/>
      </w:pPr>
      <w:r w:rsidRPr="00144DFE">
        <w:rPr>
          <w:noProof/>
          <w:szCs w:val="28"/>
        </w:rPr>
        <w:drawing>
          <wp:inline distT="0" distB="0" distL="0" distR="0" wp14:anchorId="3FA558B7" wp14:editId="2918E883">
            <wp:extent cx="2333625" cy="1609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F14A" w14:textId="77777777" w:rsidR="00CC74A0" w:rsidRDefault="00CC74A0" w:rsidP="00CC74A0">
      <w:pPr>
        <w:pStyle w:val="af9"/>
        <w:ind w:firstLine="633"/>
        <w:jc w:val="center"/>
      </w:pPr>
      <w:r>
        <w:t xml:space="preserve">Рисунок </w:t>
      </w:r>
      <w:r>
        <w:rPr>
          <w:lang w:val="en-US"/>
        </w:rPr>
        <w:t xml:space="preserve">10 </w:t>
      </w:r>
      <w:r>
        <w:t>– Анализ канала передачи</w:t>
      </w:r>
    </w:p>
    <w:p w14:paraId="4DB456C2" w14:textId="77777777" w:rsidR="00CC74A0" w:rsidRPr="0048193B" w:rsidRDefault="00CC74A0" w:rsidP="005C249A">
      <w:pPr>
        <w:pStyle w:val="af9"/>
        <w:numPr>
          <w:ilvl w:val="6"/>
          <w:numId w:val="12"/>
        </w:numPr>
        <w:ind w:left="993"/>
      </w:pPr>
      <w:r>
        <w:t>Консолидация и составление отчета.</w:t>
      </w:r>
    </w:p>
    <w:p w14:paraId="1A713722" w14:textId="77777777" w:rsidR="00CC74A0" w:rsidRDefault="00CC74A0" w:rsidP="00CC74A0">
      <w:pPr>
        <w:pStyle w:val="af9"/>
        <w:ind w:firstLine="633"/>
      </w:pPr>
      <w:r w:rsidRPr="006A049F">
        <w:t>Для формирования отчета учитывается статистика работы канала связи и чистота среды передачи, а также скорость передачи информации по каналу, его параметры конфигурации и оценка защ</w:t>
      </w:r>
      <w:r>
        <w:t xml:space="preserve">ищенности. Затраченное время – </w:t>
      </w:r>
      <w:r>
        <w:rPr>
          <w:lang w:val="en-US"/>
        </w:rPr>
        <w:t>5</w:t>
      </w:r>
      <w:r>
        <w:t xml:space="preserve"> минут</w:t>
      </w:r>
      <w:r w:rsidRPr="006A049F">
        <w:t>.</w:t>
      </w:r>
    </w:p>
    <w:p w14:paraId="045CD7FD" w14:textId="7A5FAA04" w:rsidR="00CC74A0" w:rsidRDefault="008E27AB" w:rsidP="00CC74A0">
      <w:pPr>
        <w:jc w:val="center"/>
        <w:rPr>
          <w:lang w:eastAsia="ru-RU"/>
        </w:rPr>
      </w:pPr>
      <w:r w:rsidRPr="00CB438B">
        <w:rPr>
          <w:noProof/>
          <w:lang w:eastAsia="ru-RU"/>
        </w:rPr>
        <w:drawing>
          <wp:inline distT="0" distB="0" distL="0" distR="0" wp14:anchorId="45492931" wp14:editId="553F59AA">
            <wp:extent cx="2428875" cy="2676525"/>
            <wp:effectExtent l="0" t="0" r="0" b="0"/>
            <wp:docPr id="1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C712" w14:textId="77777777" w:rsidR="00CC74A0" w:rsidRPr="00016383" w:rsidRDefault="00CC74A0" w:rsidP="00CC74A0">
      <w:pPr>
        <w:pStyle w:val="af9"/>
        <w:jc w:val="center"/>
      </w:pPr>
      <w:r>
        <w:t xml:space="preserve">Рисунок </w:t>
      </w:r>
      <w:r>
        <w:rPr>
          <w:lang w:val="en-US"/>
        </w:rPr>
        <w:t>11</w:t>
      </w:r>
      <w:r>
        <w:t xml:space="preserve"> – Отчетность</w:t>
      </w:r>
    </w:p>
    <w:p w14:paraId="629FE649" w14:textId="77777777" w:rsidR="00CC74A0" w:rsidRDefault="00CC74A0" w:rsidP="005C249A">
      <w:pPr>
        <w:pStyle w:val="af9"/>
        <w:numPr>
          <w:ilvl w:val="3"/>
          <w:numId w:val="12"/>
        </w:numPr>
        <w:ind w:left="993"/>
      </w:pPr>
      <w:r>
        <w:t>Суммарная оценка трудозатрат.</w:t>
      </w:r>
    </w:p>
    <w:p w14:paraId="2B527C53" w14:textId="77777777" w:rsidR="00CC74A0" w:rsidRPr="00BB21BA" w:rsidRDefault="00CC74A0" w:rsidP="00CC74A0">
      <w:pPr>
        <w:pStyle w:val="af9"/>
        <w:ind w:firstLine="633"/>
      </w:pPr>
      <w:r w:rsidRPr="0075247D">
        <w:t>Исходя из объективной оценки, время, затраченное на проведение данного экспериментального и</w:t>
      </w:r>
      <w:r>
        <w:t>сследования, составляет 51 минуту</w:t>
      </w:r>
      <w:r w:rsidRPr="0075247D">
        <w:t>.</w:t>
      </w:r>
    </w:p>
    <w:p w14:paraId="16785505" w14:textId="77777777" w:rsidR="00CC74A0" w:rsidRPr="00C74E5E" w:rsidRDefault="00CC74A0" w:rsidP="00CC74A0">
      <w:pPr>
        <w:pStyle w:val="af9"/>
        <w:ind w:firstLine="633"/>
      </w:pPr>
      <w:r>
        <w:lastRenderedPageBreak/>
        <w:t>В результате экспериментального исследования было выявлено, что система обеспечивает оптимальный уровень работы. Рассматриваемая модель позволяет значительно сократить время анализа параметров соединения и обнаружения несоответствий требованиям безопасности, а наличие пользовательского интерфейса обеспечивает удобство при работе.</w:t>
      </w:r>
    </w:p>
    <w:p w14:paraId="216264A1" w14:textId="77777777" w:rsidR="00CC74A0" w:rsidRPr="00B266B7" w:rsidRDefault="00CC74A0" w:rsidP="00CC74A0">
      <w:pPr>
        <w:rPr>
          <w:lang w:eastAsia="ru-RU"/>
        </w:rPr>
      </w:pPr>
    </w:p>
    <w:p w14:paraId="56BB36B9" w14:textId="77777777" w:rsidR="00CC74A0" w:rsidRDefault="00CC74A0" w:rsidP="005C249A">
      <w:pPr>
        <w:pStyle w:val="3"/>
        <w:numPr>
          <w:ilvl w:val="1"/>
          <w:numId w:val="13"/>
        </w:numPr>
        <w:spacing w:before="0" w:line="360" w:lineRule="auto"/>
        <w:ind w:left="0" w:firstLine="709"/>
        <w:jc w:val="both"/>
      </w:pPr>
      <w:bookmarkStart w:id="16" w:name="_Toc154075964"/>
      <w:r>
        <w:t>Анализ результатов экспериментального исследования модели информационно-аналитической системы безопасности защиты речевой информации</w:t>
      </w:r>
      <w:bookmarkEnd w:id="16"/>
    </w:p>
    <w:p w14:paraId="672F46EC" w14:textId="77777777" w:rsidR="00CC74A0" w:rsidRDefault="00CC74A0" w:rsidP="00CC74A0">
      <w:pPr>
        <w:pStyle w:val="af9"/>
        <w:ind w:firstLine="633"/>
      </w:pPr>
      <w:r>
        <w:t>Для анализа результатов построена гистограмма, которая отражает затраченное время при проведении экспериментов.</w:t>
      </w:r>
    </w:p>
    <w:p w14:paraId="1BC0C545" w14:textId="3E650CF4" w:rsidR="00CC74A0" w:rsidRDefault="008E27AB" w:rsidP="00CC74A0">
      <w:pPr>
        <w:jc w:val="center"/>
        <w:rPr>
          <w:lang w:eastAsia="ru-RU"/>
        </w:rPr>
      </w:pPr>
      <w:r w:rsidRPr="006C6A68">
        <w:rPr>
          <w:noProof/>
          <w:lang w:eastAsia="ru-RU"/>
        </w:rPr>
        <w:drawing>
          <wp:inline distT="0" distB="0" distL="0" distR="0" wp14:anchorId="22BE05EF" wp14:editId="43B2D368">
            <wp:extent cx="4574540" cy="2745740"/>
            <wp:effectExtent l="0" t="0" r="0" b="0"/>
            <wp:docPr id="12" name="Диаграмма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5CB35E" w14:textId="77777777" w:rsidR="00CC74A0" w:rsidRPr="006A049F" w:rsidRDefault="00CC74A0" w:rsidP="00CC74A0">
      <w:pPr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6A049F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Рисунок 12 – Статистика затраченных ресурсов</w:t>
      </w:r>
    </w:p>
    <w:p w14:paraId="785A0C0A" w14:textId="77777777" w:rsidR="00CC74A0" w:rsidRDefault="00CC74A0" w:rsidP="00CC74A0">
      <w:pPr>
        <w:pStyle w:val="af9"/>
        <w:ind w:firstLine="708"/>
      </w:pPr>
      <w:r w:rsidRPr="00D34558">
        <w:t>Сформированная диаграмма подтверждает, что эксперименты без использования ИАС требуют существенно больших временных трудозатрат на каждом из этапов.</w:t>
      </w:r>
    </w:p>
    <w:p w14:paraId="318CD53E" w14:textId="77777777" w:rsidR="00CC74A0" w:rsidRDefault="00CC74A0" w:rsidP="00CC74A0">
      <w:pPr>
        <w:pStyle w:val="af9"/>
        <w:ind w:firstLine="708"/>
      </w:pPr>
      <w:r>
        <w:t>В таблице ниже приведены результаты экспериментов.</w:t>
      </w:r>
    </w:p>
    <w:p w14:paraId="02DD7DE0" w14:textId="77777777" w:rsidR="00CC74A0" w:rsidRDefault="00CC74A0" w:rsidP="00CC74A0">
      <w:pPr>
        <w:pStyle w:val="af9"/>
        <w:ind w:firstLine="708"/>
      </w:pPr>
      <w:r>
        <w:t>Таблица 2 – Результаты исследований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701"/>
        <w:gridCol w:w="993"/>
        <w:gridCol w:w="1134"/>
        <w:gridCol w:w="1559"/>
      </w:tblGrid>
      <w:tr w:rsidR="00CC74A0" w14:paraId="3102A5CB" w14:textId="77777777" w:rsidTr="00144DFE">
        <w:tc>
          <w:tcPr>
            <w:tcW w:w="2552" w:type="dxa"/>
            <w:shd w:val="clear" w:color="auto" w:fill="auto"/>
          </w:tcPr>
          <w:p w14:paraId="06329F65" w14:textId="77777777" w:rsidR="00CC74A0" w:rsidRPr="00065B78" w:rsidRDefault="00CC74A0" w:rsidP="00144DFE">
            <w:pPr>
              <w:pStyle w:val="af9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5F198ED4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Подготовка дампа, мин</w:t>
            </w:r>
          </w:p>
        </w:tc>
        <w:tc>
          <w:tcPr>
            <w:tcW w:w="1701" w:type="dxa"/>
            <w:shd w:val="clear" w:color="auto" w:fill="auto"/>
          </w:tcPr>
          <w:p w14:paraId="72894121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Исследование и анализ, мин</w:t>
            </w:r>
          </w:p>
        </w:tc>
        <w:tc>
          <w:tcPr>
            <w:tcW w:w="993" w:type="dxa"/>
            <w:shd w:val="clear" w:color="auto" w:fill="auto"/>
          </w:tcPr>
          <w:p w14:paraId="16949603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Отчет, мин</w:t>
            </w:r>
          </w:p>
        </w:tc>
        <w:tc>
          <w:tcPr>
            <w:tcW w:w="1134" w:type="dxa"/>
            <w:shd w:val="clear" w:color="auto" w:fill="auto"/>
          </w:tcPr>
          <w:p w14:paraId="5D4BB0DA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Общее время, мин</w:t>
            </w:r>
          </w:p>
        </w:tc>
        <w:tc>
          <w:tcPr>
            <w:tcW w:w="1559" w:type="dxa"/>
            <w:shd w:val="clear" w:color="auto" w:fill="auto"/>
          </w:tcPr>
          <w:p w14:paraId="3BCC8B24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Успешность</w:t>
            </w:r>
          </w:p>
        </w:tc>
      </w:tr>
      <w:tr w:rsidR="00CC74A0" w:rsidRPr="00B66E3E" w14:paraId="6D2665EC" w14:textId="77777777" w:rsidTr="00144DFE">
        <w:tc>
          <w:tcPr>
            <w:tcW w:w="2552" w:type="dxa"/>
            <w:shd w:val="clear" w:color="auto" w:fill="auto"/>
          </w:tcPr>
          <w:p w14:paraId="4D9F1BAF" w14:textId="77777777" w:rsidR="00CC74A0" w:rsidRPr="00144DFE" w:rsidRDefault="00CC74A0" w:rsidP="00144DFE">
            <w:pPr>
              <w:pStyle w:val="af9"/>
              <w:jc w:val="center"/>
              <w:rPr>
                <w:b/>
              </w:rPr>
            </w:pPr>
            <w:r w:rsidRPr="00144DFE">
              <w:rPr>
                <w:b/>
                <w:sz w:val="24"/>
              </w:rPr>
              <w:t>Эксперимент № 1</w:t>
            </w:r>
          </w:p>
        </w:tc>
        <w:tc>
          <w:tcPr>
            <w:tcW w:w="1417" w:type="dxa"/>
            <w:shd w:val="clear" w:color="auto" w:fill="auto"/>
          </w:tcPr>
          <w:p w14:paraId="6BF5F897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564EA7E6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25</w:t>
            </w:r>
          </w:p>
        </w:tc>
        <w:tc>
          <w:tcPr>
            <w:tcW w:w="993" w:type="dxa"/>
            <w:shd w:val="clear" w:color="auto" w:fill="auto"/>
          </w:tcPr>
          <w:p w14:paraId="228C03E3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707DF36E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14:paraId="2AF0A63E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Да</w:t>
            </w:r>
          </w:p>
        </w:tc>
      </w:tr>
      <w:tr w:rsidR="00CC74A0" w:rsidRPr="00B66E3E" w14:paraId="75E5CC19" w14:textId="77777777" w:rsidTr="00144DFE">
        <w:tc>
          <w:tcPr>
            <w:tcW w:w="2552" w:type="dxa"/>
            <w:shd w:val="clear" w:color="auto" w:fill="auto"/>
          </w:tcPr>
          <w:p w14:paraId="752100EC" w14:textId="77777777" w:rsidR="00CC74A0" w:rsidRPr="00144DFE" w:rsidRDefault="00CC74A0" w:rsidP="00144DFE">
            <w:pPr>
              <w:pStyle w:val="af9"/>
              <w:jc w:val="center"/>
              <w:rPr>
                <w:b/>
              </w:rPr>
            </w:pPr>
            <w:r w:rsidRPr="00144DFE">
              <w:rPr>
                <w:b/>
                <w:sz w:val="24"/>
              </w:rPr>
              <w:t>Эксперимент № 2</w:t>
            </w:r>
          </w:p>
        </w:tc>
        <w:tc>
          <w:tcPr>
            <w:tcW w:w="1417" w:type="dxa"/>
            <w:shd w:val="clear" w:color="auto" w:fill="auto"/>
          </w:tcPr>
          <w:p w14:paraId="0E2D570C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7C711DD4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A92503E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7A1D28AC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25</w:t>
            </w:r>
          </w:p>
        </w:tc>
        <w:tc>
          <w:tcPr>
            <w:tcW w:w="1559" w:type="dxa"/>
            <w:shd w:val="clear" w:color="auto" w:fill="auto"/>
          </w:tcPr>
          <w:p w14:paraId="4BAE39A2" w14:textId="77777777" w:rsidR="00CC74A0" w:rsidRPr="00144DFE" w:rsidRDefault="00CC74A0" w:rsidP="00144DFE">
            <w:pPr>
              <w:pStyle w:val="af9"/>
              <w:jc w:val="center"/>
              <w:rPr>
                <w:sz w:val="24"/>
                <w:lang w:val="en-US"/>
              </w:rPr>
            </w:pPr>
            <w:r w:rsidRPr="00144DFE">
              <w:rPr>
                <w:sz w:val="24"/>
              </w:rPr>
              <w:t>Да</w:t>
            </w:r>
          </w:p>
        </w:tc>
      </w:tr>
      <w:tr w:rsidR="00CC74A0" w:rsidRPr="00B66E3E" w14:paraId="1B78CD79" w14:textId="77777777" w:rsidTr="00144DFE">
        <w:tc>
          <w:tcPr>
            <w:tcW w:w="2552" w:type="dxa"/>
            <w:shd w:val="clear" w:color="auto" w:fill="auto"/>
          </w:tcPr>
          <w:p w14:paraId="0BD3C988" w14:textId="77777777" w:rsidR="00CC74A0" w:rsidRPr="00144DFE" w:rsidRDefault="00CC74A0" w:rsidP="00144DFE">
            <w:pPr>
              <w:pStyle w:val="af9"/>
              <w:jc w:val="center"/>
              <w:rPr>
                <w:b/>
              </w:rPr>
            </w:pPr>
            <w:r w:rsidRPr="00144DFE">
              <w:rPr>
                <w:b/>
                <w:sz w:val="24"/>
              </w:rPr>
              <w:lastRenderedPageBreak/>
              <w:t>Эксперимент № 3</w:t>
            </w:r>
          </w:p>
        </w:tc>
        <w:tc>
          <w:tcPr>
            <w:tcW w:w="1417" w:type="dxa"/>
            <w:shd w:val="clear" w:color="auto" w:fill="auto"/>
          </w:tcPr>
          <w:p w14:paraId="56E70FFE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</w:tcPr>
          <w:p w14:paraId="795D55D7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45</w:t>
            </w:r>
          </w:p>
        </w:tc>
        <w:tc>
          <w:tcPr>
            <w:tcW w:w="993" w:type="dxa"/>
            <w:shd w:val="clear" w:color="auto" w:fill="auto"/>
          </w:tcPr>
          <w:p w14:paraId="0CB31FC1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14:paraId="4ED5F253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102</w:t>
            </w:r>
          </w:p>
        </w:tc>
        <w:tc>
          <w:tcPr>
            <w:tcW w:w="1559" w:type="dxa"/>
            <w:shd w:val="clear" w:color="auto" w:fill="auto"/>
          </w:tcPr>
          <w:p w14:paraId="00BE3160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Да</w:t>
            </w:r>
          </w:p>
        </w:tc>
      </w:tr>
      <w:tr w:rsidR="00CC74A0" w:rsidRPr="00B66E3E" w14:paraId="09CD5249" w14:textId="77777777" w:rsidTr="00144DFE">
        <w:tc>
          <w:tcPr>
            <w:tcW w:w="2552" w:type="dxa"/>
            <w:shd w:val="clear" w:color="auto" w:fill="auto"/>
          </w:tcPr>
          <w:p w14:paraId="046F6B23" w14:textId="77777777" w:rsidR="00CC74A0" w:rsidRPr="00144DFE" w:rsidRDefault="00CC74A0" w:rsidP="00144DFE">
            <w:pPr>
              <w:pStyle w:val="af9"/>
              <w:jc w:val="center"/>
              <w:rPr>
                <w:b/>
              </w:rPr>
            </w:pPr>
            <w:r w:rsidRPr="00144DFE">
              <w:rPr>
                <w:b/>
                <w:sz w:val="24"/>
              </w:rPr>
              <w:t>Эксперимент № 4</w:t>
            </w:r>
          </w:p>
        </w:tc>
        <w:tc>
          <w:tcPr>
            <w:tcW w:w="1417" w:type="dxa"/>
            <w:shd w:val="clear" w:color="auto" w:fill="auto"/>
          </w:tcPr>
          <w:p w14:paraId="416DC3F7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</w:tcPr>
          <w:p w14:paraId="2B03BD4D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13</w:t>
            </w:r>
          </w:p>
        </w:tc>
        <w:tc>
          <w:tcPr>
            <w:tcW w:w="993" w:type="dxa"/>
            <w:shd w:val="clear" w:color="auto" w:fill="auto"/>
          </w:tcPr>
          <w:p w14:paraId="4981F79B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A04DDD6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33</w:t>
            </w:r>
          </w:p>
        </w:tc>
        <w:tc>
          <w:tcPr>
            <w:tcW w:w="1559" w:type="dxa"/>
            <w:shd w:val="clear" w:color="auto" w:fill="auto"/>
          </w:tcPr>
          <w:p w14:paraId="47BF1D21" w14:textId="77777777" w:rsidR="00CC74A0" w:rsidRPr="00144DFE" w:rsidRDefault="00CC74A0" w:rsidP="00144DFE">
            <w:pPr>
              <w:pStyle w:val="af9"/>
              <w:jc w:val="center"/>
              <w:rPr>
                <w:sz w:val="24"/>
                <w:lang w:val="en-US"/>
              </w:rPr>
            </w:pPr>
            <w:r w:rsidRPr="00144DFE">
              <w:rPr>
                <w:sz w:val="24"/>
              </w:rPr>
              <w:t>Да</w:t>
            </w:r>
          </w:p>
        </w:tc>
      </w:tr>
      <w:tr w:rsidR="00CC74A0" w:rsidRPr="00B66E3E" w14:paraId="6AE09769" w14:textId="77777777" w:rsidTr="00144DFE">
        <w:tc>
          <w:tcPr>
            <w:tcW w:w="2552" w:type="dxa"/>
            <w:shd w:val="clear" w:color="auto" w:fill="auto"/>
          </w:tcPr>
          <w:p w14:paraId="24DA5F16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Эксперимент № 5</w:t>
            </w:r>
          </w:p>
        </w:tc>
        <w:tc>
          <w:tcPr>
            <w:tcW w:w="1417" w:type="dxa"/>
            <w:shd w:val="clear" w:color="auto" w:fill="auto"/>
          </w:tcPr>
          <w:p w14:paraId="687E9B0B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</w:tcPr>
          <w:p w14:paraId="5C0EDCD8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52</w:t>
            </w:r>
          </w:p>
        </w:tc>
        <w:tc>
          <w:tcPr>
            <w:tcW w:w="993" w:type="dxa"/>
            <w:shd w:val="clear" w:color="auto" w:fill="auto"/>
          </w:tcPr>
          <w:p w14:paraId="413B413B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14:paraId="19424A74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119</w:t>
            </w:r>
          </w:p>
        </w:tc>
        <w:tc>
          <w:tcPr>
            <w:tcW w:w="1559" w:type="dxa"/>
            <w:shd w:val="clear" w:color="auto" w:fill="auto"/>
          </w:tcPr>
          <w:p w14:paraId="1F2F0BB3" w14:textId="77777777" w:rsidR="00CC74A0" w:rsidRPr="00144DFE" w:rsidRDefault="00CC74A0" w:rsidP="00144DFE">
            <w:pPr>
              <w:pStyle w:val="af9"/>
              <w:jc w:val="center"/>
              <w:rPr>
                <w:sz w:val="24"/>
                <w:lang w:val="en-US"/>
              </w:rPr>
            </w:pPr>
            <w:r w:rsidRPr="00144DFE">
              <w:rPr>
                <w:sz w:val="24"/>
              </w:rPr>
              <w:t>Да</w:t>
            </w:r>
          </w:p>
        </w:tc>
      </w:tr>
      <w:tr w:rsidR="00CC74A0" w:rsidRPr="00B66E3E" w14:paraId="1B5D0D69" w14:textId="77777777" w:rsidTr="00144DFE">
        <w:tc>
          <w:tcPr>
            <w:tcW w:w="2552" w:type="dxa"/>
            <w:shd w:val="clear" w:color="auto" w:fill="auto"/>
          </w:tcPr>
          <w:p w14:paraId="451D78A0" w14:textId="77777777" w:rsidR="00CC74A0" w:rsidRPr="00144DFE" w:rsidRDefault="00CC74A0" w:rsidP="00144DFE">
            <w:pPr>
              <w:pStyle w:val="af9"/>
              <w:jc w:val="center"/>
              <w:rPr>
                <w:b/>
                <w:sz w:val="24"/>
              </w:rPr>
            </w:pPr>
            <w:r w:rsidRPr="00144DFE">
              <w:rPr>
                <w:b/>
                <w:sz w:val="24"/>
              </w:rPr>
              <w:t>Эксперимент № 6</w:t>
            </w:r>
          </w:p>
        </w:tc>
        <w:tc>
          <w:tcPr>
            <w:tcW w:w="1417" w:type="dxa"/>
            <w:shd w:val="clear" w:color="auto" w:fill="auto"/>
          </w:tcPr>
          <w:p w14:paraId="16A9781B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</w:tcPr>
          <w:p w14:paraId="7E715F73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22</w:t>
            </w:r>
          </w:p>
        </w:tc>
        <w:tc>
          <w:tcPr>
            <w:tcW w:w="993" w:type="dxa"/>
            <w:shd w:val="clear" w:color="auto" w:fill="auto"/>
          </w:tcPr>
          <w:p w14:paraId="5E67AF18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4AB51059" w14:textId="77777777" w:rsidR="00CC74A0" w:rsidRPr="00144DFE" w:rsidRDefault="00CC74A0" w:rsidP="00144DFE">
            <w:pPr>
              <w:pStyle w:val="af9"/>
              <w:jc w:val="center"/>
              <w:rPr>
                <w:sz w:val="24"/>
              </w:rPr>
            </w:pPr>
            <w:r w:rsidRPr="00144DFE">
              <w:rPr>
                <w:sz w:val="24"/>
              </w:rPr>
              <w:t>51</w:t>
            </w:r>
          </w:p>
        </w:tc>
        <w:tc>
          <w:tcPr>
            <w:tcW w:w="1559" w:type="dxa"/>
            <w:shd w:val="clear" w:color="auto" w:fill="auto"/>
          </w:tcPr>
          <w:p w14:paraId="1F40FE00" w14:textId="77777777" w:rsidR="00CC74A0" w:rsidRPr="00144DFE" w:rsidRDefault="00CC74A0" w:rsidP="00144DFE">
            <w:pPr>
              <w:pStyle w:val="af9"/>
              <w:jc w:val="center"/>
              <w:rPr>
                <w:sz w:val="24"/>
                <w:lang w:val="en-US"/>
              </w:rPr>
            </w:pPr>
            <w:r w:rsidRPr="00144DFE">
              <w:rPr>
                <w:sz w:val="24"/>
              </w:rPr>
              <w:t>Да</w:t>
            </w:r>
          </w:p>
        </w:tc>
      </w:tr>
    </w:tbl>
    <w:p w14:paraId="5BD82C97" w14:textId="77777777" w:rsidR="00CC74A0" w:rsidRDefault="00CC74A0" w:rsidP="00CC74A0">
      <w:pPr>
        <w:pStyle w:val="af9"/>
        <w:ind w:firstLine="708"/>
      </w:pPr>
    </w:p>
    <w:p w14:paraId="0F338695" w14:textId="77777777" w:rsidR="00CC74A0" w:rsidRPr="006A049F" w:rsidRDefault="00CC74A0" w:rsidP="00CC74A0">
      <w:pPr>
        <w:pStyle w:val="af9"/>
        <w:ind w:firstLine="708"/>
      </w:pPr>
      <w:r w:rsidRPr="00B66E3E">
        <w:t>В результате экспериментального исследования, поставленные задачи были выполнены, цель была достигнута в соответствии с описанными этапами. Из результ</w:t>
      </w:r>
      <w:r>
        <w:t xml:space="preserve">атов экспериментов следует, что </w:t>
      </w:r>
      <w:r w:rsidRPr="00B66E3E">
        <w:t>оптимизация процессов обнаружения и поддержания соответствия требованиям безопасности процедур</w:t>
      </w:r>
      <w:r>
        <w:t xml:space="preserve"> передачи голосовой информации реализована</w:t>
      </w:r>
      <w:r w:rsidRPr="00B66E3E">
        <w:t>.</w:t>
      </w:r>
    </w:p>
    <w:p w14:paraId="46BEC0EB" w14:textId="77777777" w:rsidR="00CC74A0" w:rsidRPr="00C74E5E" w:rsidRDefault="00CC74A0" w:rsidP="005C249A">
      <w:pPr>
        <w:pStyle w:val="3"/>
        <w:numPr>
          <w:ilvl w:val="1"/>
          <w:numId w:val="13"/>
        </w:numPr>
        <w:spacing w:before="0" w:line="360" w:lineRule="auto"/>
        <w:ind w:left="0" w:firstLine="709"/>
        <w:jc w:val="both"/>
      </w:pPr>
      <w:bookmarkStart w:id="17" w:name="_Toc154075965"/>
      <w:r w:rsidRPr="00C74E5E">
        <w:t>Вывод по разделу 2</w:t>
      </w:r>
      <w:bookmarkEnd w:id="15"/>
      <w:bookmarkEnd w:id="17"/>
    </w:p>
    <w:p w14:paraId="1EFBD974" w14:textId="77777777" w:rsidR="00CC74A0" w:rsidRDefault="00CC74A0" w:rsidP="005C249A">
      <w:pPr>
        <w:pStyle w:val="af9"/>
        <w:numPr>
          <w:ilvl w:val="6"/>
          <w:numId w:val="12"/>
        </w:numPr>
        <w:ind w:left="0" w:firstLine="709"/>
      </w:pPr>
      <w:r w:rsidRPr="00C74E5E">
        <w:t xml:space="preserve">Разработан план проведения </w:t>
      </w:r>
      <w:r>
        <w:t>экспериментального исследования</w:t>
      </w:r>
      <w:r w:rsidRPr="00C74E5E">
        <w:t xml:space="preserve"> модели </w:t>
      </w:r>
      <w:r>
        <w:t xml:space="preserve">информационно-аналитической системы безопасности </w:t>
      </w:r>
      <w:r w:rsidRPr="00F05265">
        <w:t>защиты речевой информации</w:t>
      </w:r>
      <w:r w:rsidRPr="00C74E5E">
        <w:t xml:space="preserve">. Разработанный план позволяет </w:t>
      </w:r>
      <w:r>
        <w:t>провести исследования на основе экспериментального метода, структурировать и сравнить полученные результаты.</w:t>
      </w:r>
    </w:p>
    <w:p w14:paraId="3ED20810" w14:textId="77777777" w:rsidR="00CC74A0" w:rsidRDefault="00CC74A0" w:rsidP="005C249A">
      <w:pPr>
        <w:pStyle w:val="af9"/>
        <w:numPr>
          <w:ilvl w:val="6"/>
          <w:numId w:val="12"/>
        </w:numPr>
        <w:ind w:left="0" w:firstLine="709"/>
      </w:pPr>
      <w:r>
        <w:t>В результате экспериментального исследования было выявлено, что система обеспечивает оптимальный уровень работы. Рассматриваемая модель позволяет значительно сократить время анализа параметров соединения и обнаружения несоответствий требованиям безопасности, а наличие пользовательского интерфейса обеспечивает удобство при работе.</w:t>
      </w:r>
    </w:p>
    <w:p w14:paraId="1A8C2E3F" w14:textId="77777777" w:rsidR="00CC74A0" w:rsidRDefault="00CC74A0" w:rsidP="005C249A">
      <w:pPr>
        <w:pStyle w:val="af9"/>
        <w:numPr>
          <w:ilvl w:val="6"/>
          <w:numId w:val="12"/>
        </w:numPr>
        <w:ind w:left="0" w:firstLine="709"/>
      </w:pPr>
      <w:r w:rsidRPr="00B66E3E">
        <w:t>В результате экспериментального исследования, поставленные задачи были выполнены, цель была достигнута в соответствии с описанными этапами. Из результ</w:t>
      </w:r>
      <w:r>
        <w:t xml:space="preserve">атов экспериментов следует, что </w:t>
      </w:r>
      <w:r w:rsidRPr="00B66E3E">
        <w:t>оптимизация процессов обнаружения и поддержания соответствия требованиям безопасности процедур</w:t>
      </w:r>
      <w:r>
        <w:t xml:space="preserve"> передачи голосовой информации реализована</w:t>
      </w:r>
      <w:r w:rsidRPr="00B66E3E">
        <w:t>.</w:t>
      </w:r>
    </w:p>
    <w:p w14:paraId="0ED6F7F6" w14:textId="77777777" w:rsidR="00CC74A0" w:rsidRDefault="00CC74A0" w:rsidP="00CC74A0">
      <w:pPr>
        <w:pStyle w:val="34"/>
        <w:spacing w:line="360" w:lineRule="auto"/>
        <w:ind w:left="2834" w:firstLine="706"/>
        <w:jc w:val="both"/>
      </w:pPr>
      <w:r w:rsidRPr="00C74E5E">
        <w:br w:type="page"/>
      </w:r>
      <w:bookmarkStart w:id="18" w:name="_Toc135402219"/>
      <w:bookmarkStart w:id="19" w:name="_Toc145345089"/>
      <w:bookmarkStart w:id="20" w:name="_Toc154075966"/>
      <w:r w:rsidRPr="00C74E5E">
        <w:lastRenderedPageBreak/>
        <w:t>ЗАКЛЮЧЕНИЕ</w:t>
      </w:r>
      <w:bookmarkEnd w:id="18"/>
      <w:bookmarkEnd w:id="19"/>
      <w:bookmarkEnd w:id="20"/>
    </w:p>
    <w:p w14:paraId="67F3605F" w14:textId="77777777" w:rsidR="00CC74A0" w:rsidRDefault="00CC74A0" w:rsidP="00CC74A0">
      <w:pPr>
        <w:pStyle w:val="a7"/>
        <w:spacing w:after="160" w:line="360" w:lineRule="auto"/>
        <w:ind w:left="0" w:firstLine="709"/>
        <w:jc w:val="both"/>
        <w:rPr>
          <w:sz w:val="28"/>
        </w:rPr>
      </w:pPr>
      <w:r w:rsidRPr="00D34558">
        <w:rPr>
          <w:sz w:val="28"/>
        </w:rPr>
        <w:t>В ходе анализа архитектуры информационно-аналитической системы безопасности защиты речевой информации определены ее основные компоненты: модуль channel ident, модуль channel security, модуль администрирования, модуль журналирования, модуль взаимодействия с журналом и модуль графического интерфейса.</w:t>
      </w:r>
    </w:p>
    <w:p w14:paraId="7EC50BB4" w14:textId="77777777" w:rsidR="00CC74A0" w:rsidRDefault="00CC74A0" w:rsidP="00CC74A0">
      <w:pPr>
        <w:pStyle w:val="a7"/>
        <w:spacing w:after="160" w:line="360" w:lineRule="auto"/>
        <w:ind w:left="0" w:firstLine="709"/>
        <w:jc w:val="both"/>
        <w:rPr>
          <w:sz w:val="28"/>
        </w:rPr>
      </w:pPr>
      <w:r w:rsidRPr="00D34558">
        <w:rPr>
          <w:sz w:val="28"/>
        </w:rPr>
        <w:t xml:space="preserve">Таким образом, была составлена методика работы с программным комплексом реализации модели </w:t>
      </w:r>
      <w:r w:rsidRPr="00D34558">
        <w:rPr>
          <w:bCs/>
          <w:sz w:val="28"/>
          <w:szCs w:val="24"/>
        </w:rPr>
        <w:t>информационно-аналитической системы безопасности защиты речевой информации</w:t>
      </w:r>
      <w:r w:rsidRPr="00D34558">
        <w:rPr>
          <w:sz w:val="28"/>
        </w:rPr>
        <w:t>. Разработанная модель позволяет детально разобрать, какое назначение имеет тот или иной элемент интерфейса и какие действия необходимо выполнить для достижения результата.</w:t>
      </w:r>
    </w:p>
    <w:p w14:paraId="685EE782" w14:textId="77777777" w:rsidR="00CC74A0" w:rsidRPr="00D34558" w:rsidRDefault="00CC74A0" w:rsidP="00CC74A0">
      <w:pPr>
        <w:pStyle w:val="a7"/>
        <w:spacing w:after="160" w:line="360" w:lineRule="auto"/>
        <w:ind w:left="0" w:firstLine="709"/>
        <w:jc w:val="both"/>
        <w:rPr>
          <w:sz w:val="28"/>
        </w:rPr>
      </w:pPr>
      <w:r w:rsidRPr="00D34558">
        <w:rPr>
          <w:sz w:val="28"/>
        </w:rPr>
        <w:t>Разработан план проведения экспериментального исследования модели информационно-аналитической системы безопасности защиты речевой информации. Разработанный план позволяет провести исследования на основе экспериментального метода, структурировать и сравнить полученные результаты.</w:t>
      </w:r>
    </w:p>
    <w:p w14:paraId="1BE44E74" w14:textId="77777777" w:rsidR="00CC74A0" w:rsidRPr="00D34558" w:rsidRDefault="00CC74A0" w:rsidP="00CC74A0">
      <w:pPr>
        <w:pStyle w:val="a7"/>
        <w:spacing w:after="160" w:line="360" w:lineRule="auto"/>
        <w:ind w:left="0" w:firstLine="709"/>
        <w:jc w:val="both"/>
        <w:rPr>
          <w:sz w:val="28"/>
        </w:rPr>
      </w:pPr>
      <w:r w:rsidRPr="00D34558">
        <w:rPr>
          <w:sz w:val="28"/>
        </w:rPr>
        <w:t>В результате экспериментального исследования было выявлено, что система обеспечивает оптимальный уровень работы. Рассматриваемая модель позволяет значительно сократить время анализа параметров соединения и обнаружения несоответствий требованиям безопасности, а наличие пользовательского интерфейса обеспечивает удобство при работе.</w:t>
      </w:r>
    </w:p>
    <w:p w14:paraId="20A28505" w14:textId="77777777" w:rsidR="00CC74A0" w:rsidRDefault="00CC74A0" w:rsidP="00CC74A0">
      <w:pPr>
        <w:pStyle w:val="a7"/>
        <w:spacing w:after="160" w:line="360" w:lineRule="auto"/>
        <w:ind w:left="0" w:firstLine="709"/>
        <w:jc w:val="both"/>
        <w:rPr>
          <w:sz w:val="28"/>
        </w:rPr>
      </w:pPr>
      <w:r w:rsidRPr="00D34558">
        <w:rPr>
          <w:sz w:val="28"/>
        </w:rPr>
        <w:t>В результате экспериментального исследования, поставленные задачи были выполнены, цель была достигнута в соответствии с описанными этапами. Из результатов экспериментов следует, что оптимизация процессов обнаружения и поддержания соответствия требованиям безопасности процедур передачи голосовой информации реализована.</w:t>
      </w:r>
    </w:p>
    <w:p w14:paraId="15D5D23B" w14:textId="77777777" w:rsidR="00CC74A0" w:rsidRDefault="00CC74A0" w:rsidP="00CC74A0">
      <w:pPr>
        <w:spacing w:line="360" w:lineRule="auto"/>
        <w:jc w:val="both"/>
        <w:rPr>
          <w:sz w:val="28"/>
        </w:rPr>
      </w:pPr>
    </w:p>
    <w:p w14:paraId="46EEEADD" w14:textId="77777777" w:rsidR="00CC74A0" w:rsidRDefault="00CC74A0" w:rsidP="00CC74A0">
      <w:pPr>
        <w:spacing w:line="360" w:lineRule="auto"/>
        <w:jc w:val="both"/>
        <w:rPr>
          <w:sz w:val="28"/>
        </w:rPr>
      </w:pPr>
    </w:p>
    <w:p w14:paraId="56B4FA6C" w14:textId="77777777" w:rsidR="00CC74A0" w:rsidRDefault="00CC74A0" w:rsidP="00CC74A0">
      <w:pPr>
        <w:spacing w:line="360" w:lineRule="auto"/>
        <w:jc w:val="both"/>
        <w:rPr>
          <w:sz w:val="28"/>
        </w:rPr>
      </w:pPr>
    </w:p>
    <w:p w14:paraId="77F7EEC7" w14:textId="77777777" w:rsidR="00CC74A0" w:rsidRDefault="00CC74A0" w:rsidP="00CC74A0">
      <w:pPr>
        <w:pStyle w:val="34"/>
        <w:spacing w:line="360" w:lineRule="auto"/>
        <w:ind w:left="2124" w:firstLine="708"/>
        <w:jc w:val="both"/>
      </w:pPr>
      <w:bookmarkStart w:id="21" w:name="_Toc154075967"/>
      <w:r>
        <w:t>СПИСОК ЛИТЕРАТУРЫ</w:t>
      </w:r>
      <w:bookmarkEnd w:id="21"/>
    </w:p>
    <w:p w14:paraId="7D90378F" w14:textId="77777777" w:rsidR="00CC74A0" w:rsidRPr="00757767" w:rsidRDefault="00CC74A0" w:rsidP="00CC74A0">
      <w:pPr>
        <w:pStyle w:val="aff4"/>
      </w:pPr>
      <w:r w:rsidRPr="00757767">
        <w:t>1)</w:t>
      </w:r>
      <w:r>
        <w:t xml:space="preserve"> </w:t>
      </w:r>
      <w:r w:rsidRPr="00757767">
        <w:t xml:space="preserve">Закон РФ от 21.07.1993 № 5485-1 </w:t>
      </w:r>
      <w:r>
        <w:t>«</w:t>
      </w:r>
      <w:r w:rsidRPr="00757767">
        <w:t>О государственной тайне</w:t>
      </w:r>
      <w:r>
        <w:t>»</w:t>
      </w:r>
      <w:r w:rsidRPr="00757767">
        <w:t>. ред. от 05.12.2022.</w:t>
      </w:r>
    </w:p>
    <w:p w14:paraId="20B05F1D" w14:textId="77777777" w:rsidR="00CC74A0" w:rsidRPr="00757767" w:rsidRDefault="00CC74A0" w:rsidP="00CC74A0">
      <w:pPr>
        <w:pStyle w:val="aff4"/>
      </w:pPr>
      <w:r w:rsidRPr="00757767">
        <w:t>2)</w:t>
      </w:r>
      <w:r>
        <w:t xml:space="preserve"> Федеральный закон от 27.07.</w:t>
      </w:r>
      <w:r w:rsidRPr="00757767">
        <w:t>2006 г. № 149-ФЗ «Об информации, информационных технологиях и о защите информации».</w:t>
      </w:r>
    </w:p>
    <w:p w14:paraId="293DA03F" w14:textId="77777777" w:rsidR="00CC74A0" w:rsidRPr="00757767" w:rsidRDefault="00CC74A0" w:rsidP="00CC74A0">
      <w:pPr>
        <w:pStyle w:val="aff4"/>
      </w:pPr>
      <w:r w:rsidRPr="00757767">
        <w:t>3)</w:t>
      </w:r>
      <w:r>
        <w:t xml:space="preserve"> </w:t>
      </w:r>
      <w:r w:rsidRPr="00757767">
        <w:t xml:space="preserve">Бузов Г.А., Калинин С.В., Кондратьев А.В. Защита от утечки информации по техническим каналам </w:t>
      </w:r>
      <w:r>
        <w:t>//</w:t>
      </w:r>
      <w:r w:rsidRPr="00757767">
        <w:t xml:space="preserve"> учебное пособие для вузов. </w:t>
      </w:r>
      <w:r>
        <w:t xml:space="preserve">- </w:t>
      </w:r>
      <w:r w:rsidRPr="00757767">
        <w:t>2005.</w:t>
      </w:r>
    </w:p>
    <w:p w14:paraId="3C395A04" w14:textId="77777777" w:rsidR="00CC74A0" w:rsidRPr="00757767" w:rsidRDefault="00CC74A0" w:rsidP="00CC74A0">
      <w:pPr>
        <w:pStyle w:val="aff4"/>
      </w:pPr>
      <w:r w:rsidRPr="00757767">
        <w:t>4)</w:t>
      </w:r>
      <w:r>
        <w:t xml:space="preserve"> </w:t>
      </w:r>
      <w:r w:rsidRPr="00757767">
        <w:t xml:space="preserve">СТБ ГОСТ Р 50840-2000 </w:t>
      </w:r>
      <w:r>
        <w:t>«</w:t>
      </w:r>
      <w:r w:rsidRPr="00757767">
        <w:t>Передача речи по трактам связи. Методы оценки качества, разборчивости и узнаваемости</w:t>
      </w:r>
      <w:r>
        <w:t>»</w:t>
      </w:r>
      <w:r w:rsidRPr="00757767">
        <w:t xml:space="preserve">. </w:t>
      </w:r>
    </w:p>
    <w:p w14:paraId="7F3F3014" w14:textId="77777777" w:rsidR="00CC74A0" w:rsidRPr="00757767" w:rsidRDefault="00CC74A0" w:rsidP="00CC74A0">
      <w:pPr>
        <w:pStyle w:val="aff4"/>
      </w:pPr>
      <w:r w:rsidRPr="00757767">
        <w:t>5)</w:t>
      </w:r>
      <w:r>
        <w:t xml:space="preserve"> </w:t>
      </w:r>
      <w:r w:rsidRPr="00757767">
        <w:t>Давыдов</w:t>
      </w:r>
      <w:r w:rsidRPr="00317D87">
        <w:t xml:space="preserve"> </w:t>
      </w:r>
      <w:r w:rsidRPr="00757767">
        <w:t>Г.В., Каван</w:t>
      </w:r>
      <w:r w:rsidRPr="00317D87">
        <w:t xml:space="preserve"> </w:t>
      </w:r>
      <w:r w:rsidRPr="00757767">
        <w:t>Д.М., Шамгин</w:t>
      </w:r>
      <w:r w:rsidRPr="00317D87">
        <w:t xml:space="preserve"> </w:t>
      </w:r>
      <w:r w:rsidRPr="00757767">
        <w:t>Ю.В. Оценка разборчивос</w:t>
      </w:r>
      <w:r>
        <w:t>ти речи в зашумленном помещении</w:t>
      </w:r>
      <w:r w:rsidRPr="00757767">
        <w:t>. 2012.</w:t>
      </w:r>
    </w:p>
    <w:p w14:paraId="36246D4C" w14:textId="77777777" w:rsidR="00CC74A0" w:rsidRPr="00757767" w:rsidRDefault="00CC74A0" w:rsidP="00CC74A0">
      <w:pPr>
        <w:pStyle w:val="aff4"/>
      </w:pPr>
      <w:r w:rsidRPr="00757767">
        <w:t>6)</w:t>
      </w:r>
      <w:r>
        <w:t xml:space="preserve"> </w:t>
      </w:r>
      <w:r w:rsidRPr="00757767">
        <w:t>Покровский</w:t>
      </w:r>
      <w:r w:rsidRPr="00317D87">
        <w:t xml:space="preserve"> </w:t>
      </w:r>
      <w:r>
        <w:t>Н.Б</w:t>
      </w:r>
      <w:r w:rsidRPr="00757767">
        <w:t>. 1962. Расчет и измерение разборчивости речи. б.м. : Связьиздат, 1962.</w:t>
      </w:r>
    </w:p>
    <w:p w14:paraId="2E81C42B" w14:textId="77777777" w:rsidR="00CC74A0" w:rsidRPr="00757767" w:rsidRDefault="00CC74A0" w:rsidP="00CC74A0">
      <w:pPr>
        <w:pStyle w:val="aff4"/>
      </w:pPr>
      <w:r w:rsidRPr="00757767">
        <w:t>7)</w:t>
      </w:r>
      <w:r>
        <w:t xml:space="preserve"> </w:t>
      </w:r>
      <w:r w:rsidRPr="00757767">
        <w:t>Железняк В.К., Макаров Ю.К., Хорев А.А. Некоторые методические подходы к оценке эффективности защиты речевой информации // Специальная техника. – М.: 2000, № 4.</w:t>
      </w:r>
    </w:p>
    <w:p w14:paraId="434F6B01" w14:textId="77777777" w:rsidR="00CC74A0" w:rsidRPr="00757767" w:rsidRDefault="00CC74A0" w:rsidP="00CC74A0">
      <w:pPr>
        <w:pStyle w:val="aff4"/>
      </w:pPr>
      <w:r w:rsidRPr="00757767">
        <w:t>8)</w:t>
      </w:r>
      <w:r>
        <w:t xml:space="preserve"> </w:t>
      </w:r>
      <w:r w:rsidRPr="00757767">
        <w:t>Рашевский Я.И., Каргашин В.Л. Обзор зарубежных методов определения разборчивости речи. – Специальная техника, № 3-6, 2002</w:t>
      </w:r>
    </w:p>
    <w:p w14:paraId="58C8E6D8" w14:textId="77777777" w:rsidR="00CC74A0" w:rsidRPr="00317D87" w:rsidRDefault="00CC74A0" w:rsidP="00CC74A0">
      <w:pPr>
        <w:pStyle w:val="aff4"/>
        <w:rPr>
          <w:lang w:val="en-US"/>
        </w:rPr>
      </w:pPr>
      <w:r w:rsidRPr="00317D87">
        <w:rPr>
          <w:lang w:val="en-US"/>
        </w:rPr>
        <w:t xml:space="preserve">9) Steeneken, Herman J.M. </w:t>
      </w:r>
      <w:r>
        <w:rPr>
          <w:lang w:val="en-US"/>
        </w:rPr>
        <w:t>S</w:t>
      </w:r>
      <w:r w:rsidRPr="00317D87">
        <w:rPr>
          <w:lang w:val="en-US"/>
        </w:rPr>
        <w:t>tandardisation of performance criteria and assessments methods for speech communication.</w:t>
      </w:r>
    </w:p>
    <w:p w14:paraId="2E4CD25F" w14:textId="77777777" w:rsidR="00CC74A0" w:rsidRDefault="00CC74A0" w:rsidP="00CC74A0">
      <w:pPr>
        <w:pStyle w:val="aff4"/>
      </w:pPr>
      <w:r w:rsidRPr="00757767">
        <w:t>10)</w:t>
      </w:r>
      <w:r w:rsidRPr="00317D87">
        <w:t xml:space="preserve"> </w:t>
      </w:r>
      <w:r w:rsidRPr="00757767">
        <w:t xml:space="preserve">ГОСТ 16600-72 </w:t>
      </w:r>
      <w:r>
        <w:t>П</w:t>
      </w:r>
      <w:r w:rsidRPr="00757767">
        <w:t>ередача речи по трактам радиотелефонной связи</w:t>
      </w:r>
      <w:r>
        <w:t>.</w:t>
      </w:r>
    </w:p>
    <w:p w14:paraId="542F618C" w14:textId="77777777" w:rsidR="00CC74A0" w:rsidRDefault="00CC74A0" w:rsidP="00CC74A0">
      <w:pPr>
        <w:pStyle w:val="aff4"/>
      </w:pPr>
    </w:p>
    <w:p w14:paraId="38BE2C4C" w14:textId="77777777" w:rsidR="00CC74A0" w:rsidRDefault="00CC74A0" w:rsidP="00CC74A0">
      <w:pPr>
        <w:pStyle w:val="aff4"/>
      </w:pPr>
    </w:p>
    <w:p w14:paraId="72B643C9" w14:textId="77777777" w:rsidR="00CC74A0" w:rsidRDefault="00CC74A0" w:rsidP="00CC74A0">
      <w:pPr>
        <w:pStyle w:val="aff4"/>
      </w:pPr>
    </w:p>
    <w:p w14:paraId="5553709A" w14:textId="77777777" w:rsidR="00CC74A0" w:rsidRDefault="00CC74A0" w:rsidP="00CC74A0">
      <w:pPr>
        <w:pStyle w:val="aff4"/>
      </w:pPr>
    </w:p>
    <w:p w14:paraId="7D13A413" w14:textId="77777777" w:rsidR="00CC74A0" w:rsidRDefault="00CC74A0" w:rsidP="00CC74A0">
      <w:pPr>
        <w:pStyle w:val="aff4"/>
      </w:pPr>
    </w:p>
    <w:p w14:paraId="758A6ED3" w14:textId="77777777" w:rsidR="00CC74A0" w:rsidRDefault="00CC74A0" w:rsidP="00CC74A0">
      <w:pPr>
        <w:pStyle w:val="aff4"/>
      </w:pPr>
    </w:p>
    <w:p w14:paraId="5ACA93A8" w14:textId="77777777" w:rsidR="00CC74A0" w:rsidRDefault="00CC74A0" w:rsidP="00CC74A0">
      <w:pPr>
        <w:pStyle w:val="2"/>
        <w:spacing w:line="360" w:lineRule="auto"/>
        <w:ind w:firstLine="708"/>
        <w:jc w:val="both"/>
      </w:pPr>
      <w:bookmarkStart w:id="22" w:name="_Toc154075968"/>
      <w:r>
        <w:lastRenderedPageBreak/>
        <w:t>ПРИЛОЖЕНИЕ А. КОД ПРОГРАММЫ РЕАЛИЗАЦИИ МОДЕЛИ ИНФОРМАЦИОННО-АНАЛИТИЧЕСКОЙ СИСТЕМЫ БЕЗОПАСНОСТИ ЗАЩИТЫ РЕЧЕВОЙ ИНФОРМАЦИИ</w:t>
      </w:r>
      <w:bookmarkEnd w:id="22"/>
    </w:p>
    <w:p w14:paraId="288F696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datetime</w:t>
      </w:r>
    </w:p>
    <w:p w14:paraId="20CA5D7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os</w:t>
      </w:r>
    </w:p>
    <w:p w14:paraId="0E6FA28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6BBACCC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PyQt5.QtWidgets import QTableWidgetItem</w:t>
      </w:r>
    </w:p>
    <w:p w14:paraId="784F409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136EC22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micdes import Ui_Dialog_microphone</w:t>
      </w:r>
    </w:p>
    <w:p w14:paraId="1B1AC9B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sti import stiFromAudio, readwav</w:t>
      </w:r>
    </w:p>
    <w:p w14:paraId="6DB8C41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 import QtWidgets, QtCore, QtGui</w:t>
      </w:r>
    </w:p>
    <w:p w14:paraId="6446E3E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maindes import Ui_MainWindow</w:t>
      </w:r>
    </w:p>
    <w:p w14:paraId="0EA19DB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sounddes import Ui_Dialog</w:t>
      </w:r>
    </w:p>
    <w:p w14:paraId="692B261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warndes import Ui_Dialog_warning</w:t>
      </w:r>
    </w:p>
    <w:p w14:paraId="3760AF7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micdes import Ui_Dialog_microphone</w:t>
      </w:r>
    </w:p>
    <w:p w14:paraId="13397A0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datetime import date, datetime</w:t>
      </w:r>
    </w:p>
    <w:p w14:paraId="1F0A03D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qtable</w:t>
      </w:r>
    </w:p>
    <w:p w14:paraId="5E41ADD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sys</w:t>
      </w:r>
    </w:p>
    <w:p w14:paraId="18B6D21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soundfile as sf</w:t>
      </w:r>
    </w:p>
    <w:p w14:paraId="38A5C28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import sounddevice as sd</w:t>
      </w:r>
    </w:p>
    <w:p w14:paraId="4A245B2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6FCADF0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filename = 'speech/ALLO_SC_01.WAV'</w:t>
      </w:r>
    </w:p>
    <w:p w14:paraId="54DA2DC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data, fs = sf.read(filename, dtype='float32')</w:t>
      </w:r>
    </w:p>
    <w:p w14:paraId="511A6A2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soundChek, chekFs =sf.read('speech/pink10.wav', dtype='float32')</w:t>
      </w:r>
    </w:p>
    <w:p w14:paraId="7D68467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is_checked=0</w:t>
      </w:r>
    </w:p>
    <w:p w14:paraId="246448A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stiCount=0</w:t>
      </w:r>
    </w:p>
    <w:p w14:paraId="3645020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filesave=False</w:t>
      </w:r>
    </w:p>
    <w:p w14:paraId="106B463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7E729CD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micwindow (QtWidgets.QDialog):</w:t>
      </w:r>
    </w:p>
    <w:p w14:paraId="0DF8395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 __init__(self):</w:t>
      </w:r>
    </w:p>
    <w:p w14:paraId="06BD09B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super(micwindow, self).__init__()</w:t>
      </w:r>
    </w:p>
    <w:p w14:paraId="1D2B5B8C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 = Ui_Dialog_microphone()</w:t>
      </w:r>
    </w:p>
    <w:p w14:paraId="2363D31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self.ui.setupUi(self)</w:t>
      </w:r>
    </w:p>
    <w:p w14:paraId="47A4F86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1EDAA7B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warnwindow (QtWidgets.QDialog):</w:t>
      </w:r>
    </w:p>
    <w:p w14:paraId="455FF91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 __init__(self):</w:t>
      </w:r>
    </w:p>
    <w:p w14:paraId="0DE374EC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super(warnwindow, self).__init__()</w:t>
      </w:r>
    </w:p>
    <w:p w14:paraId="6A09307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 = Ui_Dialog_warning()</w:t>
      </w:r>
    </w:p>
    <w:p w14:paraId="7D96126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self.ui.setupUi(self)</w:t>
      </w:r>
    </w:p>
    <w:p w14:paraId="014E232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2DA7B90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soundwindow (QtWidgets.QDialog):</w:t>
      </w:r>
    </w:p>
    <w:p w14:paraId="1672394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__init__(self):</w:t>
      </w:r>
    </w:p>
    <w:p w14:paraId="370C482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super(soundwindow, self).__init__()</w:t>
      </w:r>
    </w:p>
    <w:p w14:paraId="6D39AD5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 = Ui_Dialog()</w:t>
      </w:r>
    </w:p>
    <w:p w14:paraId="58BBD39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self.ui.setupUi(self)</w:t>
      </w:r>
    </w:p>
    <w:p w14:paraId="38B16B2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self.ui.buttonBox.accepted.connect(self.btnnClicked)</w:t>
      </w:r>
    </w:p>
    <w:p w14:paraId="09677C9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data, fs = sf.read(filename, dtype='float32')</w:t>
      </w:r>
    </w:p>
    <w:p w14:paraId="6223C87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11CEFAC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btnnClicked(self):</w:t>
      </w:r>
    </w:p>
    <w:p w14:paraId="4C77E4A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global is_checked</w:t>
      </w:r>
    </w:p>
    <w:p w14:paraId="2E8AFF1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is_checked =1</w:t>
      </w:r>
    </w:p>
    <w:p w14:paraId="25698A0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5CDFD7A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mywindow(QtWidgets.QMainWindow):</w:t>
      </w:r>
    </w:p>
    <w:p w14:paraId="1260D73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__init__(self):</w:t>
      </w:r>
    </w:p>
    <w:p w14:paraId="282E3A7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super(mywindow, self).__init__()</w:t>
      </w:r>
    </w:p>
    <w:p w14:paraId="1086CCD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 = Ui_MainWindow()</w:t>
      </w:r>
    </w:p>
    <w:p w14:paraId="1E6E130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self.ui.setupUi(self)</w:t>
      </w:r>
    </w:p>
    <w:p w14:paraId="7FDBC33C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</w:rPr>
      </w:pPr>
      <w:r w:rsidRPr="00331336">
        <w:rPr>
          <w:sz w:val="20"/>
          <w:szCs w:val="20"/>
          <w:lang w:val="en-US"/>
        </w:rPr>
        <w:t xml:space="preserve">        </w:t>
      </w:r>
      <w:r w:rsidRPr="00331336">
        <w:rPr>
          <w:sz w:val="20"/>
          <w:szCs w:val="20"/>
        </w:rPr>
        <w:t xml:space="preserve"># подключение клик-сигнал к слоту </w:t>
      </w:r>
      <w:r w:rsidRPr="00331336">
        <w:rPr>
          <w:sz w:val="20"/>
          <w:szCs w:val="20"/>
          <w:lang w:val="en-US"/>
        </w:rPr>
        <w:t>btnClicked</w:t>
      </w:r>
    </w:p>
    <w:p w14:paraId="2CDDC5A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</w:rPr>
        <w:t xml:space="preserve">        </w:t>
      </w:r>
      <w:r w:rsidRPr="00331336">
        <w:rPr>
          <w:sz w:val="20"/>
          <w:szCs w:val="20"/>
          <w:lang w:val="en-US"/>
        </w:rPr>
        <w:t>self.ui.pushButton.clicked.connect(self.btnClicked)</w:t>
      </w:r>
    </w:p>
    <w:p w14:paraId="52F3ED5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self.ui.pushButton_2.clicked.connect(self.checkClick)</w:t>
      </w:r>
    </w:p>
    <w:p w14:paraId="72E4BE0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self.ui.pushButton_3.clicked.connect(self.runSTI)</w:t>
      </w:r>
    </w:p>
    <w:p w14:paraId="4C5AFED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self.ui.tableWidget.setHorizontalHeaderLabels(('значение STI','текстовая заметка'))</w:t>
      </w:r>
    </w:p>
    <w:p w14:paraId="59EE5D8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self.ui.action.triggered.connect(self.open)</w:t>
      </w:r>
    </w:p>
    <w:p w14:paraId="288720C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self.ui.action_2.triggered.connect(self.save)</w:t>
      </w:r>
    </w:p>
    <w:p w14:paraId="6301E54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self.ui.action_3.triggered.connect(self.export)</w:t>
      </w:r>
    </w:p>
    <w:p w14:paraId="5AC5FDA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78A1E61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btnClicked(self):</w:t>
      </w:r>
    </w:p>
    <w:p w14:paraId="7604A6B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2B7CBAA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print(is_checked)</w:t>
      </w:r>
    </w:p>
    <w:p w14:paraId="6B129D5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if is_checked==0:</w:t>
      </w:r>
    </w:p>
    <w:p w14:paraId="442A332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21F9031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warning_window = warnwindow()</w:t>
      </w:r>
    </w:p>
    <w:p w14:paraId="68F7308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warning_window.exec()</w:t>
      </w:r>
    </w:p>
    <w:p w14:paraId="6E0CF82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else:</w:t>
      </w:r>
    </w:p>
    <w:p w14:paraId="029956A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global stiCount</w:t>
      </w:r>
    </w:p>
    <w:p w14:paraId="4F9DEDA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stiCount=int(self.ui.spinBox.text())</w:t>
      </w:r>
    </w:p>
    <w:p w14:paraId="78B3073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for i in range(stiCount):</w:t>
      </w:r>
    </w:p>
    <w:p w14:paraId="0728E13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mic_window = micwindow()</w:t>
      </w:r>
    </w:p>
    <w:p w14:paraId="4655983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mic_window.exec()</w:t>
      </w:r>
    </w:p>
    <w:p w14:paraId="5CBDFCA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#global sd</w:t>
      </w:r>
    </w:p>
    <w:p w14:paraId="7F93729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#global sf</w:t>
      </w:r>
    </w:p>
    <w:p w14:paraId="56A0848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myrecording = sd.playrec(data, samplerate=fs, channels=1)</w:t>
      </w:r>
    </w:p>
    <w:p w14:paraId="67089E7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sd.wait()</w:t>
      </w:r>
    </w:p>
    <w:p w14:paraId="50B4CF6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sf.write('speech/recording' + str(i) + '.wav', myrecording, fs)</w:t>
      </w:r>
    </w:p>
    <w:p w14:paraId="4386039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0744181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save(self):</w:t>
      </w:r>
    </w:p>
    <w:p w14:paraId="5A5CDD3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global filesave</w:t>
      </w:r>
    </w:p>
    <w:p w14:paraId="37A0071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filesave=True</w:t>
      </w:r>
    </w:p>
    <w:p w14:paraId="113CAAF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5F78772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open(self):</w:t>
      </w:r>
    </w:p>
    <w:p w14:paraId="2B7F61A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global stiCount</w:t>
      </w:r>
    </w:p>
    <w:p w14:paraId="50D1A7F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stiCount = int(self.ui.spinBox.text())</w:t>
      </w:r>
    </w:p>
    <w:p w14:paraId="1624C0D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1B05B37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export(self):</w:t>
      </w:r>
    </w:p>
    <w:p w14:paraId="44C3D10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f=open('report '+str(date.today())+'.txt','w')</w:t>
      </w:r>
    </w:p>
    <w:p w14:paraId="2735B9E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for i in range(stiCount):</w:t>
      </w:r>
    </w:p>
    <w:p w14:paraId="5328AE2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Sti=self.ui.tableWidget.item(i, 0).text()</w:t>
      </w:r>
    </w:p>
    <w:p w14:paraId="5AADD79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coment=self.ui.tableWidget.item(i, 1).text()</w:t>
      </w:r>
    </w:p>
    <w:p w14:paraId="5A34E2B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f.writelines(Sti.center(10)+coment+'\n')</w:t>
      </w:r>
    </w:p>
    <w:p w14:paraId="39EA9A6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7831B73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f.close()</w:t>
      </w:r>
    </w:p>
    <w:p w14:paraId="264F488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4A9DFA5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pass</w:t>
      </w:r>
    </w:p>
    <w:p w14:paraId="2999EE9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checkClick(self):</w:t>
      </w:r>
    </w:p>
    <w:p w14:paraId="1163E56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soundDialog=soundwindow()</w:t>
      </w:r>
    </w:p>
    <w:p w14:paraId="4064C7F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sd.play(soundChek, samplerate=chekFs, loop=True)</w:t>
      </w:r>
    </w:p>
    <w:p w14:paraId="7557E18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soundDialog.exec()</w:t>
      </w:r>
    </w:p>
    <w:p w14:paraId="4774355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sd.stop()</w:t>
      </w:r>
    </w:p>
    <w:p w14:paraId="502E114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125AD5F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runSTI(self):</w:t>
      </w:r>
    </w:p>
    <w:p w14:paraId="41CF75D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#global stiCount</w:t>
      </w:r>
    </w:p>
    <w:p w14:paraId="4EE9994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stis=[]</w:t>
      </w:r>
    </w:p>
    <w:p w14:paraId="72A9BAD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#stiCount = 2</w:t>
      </w:r>
    </w:p>
    <w:p w14:paraId="7470BA1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self.ui.tableWidget.setEnabled(True)</w:t>
      </w:r>
    </w:p>
    <w:p w14:paraId="23A0005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refAudio, refRate =readwav(filename)</w:t>
      </w:r>
    </w:p>
    <w:p w14:paraId="4C3ABAF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#refAudio, refRate = sf.read(filename, dtype='float32')</w:t>
      </w:r>
    </w:p>
    <w:p w14:paraId="04226A2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374EE8E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for i in range(stiCount):</w:t>
      </w:r>
    </w:p>
    <w:p w14:paraId="694AC3F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degrAudio, degrRate = readwav('speech/recording' +str(i)  + '.wav')</w:t>
      </w:r>
    </w:p>
    <w:p w14:paraId="744D65F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stis.append(stiFromAudio(refAudio, degrAudio, refRate))</w:t>
      </w:r>
    </w:p>
    <w:p w14:paraId="584EE47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self.ui.tableWidget.setRowCount(stiCount)</w:t>
      </w:r>
    </w:p>
    <w:p w14:paraId="659F9AB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for i in range(stiCount):</w:t>
      </w:r>
    </w:p>
    <w:p w14:paraId="3700725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    if stis[i]&lt;0.0465 :</w:t>
      </w:r>
    </w:p>
    <w:p w14:paraId="272F757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cellinfo =QTableWidgetItem(str(round(stis[i], 3))+' надежная')</w:t>
      </w:r>
    </w:p>
    <w:p w14:paraId="62B9DB0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elif stis[i]&lt;0.093:</w:t>
      </w:r>
    </w:p>
    <w:p w14:paraId="0F14670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cellinfo = QTableWidgetItem(str(round(stis[i], 3)) + ' нормальная')</w:t>
      </w:r>
    </w:p>
    <w:p w14:paraId="1CC01B1B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elif stis[i] &lt; 0.372:</w:t>
      </w:r>
    </w:p>
    <w:p w14:paraId="10DCA5D1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cellinfo = QTableWidgetItem(str(round(stis[i], 3)) + ' неудовл')</w:t>
      </w:r>
    </w:p>
    <w:p w14:paraId="7BD1EF9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else:</w:t>
      </w:r>
    </w:p>
    <w:p w14:paraId="3FE10ADC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cellinfo = QTableWidgetItem(str(round(stis[i], 3)) + ' отсутствует')</w:t>
      </w:r>
    </w:p>
    <w:p w14:paraId="376A6AC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cellinfo.setFlags(</w:t>
      </w:r>
    </w:p>
    <w:p w14:paraId="088EE10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QtCore.Qt.ItemIsSelectable | QtCore.Qt.ItemIsEnabled</w:t>
      </w:r>
    </w:p>
    <w:p w14:paraId="6C5BC51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)</w:t>
      </w:r>
    </w:p>
    <w:p w14:paraId="17A53E1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self.ui.tableWidget.setItem(i,0,cellinfo)</w:t>
      </w:r>
    </w:p>
    <w:p w14:paraId="394B519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#self.ui.tableWidget.setItem(i, 0,QTableWidgetItem(i))</w:t>
      </w:r>
    </w:p>
    <w:p w14:paraId="1986F7C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69DBB3C0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closeEvent(self, a0: QtGui.QCloseEvent):</w:t>
      </w:r>
    </w:p>
    <w:p w14:paraId="2C8BCAA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if not(filesave):</w:t>
      </w:r>
    </w:p>
    <w:p w14:paraId="09E9625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for i in range(stiCount):</w:t>
      </w:r>
    </w:p>
    <w:p w14:paraId="596DC9D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os.remove('speech/recording'+str(i)+'.wav')</w:t>
      </w:r>
    </w:p>
    <w:p w14:paraId="63E5261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68F2B97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42C1C8CC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app = QtWidgets.QApplication([])</w:t>
      </w:r>
    </w:p>
    <w:p w14:paraId="1F41074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application = mywindow()</w:t>
      </w:r>
    </w:p>
    <w:p w14:paraId="1CC158C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application.show()</w:t>
      </w:r>
    </w:p>
    <w:p w14:paraId="4078B62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71F0851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sys.exit(app.exec())</w:t>
      </w:r>
    </w:p>
    <w:p w14:paraId="332E2FB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0DE9B5E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testSTI():</w:t>
      </w:r>
    </w:p>
    <w:p w14:paraId="59F5509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read audio</w:t>
      </w:r>
    </w:p>
    <w:p w14:paraId="3322791E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refAudio, refRate = readwav('speech/eval1.wav')</w:t>
      </w:r>
    </w:p>
    <w:p w14:paraId="4C8D44D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degrAudio, degrRate = readwav('speech/eval1_echo100.wav')</w:t>
      </w:r>
    </w:p>
    <w:p w14:paraId="62960CB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3172E64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the STI. Visually verify console output.</w:t>
      </w:r>
    </w:p>
    <w:p w14:paraId="1FF9202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stis = stiFromAudio(refAudio, degrAudio, refRate, name='eval1.wav')</w:t>
      </w:r>
    </w:p>
    <w:p w14:paraId="3353B41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2D309F1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</w:t>
      </w:r>
    </w:p>
    <w:p w14:paraId="3D54DD53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'Test Result:'</w:t>
      </w:r>
    </w:p>
    <w:p w14:paraId="7BBB7F0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63064E58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test result</w:t>
      </w:r>
    </w:p>
    <w:p w14:paraId="03F87564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abs(stis - 0.63) &lt; 0.002:</w:t>
      </w:r>
    </w:p>
    <w:p w14:paraId="6DBC349F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</w:t>
      </w:r>
    </w:p>
    <w:p w14:paraId="683BB9E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"OK"</w:t>
      </w:r>
    </w:p>
    <w:p w14:paraId="56580D1D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return 0</w:t>
      </w:r>
    </w:p>
    <w:p w14:paraId="0AFBF9D7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else:</w:t>
      </w:r>
    </w:p>
    <w:p w14:paraId="7FAC5A95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</w:t>
      </w:r>
    </w:p>
    <w:p w14:paraId="121C1026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"FAILED"</w:t>
      </w:r>
    </w:p>
    <w:p w14:paraId="59A44BC2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return 1</w:t>
      </w:r>
    </w:p>
    <w:p w14:paraId="0EFB3609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5654A19A" w14:textId="77777777" w:rsidR="00CC74A0" w:rsidRPr="00331336" w:rsidRDefault="00CC74A0" w:rsidP="00CC74A0">
      <w:pPr>
        <w:pStyle w:val="aff4"/>
        <w:spacing w:line="0" w:lineRule="atLeast"/>
        <w:rPr>
          <w:sz w:val="20"/>
          <w:szCs w:val="20"/>
          <w:lang w:val="en-US"/>
        </w:rPr>
      </w:pPr>
    </w:p>
    <w:p w14:paraId="07C882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#!/usr/bin/python</w:t>
      </w:r>
    </w:p>
    <w:p w14:paraId="3250292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84890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"""</w:t>
      </w:r>
    </w:p>
    <w:p w14:paraId="22DFEA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Speech Transmission Index (STI) from speech waveforms (real speech)</w:t>
      </w:r>
    </w:p>
    <w:p w14:paraId="033869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62A520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Copyright (C) 2011 Jon Polom &lt;jmpolom@wayne.edu&gt;</w:t>
      </w:r>
    </w:p>
    <w:p w14:paraId="409AB77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Licensed under the GNU General Public License</w:t>
      </w:r>
    </w:p>
    <w:p w14:paraId="0A7CE23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"""</w:t>
      </w:r>
    </w:p>
    <w:p w14:paraId="73FF223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DD131D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datetime import date, datetime</w:t>
      </w:r>
    </w:p>
    <w:p w14:paraId="7D72ABA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matplotlib.mlab import cohere,psd</w:t>
      </w:r>
    </w:p>
    <w:p w14:paraId="332FDA4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numpy import append,array,clip,log10,nonzero,ones,power,reshape</w:t>
      </w:r>
    </w:p>
    <w:p w14:paraId="4DD550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numpy import searchsorted,shape,sqrt,sum,vstack,zeros</w:t>
      </w:r>
    </w:p>
    <w:p w14:paraId="0B77500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numpy.ma import masked_array</w:t>
      </w:r>
    </w:p>
    <w:p w14:paraId="7B45E82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scipy.io import wavfile</w:t>
      </w:r>
    </w:p>
    <w:p w14:paraId="43E7B7D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>from scipy.signal import butter,firwin,decimate,lfilter</w:t>
      </w:r>
    </w:p>
    <w:p w14:paraId="2B84C2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sys import stdout</w:t>
      </w:r>
    </w:p>
    <w:p w14:paraId="1F2A14F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warnings import catch_warnings,simplefilter</w:t>
      </w:r>
    </w:p>
    <w:p w14:paraId="2C740A9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math import floor</w:t>
      </w:r>
    </w:p>
    <w:p w14:paraId="7AC75D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D5B1A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B134A2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6E0FBA5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thirdOctaves(minFreq, maxFreq):</w:t>
      </w:r>
    </w:p>
    <w:p w14:paraId="6C6C7A1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1894A02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Calculates a list of frequencies spaced 1/3 octave apart in hertz</w:t>
      </w:r>
    </w:p>
    <w:p w14:paraId="18D0728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between minFreq and maxFreq</w:t>
      </w:r>
    </w:p>
    <w:p w14:paraId="0FC74D2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BE7F1B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3C31C35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5C1EC4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minFreq : float or int</w:t>
      </w:r>
    </w:p>
    <w:p w14:paraId="2360A1C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D2BB97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Must be non-zero and non-negative</w:t>
      </w:r>
    </w:p>
    <w:p w14:paraId="217615F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A349BF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maxFreq : float or int</w:t>
      </w:r>
    </w:p>
    <w:p w14:paraId="5F50FF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171E22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Must be non-zero and non-negative</w:t>
      </w:r>
    </w:p>
    <w:p w14:paraId="48FD5F4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B3D56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3B1B05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169F316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freqs : ndarray</w:t>
      </w:r>
    </w:p>
    <w:p w14:paraId="7437F5E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21E2119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8CA746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minFreq &lt;= 0 or maxFreq &lt;= 0:</w:t>
      </w:r>
    </w:p>
    <w:p w14:paraId="09E0480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raise ValueError("minFreq and maxFreq must be non-zero and non-negative")</w:t>
      </w:r>
    </w:p>
    <w:p w14:paraId="7C37AF1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else:</w:t>
      </w:r>
    </w:p>
    <w:p w14:paraId="7F443BC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maxFreq = float(maxFreq)</w:t>
      </w:r>
    </w:p>
    <w:p w14:paraId="77B60D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E1F516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 = float(minFreq)</w:t>
      </w:r>
    </w:p>
    <w:p w14:paraId="3283111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freqs = array([f])</w:t>
      </w:r>
    </w:p>
    <w:p w14:paraId="6932B6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99FB42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while f &lt; maxFreq:</w:t>
      </w:r>
    </w:p>
    <w:p w14:paraId="5ED010A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 = f * 10**0.1</w:t>
      </w:r>
    </w:p>
    <w:p w14:paraId="6F1B4BC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freqs = append(freqs, f)</w:t>
      </w:r>
    </w:p>
    <w:p w14:paraId="0537EAB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D3430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return freqs</w:t>
      </w:r>
    </w:p>
    <w:p w14:paraId="6623ED5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0B55DAA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fftWindowSize(freqRes, hz):</w:t>
      </w:r>
    </w:p>
    <w:p w14:paraId="77B333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30CBC4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 power of 2 window length for FFT to achieve specified frequency</w:t>
      </w:r>
    </w:p>
    <w:p w14:paraId="142E73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resolution. Useful for power spectra and coherence calculations.</w:t>
      </w:r>
    </w:p>
    <w:p w14:paraId="550A66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AFAF8F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592CE9B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2B0E62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freqRes : float</w:t>
      </w:r>
    </w:p>
    <w:p w14:paraId="61D4676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C8F12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Desired frequency resolution in hertz</w:t>
      </w:r>
    </w:p>
    <w:p w14:paraId="07C7F0B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C6B2EA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int</w:t>
      </w:r>
    </w:p>
    <w:p w14:paraId="56E93B5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C95884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Sample rate, in hertz, of signal undergoing FFT</w:t>
      </w:r>
    </w:p>
    <w:p w14:paraId="1F9A4E0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DAF75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4F36A4C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7E5BB25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window : int</w:t>
      </w:r>
    </w:p>
    <w:p w14:paraId="1ED69EB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2A93689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4200C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freqRes = float(freqRes)         # make sure frequency res is a float</w:t>
      </w:r>
    </w:p>
    <w:p w14:paraId="0C87761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pwr = 1                          # initial power of 2 to try</w:t>
      </w:r>
    </w:p>
    <w:p w14:paraId="43CA71F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res = hz / float(2**pwr) # calculate frequency resolution</w:t>
      </w:r>
    </w:p>
    <w:p w14:paraId="488355F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184DB6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while res &gt; freqRes:</w:t>
      </w:r>
    </w:p>
    <w:p w14:paraId="10E140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pwr += 1</w:t>
      </w:r>
    </w:p>
    <w:p w14:paraId="2C80D3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res = hz / float(2**pwr)</w:t>
      </w:r>
    </w:p>
    <w:p w14:paraId="6531DD6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507AEE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2**pwr</w:t>
      </w:r>
    </w:p>
    <w:p w14:paraId="52CCCE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6111E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downsampleBands(audio, hz, downsampleFactor):</w:t>
      </w:r>
    </w:p>
    <w:p w14:paraId="29DC545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49CA38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Downsample audio by integer factor</w:t>
      </w:r>
    </w:p>
    <w:p w14:paraId="083AAA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DA6ABB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0E1593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6CC656B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audio : array-like</w:t>
      </w:r>
    </w:p>
    <w:p w14:paraId="0FF90C8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061BE4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of original audio samples</w:t>
      </w:r>
    </w:p>
    <w:p w14:paraId="20CC94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359ECF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float or int</w:t>
      </w:r>
    </w:p>
    <w:p w14:paraId="0BE51C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F87C58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Original audio sample rate in hertz</w:t>
      </w:r>
    </w:p>
    <w:p w14:paraId="46B15D4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D543E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downsampleFactor : int</w:t>
      </w:r>
    </w:p>
    <w:p w14:paraId="43E4950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335485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Factor to downsample audio by, if desired</w:t>
      </w:r>
    </w:p>
    <w:p w14:paraId="1E24160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96EEDA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5F9F0B7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73877C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dsAudio : ndarray</w:t>
      </w:r>
    </w:p>
    <w:p w14:paraId="2FCA4F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F5156F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Downsampled audio array</w:t>
      </w:r>
    </w:p>
    <w:p w14:paraId="6E818C8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AF918B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int</w:t>
      </w:r>
    </w:p>
    <w:p w14:paraId="41371B0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A1576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Downsampled audio sample rate in hertz</w:t>
      </w:r>
    </w:p>
    <w:p w14:paraId="246075A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238E2FC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0CADFC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downsampled audio rate in hertz</w:t>
      </w:r>
    </w:p>
    <w:p w14:paraId="21F76E8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downsampleFactor = int(downsampleFactor)        # factor must be integer</w:t>
      </w:r>
    </w:p>
    <w:p w14:paraId="2C58AC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hz = int(hz / downsampleFactor)</w:t>
      </w:r>
    </w:p>
    <w:p w14:paraId="60DE9AD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6E6287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band in audio:</w:t>
      </w:r>
    </w:p>
    <w:p w14:paraId="56ABC7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ds = decimate(band, downsampleFactor, ftype='fir')</w:t>
      </w:r>
    </w:p>
    <w:p w14:paraId="170CC62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6019BD6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5684C57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dsAudio = append(dsAudio, ds)</w:t>
      </w:r>
    </w:p>
    <w:p w14:paraId="3E98D3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07E6867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dsAudio = ds</w:t>
      </w:r>
    </w:p>
    <w:p w14:paraId="31C1B27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EE939C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dsAudio, hz</w:t>
      </w:r>
    </w:p>
    <w:p w14:paraId="045A75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D5544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def octaveBandFilter(audio, hz, </w:t>
      </w:r>
    </w:p>
    <w:p w14:paraId="6B2578E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octaveBands=[125, 250, 500, 1000, 2000, 4000, 8000],</w:t>
      </w:r>
    </w:p>
    <w:p w14:paraId="179CB1E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butterOrd=6, hammingTime=16.6):</w:t>
      </w:r>
    </w:p>
    <w:p w14:paraId="7161BF5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DF7217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1CCB7B3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Octave band filter raw audio. The audio is filtered through butterworth</w:t>
      </w:r>
    </w:p>
    <w:p w14:paraId="4542D48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filters of order 6 (by default), squared to obtain the envelope and finally</w:t>
      </w:r>
    </w:p>
    <w:p w14:paraId="2FE0404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low-pass filtered using a 'hammingTime' length Hamming filter at 25 Hz.</w:t>
      </w:r>
    </w:p>
    <w:p w14:paraId="490F63B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E7282C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3A1112A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3C0611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audio : array-like</w:t>
      </w:r>
    </w:p>
    <w:p w14:paraId="4FD82EC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</w:t>
      </w:r>
    </w:p>
    <w:p w14:paraId="3386BB5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of raw audio samples</w:t>
      </w:r>
    </w:p>
    <w:p w14:paraId="52CDE3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FACF2F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float or int</w:t>
      </w:r>
    </w:p>
    <w:p w14:paraId="68F152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D0667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Audio sample rate in hertz</w:t>
      </w:r>
    </w:p>
    <w:p w14:paraId="49AD00B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D0265B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octaveBands : array-like</w:t>
      </w:r>
    </w:p>
    <w:p w14:paraId="300619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50801D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list or array of octave band center frequencies</w:t>
      </w:r>
    </w:p>
    <w:p w14:paraId="4F3B750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704E11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butterOrd : int</w:t>
      </w:r>
    </w:p>
    <w:p w14:paraId="513CD40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59ED6C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butterworth filter order</w:t>
      </w:r>
    </w:p>
    <w:p w14:paraId="59A1652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FB28E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hammingTime : float or int</w:t>
      </w:r>
    </w:p>
    <w:p w14:paraId="20104A6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C02AC0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Hamming window length, in milliseconds relative to audio sample rate</w:t>
      </w:r>
    </w:p>
    <w:p w14:paraId="7D8E70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C74E35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0B42ABA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17C08CE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octaveBandAudio : ndarray</w:t>
      </w:r>
    </w:p>
    <w:p w14:paraId="50EA1B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03BABA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Octave band filtered audio</w:t>
      </w:r>
    </w:p>
    <w:p w14:paraId="4C33F7C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0B4B72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float or int</w:t>
      </w:r>
    </w:p>
    <w:p w14:paraId="2FE224D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1AAFF6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Filtered audio sample rate</w:t>
      </w:r>
    </w:p>
    <w:p w14:paraId="6814EE7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60D3DD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509FA6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print("Butterworth filter order:", butterOrd)</w:t>
      </w:r>
    </w:p>
    <w:p w14:paraId="2AD936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print("Hamming filter length:   ", hammingTime, "milliseconds")</w:t>
      </w:r>
    </w:p>
    <w:p w14:paraId="6A1D5B0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print("Audio sample rate:       ", hz)</w:t>
      </w:r>
    </w:p>
    <w:p w14:paraId="0339B3C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7B173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the nyquist frequency</w:t>
      </w:r>
    </w:p>
    <w:p w14:paraId="4DAB389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nyquist = hz * 0.5</w:t>
      </w:r>
    </w:p>
    <w:p w14:paraId="3CA73BE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6B192C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length of Hamming window for FIR low-pass at 25 Hz</w:t>
      </w:r>
    </w:p>
    <w:p w14:paraId="1558232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hammingLength = (hammingTime / 1000.0) * hz</w:t>
      </w:r>
    </w:p>
    <w:p w14:paraId="714845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CABF9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process each octave band</w:t>
      </w:r>
    </w:p>
    <w:p w14:paraId="6CA116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f in octaveBands:</w:t>
      </w:r>
    </w:p>
    <w:p w14:paraId="7AE264C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bands = str(octaveBands[:octaveBands.index(f) + 1]).strip('[]')</w:t>
      </w:r>
    </w:p>
    <w:p w14:paraId="5A407B5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statusStr = "Octave band filtering audio at: " + bands</w:t>
      </w:r>
    </w:p>
    <w:p w14:paraId="76C94F4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unitStr = "Hz ".rjust(80 - len(statusStr))</w:t>
      </w:r>
    </w:p>
    <w:p w14:paraId="23F2AB3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stdout.write(statusStr)</w:t>
      </w:r>
    </w:p>
    <w:p w14:paraId="2F9E0F0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stdout.write(unitStr)</w:t>
      </w:r>
    </w:p>
    <w:p w14:paraId="5DB2668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stdout.write('\r')</w:t>
      </w:r>
    </w:p>
    <w:p w14:paraId="2014996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stdout.flush()</w:t>
      </w:r>
    </w:p>
    <w:p w14:paraId="514E7D2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B25295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filter the output at the octave band f</w:t>
      </w:r>
    </w:p>
    <w:p w14:paraId="6BB01A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f1 = f / sqrt(2)</w:t>
      </w:r>
    </w:p>
    <w:p w14:paraId="5E00A0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f2 = f * sqrt(2)</w:t>
      </w:r>
    </w:p>
    <w:p w14:paraId="592BAE4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BCA648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for some odd reason the band-pass butterworth doesn't work right</w:t>
      </w:r>
    </w:p>
    <w:p w14:paraId="1E7FCE3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when the filter order is high (above 3). likely a SciPy issue?</w:t>
      </w:r>
    </w:p>
    <w:p w14:paraId="2815C90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also, butter likes to complain about possibly useless results when</w:t>
      </w:r>
    </w:p>
    <w:p w14:paraId="66CCDC5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calculating filter coefficients for high order (above 4) low-pass</w:t>
      </w:r>
    </w:p>
    <w:p w14:paraId="5C2ED4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filters with relatively low knee frequencies (relative to nyquist F).</w:t>
      </w:r>
    </w:p>
    <w:p w14:paraId="0B89984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perhaps I just don't know how digital butterworth filters work and</w:t>
      </w:r>
    </w:p>
    <w:p w14:paraId="38A4371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their limitations but I think this is odd.</w:t>
      </w:r>
    </w:p>
    <w:p w14:paraId="0EE2FA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the issue described here will be sent to their mailing list</w:t>
      </w:r>
    </w:p>
    <w:p w14:paraId="349F862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if f &lt; max(octaveBands):</w:t>
      </w:r>
    </w:p>
    <w:p w14:paraId="66E9B62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    with catch_warnings():      # suppress the spurious warnings given</w:t>
      </w:r>
    </w:p>
    <w:p w14:paraId="2EFD839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simplefilter('ignore')  # under certain conditions</w:t>
      </w:r>
    </w:p>
    <w:p w14:paraId="4EADB2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b1,a1 = butter(butterOrd, f1/nyquist, btype='high')</w:t>
      </w:r>
    </w:p>
    <w:p w14:paraId="789E6FF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b2,a2 = butter(butterOrd, f2/nyquist, btype='low')</w:t>
      </w:r>
    </w:p>
    <w:p w14:paraId="713A4CD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64A1D1F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filtOut = lfilter(b1, a1, audio)   # high-pass raw audio at f1</w:t>
      </w:r>
    </w:p>
    <w:p w14:paraId="2F006A5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filtOut = lfilter(b2, a2, filtOut) # low-pass after high-pass at f1</w:t>
      </w:r>
    </w:p>
    <w:p w14:paraId="3DFD3A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else:</w:t>
      </w:r>
    </w:p>
    <w:p w14:paraId="36C447E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with catch_warnings():</w:t>
      </w:r>
    </w:p>
    <w:p w14:paraId="2306FC1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simplefilter('ignore')</w:t>
      </w:r>
    </w:p>
    <w:p w14:paraId="5E02381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b1,a1 = butter(butterOrd, f/nyquist, btype='high')</w:t>
      </w:r>
    </w:p>
    <w:p w14:paraId="162F224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filtOut = lfilter(b1, a1, audio)</w:t>
      </w:r>
    </w:p>
    <w:p w14:paraId="2943AA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3E4881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filtOut = array(filtOut)**2</w:t>
      </w:r>
    </w:p>
    <w:p w14:paraId="1146C5D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b = firwin(floor(hammingLength), 25.0, nyq=nyquist)</w:t>
      </w:r>
    </w:p>
    <w:p w14:paraId="63205B8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filtOut = lfilter(b, 1, filtOut)</w:t>
      </w:r>
    </w:p>
    <w:p w14:paraId="6B648A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filtOut = filtOut * -1.0</w:t>
      </w:r>
    </w:p>
    <w:p w14:paraId="0B2EF51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37CE9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stack-up octave band filtered audio</w:t>
      </w:r>
    </w:p>
    <w:p w14:paraId="0A06F5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4809753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octaveBandAudio = vstack((octaveBandAudio, filtOut))</w:t>
      </w:r>
    </w:p>
    <w:p w14:paraId="2DE23EA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5B8B7D8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octaveBandAudio = filtOut</w:t>
      </w:r>
    </w:p>
    <w:p w14:paraId="115BF94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07763C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</w:t>
      </w:r>
    </w:p>
    <w:p w14:paraId="4F3B7F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octaveBandAudio</w:t>
      </w:r>
    </w:p>
    <w:p w14:paraId="388D3EF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DB59AF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octaveBandSpectra(filteredAudioBands, hz, fftRes=0.06):</w:t>
      </w:r>
    </w:p>
    <w:p w14:paraId="5B05EA2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CF431B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 octave band power spectras</w:t>
      </w:r>
    </w:p>
    <w:p w14:paraId="0F23C34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A080C9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51D77F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533113A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filteredAudioBands : array-like</w:t>
      </w:r>
    </w:p>
    <w:p w14:paraId="1CCB948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90EEF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Octave band filtered audio</w:t>
      </w:r>
    </w:p>
    <w:p w14:paraId="5D13E64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F76A7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float or int</w:t>
      </w:r>
    </w:p>
    <w:p w14:paraId="65FB6AE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94167F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Audio sample rate in hertz. Must be the same for clean and dirty audio</w:t>
      </w:r>
    </w:p>
    <w:p w14:paraId="5D3EBAE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A95556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fftRes : float or int</w:t>
      </w:r>
    </w:p>
    <w:p w14:paraId="5DFB668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09935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Desired FFT frequency resolution</w:t>
      </w:r>
    </w:p>
    <w:p w14:paraId="60B0692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AC006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63D06D1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4DF6B8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spectras : ndarray</w:t>
      </w:r>
    </w:p>
    <w:p w14:paraId="0D0514A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6F637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Power spectra values</w:t>
      </w:r>
    </w:p>
    <w:p w14:paraId="7EB200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DCC999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fftfreqs : ndarray</w:t>
      </w:r>
    </w:p>
    <w:p w14:paraId="7D2DD4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24D9CF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Frequencies for FFT points</w:t>
      </w:r>
    </w:p>
    <w:p w14:paraId="568AFA0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2CA5EF8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4E1D3F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FFT window size for PSD calculation: 32768 for ~0.06 Hz res at 2 kHz</w:t>
      </w:r>
    </w:p>
    <w:p w14:paraId="168EB6F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psdWindow = fftWindowSize(fftRes, hz)</w:t>
      </w:r>
    </w:p>
    <w:p w14:paraId="7C0D75E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B70C86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print("Calculating octave band power spectras", end=' ')</w:t>
      </w:r>
    </w:p>
    <w:p w14:paraId="20C5EFB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print("(FFT length:", psdWindow, "samples)")</w:t>
      </w:r>
    </w:p>
    <w:p w14:paraId="648A0B7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EE6686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band in filteredAudioBands:        </w:t>
      </w:r>
    </w:p>
    <w:p w14:paraId="083F727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spectra, freqs = psd(band, NFFT=psdWindow, Fs=hz)</w:t>
      </w:r>
    </w:p>
    <w:p w14:paraId="0517D4B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spectra = reshape(spectra, len(freqs))  # change to row vector</w:t>
      </w:r>
    </w:p>
    <w:p w14:paraId="7E47556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spectra = spectra / max(spectra)        # scale to [0,1]</w:t>
      </w:r>
    </w:p>
    <w:p w14:paraId="11A3443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3F7D44C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stack-up octave band spectras</w:t>
      </w:r>
    </w:p>
    <w:p w14:paraId="43C3783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3CE83A4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spectras = vstack((spectras, spectra))</w:t>
      </w:r>
    </w:p>
    <w:p w14:paraId="3410EDF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fftfreqs = vstack((fftfreqs, freqs))</w:t>
      </w:r>
    </w:p>
    <w:p w14:paraId="088608B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1908B1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spectras = spectra</w:t>
      </w:r>
    </w:p>
    <w:p w14:paraId="7D8B09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fftfreqs = freqs</w:t>
      </w:r>
    </w:p>
    <w:p w14:paraId="59E6ED8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0B32F15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spectras, fftfreqs</w:t>
      </w:r>
    </w:p>
    <w:p w14:paraId="3C61714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014335A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octaveBandCoherence(degrAudioBands, refAudioBands,</w:t>
      </w:r>
    </w:p>
    <w:p w14:paraId="0A6E8D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   hz, fftRes=0.122):</w:t>
      </w:r>
    </w:p>
    <w:p w14:paraId="4E2AF00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6048465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 coherence between clean and degraded octave band audio</w:t>
      </w:r>
    </w:p>
    <w:p w14:paraId="4FBEE2A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908F35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176CE5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479D86E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degrAudioBands : array-like</w:t>
      </w:r>
    </w:p>
    <w:p w14:paraId="014E68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7F988E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Degraded octave band audio</w:t>
      </w:r>
    </w:p>
    <w:p w14:paraId="7B0677E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2340BF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refAudioBands : array-like</w:t>
      </w:r>
    </w:p>
    <w:p w14:paraId="61BB5A7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B8B7F3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Reference (clean) octave band audio</w:t>
      </w:r>
    </w:p>
    <w:p w14:paraId="619C735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A00BA8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float or int</w:t>
      </w:r>
    </w:p>
    <w:p w14:paraId="190087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44F147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Audio sample rate. Must be common between clean and dirty audio</w:t>
      </w:r>
    </w:p>
    <w:p w14:paraId="28D1769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6BE88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fftRes : float or int</w:t>
      </w:r>
    </w:p>
    <w:p w14:paraId="567D9E1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C27DEC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Desired FFT frequency resolution</w:t>
      </w:r>
    </w:p>
    <w:p w14:paraId="109B72F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696E17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5554B4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2D8D23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coherences : ndarray</w:t>
      </w:r>
    </w:p>
    <w:p w14:paraId="1AA831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1907AC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Coherence values</w:t>
      </w:r>
    </w:p>
    <w:p w14:paraId="5EC440F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9FE62C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fftfreqs : ndarray</w:t>
      </w:r>
    </w:p>
    <w:p w14:paraId="1F1F8A7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80EBBF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Frequencies for FFT points</w:t>
      </w:r>
    </w:p>
    <w:p w14:paraId="084E8F7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48E25E5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F49D31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FFT window size for PSD calculation: 32768 for ~0.06 Hz res at 2 kHz</w:t>
      </w:r>
    </w:p>
    <w:p w14:paraId="3E3529D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Beware that 'cohere' isn't as forgiving as 'psd' with FFT lengths </w:t>
      </w:r>
    </w:p>
    <w:p w14:paraId="18933EA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larger than half the length of the signal</w:t>
      </w:r>
    </w:p>
    <w:p w14:paraId="63D757D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psdWindow = fftWindowSize(fftRes, hz)</w:t>
      </w:r>
    </w:p>
    <w:p w14:paraId="5750F4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7B6F0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print("Calculating degraded and reference audio coherence", end=' ')</w:t>
      </w:r>
    </w:p>
    <w:p w14:paraId="2030646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print("(FFT length:", psdWindow, "samples)")</w:t>
      </w:r>
    </w:p>
    <w:p w14:paraId="7B8868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B1E19B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i,band in enumerate(degrAudioBands):</w:t>
      </w:r>
    </w:p>
    <w:p w14:paraId="0CCC8CD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with catch_warnings():      # catch and ignore spurious warnings</w:t>
      </w:r>
    </w:p>
    <w:p w14:paraId="1E430EE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simplefilter('ignore')  # due to some irrelevant divide by 0's</w:t>
      </w:r>
    </w:p>
    <w:p w14:paraId="0D9ECF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coherence, freqs = cohere(band, refAudioBands[i], </w:t>
      </w:r>
    </w:p>
    <w:p w14:paraId="208EA5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                 NFFT=psdWindow, Fs=hz)</w:t>
      </w:r>
    </w:p>
    <w:p w14:paraId="1B6B45B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7D5D6D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stack-up octave band spectras</w:t>
      </w:r>
    </w:p>
    <w:p w14:paraId="0448E9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try:</w:t>
      </w:r>
    </w:p>
    <w:p w14:paraId="7C35592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coherences = vstack((coherences, coherence))</w:t>
      </w:r>
    </w:p>
    <w:p w14:paraId="25A958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fftfreqs = vstack((fftfreqs, freqs))</w:t>
      </w:r>
    </w:p>
    <w:p w14:paraId="6CA3B7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5FBEB0B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coherences = coherence</w:t>
      </w:r>
    </w:p>
    <w:p w14:paraId="318F655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fftfreqs = freqs</w:t>
      </w:r>
    </w:p>
    <w:p w14:paraId="652F2E7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5E167B1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coherences, fftfreqs</w:t>
      </w:r>
    </w:p>
    <w:p w14:paraId="1F7D4F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553CDD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thirdOctaveRootSum(spectras, fftfreqs, minFreq=0.63, maxFreq=12.5):</w:t>
      </w:r>
    </w:p>
    <w:p w14:paraId="1B0D609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6B3E66E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Calculates square root of sum of spectra over 1/3 octave bands</w:t>
      </w:r>
    </w:p>
    <w:p w14:paraId="53FD952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250346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19F79D4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4B596D4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spectras : array-like</w:t>
      </w:r>
    </w:p>
    <w:p w14:paraId="40C3323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B6B0D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or list of octave band spectras</w:t>
      </w:r>
    </w:p>
    <w:p w14:paraId="74DF883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E7A0C3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fftfreqs : array-like</w:t>
      </w:r>
    </w:p>
    <w:p w14:paraId="6B343AA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DBBF9B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or list of octave band FFT frequencies</w:t>
      </w:r>
    </w:p>
    <w:p w14:paraId="3F68509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FE808D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minFreq : float</w:t>
      </w:r>
    </w:p>
    <w:p w14:paraId="23A8207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3F2081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Min frequency in 1/3 octave bands</w:t>
      </w:r>
    </w:p>
    <w:p w14:paraId="772E11A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D69358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maxFreq : float</w:t>
      </w:r>
    </w:p>
    <w:p w14:paraId="0838271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D4027B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Max frequency in 1/3 octave bands</w:t>
      </w:r>
    </w:p>
    <w:p w14:paraId="513FB4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3EB2F3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407F185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66D48B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thirdOctaveRootSums : ndarray</w:t>
      </w:r>
    </w:p>
    <w:p w14:paraId="03080A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691BF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Square root of spectra sums over 1/3 octave intervals</w:t>
      </w:r>
    </w:p>
    <w:p w14:paraId="0070F60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89A5A8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48FE8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print("Calculating 1/3 octave square-rooted sums from", end=' ')</w:t>
      </w:r>
    </w:p>
    <w:p w14:paraId="3FE6AE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print(minFreq, "to", maxFreq, "Hz")</w:t>
      </w:r>
    </w:p>
    <w:p w14:paraId="0FC394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D3168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thirdOctaveBands = thirdOctaves(minFreq, maxFreq)</w:t>
      </w:r>
    </w:p>
    <w:p w14:paraId="4B7C13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72100B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loop over the spectras contained in 'spectras' and calculate 1/3 oct MTF</w:t>
      </w:r>
    </w:p>
    <w:p w14:paraId="6CA320A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i,spectra in enumerate(spectras):</w:t>
      </w:r>
    </w:p>
    <w:p w14:paraId="49298A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freqs = fftfreqs[i]                # get fft frequencies for spectra</w:t>
      </w:r>
    </w:p>
    <w:p w14:paraId="59B341D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CF2B4A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calculate the third octave sums</w:t>
      </w:r>
    </w:p>
    <w:p w14:paraId="1609E7D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for f13 in thirdOctaveBands:</w:t>
      </w:r>
    </w:p>
    <w:p w14:paraId="151066F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f131 = f13 / power(2, 1.0/6.0) # band start</w:t>
      </w:r>
    </w:p>
    <w:p w14:paraId="314B0A9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f132 = f13 * power(2, 1.0/6.0) # band end</w:t>
      </w:r>
    </w:p>
    <w:p w14:paraId="26E21C2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4B5F8B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li = searchsorted(freqs, f131)</w:t>
      </w:r>
    </w:p>
    <w:p w14:paraId="2B6D996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ui = searchsorted(freqs, f132) + 1</w:t>
      </w:r>
    </w:p>
    <w:p w14:paraId="26A2A9A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4953766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 = sum(spectra[li:ui]) # sum the spectral components in band</w:t>
      </w:r>
    </w:p>
    <w:p w14:paraId="21F369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 = sqrt(s)             # take square root of summed components</w:t>
      </w:r>
    </w:p>
    <w:p w14:paraId="1221348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1EE9BB8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try:</w:t>
      </w:r>
    </w:p>
    <w:p w14:paraId="07CCB7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sums = append(sums, s)</w:t>
      </w:r>
    </w:p>
    <w:p w14:paraId="53B3704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except:</w:t>
      </w:r>
    </w:p>
    <w:p w14:paraId="25E696C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sums = array([s])</w:t>
      </w:r>
    </w:p>
    <w:p w14:paraId="1A3415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B37552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# stack-up third octave modulation transfer functions</w:t>
      </w:r>
    </w:p>
    <w:p w14:paraId="74CB07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2BEF3C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thirdOctaveSums = vstack((thirdOctaveSums, sums))</w:t>
      </w:r>
    </w:p>
    <w:p w14:paraId="13E411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2F7EE5E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thirdOctaveSums = sums</w:t>
      </w:r>
    </w:p>
    <w:p w14:paraId="3245FF4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425ED0A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remove temp 'sum' and 'counts' variables for next octave band</w:t>
      </w:r>
    </w:p>
    <w:p w14:paraId="4A78A28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del(sums)</w:t>
      </w:r>
    </w:p>
    <w:p w14:paraId="10FF6CB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1FB266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thirdOctaveSums</w:t>
      </w:r>
    </w:p>
    <w:p w14:paraId="0AFD7A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94745C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thirdOctaveRMS(spectras, fftfreqs, minFreq=0.63, maxFreq=12.50):</w:t>
      </w:r>
    </w:p>
    <w:p w14:paraId="7E4DF3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F7A1BB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Calculates RMS value of spectra over 1/3 octave bands</w:t>
      </w:r>
    </w:p>
    <w:p w14:paraId="5A87301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F4D146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1B13E3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6510137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spectras : array-like</w:t>
      </w:r>
    </w:p>
    <w:p w14:paraId="34C6B73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67042D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or list of octave band spectras</w:t>
      </w:r>
    </w:p>
    <w:p w14:paraId="5BC0842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39B7E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fftfreqs : array-like</w:t>
      </w:r>
    </w:p>
    <w:p w14:paraId="7F6115F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A95D7E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or list of octave band FFT frequencies</w:t>
      </w:r>
    </w:p>
    <w:p w14:paraId="718904A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08429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minFreq : float</w:t>
      </w:r>
    </w:p>
    <w:p w14:paraId="593BBB2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3879D5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Min frequency in 1/3 octave bands</w:t>
      </w:r>
    </w:p>
    <w:p w14:paraId="64ABC1B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C342CC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maxFreq : float</w:t>
      </w:r>
    </w:p>
    <w:p w14:paraId="68A796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04D564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Max frequency in 1/3 octave bands</w:t>
      </w:r>
    </w:p>
    <w:p w14:paraId="31F2AD7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5F499E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53BFF5B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0642A1C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thirdOctaveRMSValues : ndarray</w:t>
      </w:r>
    </w:p>
    <w:p w14:paraId="45446A5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CB1584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RMS value of spectra over 1/3 octave intervals</w:t>
      </w:r>
    </w:p>
    <w:p w14:paraId="6A94D4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6AB9F5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AFC87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print("Calculating 1/3 octave RMS values from", end=' ')</w:t>
      </w:r>
    </w:p>
    <w:p w14:paraId="44F503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print(minFreq, "to", maxFreq, "Hz")</w:t>
      </w:r>
    </w:p>
    <w:p w14:paraId="0696F39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680BFC3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thirdOctaveBands = thirdOctaves(minFreq, maxFreq)</w:t>
      </w:r>
    </w:p>
    <w:p w14:paraId="2ED7965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1FAF18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loop over the spectras contained in 'spectras' and calculate 1/3 oct MTF</w:t>
      </w:r>
    </w:p>
    <w:p w14:paraId="1B41C27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i,spectra in enumerate(spectras):</w:t>
      </w:r>
    </w:p>
    <w:p w14:paraId="44CD1A3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freqs = fftfreqs[i]                # get fft frequencies for spectra</w:t>
      </w:r>
    </w:p>
    <w:p w14:paraId="0B731CB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A21CB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calculate the third octave sums</w:t>
      </w:r>
    </w:p>
    <w:p w14:paraId="5D7F8BF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for f13 in thirdOctaveBands:</w:t>
      </w:r>
    </w:p>
    <w:p w14:paraId="0128D57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f131 = f13 / power(2, 1.0/6.0) # band start</w:t>
      </w:r>
    </w:p>
    <w:p w14:paraId="169267E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f132 = f13 * power(2, 1.0/6.0) # band end</w:t>
      </w:r>
    </w:p>
    <w:p w14:paraId="09A83CA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162B48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li = searchsorted(freqs, f131)</w:t>
      </w:r>
    </w:p>
    <w:p w14:paraId="158405B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ui = searchsorted(freqs, f132) + 1</w:t>
      </w:r>
    </w:p>
    <w:p w14:paraId="04DD26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330A732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 = sum(spectra[li:ui]**2)  # sum the spectral components in band</w:t>
      </w:r>
    </w:p>
    <w:p w14:paraId="32F012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 = s / len(spectra[li:ui]) # divide by length of sum</w:t>
      </w:r>
    </w:p>
    <w:p w14:paraId="3EF5D4E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 = sqrt(s)                 # square root</w:t>
      </w:r>
    </w:p>
    <w:p w14:paraId="77F5528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</w:t>
      </w:r>
    </w:p>
    <w:p w14:paraId="196B2A6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try:</w:t>
      </w:r>
    </w:p>
    <w:p w14:paraId="3F45AD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sums = append(sums, s)</w:t>
      </w:r>
    </w:p>
    <w:p w14:paraId="6F1CB3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    except:</w:t>
      </w:r>
    </w:p>
    <w:p w14:paraId="3B1D415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sums = array([s])</w:t>
      </w:r>
    </w:p>
    <w:p w14:paraId="6C602BC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07C393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stack-up third octave modulation transfer functions</w:t>
      </w:r>
    </w:p>
    <w:p w14:paraId="78AC27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7F84C8B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thirdOctaveRMSValues = vstack((thirdOctaveRMSValues, sums))</w:t>
      </w:r>
    </w:p>
    <w:p w14:paraId="241462F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3D25021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thirdOctaveRMSValues = sums</w:t>
      </w:r>
    </w:p>
    <w:p w14:paraId="4FCDB87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222BA3F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remove temp 'sum' and 'counts' variables for next octave band</w:t>
      </w:r>
    </w:p>
    <w:p w14:paraId="7F3D638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del(sums)</w:t>
      </w:r>
    </w:p>
    <w:p w14:paraId="711F884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61BD11F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thirdOctaveRMSValues</w:t>
      </w:r>
    </w:p>
    <w:p w14:paraId="2D66434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72F2CB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sti(modulations, coherences, minCoherence=0.8):</w:t>
      </w:r>
    </w:p>
    <w:p w14:paraId="77D35E5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02D7251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 the speech transmission index from third octave modulation</w:t>
      </w:r>
    </w:p>
    <w:p w14:paraId="12B6DC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indices. The indices are truncated after coherence between clean and dirty</w:t>
      </w:r>
    </w:p>
    <w:p w14:paraId="0C30C3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audio falls below 'minCoherence' or 0.8, by default.</w:t>
      </w:r>
    </w:p>
    <w:p w14:paraId="45B72CA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F38CA3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60B2D87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4826BB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modulations : array-like</w:t>
      </w:r>
    </w:p>
    <w:p w14:paraId="10F8A8A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E6B5CC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Modulation indices spaced at 1/3 octaves within each octave band</w:t>
      </w:r>
    </w:p>
    <w:p w14:paraId="67D3CC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34D0B4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coherences : array-like</w:t>
      </w:r>
    </w:p>
    <w:p w14:paraId="7DB590D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9821B8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Coherence between clean and dirty octave band filtered audio</w:t>
      </w:r>
    </w:p>
    <w:p w14:paraId="4F664C3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2872C8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minCoherence : float</w:t>
      </w:r>
    </w:p>
    <w:p w14:paraId="36C420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D2424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The minimum coherence to include a mod index in the STI computation</w:t>
      </w:r>
    </w:p>
    <w:p w14:paraId="0E9D855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C11EA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6661B0B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4CC4709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index : float</w:t>
      </w:r>
    </w:p>
    <w:p w14:paraId="271FEEC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F1727C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The speech transmission index (STI)</w:t>
      </w:r>
    </w:p>
    <w:p w14:paraId="065E941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75647E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B63C0D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create masking array of zeroes</w:t>
      </w:r>
    </w:p>
    <w:p w14:paraId="2CE91EB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snrMask = zeros(modulations.shape, dtype=int)</w:t>
      </w:r>
    </w:p>
    <w:p w14:paraId="064C37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50AA3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sort through coherence array and mask corresponding SNRs where coherence</w:t>
      </w:r>
    </w:p>
    <w:p w14:paraId="742C004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values fall below 'minCoherence' (0.8 in most cases and by default)</w:t>
      </w:r>
    </w:p>
    <w:p w14:paraId="5714B8A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i,band in enumerate(coherences):</w:t>
      </w:r>
    </w:p>
    <w:p w14:paraId="50FBE1E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lessThanMin = nonzero(band &lt; minCoherence)[0]</w:t>
      </w:r>
    </w:p>
    <w:p w14:paraId="6A16974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if len(lessThanMin) &gt;= 1:</w:t>
      </w:r>
    </w:p>
    <w:p w14:paraId="7FB6BE1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discardAfter = min(lessThanMin)</w:t>
      </w:r>
    </w:p>
    <w:p w14:paraId="20A721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snrMask[i][discardAfter:] = ones((len(snrMask[i][discardAfter:])))</w:t>
      </w:r>
    </w:p>
    <w:p w14:paraId="46B9CE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121B9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modulations = clip(modulations, 0, 0.99)      # clip to [0, 0.99] (max: ~1)</w:t>
      </w:r>
    </w:p>
    <w:p w14:paraId="65CEF2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 = 10*log10(modulations/(1 - modulations)) # estimate SNR</w:t>
      </w:r>
    </w:p>
    <w:p w14:paraId="4F3CDA4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 = clip(snr, -15, 15)                      # clip to [-15,15]</w:t>
      </w:r>
    </w:p>
    <w:p w14:paraId="6C8FA13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 = masked_array(snr, mask=snrMask)         # exclude values from sum</w:t>
      </w:r>
    </w:p>
    <w:p w14:paraId="5D280A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snrCounts = (snr / snr).sum(axis=1)           # count SNRs</w:t>
      </w:r>
    </w:p>
    <w:p w14:paraId="642A9CB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snrCounts = snrCounts.data                    # remove masking</w:t>
      </w:r>
    </w:p>
    <w:p w14:paraId="51CB073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octaveBandSNR = snr.sum(axis=1) / snrCounts   # calc average SNR</w:t>
      </w:r>
    </w:p>
    <w:p w14:paraId="74E1016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alpha = 7 * (snrCounts / snrCounts.sum())     # calc alpha weight</w:t>
      </w:r>
    </w:p>
    <w:p w14:paraId="76FEC0C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6356FC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octave band weighting factors, Steeneken and Houtgast (1985)</w:t>
      </w:r>
    </w:p>
    <w:p w14:paraId="6B0DD9A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w = [0.129, 0.143, 0.114, 0.114, 0.186, 0.171, 0.143]</w:t>
      </w:r>
    </w:p>
    <w:p w14:paraId="0D644DB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</w:t>
      </w:r>
    </w:p>
    <w:p w14:paraId="5C05276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the STI measure</w:t>
      </w:r>
    </w:p>
    <w:p w14:paraId="4CC4E1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snrp = alpha * w * octaveBandSNR</w:t>
      </w:r>
    </w:p>
    <w:p w14:paraId="381076B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snrp = snrp.sum()</w:t>
      </w:r>
    </w:p>
    <w:p w14:paraId="6AA812A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index = (snrp + 15) / 30.0</w:t>
      </w:r>
    </w:p>
    <w:p w14:paraId="4CE0F4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6D00617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print("Speech Transmission Index (STI):", index)</w:t>
      </w:r>
    </w:p>
    <w:p w14:paraId="42A7963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index</w:t>
      </w:r>
    </w:p>
    <w:p w14:paraId="323A147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9310A2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stiFromAudio(reference, degraded, hz, calcref=False, downsample=None,</w:t>
      </w:r>
    </w:p>
    <w:p w14:paraId="696049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name="unnamed"):</w:t>
      </w:r>
    </w:p>
    <w:p w14:paraId="2DEF7AC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5746EE2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Calculate the speech transmission index (STI) from clean and dirty</w:t>
      </w:r>
    </w:p>
    <w:p w14:paraId="572A31C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(ie: distorted) audio samples. The clean and dirty audio samples must have</w:t>
      </w:r>
    </w:p>
    <w:p w14:paraId="08C50F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a common sample rate for successful use of this function.</w:t>
      </w:r>
    </w:p>
    <w:p w14:paraId="0AEB3BB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D5F195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445C4FD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246EA8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reference : array-like</w:t>
      </w:r>
    </w:p>
    <w:p w14:paraId="443DF4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7E3DC2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Clean reference audio sample as an array of floating-point values</w:t>
      </w:r>
    </w:p>
    <w:p w14:paraId="1B81423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8D642D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degraded : array-like</w:t>
      </w:r>
    </w:p>
    <w:p w14:paraId="5ECE62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EA1194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Degraded audio sample as an array, or array of arrays for multiple</w:t>
      </w:r>
    </w:p>
    <w:p w14:paraId="755289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samples, of floating-point values</w:t>
      </w:r>
    </w:p>
    <w:p w14:paraId="7A6A8C7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49B994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hz : int</w:t>
      </w:r>
    </w:p>
    <w:p w14:paraId="40552AB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E547F1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Audio sample rate in hertz</w:t>
      </w:r>
    </w:p>
    <w:p w14:paraId="2A9CF3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2313E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calcref : boolean</w:t>
      </w:r>
    </w:p>
    <w:p w14:paraId="163F6C4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A291D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Calculate STI for reference signal alone</w:t>
      </w:r>
    </w:p>
    <w:p w14:paraId="36543B6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878A54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downsample : int or None</w:t>
      </w:r>
    </w:p>
    <w:p w14:paraId="276894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21946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Downsampling integer factor</w:t>
      </w:r>
    </w:p>
    <w:p w14:paraId="4EC0563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43B946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name : string</w:t>
      </w:r>
    </w:p>
    <w:p w14:paraId="35DD8B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0F2C392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Name of sample set, for output tracking in larger runs</w:t>
      </w:r>
    </w:p>
    <w:p w14:paraId="2E9884C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C2B6FD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196E238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3155FA7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sti : array-like or float</w:t>
      </w:r>
    </w:p>
    <w:p w14:paraId="4A775E5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06AC3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The calculated speech transmission index (STI) value(s)</w:t>
      </w:r>
    </w:p>
    <w:p w14:paraId="7AD3A52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2472F7B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9963D1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put single sample degraded array into another array so the loop works</w:t>
      </w:r>
    </w:p>
    <w:p w14:paraId="43B351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type(degraded) is not type([]):</w:t>
      </w:r>
    </w:p>
    <w:p w14:paraId="5141350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degraded = [degraded]</w:t>
      </w:r>
    </w:p>
    <w:p w14:paraId="4D9B540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AF2B91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print("-" * 80)</w:t>
      </w:r>
    </w:p>
    <w:p w14:paraId="2CB3F54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print("Speech Transmission Index (STI) from speech waveforms".center(80))</w:t>
      </w:r>
    </w:p>
    <w:p w14:paraId="0ED4C48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print("-" * 80)</w:t>
      </w:r>
    </w:p>
    <w:p w14:paraId="13839FC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</w:t>
      </w:r>
    </w:p>
    <w:p w14:paraId="3B951BA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print("Sample set:             ", name)</w:t>
      </w:r>
    </w:p>
    <w:p w14:paraId="62530D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print("Number of samples:      ",len(degraded))</w:t>
      </w:r>
    </w:p>
    <w:p w14:paraId="272A1E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 "Date/time:              ",datetime.now().isoformat())</w:t>
      </w:r>
    </w:p>
    <w:p w14:paraId="15DBF56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 ("Calculate reference STI:",)</w:t>
      </w:r>
    </w:p>
    <w:p w14:paraId="3261866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calcref:</w:t>
      </w:r>
    </w:p>
    <w:p w14:paraId="626DA9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print("yes")</w:t>
      </w:r>
    </w:p>
    <w:p w14:paraId="2414568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else:</w:t>
      </w:r>
    </w:p>
    <w:p w14:paraId="3B474C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print("no")</w:t>
      </w:r>
    </w:p>
    <w:p w14:paraId="395C5E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</w:t>
      </w:r>
    </w:p>
    <w:p w14:paraId="278FFEA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 (" Reference Speech ".center(80,'*'))</w:t>
      </w:r>
    </w:p>
    <w:p w14:paraId="5A29D4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1DAED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refOctaveBands = octaveBandFilter(reference, hz)</w:t>
      </w:r>
    </w:p>
    <w:p w14:paraId="16E2B46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refRate = hz</w:t>
      </w:r>
    </w:p>
    <w:p w14:paraId="122FE4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2518FD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downsampling, if desired</w:t>
      </w:r>
    </w:p>
    <w:p w14:paraId="1E08818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type(downsample) is type(1):</w:t>
      </w:r>
    </w:p>
    <w:p w14:paraId="475ED28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refOctaveBands, refRate = downsampleBands(refOctaveBands, refRate,</w:t>
      </w:r>
    </w:p>
    <w:p w14:paraId="1BBEF90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                             downsample)</w:t>
      </w:r>
    </w:p>
    <w:p w14:paraId="0865658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4F4C4E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STI for reference sample, if boolean set</w:t>
      </w:r>
    </w:p>
    <w:p w14:paraId="2D32E27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calcref:</w:t>
      </w:r>
    </w:p>
    <w:p w14:paraId="142664B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STI calc procedure</w:t>
      </w:r>
    </w:p>
    <w:p w14:paraId="1FF396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spectras, sfreqs = octaveBandSpectra(refOctaveBands, refRate)</w:t>
      </w:r>
    </w:p>
    <w:p w14:paraId="5EDCDA6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coherences, cfreqs = octaveBandCoherence(refOctaveBands, refOctaveBands,</w:t>
      </w:r>
    </w:p>
    <w:p w14:paraId="59B3B97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                            refRate)</w:t>
      </w:r>
    </w:p>
    <w:p w14:paraId="5EDE394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thirdOctaveMTF = thirdOctaveRootSum(spectras, sfreqs)</w:t>
      </w:r>
    </w:p>
    <w:p w14:paraId="0E495EF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thirdOctaveCoherences = thirdOctaveRMS(coherences, cfreqs)</w:t>
      </w:r>
    </w:p>
    <w:p w14:paraId="2FCC3C3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492DC1D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add to interim array for MTFs and coherences</w:t>
      </w:r>
    </w:p>
    <w:p w14:paraId="7B7275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7110B1E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thirdOctaveTemps.append([thirdOctaveMTF, thirdOctaveCoherences])</w:t>
      </w:r>
    </w:p>
    <w:p w14:paraId="28854E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1D10E5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thirdOctaveTemps = [[thirdOctaveMTF, thirdOctaveCoherences]]</w:t>
      </w:r>
    </w:p>
    <w:p w14:paraId="2C30F0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C7DCC1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</w:t>
      </w:r>
    </w:p>
    <w:p w14:paraId="310BB6C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970702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loop over degraded audio samples and calculate STIs</w:t>
      </w:r>
    </w:p>
    <w:p w14:paraId="598C2D7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j,sample in enumerate(degraded):</w:t>
      </w:r>
    </w:p>
    <w:p w14:paraId="71B7F94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print( " Degraded Speech: Sample {0} ".format(j + 1).center(80,'*'))</w:t>
      </w:r>
    </w:p>
    <w:p w14:paraId="39E2FF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degrOctaveBands = octaveBandFilter(sample, hz)</w:t>
      </w:r>
    </w:p>
    <w:p w14:paraId="54744C2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degrRate = hz</w:t>
      </w:r>
    </w:p>
    <w:p w14:paraId="0C9A372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1342BBD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downsampling, if desired</w:t>
      </w:r>
    </w:p>
    <w:p w14:paraId="022D1DC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if type(downsample) is type(1):</w:t>
      </w:r>
    </w:p>
    <w:p w14:paraId="17DCC3C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degrOctaveBands, degrRate = downsampleBands(degrOctaveBands, </w:t>
      </w:r>
    </w:p>
    <w:p w14:paraId="0B5034C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                                            degrRate, downsample)</w:t>
      </w:r>
    </w:p>
    <w:p w14:paraId="1F06056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4509CFA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STI calc procedure</w:t>
      </w:r>
    </w:p>
    <w:p w14:paraId="246F287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spectras, sfreqs = octaveBandSpectra(degrOctaveBands, degrRate)</w:t>
      </w:r>
    </w:p>
    <w:p w14:paraId="576FE99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coherences, cfreqs = octaveBandCoherence(refOctaveBands,degrOctaveBands, refRate)</w:t>
      </w:r>
    </w:p>
    <w:p w14:paraId="7B6144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thirdOctaveMTF = thirdOctaveRootSum(spectras, sfreqs)</w:t>
      </w:r>
    </w:p>
    <w:p w14:paraId="5D9E610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thirdOctaveCoherences = thirdOctaveRMS(coherences, cfreqs)</w:t>
      </w:r>
    </w:p>
    <w:p w14:paraId="1FFE6D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EB67EB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add to interim array for MTFs and coherences</w:t>
      </w:r>
    </w:p>
    <w:p w14:paraId="3A28554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385D39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thirdOctaveTemps.append([thirdOctaveMTF, thirdOctaveCoherences])</w:t>
      </w:r>
    </w:p>
    <w:p w14:paraId="6B7684A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3CCB189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thirdOctaveTemps = [[thirdOctaveMTF, thirdOctaveCoherences]]</w:t>
      </w:r>
    </w:p>
    <w:p w14:paraId="567B155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AEDDB0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print</w:t>
      </w:r>
    </w:p>
    <w:p w14:paraId="21F89F7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A0B799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calculate the STI values</w:t>
      </w:r>
    </w:p>
    <w:p w14:paraId="0544876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print( " Speech Transmission Index ".center(80,'*'))</w:t>
      </w:r>
    </w:p>
    <w:p w14:paraId="310A28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for i in range(0,len(thirdOctaveTemps)):</w:t>
      </w:r>
    </w:p>
    <w:p w14:paraId="6DBF5F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sampleSTI = sti(thirdOctaveTemps[i][0], thirdOctaveTemps[i][1])</w:t>
      </w:r>
    </w:p>
    <w:p w14:paraId="61AF7A2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</w:t>
      </w:r>
    </w:p>
    <w:p w14:paraId="23EDF5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# add to STI output array</w:t>
      </w:r>
    </w:p>
    <w:p w14:paraId="7AF4AB3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try:</w:t>
      </w:r>
    </w:p>
    <w:p w14:paraId="1759C17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    stiValues.append(sampleSTI)</w:t>
      </w:r>
    </w:p>
    <w:p w14:paraId="695EB8C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except:</w:t>
      </w:r>
    </w:p>
    <w:p w14:paraId="71E3BB5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    stiValues = [sampleSTI]</w:t>
      </w:r>
    </w:p>
    <w:p w14:paraId="48975EB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72193F0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# unpack single value</w:t>
      </w:r>
    </w:p>
    <w:p w14:paraId="4D9525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if len(stiValues) == 1:</w:t>
      </w:r>
    </w:p>
    <w:p w14:paraId="6DCF4D7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stiValues = stiValues[0]</w:t>
      </w:r>
    </w:p>
    <w:p w14:paraId="44DAEE7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DFB6C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print    </w:t>
      </w:r>
    </w:p>
    <w:p w14:paraId="5185F9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stiValues</w:t>
      </w:r>
    </w:p>
    <w:p w14:paraId="1BC4617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7DC86C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def readwav(path):</w:t>
      </w:r>
    </w:p>
    <w:p w14:paraId="422C152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3034593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Reads Microsoft WAV format audio files, scales integer sample values and</w:t>
      </w:r>
    </w:p>
    <w:p w14:paraId="634FDAA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to [0,1]. Returns a tuple consisting of scaled WAV samples and sample rate</w:t>
      </w:r>
    </w:p>
    <w:p w14:paraId="098488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 hertz.</w:t>
      </w:r>
    </w:p>
    <w:p w14:paraId="3C706B7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FD7B4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Input</w:t>
      </w:r>
    </w:p>
    <w:p w14:paraId="5145F7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</w:t>
      </w:r>
    </w:p>
    <w:p w14:paraId="0425104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path : string</w:t>
      </w:r>
    </w:p>
    <w:p w14:paraId="1CEDAB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64CD29E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Valid system path to file</w:t>
      </w:r>
    </w:p>
    <w:p w14:paraId="2DCD581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39BA18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Output</w:t>
      </w:r>
    </w:p>
    <w:p w14:paraId="333DF5F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------</w:t>
      </w:r>
    </w:p>
    <w:p w14:paraId="6B122ED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audio : array-like</w:t>
      </w:r>
    </w:p>
    <w:p w14:paraId="339AEE3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9B1187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Array of scaled sampled</w:t>
      </w:r>
    </w:p>
    <w:p w14:paraId="7A050D7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EE32FF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* rate : int</w:t>
      </w:r>
    </w:p>
    <w:p w14:paraId="5CB4733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1B601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Audio sample rate in hertz</w:t>
      </w:r>
    </w:p>
    <w:p w14:paraId="0E579AD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"""</w:t>
      </w:r>
    </w:p>
    <w:p w14:paraId="51DB60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wav = wavfile.read(path)</w:t>
      </w:r>
    </w:p>
    <w:p w14:paraId="6801A7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2280B10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rate = wav[0]</w:t>
      </w:r>
    </w:p>
    <w:p w14:paraId="3E1333E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audio = array(wav[1])</w:t>
      </w:r>
    </w:p>
    <w:p w14:paraId="01BA014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57CFBFA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scale = float(max(audio))</w:t>
      </w:r>
    </w:p>
    <w:p w14:paraId="57F8791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audio = audio / scale</w:t>
      </w:r>
    </w:p>
    <w:p w14:paraId="7249FE6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</w:t>
      </w:r>
    </w:p>
    <w:p w14:paraId="1BB2C01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return audio, rate</w:t>
      </w:r>
    </w:p>
    <w:p w14:paraId="337F1AA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-*- coding: utf-8 -*-</w:t>
      </w:r>
    </w:p>
    <w:p w14:paraId="2E2D4CC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AE77AA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Form implementation generated from reading ui file 'main.ui'</w:t>
      </w:r>
    </w:p>
    <w:p w14:paraId="3D587A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066E13E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Created by: PyQt5 UI code generator 5.15.7</w:t>
      </w:r>
    </w:p>
    <w:p w14:paraId="47FD5C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5DE2E72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WARNING: Any manual changes made to this file will be lost when pyuic5 is</w:t>
      </w:r>
    </w:p>
    <w:p w14:paraId="64CADB6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run again.  Do not edit this file unless you know what you are doing.</w:t>
      </w:r>
    </w:p>
    <w:p w14:paraId="55509BA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070DC5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4C2D58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 import QtCore, QtGui, QtWidgets</w:t>
      </w:r>
    </w:p>
    <w:p w14:paraId="518715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6587CE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BBD3E1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Ui_MainWindow(object):</w:t>
      </w:r>
    </w:p>
    <w:p w14:paraId="3604598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setupUi(self, MainWindow):</w:t>
      </w:r>
    </w:p>
    <w:p w14:paraId="5FEAF04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MainWindow.setObjectName("MainWindow")</w:t>
      </w:r>
    </w:p>
    <w:p w14:paraId="531086A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MainWindow.resize(467, 271)</w:t>
      </w:r>
    </w:p>
    <w:p w14:paraId="3C0B34C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self.centralwidget = QtWidgets.QWidget(MainWindow)</w:t>
      </w:r>
    </w:p>
    <w:p w14:paraId="14F463E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self.centralwidget.setObjectName("centralwidget")</w:t>
      </w:r>
    </w:p>
    <w:p w14:paraId="7EAA465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self.horizontalLayout_2 = QtWidgets.QHBoxLayout(self.centralwidget)</w:t>
      </w:r>
    </w:p>
    <w:p w14:paraId="6558C61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self.horizontalLayout_2.setObjectName("horizontalLayout_2")</w:t>
      </w:r>
    </w:p>
    <w:p w14:paraId="19B3C4B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lastRenderedPageBreak/>
        <w:t xml:space="preserve">        self.verticalLayout_3 = QtWidgets.QVBoxLayout()</w:t>
      </w:r>
    </w:p>
    <w:p w14:paraId="208E2C9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self.verticalLayout_3.setContentsMargins(-1, -1, -1, 0)</w:t>
      </w:r>
    </w:p>
    <w:p w14:paraId="0952939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self.verticalLayout_3.setObjectName("verticalLayout_3")</w:t>
      </w:r>
    </w:p>
    <w:p w14:paraId="3FF430A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self.pushButton_2 = QtWidgets.QPushButton(self.centralwidget)</w:t>
      </w:r>
    </w:p>
    <w:p w14:paraId="15FACC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self.pushButton_2.setObjectName("pushButton_2")</w:t>
      </w:r>
    </w:p>
    <w:p w14:paraId="5194BFF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self.verticalLayout_3.addWidget(self.pushButton_2)</w:t>
      </w:r>
    </w:p>
    <w:p w14:paraId="529664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self.verticalLayout_2 = QtWidgets.QVBoxLayout()</w:t>
      </w:r>
    </w:p>
    <w:p w14:paraId="6EAB3A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self.verticalLayout_2.setObjectName("verticalLayout_2")</w:t>
      </w:r>
    </w:p>
    <w:p w14:paraId="39E00AE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 = QtWidgets.QVBoxLayout()</w:t>
      </w:r>
    </w:p>
    <w:p w14:paraId="630E05B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self.verticalLayout.setObjectName("verticalLayout")</w:t>
      </w:r>
    </w:p>
    <w:p w14:paraId="2BFE559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 = QtWidgets.QLabel(self.centralwidget)</w:t>
      </w:r>
    </w:p>
    <w:p w14:paraId="57262AF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self.label.setObjectName("label")</w:t>
      </w:r>
    </w:p>
    <w:p w14:paraId="6E4C216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self.verticalLayout.addWidget(self.label)</w:t>
      </w:r>
    </w:p>
    <w:p w14:paraId="79AA18B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 = QtWidgets.QHBoxLayout()</w:t>
      </w:r>
    </w:p>
    <w:p w14:paraId="0D82725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self.horizontalLayout.setObjectName("horizontalLayout")</w:t>
      </w:r>
    </w:p>
    <w:p w14:paraId="6069D31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self.spinBox = QtWidgets.QSpinBox(self.centralwidget)</w:t>
      </w:r>
    </w:p>
    <w:p w14:paraId="56D4F95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self.spinBox.setMinimum(1)</w:t>
      </w:r>
    </w:p>
    <w:p w14:paraId="436F72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self.spinBox.setObjectName("spinBox")</w:t>
      </w:r>
    </w:p>
    <w:p w14:paraId="2581B8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self.horizontalLayout.addWidget(self.spinBox)</w:t>
      </w:r>
    </w:p>
    <w:p w14:paraId="7C92410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 = QtWidgets.QPushButton(self.centralwidget)</w:t>
      </w:r>
    </w:p>
    <w:p w14:paraId="11D6A0A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self.pushButton.setObjectName("pushButton")</w:t>
      </w:r>
    </w:p>
    <w:p w14:paraId="71DD4C1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self.horizontalLayout.addWidget(self.pushButton)</w:t>
      </w:r>
    </w:p>
    <w:p w14:paraId="51BC845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self.verticalLayout.addLayout(self.horizontalLayout)</w:t>
      </w:r>
    </w:p>
    <w:p w14:paraId="482CE46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self.verticalLayout_2.addLayout(self.verticalLayout)</w:t>
      </w:r>
    </w:p>
    <w:p w14:paraId="7D4225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self.pushButton_3 = QtWidgets.QPushButton(self.centralwidget)</w:t>
      </w:r>
    </w:p>
    <w:p w14:paraId="6DAA0A1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self.pushButton_3.setObjectName("pushButton_3")</w:t>
      </w:r>
    </w:p>
    <w:p w14:paraId="2F512F2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self.verticalLayout_2.addWidget(self.pushButton_3)</w:t>
      </w:r>
    </w:p>
    <w:p w14:paraId="5889CFB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self.verticalLayout_3.addLayout(self.verticalLayout_2)</w:t>
      </w:r>
    </w:p>
    <w:p w14:paraId="39F196D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self.horizontalLayout_2.addLayout(self.verticalLayout_3)</w:t>
      </w:r>
    </w:p>
    <w:p w14:paraId="043377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 = QtWidgets.QTableWidget(self.centralwidget)</w:t>
      </w:r>
    </w:p>
    <w:p w14:paraId="4578ECC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self.tableWidget.setEnabled(False)</w:t>
      </w:r>
    </w:p>
    <w:p w14:paraId="4B20953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self.tableWidget.setColumnCount(2)</w:t>
      </w:r>
    </w:p>
    <w:p w14:paraId="3C0A24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self.tableWidget.setObjectName("tableWidget")</w:t>
      </w:r>
    </w:p>
    <w:p w14:paraId="6C1A6BB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self.tableWidget.setRowCount(0)</w:t>
      </w:r>
    </w:p>
    <w:p w14:paraId="4CA46E5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self.tableWidget.horizontalHeader().setDefaultSectionSize(130)</w:t>
      </w:r>
    </w:p>
    <w:p w14:paraId="5B2974B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self.horizontalLayout_2.addWidget(self.tableWidget)</w:t>
      </w:r>
    </w:p>
    <w:p w14:paraId="607069E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MainWindow.setCentralWidget(self.centralwidget)</w:t>
      </w:r>
    </w:p>
    <w:p w14:paraId="539B845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self.menubar = QtWidgets.QMenuBar(MainWindow)</w:t>
      </w:r>
    </w:p>
    <w:p w14:paraId="10307A5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self.menubar.setGeometry(QtCore.QRect(0, 0, 467, 21))</w:t>
      </w:r>
    </w:p>
    <w:p w14:paraId="2ED102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self.menubar.setObjectName("menubar")</w:t>
      </w:r>
    </w:p>
    <w:p w14:paraId="2366B94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 = QtWidgets.QMenu(self.menubar)</w:t>
      </w:r>
    </w:p>
    <w:p w14:paraId="36DF14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self.menu.setObjectName("menu")</w:t>
      </w:r>
    </w:p>
    <w:p w14:paraId="272D591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self.menu_2 = QtWidgets.QMenu(self.menubar)</w:t>
      </w:r>
    </w:p>
    <w:p w14:paraId="11C044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self.menu_2.setObjectName("menu_2")</w:t>
      </w:r>
    </w:p>
    <w:p w14:paraId="181DB26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MainWindow.setMenuBar(self.menubar)</w:t>
      </w:r>
    </w:p>
    <w:p w14:paraId="4651685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 = QtWidgets.QAction(MainWindow)</w:t>
      </w:r>
    </w:p>
    <w:p w14:paraId="3C1CAC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self.action.setObjectName("action")</w:t>
      </w:r>
    </w:p>
    <w:p w14:paraId="330F646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self.action_2 = QtWidgets.QAction(MainWindow)</w:t>
      </w:r>
    </w:p>
    <w:p w14:paraId="708BB3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self.action_2.setObjectName("action_2")</w:t>
      </w:r>
    </w:p>
    <w:p w14:paraId="3A83B77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self.action_3 = QtWidgets.QAction(MainWindow)</w:t>
      </w:r>
    </w:p>
    <w:p w14:paraId="6A2214A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self.action_3.setObjectName("action_3")</w:t>
      </w:r>
    </w:p>
    <w:p w14:paraId="387EAB3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self.action_4 = QtWidgets.QAction(MainWindow)</w:t>
      </w:r>
    </w:p>
    <w:p w14:paraId="6E7A924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self.action_4.setObjectName("action_4")</w:t>
      </w:r>
    </w:p>
    <w:p w14:paraId="6F4A83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self.menu.addAction(self.action)</w:t>
      </w:r>
    </w:p>
    <w:p w14:paraId="18B54A0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self.menu.addAction(self.action_2)</w:t>
      </w:r>
    </w:p>
    <w:p w14:paraId="7DE5203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self.menu.addAction(self.action_3)</w:t>
      </w:r>
    </w:p>
    <w:p w14:paraId="5A12CB7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self.menu_2.addAction(self.action_4)</w:t>
      </w:r>
    </w:p>
    <w:p w14:paraId="1E1509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self.menubar.addAction(self.menu.menuAction())</w:t>
      </w:r>
    </w:p>
    <w:p w14:paraId="28136E4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self.menubar.addAction(self.menu_2.menuAction())</w:t>
      </w:r>
    </w:p>
    <w:p w14:paraId="0C79507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510961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self.retranslateUi(MainWindow)</w:t>
      </w:r>
    </w:p>
    <w:p w14:paraId="085A8D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QtCore.QMetaObject.connectSlotsByName(MainWindow)</w:t>
      </w:r>
    </w:p>
    <w:p w14:paraId="150499D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6C8DA80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retranslateUi(self, MainWindow):</w:t>
      </w:r>
    </w:p>
    <w:p w14:paraId="11745B8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_translate = QtCore.QCoreApplication.translate</w:t>
      </w:r>
    </w:p>
    <w:p w14:paraId="37E91AD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MainWindow.setWindowTitle(_translate("MainWindow", "Оценка защищенности"))</w:t>
      </w:r>
    </w:p>
    <w:p w14:paraId="04B7BC8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self.pushButton_2.setText(_translate("MainWindow", "тест громкости"))</w:t>
      </w:r>
    </w:p>
    <w:p w14:paraId="17C7EAF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self.label.setText(_translate("MainWindow", "Введите количество точек замера"))</w:t>
      </w:r>
    </w:p>
    <w:p w14:paraId="6B8D1B5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self.pushButton.setText(_translate("MainWindow", "Замер"))</w:t>
      </w:r>
    </w:p>
    <w:p w14:paraId="1F5E686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self.pushButton_3.setText(_translate("MainWindow", "рассчет"))</w:t>
      </w:r>
    </w:p>
    <w:p w14:paraId="03D890F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self.menu.setTitle(_translate("MainWindow", "файл"))</w:t>
      </w:r>
    </w:p>
    <w:p w14:paraId="263D064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self.menu_2.setTitle(_translate("MainWindow", "Справка"))</w:t>
      </w:r>
    </w:p>
    <w:p w14:paraId="0E26A96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self.action.setText(_translate("MainWindow", "Открыть"))</w:t>
      </w:r>
    </w:p>
    <w:p w14:paraId="7C3CFB6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self.action_2.setText(_translate("MainWindow", "Сохранить"))</w:t>
      </w:r>
    </w:p>
    <w:p w14:paraId="4A85805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self.action_3.setText(_translate("MainWindow", "Экспорт отчет"))</w:t>
      </w:r>
    </w:p>
    <w:p w14:paraId="7E99BFC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self.action_4.setText(_translate("MainWindow", "О программе"))</w:t>
      </w:r>
    </w:p>
    <w:p w14:paraId="6B5E3EC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-*- coding: utf-8 -*-</w:t>
      </w:r>
    </w:p>
    <w:p w14:paraId="199A64D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31AF6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Form implementation generated from reading ui file 'sc.ui'</w:t>
      </w:r>
    </w:p>
    <w:p w14:paraId="4C6D870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20E1C49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Created by: PyQt5 UI code generator 5.15.7</w:t>
      </w:r>
    </w:p>
    <w:p w14:paraId="103F1B9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6013123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WARNING: Any manual changes made to this file will be lost when pyuic5 is</w:t>
      </w:r>
    </w:p>
    <w:p w14:paraId="56AE294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run again.  Do not edit this file unless you know what you are doing.</w:t>
      </w:r>
    </w:p>
    <w:p w14:paraId="7271B70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0F881AA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3745E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 import QtCore, QtGui, QtWidgets</w:t>
      </w:r>
    </w:p>
    <w:p w14:paraId="5258486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FDF781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B0F7CF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Ui_Dialog(object):</w:t>
      </w:r>
    </w:p>
    <w:p w14:paraId="7C3A3C2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setupUi(self, Dialog):</w:t>
      </w:r>
    </w:p>
    <w:p w14:paraId="612209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Dialog.setObjectName("Dialog")</w:t>
      </w:r>
    </w:p>
    <w:p w14:paraId="71C78E0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Dialog.resize(364, 152)</w:t>
      </w:r>
    </w:p>
    <w:p w14:paraId="0FA01AE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 = QtWidgets.QDialogButtonBox(Dialog)</w:t>
      </w:r>
    </w:p>
    <w:p w14:paraId="0C34D5A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self.buttonBox.setGeometry(QtCore.QRect(10, 100, 341, 32))</w:t>
      </w:r>
    </w:p>
    <w:p w14:paraId="61F62BC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self.buttonBox.setOrientation(QtCore.Qt.Horizontal)</w:t>
      </w:r>
    </w:p>
    <w:p w14:paraId="3BFB757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self.buttonBox.setStandardButtons(QtWidgets.QDialogButtonBox.Cancel|QtWidgets.QDialogButtonBox.Ok)</w:t>
      </w:r>
    </w:p>
    <w:p w14:paraId="38D7660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self.buttonBox.setObjectName("buttonBox")</w:t>
      </w:r>
    </w:p>
    <w:p w14:paraId="3A72BD3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 = QtWidgets.QLabel(Dialog)</w:t>
      </w:r>
    </w:p>
    <w:p w14:paraId="5ED0CAA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self.label.setGeometry(QtCore.QRect(10, 10, 351, 81))</w:t>
      </w:r>
    </w:p>
    <w:p w14:paraId="0AFC52C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self.label.setObjectName("label")</w:t>
      </w:r>
    </w:p>
    <w:p w14:paraId="0D0130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01BEE59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self.retranslateUi(Dialog)</w:t>
      </w:r>
    </w:p>
    <w:p w14:paraId="137B98F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self.buttonBox.accepted.connect(Dialog.accept) # type: ignore</w:t>
      </w:r>
    </w:p>
    <w:p w14:paraId="07A923C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self.buttonBox.rejected.connect(Dialog.reject) # type: ignore</w:t>
      </w:r>
    </w:p>
    <w:p w14:paraId="7ECDD85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QtCore.QMetaObject.connectSlotsByName(Dialog)</w:t>
      </w:r>
    </w:p>
    <w:p w14:paraId="39F2508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0086F3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retranslateUi(self, Dialog):</w:t>
      </w:r>
    </w:p>
    <w:p w14:paraId="7E9F437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_translate = QtCore.QCoreApplication.translate</w:t>
      </w:r>
    </w:p>
    <w:p w14:paraId="3EECAFD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Dialog.setWindowTitle(_translate("Dialog", "Sound check"))</w:t>
      </w:r>
    </w:p>
    <w:p w14:paraId="19234D3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self.label.setText(_translate("Dialog", "&lt;html&gt;&lt;head/&gt;&lt;body&gt;&lt;p&gt;&lt;span style=\" font-size:11pt;\"&gt;Установите громкость тестового &lt;/span&gt;&lt;/p&gt;&lt;p&gt;&lt;span style=\" font-size:11pt;\"&gt;сигнала чтобы звуковое давление&lt;/span&gt;&lt;/p&gt;&lt;p&gt;&lt;span style=\" font-size:11pt;\"&gt;на расстоянии в 1м равнялось 65дБ&lt;/span&gt;&lt;/p&gt;&lt;/body&gt;&lt;/html&gt;"))</w:t>
      </w:r>
    </w:p>
    <w:p w14:paraId="7A56C71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-*- coding: utf-8 -*-</w:t>
      </w:r>
    </w:p>
    <w:p w14:paraId="6E21BF4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1FB52BD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Form implementation generated from reading ui file 'warning.ui'</w:t>
      </w:r>
    </w:p>
    <w:p w14:paraId="045EBCF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4184AAA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Created by: PyQt5 UI code generator 5.15.7</w:t>
      </w:r>
    </w:p>
    <w:p w14:paraId="199458E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6B22AC1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WARNING: Any manual changes made to this file will be lost when pyuic5 is</w:t>
      </w:r>
    </w:p>
    <w:p w14:paraId="2C31E8D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run again.  Do not edit this file unless you know what you are doing.</w:t>
      </w:r>
    </w:p>
    <w:p w14:paraId="11BD85C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EC0D8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74B6B8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 import QtCore, QtGui, QtWidgets</w:t>
      </w:r>
    </w:p>
    <w:p w14:paraId="6368CF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46DD964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DDACB0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Ui_Dialog_warning(object):</w:t>
      </w:r>
    </w:p>
    <w:p w14:paraId="0DAABB7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setupUi(self, Dialog_warning):</w:t>
      </w:r>
    </w:p>
    <w:p w14:paraId="69E646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Dialog_warning.setObjectName("Dialog_warning")</w:t>
      </w:r>
    </w:p>
    <w:p w14:paraId="4219622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Dialog_warning.resize(174, 140)</w:t>
      </w:r>
    </w:p>
    <w:p w14:paraId="62D7ED7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Dialog_warning.setModal(True)</w:t>
      </w:r>
    </w:p>
    <w:p w14:paraId="10BE43B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 = QtWidgets.QVBoxLayout(Dialog_warning)</w:t>
      </w:r>
    </w:p>
    <w:p w14:paraId="6E3816D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self.verticalLayout.setObjectName("verticalLayout")</w:t>
      </w:r>
    </w:p>
    <w:p w14:paraId="78D06C9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 = QtWidgets.QLabel(Dialog_warning)</w:t>
      </w:r>
    </w:p>
    <w:p w14:paraId="6EE3229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self.label.setMinimumSize(QtCore.QSize(156, 93))</w:t>
      </w:r>
    </w:p>
    <w:p w14:paraId="1AB2E22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self.label.setMaximumSize(QtCore.QSize(156, 93))</w:t>
      </w:r>
    </w:p>
    <w:p w14:paraId="5B9BEB21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self.label.setObjectName("label")</w:t>
      </w:r>
    </w:p>
    <w:p w14:paraId="07984AD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self.verticalLayout.addWidget(self.label)</w:t>
      </w:r>
    </w:p>
    <w:p w14:paraId="787B417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 = QtWidgets.QPushButton(Dialog_warning)</w:t>
      </w:r>
    </w:p>
    <w:p w14:paraId="2B8B50A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self.pushButton.setObjectName("pushButton")</w:t>
      </w:r>
    </w:p>
    <w:p w14:paraId="1AA1785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self.verticalLayout.addWidget(self.pushButton)</w:t>
      </w:r>
    </w:p>
    <w:p w14:paraId="3F91CC5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758E45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self.retranslateUi(Dialog_warning)</w:t>
      </w:r>
    </w:p>
    <w:p w14:paraId="083BF8E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self.pushButton.clicked.connect(Dialog_warning.accept) # type: ignore</w:t>
      </w:r>
    </w:p>
    <w:p w14:paraId="7FC88AF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QtCore.QMetaObject.connectSlotsByName(Dialog_warning)</w:t>
      </w:r>
    </w:p>
    <w:p w14:paraId="4B87DF6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36932D5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retranslateUi(self, Dialog_warning):</w:t>
      </w:r>
    </w:p>
    <w:p w14:paraId="473F4D2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_translate = QtCore.QCoreApplication.translate</w:t>
      </w:r>
    </w:p>
    <w:p w14:paraId="627FB6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Dialog_warning.setWindowTitle(_translate("Dialog_warning", "Warning"))</w:t>
      </w:r>
    </w:p>
    <w:p w14:paraId="587F6A0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self.label.setText(_translate("Dialog_warning", "&lt;html&gt;&lt;head/&gt;&lt;body&gt;&lt;p&gt;&lt;span style=\" font-size:14pt;\"&gt;Внимание!&lt;/span&gt;&lt;/p&gt;&lt;p&gt;&lt;span style=\" font-size:14pt;\"&gt;громкость замера&lt;/span&gt;&lt;/p&gt;&lt;p&gt;&lt;span style=\" font-size:14pt;\"&gt;не установлена&lt;/span&gt;&lt;/p&gt;&lt;/body&gt;&lt;/html&gt;"))</w:t>
      </w:r>
    </w:p>
    <w:p w14:paraId="2B12570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self.pushButton.setText(_translate("Dialog_warning", "ОК"))</w:t>
      </w:r>
    </w:p>
    <w:p w14:paraId="79A221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-*- coding: utf-8 -*-</w:t>
      </w:r>
    </w:p>
    <w:p w14:paraId="5BDAEAA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7869F1E5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Form implementation generated from reading ui file 'microphone.ui'</w:t>
      </w:r>
    </w:p>
    <w:p w14:paraId="1371D27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10A48EE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Created by: PyQt5 UI code generator 5.15.7</w:t>
      </w:r>
    </w:p>
    <w:p w14:paraId="140BF69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</w:t>
      </w:r>
    </w:p>
    <w:p w14:paraId="29FEAB5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WARNING: Any manual changes made to this file will be lost when pyuic5 is</w:t>
      </w:r>
    </w:p>
    <w:p w14:paraId="29FFBE7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# run again.  Do not edit this file unless you know what you are doing.</w:t>
      </w:r>
    </w:p>
    <w:p w14:paraId="533B766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B39778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6AC2FEB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from PyQt5 import QtCore, QtGui, QtWidgets</w:t>
      </w:r>
    </w:p>
    <w:p w14:paraId="26B720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A56E46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5285194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>class Ui_Dialog_microphone(object):</w:t>
      </w:r>
    </w:p>
    <w:p w14:paraId="5727E58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setupUi(self, Dialog_microphone):</w:t>
      </w:r>
    </w:p>
    <w:p w14:paraId="309C537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Dialog_microphone.setObjectName("Dialog_microphone")</w:t>
      </w:r>
    </w:p>
    <w:p w14:paraId="783BC32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Dialog_microphone.resize(177, 105)</w:t>
      </w:r>
    </w:p>
    <w:p w14:paraId="27BA290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Dialog_microphone.setMinimumSize(QtCore.QSize(177, 105))</w:t>
      </w:r>
    </w:p>
    <w:p w14:paraId="2BC4A93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Dialog_microphone.setMaximumSize(QtCore.QSize(177, 105))</w:t>
      </w:r>
    </w:p>
    <w:p w14:paraId="329C7B3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Dialog_microphone.setModal(True)</w:t>
      </w:r>
    </w:p>
    <w:p w14:paraId="3830F8A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 = QtWidgets.QVBoxLayout(Dialog_microphone)</w:t>
      </w:r>
    </w:p>
    <w:p w14:paraId="49C0E80D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self.verticalLayout.setObjectName("verticalLayout")</w:t>
      </w:r>
    </w:p>
    <w:p w14:paraId="08932773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 = QtWidgets.QLabel(Dialog_microphone)</w:t>
      </w:r>
    </w:p>
    <w:p w14:paraId="105D0966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self.label.setObjectName("label")</w:t>
      </w:r>
    </w:p>
    <w:p w14:paraId="5C3E3E6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self.verticalLayout.addWidget(self.label)</w:t>
      </w:r>
    </w:p>
    <w:p w14:paraId="5AEC1582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 = QtWidgets.QPushButton(Dialog_microphone)</w:t>
      </w:r>
    </w:p>
    <w:p w14:paraId="2E020940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self.pushButton.setObjectName("pushButton")</w:t>
      </w:r>
    </w:p>
    <w:p w14:paraId="1F299ABE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self.verticalLayout.addWidget(self.pushButton)</w:t>
      </w:r>
    </w:p>
    <w:p w14:paraId="1A22313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2CC785D8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self.retranslateUi(Dialog_microphone)</w:t>
      </w:r>
    </w:p>
    <w:p w14:paraId="7D66680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self.pushButton.clicked.connect(Dialog_microphone.accept) # type: ignore</w:t>
      </w:r>
    </w:p>
    <w:p w14:paraId="5CB226CA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QtCore.QMetaObject.connectSlotsByName(Dialog_microphone)</w:t>
      </w:r>
    </w:p>
    <w:p w14:paraId="39870799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</w:p>
    <w:p w14:paraId="0C3B47DC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def retranslateUi(self, Dialog_microphone):</w:t>
      </w:r>
    </w:p>
    <w:p w14:paraId="59407D24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_translate = QtCore.QCoreApplication.translate</w:t>
      </w:r>
    </w:p>
    <w:p w14:paraId="1A0DAD1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Dialog_microphone.setWindowTitle(_translate("Dialog_microphone", "next point"))</w:t>
      </w:r>
    </w:p>
    <w:p w14:paraId="19B60B1F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self.label.setText(_translate("Dialog_microphone", "&lt;html&gt;&lt;head/&gt;&lt;body&gt;&lt;p&gt;&lt;span style=\" font-size:11pt;\"&gt;Установите микрофон &lt;/span&gt;&lt;/p&gt;&lt;p&gt;&lt;span style=\" font-size:11pt;\"&gt;в новое место замера&lt;/span&gt;&lt;/p&gt;&lt;/body&gt;&lt;/html&gt;"))</w:t>
      </w:r>
    </w:p>
    <w:p w14:paraId="77D56DD7" w14:textId="77777777" w:rsidR="00CC74A0" w:rsidRPr="00331336" w:rsidRDefault="00CC74A0" w:rsidP="00CC74A0">
      <w:pPr>
        <w:pStyle w:val="aff4"/>
        <w:spacing w:line="0" w:lineRule="atLeast"/>
        <w:ind w:firstLine="0"/>
        <w:rPr>
          <w:sz w:val="20"/>
          <w:szCs w:val="20"/>
          <w:lang w:val="en-US"/>
        </w:rPr>
      </w:pPr>
      <w:r w:rsidRPr="00331336">
        <w:rPr>
          <w:sz w:val="20"/>
          <w:szCs w:val="20"/>
          <w:lang w:val="en-US"/>
        </w:rPr>
        <w:t xml:space="preserve">        self.pushButton.setText(_translate("Dialog_microphone", "продолжить"))</w:t>
      </w:r>
    </w:p>
    <w:p w14:paraId="51E3B92E" w14:textId="77777777" w:rsidR="00CC74A0" w:rsidRPr="00CC74A0" w:rsidRDefault="00CC74A0" w:rsidP="00CC74A0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2843FF17" w14:textId="77777777" w:rsidR="00CC74A0" w:rsidRPr="00CC74A0" w:rsidRDefault="00CC74A0" w:rsidP="00947E1C">
      <w:pPr>
        <w:spacing w:after="0"/>
        <w:jc w:val="both"/>
        <w:rPr>
          <w:rFonts w:ascii="Times New Roman" w:hAnsi="Times New Roman"/>
          <w:lang w:val="en-US"/>
        </w:rPr>
      </w:pPr>
    </w:p>
    <w:sectPr w:rsidR="00CC74A0" w:rsidRPr="00CC74A0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0045" w14:textId="77777777" w:rsidR="000B5553" w:rsidRDefault="000B5553" w:rsidP="0006392D">
      <w:pPr>
        <w:spacing w:after="0"/>
      </w:pPr>
      <w:r>
        <w:separator/>
      </w:r>
    </w:p>
  </w:endnote>
  <w:endnote w:type="continuationSeparator" w:id="0">
    <w:p w14:paraId="07AD71BA" w14:textId="77777777" w:rsidR="000B5553" w:rsidRDefault="000B5553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CADA" w14:textId="77777777" w:rsidR="000B5553" w:rsidRDefault="000B5553" w:rsidP="0006392D">
      <w:pPr>
        <w:spacing w:after="0"/>
      </w:pPr>
      <w:r>
        <w:separator/>
      </w:r>
    </w:p>
  </w:footnote>
  <w:footnote w:type="continuationSeparator" w:id="0">
    <w:p w14:paraId="0B57044D" w14:textId="77777777" w:rsidR="000B5553" w:rsidRDefault="000B5553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501"/>
    <w:multiLevelType w:val="multilevel"/>
    <w:tmpl w:val="8AA6AAFC"/>
    <w:lvl w:ilvl="0">
      <w:start w:val="1"/>
      <w:numFmt w:val="russianLower"/>
      <w:suff w:val="space"/>
      <w:lvlText w:val="%1)"/>
      <w:lvlJc w:val="left"/>
      <w:pPr>
        <w:ind w:left="709" w:firstLine="283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russianLower"/>
      <w:suff w:val="space"/>
      <w:lvlText w:val="%3)"/>
      <w:lvlJc w:val="right"/>
      <w:pPr>
        <w:ind w:left="709" w:firstLine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1" w15:restartNumberingAfterBreak="0">
    <w:nsid w:val="1A590F74"/>
    <w:multiLevelType w:val="multilevel"/>
    <w:tmpl w:val="9DA8E274"/>
    <w:lvl w:ilvl="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C1C9C"/>
    <w:multiLevelType w:val="multilevel"/>
    <w:tmpl w:val="82EE5A6C"/>
    <w:lvl w:ilvl="0">
      <w:start w:val="1"/>
      <w:numFmt w:val="russianLower"/>
      <w:suff w:val="space"/>
      <w:lvlText w:val="%1)"/>
      <w:lvlJc w:val="left"/>
      <w:pPr>
        <w:ind w:left="708" w:firstLine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3" w15:restartNumberingAfterBreak="0">
    <w:nsid w:val="307B2129"/>
    <w:multiLevelType w:val="multilevel"/>
    <w:tmpl w:val="7F88F7DC"/>
    <w:lvl w:ilvl="0">
      <w:start w:val="1"/>
      <w:numFmt w:val="russianLower"/>
      <w:suff w:val="space"/>
      <w:lvlText w:val="%1)"/>
      <w:lvlJc w:val="left"/>
      <w:pPr>
        <w:ind w:left="709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2" w:hanging="180"/>
      </w:pPr>
      <w:rPr>
        <w:rFonts w:hint="default"/>
      </w:rPr>
    </w:lvl>
  </w:abstractNum>
  <w:abstractNum w:abstractNumId="4" w15:restartNumberingAfterBreak="0">
    <w:nsid w:val="34264D16"/>
    <w:multiLevelType w:val="multilevel"/>
    <w:tmpl w:val="95EAD02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2.%2"/>
      <w:lvlJc w:val="right"/>
      <w:pPr>
        <w:ind w:left="1440" w:firstLine="5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190110"/>
    <w:multiLevelType w:val="multilevel"/>
    <w:tmpl w:val="E90E4C8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96D1E94"/>
    <w:multiLevelType w:val="multilevel"/>
    <w:tmpl w:val="8AD47380"/>
    <w:lvl w:ilvl="0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2" w:hanging="720"/>
      </w:pPr>
      <w:rPr>
        <w:rFonts w:hint="default"/>
      </w:rPr>
    </w:lvl>
    <w:lvl w:ilvl="2">
      <w:start w:val="1"/>
      <w:numFmt w:val="decimal"/>
      <w:pStyle w:val="-4"/>
      <w:isLgl/>
      <w:lvlText w:val="%1.%2.%3."/>
      <w:lvlJc w:val="left"/>
      <w:pPr>
        <w:ind w:left="9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2" w:hanging="2160"/>
      </w:pPr>
      <w:rPr>
        <w:rFonts w:hint="default"/>
      </w:rPr>
    </w:lvl>
  </w:abstractNum>
  <w:abstractNum w:abstractNumId="7" w15:restartNumberingAfterBreak="0">
    <w:nsid w:val="497C587D"/>
    <w:multiLevelType w:val="multilevel"/>
    <w:tmpl w:val="95EAD02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2.%2"/>
      <w:lvlJc w:val="right"/>
      <w:pPr>
        <w:ind w:left="1440" w:firstLine="5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C351EDB"/>
    <w:multiLevelType w:val="multilevel"/>
    <w:tmpl w:val="86700636"/>
    <w:lvl w:ilvl="0">
      <w:start w:val="1"/>
      <w:numFmt w:val="russianLower"/>
      <w:suff w:val="space"/>
      <w:lvlText w:val="%1)"/>
      <w:lvlJc w:val="left"/>
      <w:pPr>
        <w:ind w:left="709" w:firstLine="283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992"/>
      </w:pPr>
      <w:rPr>
        <w:rFonts w:hint="default"/>
      </w:rPr>
    </w:lvl>
    <w:lvl w:ilvl="2">
      <w:start w:val="4"/>
      <w:numFmt w:val="russianLower"/>
      <w:suff w:val="space"/>
      <w:lvlText w:val="%3)"/>
      <w:lvlJc w:val="right"/>
      <w:pPr>
        <w:ind w:left="709" w:firstLine="283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9" w15:restartNumberingAfterBreak="0">
    <w:nsid w:val="61401AAD"/>
    <w:multiLevelType w:val="multilevel"/>
    <w:tmpl w:val="AA30920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709" w:firstLine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 w15:restartNumberingAfterBreak="0">
    <w:nsid w:val="62484117"/>
    <w:multiLevelType w:val="multilevel"/>
    <w:tmpl w:val="BA4A4D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1" w15:restartNumberingAfterBreak="0">
    <w:nsid w:val="67514C97"/>
    <w:multiLevelType w:val="multilevel"/>
    <w:tmpl w:val="40AA1C66"/>
    <w:lvl w:ilvl="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 w:numId="13">
    <w:abstractNumId w:val="10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5553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44DFE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25EB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1F8F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3CC"/>
    <w:rsid w:val="005C1F9A"/>
    <w:rsid w:val="005C24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27AB"/>
    <w:rsid w:val="008E4D1D"/>
    <w:rsid w:val="008E600F"/>
    <w:rsid w:val="008F22DD"/>
    <w:rsid w:val="008F41C5"/>
    <w:rsid w:val="008F79B9"/>
    <w:rsid w:val="009019F5"/>
    <w:rsid w:val="00904976"/>
    <w:rsid w:val="00912E2C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9F73F2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A0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166B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F802E"/>
  <w15:chartTrackingRefBased/>
  <w15:docId w15:val="{00C1D42E-3E1D-46CB-9E9F-7A3B8260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aliases w:val="Заголовок 1.1"/>
    <w:basedOn w:val="a"/>
    <w:next w:val="a"/>
    <w:link w:val="30"/>
    <w:uiPriority w:val="9"/>
    <w:unhideWhenUsed/>
    <w:qFormat/>
    <w:rsid w:val="00CC74A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uiPriority w:val="99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link w:val="a8"/>
    <w:uiPriority w:val="34"/>
    <w:qFormat/>
    <w:rsid w:val="00720A71"/>
    <w:pPr>
      <w:ind w:left="720"/>
      <w:contextualSpacing/>
    </w:pPr>
  </w:style>
  <w:style w:type="paragraph" w:styleId="a9">
    <w:name w:val="Body Text Indent"/>
    <w:basedOn w:val="a"/>
    <w:link w:val="aa"/>
    <w:uiPriority w:val="99"/>
    <w:semiHidden/>
    <w:unhideWhenUsed/>
    <w:rsid w:val="002D7115"/>
    <w:pPr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b">
    <w:name w:val="footer"/>
    <w:basedOn w:val="a"/>
    <w:link w:val="ac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c">
    <w:name w:val="Нижний колонтитул Знак"/>
    <w:link w:val="ab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d">
    <w:name w:val="Body Text"/>
    <w:basedOn w:val="a"/>
    <w:link w:val="ae"/>
    <w:uiPriority w:val="99"/>
    <w:semiHidden/>
    <w:unhideWhenUsed/>
    <w:rsid w:val="001A26D8"/>
  </w:style>
  <w:style w:type="character" w:customStyle="1" w:styleId="ae">
    <w:name w:val="Основной текст Знак"/>
    <w:link w:val="ad"/>
    <w:uiPriority w:val="99"/>
    <w:semiHidden/>
    <w:rsid w:val="001A26D8"/>
    <w:rPr>
      <w:sz w:val="22"/>
      <w:szCs w:val="22"/>
      <w:lang w:eastAsia="en-US"/>
    </w:rPr>
  </w:style>
  <w:style w:type="paragraph" w:styleId="af">
    <w:name w:val="header"/>
    <w:basedOn w:val="a"/>
    <w:link w:val="af0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f1">
    <w:name w:val="Table Grid"/>
    <w:basedOn w:val="a1"/>
    <w:uiPriority w:val="39"/>
    <w:rsid w:val="009362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7C1062"/>
    <w:rPr>
      <w:rFonts w:ascii="Times New Roman" w:hAnsi="Times New Roman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Normal">
    <w:name w:val="Normal"/>
    <w:rsid w:val="00C240C1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aliases w:val="Заголовок 1.1 Знак"/>
    <w:link w:val="3"/>
    <w:uiPriority w:val="9"/>
    <w:rsid w:val="00CC74A0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CC74A0"/>
    <w:pPr>
      <w:ind w:left="220"/>
    </w:pPr>
  </w:style>
  <w:style w:type="paragraph" w:styleId="33">
    <w:name w:val="toc 3"/>
    <w:basedOn w:val="a"/>
    <w:next w:val="a"/>
    <w:autoRedefine/>
    <w:uiPriority w:val="39"/>
    <w:unhideWhenUsed/>
    <w:rsid w:val="00CC74A0"/>
    <w:pPr>
      <w:ind w:left="440"/>
    </w:pPr>
  </w:style>
  <w:style w:type="paragraph" w:customStyle="1" w:styleId="af7">
    <w:name w:val="Для текста"/>
    <w:basedOn w:val="a"/>
    <w:link w:val="af8"/>
    <w:qFormat/>
    <w:rsid w:val="00CC74A0"/>
    <w:pPr>
      <w:spacing w:after="0" w:line="360" w:lineRule="auto"/>
      <w:ind w:firstLine="709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af8">
    <w:name w:val="Для текста Знак"/>
    <w:link w:val="af7"/>
    <w:rsid w:val="00CC74A0"/>
    <w:rPr>
      <w:rFonts w:ascii="Times New Roman" w:eastAsia="Times New Roman" w:hAnsi="Times New Roman"/>
      <w:color w:val="000000"/>
      <w:sz w:val="28"/>
      <w:szCs w:val="24"/>
    </w:rPr>
  </w:style>
  <w:style w:type="paragraph" w:customStyle="1" w:styleId="af9">
    <w:name w:val="для тире"/>
    <w:basedOn w:val="af7"/>
    <w:link w:val="afa"/>
    <w:qFormat/>
    <w:rsid w:val="00CC74A0"/>
    <w:pPr>
      <w:ind w:firstLine="0"/>
    </w:pPr>
  </w:style>
  <w:style w:type="character" w:customStyle="1" w:styleId="afa">
    <w:name w:val="для тире Знак"/>
    <w:link w:val="af9"/>
    <w:rsid w:val="00CC74A0"/>
    <w:rPr>
      <w:rFonts w:ascii="Times New Roman" w:eastAsia="Times New Roman" w:hAnsi="Times New Roman"/>
      <w:color w:val="000000"/>
      <w:sz w:val="28"/>
      <w:szCs w:val="24"/>
    </w:rPr>
  </w:style>
  <w:style w:type="paragraph" w:customStyle="1" w:styleId="afb">
    <w:name w:val="Заголовок с точкой"/>
    <w:basedOn w:val="a"/>
    <w:next w:val="a"/>
    <w:link w:val="afc"/>
    <w:qFormat/>
    <w:rsid w:val="00CC74A0"/>
    <w:pPr>
      <w:spacing w:after="160" w:line="259" w:lineRule="auto"/>
    </w:pPr>
    <w:rPr>
      <w:rFonts w:ascii="Times New Roman" w:eastAsia="Times New Roman" w:hAnsi="Times New Roman"/>
      <w:b/>
      <w:color w:val="000000"/>
      <w:sz w:val="28"/>
      <w:lang w:eastAsia="ru-RU"/>
    </w:rPr>
  </w:style>
  <w:style w:type="character" w:customStyle="1" w:styleId="afc">
    <w:name w:val="Заголовок с точкой Знак"/>
    <w:link w:val="afb"/>
    <w:rsid w:val="00CC74A0"/>
    <w:rPr>
      <w:rFonts w:ascii="Times New Roman" w:eastAsia="Times New Roman" w:hAnsi="Times New Roman"/>
      <w:b/>
      <w:color w:val="000000"/>
      <w:sz w:val="28"/>
      <w:szCs w:val="22"/>
    </w:rPr>
  </w:style>
  <w:style w:type="character" w:customStyle="1" w:styleId="a8">
    <w:name w:val="Абзац списка Знак"/>
    <w:link w:val="a7"/>
    <w:uiPriority w:val="34"/>
    <w:rsid w:val="00CC74A0"/>
    <w:rPr>
      <w:sz w:val="22"/>
      <w:szCs w:val="22"/>
      <w:lang w:eastAsia="en-US"/>
    </w:rPr>
  </w:style>
  <w:style w:type="paragraph" w:customStyle="1" w:styleId="34">
    <w:name w:val="Стиль3"/>
    <w:basedOn w:val="10"/>
    <w:qFormat/>
    <w:rsid w:val="00CC74A0"/>
    <w:pPr>
      <w:tabs>
        <w:tab w:val="clear" w:pos="426"/>
      </w:tabs>
      <w:spacing w:before="240" w:after="0" w:line="259" w:lineRule="auto"/>
    </w:pPr>
    <w:rPr>
      <w:bCs w:val="0"/>
      <w:szCs w:val="32"/>
    </w:rPr>
  </w:style>
  <w:style w:type="paragraph" w:styleId="afd">
    <w:name w:val="TOC Heading"/>
    <w:basedOn w:val="10"/>
    <w:next w:val="a"/>
    <w:uiPriority w:val="39"/>
    <w:unhideWhenUsed/>
    <w:qFormat/>
    <w:rsid w:val="00CC74A0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afe">
    <w:name w:val="Title"/>
    <w:basedOn w:val="a"/>
    <w:next w:val="a"/>
    <w:link w:val="aff"/>
    <w:uiPriority w:val="10"/>
    <w:qFormat/>
    <w:rsid w:val="00CC74A0"/>
    <w:pPr>
      <w:spacing w:after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ff">
    <w:name w:val="Заголовок Знак"/>
    <w:link w:val="afe"/>
    <w:uiPriority w:val="10"/>
    <w:rsid w:val="00CC74A0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  <w:style w:type="paragraph" w:customStyle="1" w:styleId="aff0">
    <w:name w:val="Заголовок НИР"/>
    <w:basedOn w:val="afe"/>
    <w:link w:val="aff1"/>
    <w:qFormat/>
    <w:rsid w:val="00CC74A0"/>
    <w:pPr>
      <w:jc w:val="center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aff1">
    <w:name w:val="Заголовок НИР Знак"/>
    <w:link w:val="aff0"/>
    <w:rsid w:val="00CC74A0"/>
    <w:rPr>
      <w:rFonts w:ascii="Times New Roman" w:eastAsia="Times New Roman" w:hAnsi="Times New Roman"/>
      <w:b/>
      <w:spacing w:val="-10"/>
      <w:kern w:val="28"/>
      <w:sz w:val="28"/>
      <w:szCs w:val="28"/>
    </w:rPr>
  </w:style>
  <w:style w:type="paragraph" w:customStyle="1" w:styleId="12">
    <w:name w:val="Заголовок1"/>
    <w:basedOn w:val="afe"/>
    <w:link w:val="13"/>
    <w:qFormat/>
    <w:rsid w:val="00CC74A0"/>
    <w:pPr>
      <w:ind w:firstLine="425"/>
    </w:pPr>
    <w:rPr>
      <w:rFonts w:ascii="Times New Roman" w:hAnsi="Times New Roman"/>
      <w:sz w:val="28"/>
      <w:szCs w:val="28"/>
    </w:rPr>
  </w:style>
  <w:style w:type="character" w:customStyle="1" w:styleId="13">
    <w:name w:val="Заголовок1 Знак"/>
    <w:link w:val="12"/>
    <w:rsid w:val="00CC74A0"/>
    <w:rPr>
      <w:rFonts w:ascii="Times New Roman" w:eastAsia="Times New Roman" w:hAnsi="Times New Roman"/>
      <w:spacing w:val="-10"/>
      <w:kern w:val="28"/>
      <w:sz w:val="28"/>
      <w:szCs w:val="28"/>
      <w:lang w:eastAsia="en-US"/>
    </w:rPr>
  </w:style>
  <w:style w:type="paragraph" w:customStyle="1" w:styleId="aff2">
    <w:name w:val="ЗаголовокТ"/>
    <w:basedOn w:val="12"/>
    <w:link w:val="aff3"/>
    <w:qFormat/>
    <w:rsid w:val="00CC74A0"/>
    <w:rPr>
      <w:b/>
      <w:sz w:val="32"/>
    </w:rPr>
  </w:style>
  <w:style w:type="character" w:customStyle="1" w:styleId="aff3">
    <w:name w:val="ЗаголовокТ Знак"/>
    <w:link w:val="aff2"/>
    <w:rsid w:val="00CC74A0"/>
    <w:rPr>
      <w:rFonts w:ascii="Times New Roman" w:eastAsia="Times New Roman" w:hAnsi="Times New Roman"/>
      <w:b/>
      <w:spacing w:val="-10"/>
      <w:kern w:val="28"/>
      <w:sz w:val="32"/>
      <w:szCs w:val="28"/>
      <w:lang w:eastAsia="en-US"/>
    </w:rPr>
  </w:style>
  <w:style w:type="paragraph" w:customStyle="1" w:styleId="-4">
    <w:name w:val="Стиль-4"/>
    <w:basedOn w:val="a7"/>
    <w:qFormat/>
    <w:rsid w:val="00CC74A0"/>
    <w:pPr>
      <w:widowControl w:val="0"/>
      <w:numPr>
        <w:ilvl w:val="2"/>
        <w:numId w:val="14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/>
      <w:sz w:val="28"/>
    </w:rPr>
  </w:style>
  <w:style w:type="paragraph" w:customStyle="1" w:styleId="aff4">
    <w:name w:val="ВКР Обычный"/>
    <w:basedOn w:val="a"/>
    <w:link w:val="aff5"/>
    <w:qFormat/>
    <w:rsid w:val="00CC74A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customStyle="1" w:styleId="aff5">
    <w:name w:val="ВКР Обычный Знак"/>
    <w:link w:val="aff4"/>
    <w:rsid w:val="00CC74A0"/>
    <w:rPr>
      <w:rFonts w:ascii="Times New Roman" w:hAnsi="Times New Roman"/>
      <w:sz w:val="28"/>
      <w:szCs w:val="28"/>
      <w:lang w:eastAsia="en-US"/>
    </w:rPr>
  </w:style>
  <w:style w:type="character" w:styleId="aff6">
    <w:name w:val="Emphasis"/>
    <w:uiPriority w:val="20"/>
    <w:qFormat/>
    <w:rsid w:val="00CC74A0"/>
    <w:rPr>
      <w:i/>
      <w:iCs/>
    </w:rPr>
  </w:style>
  <w:style w:type="paragraph" w:styleId="aff7">
    <w:name w:val="caption"/>
    <w:basedOn w:val="a"/>
    <w:next w:val="a"/>
    <w:uiPriority w:val="35"/>
    <w:unhideWhenUsed/>
    <w:qFormat/>
    <w:rsid w:val="00CC74A0"/>
    <w:pPr>
      <w:spacing w:after="200"/>
      <w:ind w:firstLine="709"/>
      <w:jc w:val="both"/>
    </w:pPr>
    <w:rPr>
      <w:rFonts w:ascii="Times New Roman" w:hAnsi="Times New Roman"/>
      <w:i/>
      <w:iCs/>
      <w:color w:val="44546A"/>
      <w:sz w:val="18"/>
      <w:szCs w:val="18"/>
    </w:rPr>
  </w:style>
  <w:style w:type="paragraph" w:styleId="aff8">
    <w:name w:val="Bibliography"/>
    <w:basedOn w:val="a"/>
    <w:next w:val="a"/>
    <w:uiPriority w:val="37"/>
    <w:unhideWhenUsed/>
    <w:rsid w:val="00CC74A0"/>
    <w:pPr>
      <w:spacing w:after="160" w:line="259" w:lineRule="auto"/>
      <w:ind w:firstLine="709"/>
    </w:pPr>
    <w:rPr>
      <w:rFonts w:ascii="Times New Roman" w:hAnsi="Times New Roman"/>
      <w:sz w:val="28"/>
    </w:rPr>
  </w:style>
  <w:style w:type="paragraph" w:customStyle="1" w:styleId="HeaderFooter">
    <w:name w:val="Header &amp; Footer"/>
    <w:rsid w:val="00CC74A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Kotik\Desktop\&#1053;&#1048;&#1056;3\5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config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Лист1!$C$3:$H$3</c:f>
              <c:strCache>
                <c:ptCount val="6"/>
                <c:pt idx="0">
                  <c:v>№ 1</c:v>
                </c:pt>
                <c:pt idx="1">
                  <c:v>№ 2</c:v>
                </c:pt>
                <c:pt idx="2">
                  <c:v>№ 3</c:v>
                </c:pt>
                <c:pt idx="3">
                  <c:v>№ 4</c:v>
                </c:pt>
                <c:pt idx="4">
                  <c:v>№ 5</c:v>
                </c:pt>
                <c:pt idx="5">
                  <c:v>№ 6</c:v>
                </c:pt>
              </c:strCache>
            </c:strRef>
          </c:cat>
          <c:val>
            <c:numRef>
              <c:f>Лист1!$C$4:$H$4</c:f>
              <c:numCache>
                <c:formatCode>General</c:formatCode>
                <c:ptCount val="6"/>
                <c:pt idx="0">
                  <c:v>15</c:v>
                </c:pt>
                <c:pt idx="1">
                  <c:v>15</c:v>
                </c:pt>
                <c:pt idx="2">
                  <c:v>17</c:v>
                </c:pt>
                <c:pt idx="3">
                  <c:v>17</c:v>
                </c:pt>
                <c:pt idx="4">
                  <c:v>24</c:v>
                </c:pt>
                <c:pt idx="5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0E-F046-A929-115160234093}"/>
            </c:ext>
          </c:extLst>
        </c:ser>
        <c:ser>
          <c:idx val="1"/>
          <c:order val="1"/>
          <c:tx>
            <c:strRef>
              <c:f>Лист1!$B$5</c:f>
              <c:strCache>
                <c:ptCount val="1"/>
                <c:pt idx="0">
                  <c:v>analyze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Лист1!$C$3:$H$3</c:f>
              <c:strCache>
                <c:ptCount val="6"/>
                <c:pt idx="0">
                  <c:v>№ 1</c:v>
                </c:pt>
                <c:pt idx="1">
                  <c:v>№ 2</c:v>
                </c:pt>
                <c:pt idx="2">
                  <c:v>№ 3</c:v>
                </c:pt>
                <c:pt idx="3">
                  <c:v>№ 4</c:v>
                </c:pt>
                <c:pt idx="4">
                  <c:v>№ 5</c:v>
                </c:pt>
                <c:pt idx="5">
                  <c:v>№ 6</c:v>
                </c:pt>
              </c:strCache>
            </c:strRef>
          </c:cat>
          <c:val>
            <c:numRef>
              <c:f>Лист1!$C$5:$H$5</c:f>
              <c:numCache>
                <c:formatCode>General</c:formatCode>
                <c:ptCount val="6"/>
                <c:pt idx="0">
                  <c:v>25</c:v>
                </c:pt>
                <c:pt idx="1">
                  <c:v>8</c:v>
                </c:pt>
                <c:pt idx="2">
                  <c:v>45</c:v>
                </c:pt>
                <c:pt idx="3">
                  <c:v>13</c:v>
                </c:pt>
                <c:pt idx="4">
                  <c:v>52</c:v>
                </c:pt>
                <c:pt idx="5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0E-F046-A929-115160234093}"/>
            </c:ext>
          </c:extLst>
        </c:ser>
        <c:ser>
          <c:idx val="2"/>
          <c:order val="2"/>
          <c:tx>
            <c:strRef>
              <c:f>Лист1!$B$6</c:f>
              <c:strCache>
                <c:ptCount val="1"/>
                <c:pt idx="0">
                  <c:v>report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Лист1!$C$3:$H$3</c:f>
              <c:strCache>
                <c:ptCount val="6"/>
                <c:pt idx="0">
                  <c:v>№ 1</c:v>
                </c:pt>
                <c:pt idx="1">
                  <c:v>№ 2</c:v>
                </c:pt>
                <c:pt idx="2">
                  <c:v>№ 3</c:v>
                </c:pt>
                <c:pt idx="3">
                  <c:v>№ 4</c:v>
                </c:pt>
                <c:pt idx="4">
                  <c:v>№ 5</c:v>
                </c:pt>
                <c:pt idx="5">
                  <c:v>№ 6</c:v>
                </c:pt>
              </c:strCache>
            </c:strRef>
          </c:cat>
          <c:val>
            <c:numRef>
              <c:f>Лист1!$C$6:$H$6</c:f>
              <c:numCache>
                <c:formatCode>General</c:formatCode>
                <c:ptCount val="6"/>
                <c:pt idx="0">
                  <c:v>30</c:v>
                </c:pt>
                <c:pt idx="1">
                  <c:v>2</c:v>
                </c:pt>
                <c:pt idx="2">
                  <c:v>40</c:v>
                </c:pt>
                <c:pt idx="3">
                  <c:v>3</c:v>
                </c:pt>
                <c:pt idx="4">
                  <c:v>43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0E-F046-A929-115160234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378816"/>
        <c:axId val="501734832"/>
      </c:barChart>
      <c:catAx>
        <c:axId val="49337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734832"/>
        <c:crosses val="autoZero"/>
        <c:auto val="1"/>
        <c:lblAlgn val="ctr"/>
        <c:lblOffset val="100"/>
        <c:noMultiLvlLbl val="0"/>
      </c:catAx>
      <c:valAx>
        <c:axId val="5017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37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364195100612424"/>
          <c:y val="0.88946704578594338"/>
          <c:w val="0.83938254593175865"/>
          <c:h val="8.27551764362788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2DF49-F64E-458F-89B7-95B02A7D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9730</Words>
  <Characters>55463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65063</CharactersWithSpaces>
  <SharedDoc>false</SharedDoc>
  <HLinks>
    <vt:vector size="66" baseType="variant"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_Toc154075968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_Toc154075967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_Toc154075966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_Toc154075965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_Toc154075964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_Toc154075963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_Toc154075962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_Toc154075961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_Toc154075960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_Toc154075959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_Toc154075958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LIL OLLEGIK</cp:lastModifiedBy>
  <cp:revision>2</cp:revision>
  <cp:lastPrinted>2018-07-26T13:08:00Z</cp:lastPrinted>
  <dcterms:created xsi:type="dcterms:W3CDTF">2023-12-21T15:36:00Z</dcterms:created>
  <dcterms:modified xsi:type="dcterms:W3CDTF">2023-12-21T15:36:00Z</dcterms:modified>
</cp:coreProperties>
</file>