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ind w:left="0" w:right="0" w:firstLine="0"/>
        <w:jc w:val="both"/>
        <w:rPr>
          <w:rtl w:val="0"/>
        </w:rPr>
      </w:pPr>
      <w:r>
        <w:rPr>
          <w:color w:val="1c2129"/>
          <w:sz w:val="28"/>
          <w:szCs w:val="28"/>
          <w:rtl w:val="0"/>
        </w:rPr>
        <w:t xml:space="preserve">Nihon Kenkyuu Kai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1c2129"/>
          <w:sz w:val="28"/>
          <w:szCs w:val="28"/>
          <w:rtl w:val="0"/>
          <w:lang w:val="ja-JP" w:eastAsia="ja-JP"/>
        </w:rPr>
        <w:t>「日本研究会」</w:t>
      </w:r>
      <w:r>
        <w:rPr>
          <w:color w:val="1c2129"/>
          <w:sz w:val="28"/>
          <w:szCs w:val="28"/>
          <w:rtl w:val="0"/>
          <w:lang w:val="en-US"/>
        </w:rPr>
        <w:t xml:space="preserve">or the Japan Studies Society is </w:t>
      </w:r>
      <w:r>
        <w:rPr>
          <w:color w:val="1c2129"/>
          <w:sz w:val="28"/>
          <w:szCs w:val="28"/>
          <w:rtl w:val="0"/>
          <w:lang w:val="en-US"/>
        </w:rPr>
        <w:t>the</w:t>
      </w:r>
      <w:r>
        <w:rPr>
          <w:color w:val="1c2129"/>
          <w:sz w:val="28"/>
          <w:szCs w:val="28"/>
          <w:rtl w:val="0"/>
          <w:lang w:val="en-US"/>
        </w:rPr>
        <w:t xml:space="preserve"> professional organization for Japanese Studies Majors of De La Salle University, and </w:t>
      </w:r>
      <w:r>
        <w:rPr>
          <w:color w:val="1c2129"/>
          <w:sz w:val="28"/>
          <w:szCs w:val="28"/>
          <w:rtl w:val="0"/>
          <w:lang w:val="en-US"/>
        </w:rPr>
        <w:t>for s</w:t>
      </w:r>
      <w:r>
        <w:rPr>
          <w:color w:val="1c2129"/>
          <w:sz w:val="28"/>
          <w:szCs w:val="28"/>
          <w:rtl w:val="0"/>
          <w:lang w:val="en-US"/>
        </w:rPr>
        <w:t>tudents who are interested in Japan. NKK fosters mutual understanding in building bridges of friendship between Filipinos and Japanese</w:t>
      </w:r>
      <w:r>
        <w:rPr>
          <w:color w:val="1c2129"/>
          <w:sz w:val="28"/>
          <w:szCs w:val="28"/>
          <w:rtl w:val="0"/>
          <w:lang w:val="en-US"/>
        </w:rPr>
        <w:t xml:space="preserve"> by hosting events that showcase Japanese culture, customs, language and society for all students who are interested in Japan. </w:t>
      </w:r>
      <w:r>
        <w:rPr>
          <w:color w:val="1c2129"/>
          <w:sz w:val="28"/>
          <w:szCs w:val="28"/>
          <w:rtl w:val="0"/>
        </w:rPr>
        <w:t>Nihon Kenky</w:t>
      </w:r>
      <w:r>
        <w:rPr>
          <w:color w:val="1c2129"/>
          <w:sz w:val="28"/>
          <w:szCs w:val="28"/>
          <w:rtl w:val="0"/>
        </w:rPr>
        <w:t xml:space="preserve">ū </w:t>
      </w:r>
      <w:r>
        <w:rPr>
          <w:color w:val="1c2129"/>
          <w:sz w:val="28"/>
          <w:szCs w:val="28"/>
          <w:rtl w:val="0"/>
          <w:lang w:val="en-US"/>
        </w:rPr>
        <w:t>Kai accommodates the academic needs of the Japanese Studies Majors whil</w:t>
      </w:r>
      <w:r>
        <w:rPr>
          <w:color w:val="1c2129"/>
          <w:sz w:val="28"/>
          <w:szCs w:val="28"/>
          <w:rtl w:val="0"/>
          <w:lang w:val="en-US"/>
        </w:rPr>
        <w:t>e</w:t>
      </w:r>
      <w:r>
        <w:rPr>
          <w:color w:val="1c2129"/>
          <w:sz w:val="28"/>
          <w:szCs w:val="28"/>
          <w:rtl w:val="0"/>
          <w:lang w:val="en-US"/>
        </w:rPr>
        <w:t xml:space="preserve"> also serving as </w:t>
      </w:r>
      <w:r>
        <w:rPr>
          <w:color w:val="1c2129"/>
          <w:sz w:val="28"/>
          <w:szCs w:val="28"/>
          <w:rtl w:val="0"/>
          <w:lang w:val="en-US"/>
        </w:rPr>
        <w:t>a channel to Japan-related topics of interest</w:t>
      </w:r>
      <w:r>
        <w:rPr>
          <w:color w:val="1c2129"/>
          <w:sz w:val="28"/>
          <w:szCs w:val="28"/>
          <w:rtl w:val="0"/>
          <w:lang w:val="en-US"/>
        </w:rPr>
        <w:t xml:space="preserve"> for non-Japanese Studies Majors. Our organization promotes a friendly atmosphere among</w:t>
      </w:r>
      <w:r>
        <w:rPr>
          <w:color w:val="1c2129"/>
          <w:sz w:val="28"/>
          <w:szCs w:val="28"/>
          <w:rtl w:val="0"/>
          <w:lang w:val="en-US"/>
        </w:rPr>
        <w:t xml:space="preserve"> all its members and ensures a dynamic exchange of ideas and culture related to Japan.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