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Union of Students Inspired towards Education, or UNITED, is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professional organization for the College of Education guided by the Lasallian principle,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with the heart to live a life of service to teach minds, touch hearts and transform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lives. This organization is under De La Salle University-Manila, located at 2401 Taft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Avenue, Manila.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UNITED, is a professional organization of the College of Education, striving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excellence and catering to the needs of education students. This organization aims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ignite passion for education and to mold its members to become advocates of 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will contribute to the Philippine Educational System. UNITED also aims to be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voice about the importance of Education; and that this will be heard to the rest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DLSU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light of this vision, UNITED aspires to holistically develop its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into becoming future teacher leaders striving for excellence. Thus, this organization shall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 venues for character development activities, enhancing professional and personal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skills to maximize the student’s potential. UNITED also believes that education is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to success. This is why UNITED members use their talents and skills in teaching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 the society grow. Socio-civic activities that promote social awareness and the spirit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volunteerism will also be hosted in order to better serve the needs of others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ourselves as leaders.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