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FEDC87" wp14:paraId="052E441E" wp14:textId="4C29D8F7">
      <w:pPr>
        <w:pStyle w:val="Heading2"/>
        <w:shd w:val="clear" w:color="auto" w:fill="FFFFFF" w:themeFill="background1"/>
        <w:spacing w:before="300" w:beforeAutospacing="off" w:after="300" w:afterAutospacing="off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5E0A894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36"/>
          <w:szCs w:val="36"/>
          <w:lang w:val="ru-RU"/>
        </w:rPr>
        <w:t>Бонусное задание. Выбор методологии и подхода к управлению проектом</w:t>
      </w:r>
      <w:r>
        <w:br/>
      </w:r>
    </w:p>
    <w:p xmlns:wp14="http://schemas.microsoft.com/office/word/2010/wordml" w:rsidP="2BFEDC87" wp14:paraId="501817AE" wp14:textId="326C9FB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FEDC87" w:rsidR="6C112564">
        <w:rPr>
          <w:sz w:val="32"/>
          <w:szCs w:val="32"/>
          <w:highlight w:val="yellow"/>
        </w:rPr>
        <w:t>Оценка условий проекта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55"/>
        <w:gridCol w:w="7260"/>
      </w:tblGrid>
      <w:tr w:rsidR="2BFEDC87" w:rsidTr="2BFEDC87" w14:paraId="02055E3F">
        <w:trPr>
          <w:trHeight w:val="690"/>
        </w:trPr>
        <w:tc>
          <w:tcPr>
            <w:tcW w:w="1755" w:type="dxa"/>
            <w:shd w:val="clear" w:color="auto" w:fill="D1D1D1" w:themeFill="background2" w:themeFillShade="E6"/>
            <w:tcMar/>
          </w:tcPr>
          <w:p w:rsidR="0CB2D7D0" w:rsidP="2BFEDC87" w:rsidRDefault="0CB2D7D0" w14:paraId="68239FA2" w14:textId="48DFADAD">
            <w:pPr>
              <w:pStyle w:val="Normal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D1D20"/>
                <w:sz w:val="32"/>
                <w:szCs w:val="32"/>
                <w:lang w:val="ru-RU"/>
              </w:rPr>
            </w:pPr>
            <w:r w:rsidRPr="2BFEDC87" w:rsidR="0CB2D7D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D1D20"/>
                <w:sz w:val="32"/>
                <w:szCs w:val="32"/>
                <w:lang w:val="ru-RU"/>
              </w:rPr>
              <w:t>Фактор</w:t>
            </w:r>
          </w:p>
        </w:tc>
        <w:tc>
          <w:tcPr>
            <w:tcW w:w="7260" w:type="dxa"/>
            <w:shd w:val="clear" w:color="auto" w:fill="D1D1D1" w:themeFill="background2" w:themeFillShade="E6"/>
            <w:tcMar/>
          </w:tcPr>
          <w:p w:rsidR="0CB2D7D0" w:rsidP="2BFEDC87" w:rsidRDefault="0CB2D7D0" w14:paraId="3C6DCADC" w14:textId="01B16D34">
            <w:pPr>
              <w:pStyle w:val="Normal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D1D20"/>
                <w:sz w:val="32"/>
                <w:szCs w:val="32"/>
                <w:lang w:val="ru-RU"/>
              </w:rPr>
            </w:pPr>
            <w:r w:rsidRPr="2BFEDC87" w:rsidR="0CB2D7D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D1D20"/>
                <w:sz w:val="32"/>
                <w:szCs w:val="32"/>
                <w:lang w:val="ru-RU"/>
              </w:rPr>
              <w:t>Характеристика</w:t>
            </w:r>
          </w:p>
        </w:tc>
      </w:tr>
      <w:tr w:rsidR="2BFEDC87" w:rsidTr="2BFEDC87" w14:paraId="556993EE">
        <w:trPr>
          <w:trHeight w:val="300"/>
        </w:trPr>
        <w:tc>
          <w:tcPr>
            <w:tcW w:w="1755" w:type="dxa"/>
            <w:tcMar/>
          </w:tcPr>
          <w:p w:rsidR="2BFEDC87" w:rsidP="2BFEDC87" w:rsidRDefault="2BFEDC87" w14:paraId="180BCB9C" w14:textId="5F164835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Сроки</w:t>
            </w:r>
          </w:p>
        </w:tc>
        <w:tc>
          <w:tcPr>
            <w:tcW w:w="7260" w:type="dxa"/>
            <w:tcMar/>
          </w:tcPr>
          <w:p w:rsidR="2BFEDC87" w:rsidP="2BFEDC87" w:rsidRDefault="2BFEDC87" w14:paraId="3026515B" w14:textId="0CB44C31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Жёсткие </w:t>
            </w:r>
            <w:r w:rsidRPr="2BFEDC87" w:rsidR="35171A1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MVP должен быть готов через 4 месяца. Требуется быстрая поставка ценности.</w:t>
            </w:r>
          </w:p>
        </w:tc>
      </w:tr>
      <w:tr w:rsidR="2BFEDC87" w:rsidTr="2BFEDC87" w14:paraId="19A0EA9E">
        <w:trPr>
          <w:trHeight w:val="1080"/>
        </w:trPr>
        <w:tc>
          <w:tcPr>
            <w:tcW w:w="1755" w:type="dxa"/>
            <w:tcMar/>
          </w:tcPr>
          <w:p w:rsidR="2BFEDC87" w:rsidP="2BFEDC87" w:rsidRDefault="2BFEDC87" w14:paraId="12532C44" w14:textId="3CE9FEFA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Требования</w:t>
            </w:r>
          </w:p>
        </w:tc>
        <w:tc>
          <w:tcPr>
            <w:tcW w:w="7260" w:type="dxa"/>
            <w:tcMar/>
          </w:tcPr>
          <w:p w:rsidR="2BFEDC87" w:rsidP="2BFEDC87" w:rsidRDefault="2BFEDC87" w14:paraId="50604387" w14:textId="7EAF417F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Частично стабильны: бизнес-цели и базовые пользовательские сценарии определены, но детали UX и приоритеты могут уточнятьс</w:t>
            </w:r>
          </w:p>
        </w:tc>
      </w:tr>
      <w:tr w:rsidR="2BFEDC87" w:rsidTr="2BFEDC87" w14:paraId="24AB8DD1">
        <w:trPr>
          <w:trHeight w:val="300"/>
        </w:trPr>
        <w:tc>
          <w:tcPr>
            <w:tcW w:w="1755" w:type="dxa"/>
            <w:tcMar/>
          </w:tcPr>
          <w:p w:rsidR="2BFEDC87" w:rsidP="2BFEDC87" w:rsidRDefault="2BFEDC87" w14:paraId="2AED3A47" w14:textId="3BD04C90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Уровень неопределённости</w:t>
            </w:r>
          </w:p>
        </w:tc>
        <w:tc>
          <w:tcPr>
            <w:tcW w:w="7260" w:type="dxa"/>
            <w:tcMar/>
          </w:tcPr>
          <w:p w:rsidR="2BFEDC87" w:rsidP="2BFEDC87" w:rsidRDefault="2BFEDC87" w14:paraId="702807F2" w14:textId="604B0DC8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Средний: MVP чётко очерчен (12 User 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Stories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из категории 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1"/>
                <w:iCs w:val="1"/>
                <w:caps w:val="0"/>
                <w:smallCaps w:val="0"/>
                <w:color w:val="1D1D20"/>
                <w:sz w:val="24"/>
                <w:szCs w:val="24"/>
              </w:rPr>
              <w:t>Must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), но есть потенциал для итеративной доработки на основе фидбэка</w:t>
            </w:r>
          </w:p>
        </w:tc>
      </w:tr>
      <w:tr w:rsidR="2BFEDC87" w:rsidTr="2BFEDC87" w14:paraId="2E044626">
        <w:trPr>
          <w:trHeight w:val="300"/>
        </w:trPr>
        <w:tc>
          <w:tcPr>
            <w:tcW w:w="1755" w:type="dxa"/>
            <w:tcMar/>
          </w:tcPr>
          <w:p w:rsidR="2BFEDC87" w:rsidP="2BFEDC87" w:rsidRDefault="2BFEDC87" w14:paraId="0595B6B0" w14:textId="6B489E65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Вовлечённость заказчика</w:t>
            </w:r>
          </w:p>
        </w:tc>
        <w:tc>
          <w:tcPr>
            <w:tcW w:w="7260" w:type="dxa"/>
            <w:tcMar/>
          </w:tcPr>
          <w:p w:rsidR="2BFEDC87" w:rsidP="2BFEDC87" w:rsidRDefault="2BFEDC87" w14:paraId="7C694948" w14:textId="7EBD43B8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Высокая: бизнес заинтересован в росте вовлечённости и кросс-продажах, что требует регулярной демонстрации прогресса</w:t>
            </w:r>
          </w:p>
        </w:tc>
      </w:tr>
      <w:tr w:rsidR="2BFEDC87" w:rsidTr="2BFEDC87" w14:paraId="792D81E7">
        <w:trPr>
          <w:trHeight w:val="300"/>
        </w:trPr>
        <w:tc>
          <w:tcPr>
            <w:tcW w:w="1755" w:type="dxa"/>
            <w:tcMar/>
          </w:tcPr>
          <w:p w:rsidR="2BFEDC87" w:rsidP="2BFEDC87" w:rsidRDefault="2BFEDC87" w14:paraId="65854535" w14:textId="2D296773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Технические ограничения</w:t>
            </w:r>
          </w:p>
        </w:tc>
        <w:tc>
          <w:tcPr>
            <w:tcW w:w="7260" w:type="dxa"/>
            <w:tcMar/>
          </w:tcPr>
          <w:p w:rsidR="2BFEDC87" w:rsidP="2BFEDC87" w:rsidRDefault="2BFEDC87" w14:paraId="28D04849" w14:textId="06E9E599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Строгие: соответствие требованиям ЦБ РФ, шифрование по ГОСТ, SLA 99,5%, поддержка 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Android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/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iOS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. Это фиксированные рамки, но не мешают гибкой разработке функционала</w:t>
            </w:r>
          </w:p>
        </w:tc>
      </w:tr>
      <w:tr w:rsidR="2BFEDC87" w:rsidTr="2BFEDC87" w14:paraId="4D489E35">
        <w:trPr>
          <w:trHeight w:val="300"/>
        </w:trPr>
        <w:tc>
          <w:tcPr>
            <w:tcW w:w="1755" w:type="dxa"/>
            <w:tcMar/>
          </w:tcPr>
          <w:p w:rsidR="2BFEDC87" w:rsidP="2BFEDC87" w:rsidRDefault="2BFEDC87" w14:paraId="1F684770" w14:textId="2FA7D368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Зависимости</w:t>
            </w:r>
          </w:p>
        </w:tc>
        <w:tc>
          <w:tcPr>
            <w:tcW w:w="7260" w:type="dxa"/>
            <w:tcMar/>
          </w:tcPr>
          <w:p w:rsidR="2BFEDC87" w:rsidP="2BFEDC87" w:rsidRDefault="2BFEDC87" w14:paraId="31CF9903" w14:textId="245F58ED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Есть </w:t>
            </w:r>
            <w:r w:rsidRPr="2BFEDC87" w:rsidR="43D3597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интеграция с экосистемой банка, безопасность, аналитика. Требуют согласованной работы с другими командами</w:t>
            </w:r>
          </w:p>
        </w:tc>
      </w:tr>
      <w:tr w:rsidR="2BFEDC87" w:rsidTr="2BFEDC87" w14:paraId="7598D784">
        <w:trPr>
          <w:trHeight w:val="780"/>
        </w:trPr>
        <w:tc>
          <w:tcPr>
            <w:tcW w:w="1755" w:type="dxa"/>
            <w:tcMar/>
          </w:tcPr>
          <w:p w:rsidR="2BFEDC87" w:rsidP="2BFEDC87" w:rsidRDefault="2BFEDC87" w14:paraId="34445740" w14:textId="37A0AE0D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Ресурсы</w:t>
            </w:r>
          </w:p>
        </w:tc>
        <w:tc>
          <w:tcPr>
            <w:tcW w:w="7260" w:type="dxa"/>
            <w:tcMar/>
          </w:tcPr>
          <w:p w:rsidR="2BFEDC87" w:rsidP="2BFEDC87" w:rsidRDefault="2BFEDC87" w14:paraId="41B15FA9" w14:textId="39D7B4BC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Минимальные: ≤2–3 человеко-недель на бизнес-анализ. Нет возможности на массовые опросы. Нужна фокусировка на MVP</w:t>
            </w:r>
          </w:p>
        </w:tc>
      </w:tr>
    </w:tbl>
    <w:p w:rsidR="2BFEDC87" w:rsidP="2BFEDC87" w:rsidRDefault="2BFEDC87" w14:paraId="3D442E0A" w14:textId="4BE4461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09905BA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Вывод</w:t>
      </w:r>
      <w:r w:rsidRPr="2BFEDC87" w:rsidR="09905B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: </w:t>
      </w:r>
    </w:p>
    <w:p w:rsidR="760E97D6" w:rsidP="2BFEDC87" w:rsidRDefault="760E97D6" w14:paraId="28712B6B" w14:textId="3ACFA8A2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  <w:r w:rsidRPr="2BFEDC87" w:rsidR="760E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Проект реализуется в рамках AGILE-подхода (</w:t>
      </w:r>
      <w:r w:rsidRPr="2BFEDC87" w:rsidR="760E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Scrum</w:t>
      </w:r>
      <w:r w:rsidRPr="2BFEDC87" w:rsidR="760E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+ </w:t>
      </w:r>
      <w:r w:rsidRPr="2BFEDC87" w:rsidR="760E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Kanban</w:t>
      </w:r>
      <w:r w:rsidRPr="2BFEDC87" w:rsidR="760E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), так как он обеспечивает итеративную поставку ценности, гибкость к изменениям и вовлечённость заказчика, что критично при сжатых сроках и частично неопределённых требованиях.</w:t>
      </w:r>
      <w:r>
        <w:br/>
      </w:r>
      <w:r w:rsidRPr="2BFEDC87" w:rsidR="760E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При этом этап инициации и управление рисками выполнены в соответствии с принципами PMBOK, а архитектурные и </w:t>
      </w:r>
      <w:r w:rsidRPr="2BFEDC87" w:rsidR="760E97D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compliance</w:t>
      </w:r>
      <w:r w:rsidRPr="2BFEDC87" w:rsidR="760E97D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-ограничения</w:t>
      </w:r>
      <w:r w:rsidRPr="2BFEDC87" w:rsidR="760E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зафиксированы заранее, как того требуют регуляторные рамки. Таким образом, подход является гибридным, но с </w:t>
      </w:r>
      <w:r w:rsidRPr="2BFEDC87" w:rsidR="1E0B7E6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AGILE </w:t>
      </w:r>
      <w:r w:rsidRPr="2BFEDC87" w:rsidR="760E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качестве основы</w:t>
      </w:r>
    </w:p>
    <w:p w:rsidR="384282FF" w:rsidP="2BFEDC87" w:rsidRDefault="384282FF" w14:paraId="50A68BE7" w14:textId="427E21BD">
      <w:pPr>
        <w:pStyle w:val="Normal"/>
        <w:pageBreakBefore w:val="1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  <w:r w:rsidRPr="2BFEDC87" w:rsidR="384282F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ru-RU"/>
        </w:rPr>
        <w:t>Немного теории:</w:t>
      </w:r>
      <w:r>
        <w:br/>
      </w:r>
      <w:r>
        <w:br/>
      </w:r>
      <w:r w:rsidRPr="2BFEDC87" w:rsidR="7EB0A686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1) </w:t>
      </w: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Scrum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наиболее распространённый фреймворк в 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Agile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-среде. Он строится на коротких итерациях (спринтах), прозрачности, ритмичной поставке ценности и самоуправляемой команде.</w:t>
      </w:r>
    </w:p>
    <w:p w:rsidR="6A8FE95C" w:rsidP="2BFEDC87" w:rsidRDefault="6A8FE95C" w14:paraId="7F4D9122" w14:textId="21B3BD25">
      <w:pPr>
        <w:shd w:val="clear" w:color="auto" w:fill="FFFFFF" w:themeFill="background1"/>
        <w:spacing w:before="0" w:beforeAutospacing="off" w:after="240" w:afterAutospacing="off"/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Основные роли в </w:t>
      </w: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Scrum</w:t>
      </w: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:</w:t>
      </w:r>
    </w:p>
    <w:p w:rsidR="6A8FE95C" w:rsidP="2BFEDC87" w:rsidRDefault="6A8FE95C" w14:paraId="3A920197" w14:textId="7E6C611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Владелец продукта (Product </w:t>
      </w: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Owner</w:t>
      </w: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)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отвечает за видение продукта и приоритизацию задач.</w:t>
      </w:r>
    </w:p>
    <w:p w:rsidR="6A8FE95C" w:rsidP="2BFEDC87" w:rsidRDefault="6A8FE95C" w14:paraId="343A2967" w14:textId="67CBA370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Scrum</w:t>
      </w: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мастер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помогает команде соблюдать принципы 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Scrum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.</w:t>
      </w:r>
    </w:p>
    <w:p w:rsidR="6A8FE95C" w:rsidP="2BFEDC87" w:rsidRDefault="6A8FE95C" w14:paraId="763AB1F3" w14:textId="6B953AE4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Команда разработчиков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выполняет задачи и создаёт продукт.</w:t>
      </w:r>
    </w:p>
    <w:p w:rsidR="6A8FE95C" w:rsidP="2BFEDC87" w:rsidRDefault="6A8FE95C" w14:paraId="0EEF4605" w14:textId="337C947E">
      <w:pPr>
        <w:shd w:val="clear" w:color="auto" w:fill="FFFFFF" w:themeFill="background1"/>
        <w:spacing w:before="0" w:beforeAutospacing="off" w:after="240" w:afterAutospacing="off"/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Основные события в </w:t>
      </w: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Scrum</w:t>
      </w: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:</w:t>
      </w:r>
    </w:p>
    <w:p w:rsidR="6A8FE95C" w:rsidP="2BFEDC87" w:rsidRDefault="6A8FE95C" w14:paraId="2F3BA799" w14:textId="6203B77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Спринт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короткий цикл работы (обычно 2–4 недели).</w:t>
      </w:r>
    </w:p>
    <w:p w:rsidR="6A8FE95C" w:rsidP="2BFEDC87" w:rsidRDefault="6A8FE95C" w14:paraId="512FE9DA" w14:textId="46E4082F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Дейли-митинг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ежедневная встреча для обсуждения прогресса.</w:t>
      </w:r>
    </w:p>
    <w:p w:rsidR="6A8FE95C" w:rsidP="2BFEDC87" w:rsidRDefault="6A8FE95C" w14:paraId="4B241F24" w14:textId="21C8340B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Демо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демонстрация готового инкремента, который был получен в итоге спринта.</w:t>
      </w:r>
    </w:p>
    <w:p w:rsidR="6A8FE95C" w:rsidP="2BFEDC87" w:rsidRDefault="6A8FE95C" w14:paraId="3CC9D8E0" w14:textId="799B2B9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6A8FE95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Ретроспектива</w:t>
      </w:r>
      <w:r w:rsidRPr="2BFEDC87" w:rsidR="6A8FE9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анализ итогов спринта и определение улучшений.</w:t>
      </w:r>
    </w:p>
    <w:p w:rsidR="2BFEDC87" w:rsidP="2BFEDC87" w:rsidRDefault="2BFEDC87" w14:paraId="7483FF03" w14:textId="2FEDDEB3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</w:p>
    <w:p w:rsidR="2BFEDC87" w:rsidP="2BFEDC87" w:rsidRDefault="2BFEDC87" w14:paraId="2F4F6820" w14:textId="3812B280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</w:p>
    <w:p w:rsidR="3B045A85" w:rsidP="2BFEDC87" w:rsidRDefault="3B045A85" w14:paraId="771E1885" w14:textId="6E7714FA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3B045A85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2) </w:t>
      </w:r>
      <w:r w:rsidRPr="2BFEDC87" w:rsidR="5F2AB0D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Kanban</w:t>
      </w:r>
      <w:r w:rsidRPr="2BFEDC87" w:rsidR="5F2AB0D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— это ещё один подход на базе AGILE. </w:t>
      </w:r>
      <w:r w:rsidRPr="2BFEDC87" w:rsidR="5F2AB0D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Kanban</w:t>
      </w:r>
      <w:r w:rsidRPr="2BFEDC87" w:rsidR="5F2AB0D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ориентирован на непрерывное движение задач через визуальную доску. Основной принцип — ограничение параллельной работы (WIP-лимиты) и постоянная оптимизация потока. Подходит для задач поддержки, сопровождения и непрерывной поставки</w:t>
      </w:r>
    </w:p>
    <w:p w:rsidR="2BFEDC87" w:rsidP="2BFEDC87" w:rsidRDefault="2BFEDC87" w14:paraId="06BA3139" w14:textId="1A532607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</w:p>
    <w:p w:rsidR="5F2AB0DA" w:rsidP="2BFEDC87" w:rsidRDefault="5F2AB0DA" w14:paraId="3DB5046B" w14:textId="47CC2182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  <w:r w:rsidRPr="2BFEDC87" w:rsidR="5F2AB0D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Kanban</w:t>
      </w:r>
      <w:r w:rsidRPr="2BFEDC87" w:rsidR="5F2AB0D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</w:t>
      </w:r>
      <w:r w:rsidRPr="2BFEDC87" w:rsidR="5F2AB0D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— это и способ визуализации </w:t>
      </w:r>
      <w:r w:rsidRPr="2BFEDC87" w:rsidR="5F2AB0D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бэклога</w:t>
      </w:r>
      <w:r w:rsidRPr="2BFEDC87" w:rsidR="5F2AB0D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, и формат работы, при котором задачи выполняются одна за другой без чёткого формулирования спринта и инкремента. Чаще всего </w:t>
      </w:r>
      <w:r w:rsidRPr="2BFEDC87" w:rsidR="5F2AB0D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>Kanban</w:t>
      </w:r>
      <w:r w:rsidRPr="2BFEDC87" w:rsidR="5F2AB0D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  <w:t xml:space="preserve"> используют после завершения активной фазы разработки и перехода к поддержке. Например, на доске в таком случае собираются задачи от команды поддержки, и в работу берутся самые приоритетные — те, что оказывают наибольшее влияние на пользователя.</w:t>
      </w:r>
    </w:p>
    <w:p w:rsidR="2BFEDC87" w:rsidP="2BFEDC87" w:rsidRDefault="2BFEDC87" w14:paraId="0E07FA11" w14:textId="79A7F365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</w:p>
    <w:p w:rsidR="2BFEDC87" w:rsidP="2BFEDC87" w:rsidRDefault="2BFEDC87" w14:paraId="0AAF7873" w14:textId="150DBE2B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</w:p>
    <w:p w:rsidR="2BFEDC87" w:rsidP="2BFEDC87" w:rsidRDefault="2BFEDC87" w14:paraId="4C509483" w14:textId="22095F67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</w:p>
    <w:p w:rsidR="2BFEDC87" w:rsidP="2BFEDC87" w:rsidRDefault="2BFEDC87" w14:paraId="0DC42C26" w14:textId="6A5B0FB9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</w:p>
    <w:p w:rsidR="2BFEDC87" w:rsidP="2BFEDC87" w:rsidRDefault="2BFEDC87" w14:paraId="5D260C37" w14:textId="16573D7F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3"/>
          <w:szCs w:val="23"/>
          <w:lang w:val="ru-RU"/>
        </w:rPr>
      </w:pPr>
    </w:p>
    <w:p w:rsidR="47F04BCE" w:rsidP="2BFEDC87" w:rsidRDefault="47F04BCE" w14:paraId="581F3FC4" w14:textId="427B99F6">
      <w:pPr>
        <w:pStyle w:val="ListParagraph"/>
        <w:pageBreakBefore w:val="1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47F04B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highlight w:val="yellow"/>
          <w:lang w:val="ru-RU"/>
        </w:rPr>
        <w:t>Подход к управлению проектом</w:t>
      </w:r>
      <w:r>
        <w:br/>
      </w:r>
      <w:r>
        <w:br/>
      </w:r>
    </w:p>
    <w:p w:rsidR="5545413B" w:rsidP="2BFEDC87" w:rsidRDefault="5545413B" w14:paraId="5D2385BB" w14:textId="7052C5EE">
      <w:pPr>
        <w:shd w:val="clear" w:color="auto" w:fill="FFFFFF" w:themeFill="background1"/>
        <w:spacing w:before="300" w:beforeAutospacing="off" w:after="300" w:afterAutospacing="off"/>
      </w:pPr>
      <w:r w:rsidRPr="2BFEDC87" w:rsidR="554541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Выбран подход: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AGILE на основе фреймворка 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Scrum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с элементами 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Kanban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для управления зависимостями.</w:t>
      </w:r>
    </w:p>
    <w:p w:rsidR="5545413B" w:rsidP="2BFEDC87" w:rsidRDefault="5545413B" w14:paraId="49319908" w14:textId="305624DD">
      <w:pPr>
        <w:pStyle w:val="Heading4"/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554541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Обоснование выбора:</w:t>
      </w:r>
    </w:p>
    <w:p w:rsidR="5545413B" w:rsidP="2BFEDC87" w:rsidRDefault="5545413B" w14:paraId="0FB899B8" w14:textId="7278ACF4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554541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Сроки и MVP</w:t>
      </w:r>
      <w:r>
        <w:br/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Scrum с двухнедельными спринтами позволяет каждые 14 дней получать рабочий инкремент, демонстрировать его заказчику и корректировать 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бэклог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. Это критически важно при ограничении в 4 месяца</w:t>
      </w:r>
    </w:p>
    <w:p w:rsidR="2BFEDC87" w:rsidP="2BFEDC87" w:rsidRDefault="2BFEDC87" w14:paraId="79163B55" w14:textId="6E0A1067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5545413B" w:rsidP="2BFEDC87" w:rsidRDefault="5545413B" w14:paraId="4E6B7F62" w14:textId="754CBE7E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554541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Гибкость к изменениям</w:t>
      </w:r>
      <w:r>
        <w:br/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AGILE-принцип </w:t>
      </w:r>
      <w:r w:rsidRPr="2BFEDC87" w:rsidR="5545413B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«готовность к изменениям важнее следования первоначальному плану»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идеально соответствует условиям, где бизнес может уточнять приоритеты (например, перенос US9/US10 из MVP)</w:t>
      </w:r>
    </w:p>
    <w:p w:rsidR="2BFEDC87" w:rsidP="2BFEDC87" w:rsidRDefault="2BFEDC87" w14:paraId="3BFE6D74" w14:textId="4213426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5545413B" w:rsidP="2BFEDC87" w:rsidRDefault="5545413B" w14:paraId="7E36C2E9" w14:textId="6179C3B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554541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Вовлечённость стейкхолдеров</w:t>
      </w:r>
      <w:r>
        <w:br/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Регулярные демо и планирование спринтов вовлекают </w:t>
      </w:r>
      <w:r w:rsidRPr="2BFEDC87" w:rsidR="453A1E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Владельца продукта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, </w:t>
      </w:r>
      <w:r w:rsidRPr="2BFEDC87" w:rsidR="455771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complince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, аналитику и маркетинг </w:t>
      </w:r>
      <w:r w:rsidRPr="2BFEDC87" w:rsidR="1A315B8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-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что снижает риски недопонимания</w:t>
      </w:r>
      <w:r>
        <w:br/>
      </w:r>
      <w:r>
        <w:br/>
      </w:r>
      <w:r w:rsidRPr="2BFEDC87" w:rsidR="7E31B54F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Complince </w:t>
      </w:r>
      <w:r w:rsidRPr="2BFEDC87" w:rsidR="7E31B54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- соответствие требованиям законодательства, регуляторных органов и внутренних политик банка</w:t>
      </w:r>
    </w:p>
    <w:p w:rsidR="2BFEDC87" w:rsidP="2BFEDC87" w:rsidRDefault="2BFEDC87" w14:paraId="3BB64B97" w14:textId="7ADB2264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5545413B" w:rsidP="2BFEDC87" w:rsidRDefault="5545413B" w14:paraId="3FFDADE9" w14:textId="69947DCB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  <w:r w:rsidRPr="2BFEDC87" w:rsidR="554541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Управление зависимостями</w:t>
      </w:r>
      <w:r>
        <w:br/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Задачи, связанные с интеграцией (например, подключение к API карт), можно вынести на 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Kanban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-доску с WIP-лимитами, чтобы визуализировать блокировки и не допускать простоев разработки</w:t>
      </w:r>
      <w:r>
        <w:br/>
      </w:r>
      <w:r>
        <w:br/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Kanba</w:t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n</w:t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</w:t>
      </w:r>
      <w:r w:rsidRPr="2BFEDC87" w:rsidR="278EE2B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— это метод визуального управления потоком задач:</w:t>
      </w:r>
      <w:r>
        <w:br/>
      </w:r>
      <w:r w:rsidRPr="2BFEDC87" w:rsidR="278EE2B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задачи движутся по колонкам:</w:t>
      </w:r>
      <w:r>
        <w:br/>
      </w:r>
      <w:r w:rsidRPr="2BFEDC87" w:rsidR="278EE2B7">
        <w:rPr>
          <w:rFonts w:ascii="Menlo" w:hAnsi="Menlo" w:eastAsia="Menlo" w:cs="Menlo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В ожидании → В работе → На проверке → Готово</w:t>
      </w:r>
      <w:r w:rsidRPr="2BFEDC87" w:rsidR="278EE2B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.</w:t>
      </w:r>
    </w:p>
    <w:p w:rsidR="2BFEDC87" w:rsidP="2BFEDC87" w:rsidRDefault="2BFEDC87" w14:paraId="1A2C6236" w14:textId="45B1F824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  <w:r>
        <w:br/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WIP-лимит (Work In </w:t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Progress</w:t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</w:t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limit</w:t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)</w:t>
      </w:r>
      <w:r w:rsidRPr="2BFEDC87" w:rsidR="278EE2B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— это ограничение на максимальное число задач, которые можно одновременно выполнять в колонке «В работе».</w:t>
      </w:r>
      <w:r>
        <w:br/>
      </w:r>
      <w:r w:rsidRPr="2BFEDC87" w:rsidR="278EE2B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Например:</w:t>
      </w:r>
      <w:r w:rsidRPr="2BFEDC87" w:rsidR="278EE2B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WIP = 2 → нельзя начинать 3-ю задачу, пока одна из первых двух не завершена.</w:t>
      </w:r>
    </w:p>
    <w:p w:rsidR="2BFEDC87" w:rsidP="2BFEDC87" w:rsidRDefault="2BFEDC87" w14:paraId="5CE353A4" w14:textId="4E7A6F30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  <w:r>
        <w:br/>
      </w:r>
      <w:r>
        <w:br/>
      </w:r>
      <w:r w:rsidRPr="2BFEDC87" w:rsidR="3A59D237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API карт</w:t>
      </w:r>
      <w:r w:rsidRPr="2BFEDC87" w:rsidR="3A59D23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— это программный интерфейс (Application </w:t>
      </w:r>
      <w:r w:rsidRPr="2BFEDC87" w:rsidR="3A59D23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Programming</w:t>
      </w:r>
      <w:r w:rsidRPr="2BFEDC87" w:rsidR="3A59D23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Interface), через который мобильное приложение получает данные о транзакциях с банковских карт пользователя.</w:t>
      </w:r>
    </w:p>
    <w:p w:rsidR="2BFEDC87" w:rsidP="2BFEDC87" w:rsidRDefault="2BFEDC87" w14:paraId="5507256D" w14:textId="21F4C059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5545413B" w:rsidP="2BFEDC87" w:rsidRDefault="5545413B" w14:paraId="0EDEB18D" w14:textId="1FD4994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554541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Соответствие корпоративной среде</w:t>
      </w:r>
      <w:r>
        <w:br/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Несмотря на использование AGILE, нефункциональные требования (безопасность, ГОСТ, SLA) фиксируются заранее как «архитектурные инварианты» </w:t>
      </w:r>
      <w:r w:rsidRPr="2BFEDC87" w:rsidR="314F0F7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— это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обеспечивает соответствие регуляторным нормам без ущерба для гибкости функциональной разработки</w:t>
      </w:r>
      <w:r w:rsidRPr="2BFEDC87" w:rsidR="27B10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</w:t>
      </w:r>
      <w:r>
        <w:br/>
      </w:r>
      <w:r>
        <w:br/>
      </w:r>
      <w:r w:rsidRPr="2BFEDC87" w:rsidR="492B0140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Архитектурные инварианты</w:t>
      </w:r>
      <w:r w:rsidRPr="2BFEDC87" w:rsidR="492B014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</w:t>
      </w:r>
      <w:r w:rsidRPr="2BFEDC87" w:rsidR="72F7AE5E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— это</w:t>
      </w:r>
      <w:r w:rsidRPr="2BFEDC87" w:rsidR="492B014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жёсткие, неизменные ограничения или правила, которые должны соблюдаться на всём протяжении проекта, независимо от изменений в функционале, сроках или приоритетах</w:t>
      </w:r>
    </w:p>
    <w:p w:rsidR="2BFEDC87" w:rsidP="2BFEDC87" w:rsidRDefault="2BFEDC87" w14:paraId="68A1CF3B" w14:textId="30F37D50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5545413B" w:rsidP="2BFEDC87" w:rsidRDefault="5545413B" w14:paraId="3B18B91F" w14:textId="1A069180">
      <w:pPr>
        <w:spacing w:before="0" w:beforeAutospacing="off" w:after="0" w:afterAutospacing="off"/>
      </w:pP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Таким образом, подход </w:t>
      </w:r>
      <w:r w:rsidRPr="2BFEDC87" w:rsidR="5545413B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ru-RU"/>
        </w:rPr>
        <w:t>гибридный</w:t>
      </w:r>
      <w:r w:rsidRPr="2BFEDC87" w:rsidR="554541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:</w:t>
      </w:r>
    </w:p>
    <w:p w:rsidR="7269B82B" w:rsidP="2BFEDC87" w:rsidRDefault="7269B82B" w14:paraId="58FAC5F3" w14:textId="53374F30">
      <w:pPr>
        <w:pStyle w:val="Normal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>
        <w:br/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1) </w:t>
      </w:r>
      <w:r w:rsidRPr="2BFEDC87" w:rsidR="7269B8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Scrum</w:t>
      </w:r>
      <w:r w:rsidRPr="2BFEDC87" w:rsidR="7269B8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даёт скорость и фокус на ценности при ограниченных ресурсах</w:t>
      </w:r>
      <w:r>
        <w:br/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2) </w:t>
      </w:r>
      <w:r w:rsidRPr="2BFEDC87" w:rsidR="7269B8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Kanban</w:t>
      </w:r>
      <w:r w:rsidRPr="2BFEDC87" w:rsidR="7269B8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управляет зависимостями в </w:t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мультикомандной</w:t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среде</w:t>
      </w:r>
      <w:r>
        <w:br/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3) Фиксированные </w:t>
      </w:r>
      <w:r w:rsidRPr="2BFEDC87" w:rsidR="7269B8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архитектурные рамки</w:t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обеспечивают </w:t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compliance</w:t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безопасность</w:t>
      </w:r>
      <w:r>
        <w:br/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4) </w:t>
      </w:r>
      <w:r w:rsidRPr="2BFEDC87" w:rsidR="7269B8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AGILE-принципы</w:t>
      </w:r>
      <w:r w:rsidRPr="2BFEDC87" w:rsidR="7269B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позволяют масштабировать продукт за пределы MVP в рамках экосистемы банка</w:t>
      </w:r>
    </w:p>
    <w:p w:rsidR="2BFEDC87" w:rsidP="2BFEDC87" w:rsidRDefault="2BFEDC87" w14:paraId="41A63F7F" w14:textId="6F38142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677B9056" w14:textId="1058CD8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40B36F4A" w14:textId="1835048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634CD4EA" w14:textId="793176A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471FC412" w14:textId="40C90E7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3831783B" w14:textId="7103983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39C09EDB" w14:textId="6E63FEF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5578E0B2" w14:textId="147D844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7A2B54FD" w14:textId="2E32D59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20502D59" w14:textId="4896E07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BFEDC87" w:rsidP="2BFEDC87" w:rsidRDefault="2BFEDC87" w14:paraId="2F6AAF05" w14:textId="7E3C3D4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3B6C81A2" w:rsidP="2BFEDC87" w:rsidRDefault="3B6C81A2" w14:paraId="610FE048" w14:textId="36211797">
      <w:pPr>
        <w:pStyle w:val="ListParagraph"/>
        <w:pageBreakBefore w:val="1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highlight w:val="yellow"/>
          <w:lang w:val="ru-RU"/>
        </w:rPr>
      </w:pPr>
      <w:r w:rsidRPr="2BFEDC87" w:rsidR="3B6C8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highlight w:val="yellow"/>
          <w:lang w:val="ru-RU"/>
        </w:rPr>
        <w:t>Зона MVP</w:t>
      </w:r>
    </w:p>
    <w:p w:rsidR="2BFEDC87" w:rsidP="2BFEDC87" w:rsidRDefault="2BFEDC87" w14:paraId="7789C88A" w14:textId="76913B8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</w:pPr>
    </w:p>
    <w:p w:rsidR="3B6C81A2" w:rsidP="2BFEDC87" w:rsidRDefault="3B6C81A2" w14:paraId="12948B56" w14:textId="5242E36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3B6C8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На основе проработанных 23 User </w:t>
      </w:r>
      <w:r w:rsidRPr="2BFEDC87" w:rsidR="3B6C8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Stories</w:t>
      </w:r>
      <w:r w:rsidRPr="2BFEDC87" w:rsidR="3B6C8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и их классификации по приоритетам (Обязательно сделать/ Рекомендуется/ </w:t>
      </w:r>
      <w:r w:rsidRPr="2BFEDC87" w:rsidR="65B3D0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Можно</w:t>
      </w:r>
      <w:r w:rsidRPr="2BFEDC87" w:rsidR="3B6C8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), в первый релиз (MVP) войдут следующие 12 </w:t>
      </w:r>
      <w:r w:rsidRPr="2BFEDC87" w:rsidR="7655E0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User Stories</w:t>
      </w:r>
      <w:r w:rsidRPr="2BFEDC87" w:rsidR="3B6C8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, которые формируют замкнутый ценностный цикл для основного пользователя - роли «Родитель»: </w:t>
      </w:r>
      <w:r>
        <w:br/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20"/>
        <w:gridCol w:w="6795"/>
      </w:tblGrid>
      <w:tr w:rsidR="2BFEDC87" w:rsidTr="2BFEDC87" w14:paraId="1409198C">
        <w:trPr>
          <w:trHeight w:val="300"/>
        </w:trPr>
        <w:tc>
          <w:tcPr>
            <w:tcW w:w="2220" w:type="dxa"/>
            <w:tcMar/>
          </w:tcPr>
          <w:p w:rsidR="2BFEDC87" w:rsidP="2BFEDC87" w:rsidRDefault="2BFEDC87" w14:paraId="173A0DD7" w14:textId="1B4E1BAD">
            <w:pPr>
              <w:spacing w:before="0" w:beforeAutospacing="off" w:after="0" w:afterAutospacing="off"/>
              <w:jc w:val="center"/>
            </w:pPr>
            <w:r w:rsidRPr="2BFEDC87" w:rsidR="2BFEDC8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Категория</w:t>
            </w:r>
          </w:p>
        </w:tc>
        <w:tc>
          <w:tcPr>
            <w:tcW w:w="6795" w:type="dxa"/>
            <w:tcMar/>
          </w:tcPr>
          <w:p w:rsidR="2BFEDC87" w:rsidP="2BFEDC87" w:rsidRDefault="2BFEDC87" w14:paraId="52C5B00F" w14:textId="0473C1B9">
            <w:pPr>
              <w:spacing w:before="0" w:beforeAutospacing="off" w:after="0" w:afterAutospacing="off"/>
              <w:jc w:val="center"/>
            </w:pPr>
            <w:r w:rsidRPr="2BFEDC87" w:rsidR="2BFEDC8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User Stories</w:t>
            </w:r>
          </w:p>
        </w:tc>
      </w:tr>
      <w:tr w:rsidR="2BFEDC87" w:rsidTr="2BFEDC87" w14:paraId="78B9A35F">
        <w:trPr>
          <w:trHeight w:val="300"/>
        </w:trPr>
        <w:tc>
          <w:tcPr>
            <w:tcW w:w="2220" w:type="dxa"/>
            <w:tcMar/>
          </w:tcPr>
          <w:p w:rsidR="2BFEDC87" w:rsidP="2BFEDC87" w:rsidRDefault="2BFEDC87" w14:paraId="46FF18F5" w14:textId="04D1CDB0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Создание и управление семьёй</w:t>
            </w:r>
          </w:p>
        </w:tc>
        <w:tc>
          <w:tcPr>
            <w:tcW w:w="6795" w:type="dxa"/>
            <w:tcMar/>
          </w:tcPr>
          <w:p w:rsidR="2BFEDC87" w:rsidP="2BFEDC87" w:rsidRDefault="2BFEDC87" w14:paraId="56A7C54D" w14:textId="4EB0F237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US1 </w:t>
            </w:r>
            <w:r w:rsidRPr="2BFEDC87" w:rsidR="7320825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создать семейную группу</w:t>
            </w:r>
            <w:r>
              <w:br/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US2 </w:t>
            </w:r>
            <w:r w:rsidRPr="2BFEDC87" w:rsidR="5A1D01D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пригласить членов семьи</w:t>
            </w:r>
            <w:r>
              <w:br/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US3 </w:t>
            </w:r>
            <w:r w:rsidRPr="2BFEDC87" w:rsidR="151D35E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назначить уровни доступа (просмотр/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редактирование)</w:t>
            </w:r>
            <w:r>
              <w:br/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US15 </w:t>
            </w:r>
            <w:r w:rsidRPr="2BFEDC87" w:rsidR="151D35E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у ребёнка только доступ «просмотр»</w:t>
            </w:r>
          </w:p>
        </w:tc>
      </w:tr>
      <w:tr w:rsidR="2BFEDC87" w:rsidTr="2BFEDC87" w14:paraId="7ED65724">
        <w:trPr>
          <w:trHeight w:val="300"/>
        </w:trPr>
        <w:tc>
          <w:tcPr>
            <w:tcW w:w="2220" w:type="dxa"/>
            <w:tcMar/>
          </w:tcPr>
          <w:p w:rsidR="2BFEDC87" w:rsidP="2BFEDC87" w:rsidRDefault="2BFEDC87" w14:paraId="775CBA3A" w14:textId="77F9CB1A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Финансовые операции</w:t>
            </w:r>
          </w:p>
        </w:tc>
        <w:tc>
          <w:tcPr>
            <w:tcW w:w="6795" w:type="dxa"/>
            <w:tcMar/>
          </w:tcPr>
          <w:p w:rsidR="2BFEDC87" w:rsidP="2BFEDC87" w:rsidRDefault="2BFEDC87" w14:paraId="4BC13802" w14:textId="31C56199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US5 </w:t>
            </w:r>
            <w:r w:rsidRPr="2BFEDC87" w:rsidR="0A5597B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автоматический импорт расходов с карт </w:t>
            </w:r>
            <w:r>
              <w:br/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US6 </w:t>
            </w:r>
            <w:r w:rsidRPr="2BFEDC87" w:rsidR="0A5597B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ручной ввод расходов (наличные)</w:t>
            </w:r>
          </w:p>
          <w:p w:rsidR="2BFEDC87" w:rsidP="2BFEDC87" w:rsidRDefault="2BFEDC87" w14:paraId="68595FB6" w14:textId="63F9C2D9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US7 </w:t>
            </w:r>
            <w:r w:rsidRPr="2BFEDC87" w:rsidR="6495AE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ручной ввод доходов</w:t>
            </w:r>
          </w:p>
        </w:tc>
      </w:tr>
      <w:tr w:rsidR="2BFEDC87" w:rsidTr="2BFEDC87" w14:paraId="724F4AE8">
        <w:trPr>
          <w:trHeight w:val="300"/>
        </w:trPr>
        <w:tc>
          <w:tcPr>
            <w:tcW w:w="2220" w:type="dxa"/>
            <w:tcMar/>
          </w:tcPr>
          <w:p w:rsidR="2BFEDC87" w:rsidP="2BFEDC87" w:rsidRDefault="2BFEDC87" w14:paraId="6A9EFFB2" w14:textId="7903604A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Контроль и уведомления</w:t>
            </w:r>
          </w:p>
        </w:tc>
        <w:tc>
          <w:tcPr>
            <w:tcW w:w="6795" w:type="dxa"/>
            <w:tcMar/>
          </w:tcPr>
          <w:p w:rsidR="2BFEDC87" w:rsidP="2BFEDC87" w:rsidRDefault="2BFEDC87" w14:paraId="70BC0580" w14:textId="67A5205B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US11 </w:t>
            </w:r>
            <w:r w:rsidRPr="2BFEDC87" w:rsidR="56B832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установка лимитов по категориям</w:t>
            </w:r>
          </w:p>
          <w:p w:rsidR="2BFEDC87" w:rsidP="2BFEDC87" w:rsidRDefault="2BFEDC87" w14:paraId="0F90A69F" w14:textId="4FB5C282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US12 </w:t>
            </w:r>
            <w:r w:rsidRPr="2BFEDC87" w:rsidR="6A1E45F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уведомление при превышении лимита</w:t>
            </w:r>
          </w:p>
          <w:p w:rsidR="2BFEDC87" w:rsidP="2BFEDC87" w:rsidRDefault="2BFEDC87" w14:paraId="260040B2" w14:textId="00D854EA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US13 </w:t>
            </w:r>
            <w:r w:rsidRPr="2BFEDC87" w:rsidR="6A1E45F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уведомление о крупных тратах членов семьи</w:t>
            </w:r>
          </w:p>
        </w:tc>
      </w:tr>
      <w:tr w:rsidR="2BFEDC87" w:rsidTr="2BFEDC87" w14:paraId="78F773E8">
        <w:trPr>
          <w:trHeight w:val="300"/>
        </w:trPr>
        <w:tc>
          <w:tcPr>
            <w:tcW w:w="2220" w:type="dxa"/>
            <w:tcMar/>
          </w:tcPr>
          <w:p w:rsidR="2BFEDC87" w:rsidP="2BFEDC87" w:rsidRDefault="2BFEDC87" w14:paraId="713A9BC9" w14:textId="2ECE2123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Обзор и анализ</w:t>
            </w:r>
          </w:p>
        </w:tc>
        <w:tc>
          <w:tcPr>
            <w:tcW w:w="6795" w:type="dxa"/>
            <w:tcMar/>
          </w:tcPr>
          <w:p w:rsidR="2BFEDC87" w:rsidP="2BFEDC87" w:rsidRDefault="2BFEDC87" w14:paraId="3B184772" w14:textId="5714B4CA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US8 </w:t>
            </w:r>
            <w:r w:rsidRPr="2BFEDC87" w:rsidR="4C1BD42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диаграммы расходов по категориям</w:t>
            </w:r>
          </w:p>
          <w:p w:rsidR="2BFEDC87" w:rsidP="2BFEDC87" w:rsidRDefault="2BFEDC87" w14:paraId="432B00C7" w14:textId="08E98459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US14 </w:t>
            </w:r>
            <w:r w:rsidRPr="2BFEDC87" w:rsidR="77A386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-</w:t>
            </w: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 xml:space="preserve"> общая сводка доходов и расходов семьи</w:t>
            </w:r>
          </w:p>
        </w:tc>
      </w:tr>
    </w:tbl>
    <w:p w:rsidR="2BFEDC87" w:rsidP="2BFEDC87" w:rsidRDefault="2BFEDC87" w14:paraId="224733D8" w14:textId="19820B3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>
        <w:br/>
      </w:r>
      <w:r>
        <w:br/>
      </w:r>
      <w:r w:rsidRPr="2BFEDC87" w:rsidR="64E0CDC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Обоснование выбора:</w:t>
      </w:r>
    </w:p>
    <w:p w:rsidR="2BFEDC87" w:rsidP="2BFEDC87" w:rsidRDefault="2BFEDC87" w14:paraId="03FF77E5" w14:textId="3193E762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1FB0C73E" w:rsidP="2BFEDC87" w:rsidRDefault="1FB0C73E" w14:paraId="37139744" w14:textId="063D7354">
      <w:pPr>
        <w:pStyle w:val="Normal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1FB0C73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1. Почему именно эти части реализуются первыми?</w:t>
      </w:r>
    </w:p>
    <w:p w:rsidR="1FB0C73E" w:rsidP="2BFEDC87" w:rsidRDefault="1FB0C73E" w14:paraId="202662F0" w14:textId="05E24E41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Потому что они формируют минимально жизнеспособный цикл управления семейным бюджетом, без которого сервис теряет смысл. В условиях жёсткого дедлайна (4 месяца) и ограниченных ресурсов (≤3 человеко-недель на анализ) невозможно реализовать всё сразу. Поэтому выбраны только те функции, которые:</w:t>
      </w:r>
    </w:p>
    <w:p w:rsidR="1FB0C73E" w:rsidP="2BFEDC87" w:rsidRDefault="1FB0C73E" w14:paraId="23ECA0B0" w14:textId="3D33DB73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1FB0C73E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Обязательны для выполнения бизнес-целей:</w:t>
      </w:r>
    </w:p>
    <w:p w:rsidR="2BFEDC87" w:rsidP="2BFEDC87" w:rsidRDefault="2BFEDC87" w14:paraId="20DD0E7C" w14:textId="4CA455E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1FB0C73E" w:rsidP="2BFEDC87" w:rsidRDefault="1FB0C73E" w14:paraId="490E64EC" w14:textId="71AE1723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1FB0C73E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«Повысить вовлечённость»</w:t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→ пользователь должен часто открывать приложение, чтобы видеть траты, получать уведомления, добавлять расходы.</w:t>
      </w:r>
    </w:p>
    <w:p w:rsidR="1FB0C73E" w:rsidP="2BFEDC87" w:rsidRDefault="1FB0C73E" w14:paraId="549A748D" w14:textId="6F16AF6C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>
        <w:br/>
      </w:r>
      <w:r w:rsidRPr="2BFEDC87" w:rsidR="1FB0C73E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«Создать основу для кросс-продаж»</w:t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→ нужно агрегировать данные о поведении семьи (категории трат, доходы, лимиты), что возможно только при наличии базового бюджета</w:t>
      </w:r>
    </w:p>
    <w:p w:rsidR="2BFEDC87" w:rsidP="2BFEDC87" w:rsidRDefault="2BFEDC87" w14:paraId="4DAF47FD" w14:textId="44F159EF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1FB0C73E" w:rsidP="2BFEDC87" w:rsidRDefault="1FB0C73E" w14:paraId="095A936A" w14:textId="46787FD5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1FB0C73E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Технически независимы от второстепенных функций:</w:t>
      </w:r>
    </w:p>
    <w:p w:rsidR="1FB0C73E" w:rsidP="2BFEDC87" w:rsidRDefault="1FB0C73E" w14:paraId="23FD07D3" w14:textId="64876622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>
        <w:br/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Например, сравнение с прошлыми периодами (US9) требует хранения исторических данных и аналитики </w:t>
      </w:r>
      <w:r w:rsidRPr="2BFEDC87" w:rsidR="5320D0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— это</w:t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сложнее и дольше. А текущая сводка (US14) и диаграммы (US8) работают на «сегодняшних» данных </w:t>
      </w:r>
      <w:r w:rsidRPr="2BFEDC87" w:rsidR="43A553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-</w:t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их проще реализовать</w:t>
      </w:r>
    </w:p>
    <w:p w:rsidR="2BFEDC87" w:rsidP="2BFEDC87" w:rsidRDefault="2BFEDC87" w14:paraId="0F6A922B" w14:textId="541C0F26">
      <w:pPr>
        <w:pStyle w:val="Normal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1FB0C73E" w:rsidP="2BFEDC87" w:rsidRDefault="1FB0C73E" w14:paraId="456D773D" w14:textId="53C0AE45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1FB0C73E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Обеспечивают безопасность и соответствие </w:t>
      </w:r>
      <w:r w:rsidRPr="2BFEDC87" w:rsidR="1FB0C73E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регуляторике</w:t>
      </w:r>
      <w:r w:rsidRPr="2BFEDC87" w:rsidR="1FB0C73E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уже в первом релизе:</w:t>
      </w:r>
    </w:p>
    <w:p w:rsidR="1FB0C73E" w:rsidP="2BFEDC87" w:rsidRDefault="1FB0C73E" w14:paraId="1DAEA595" w14:textId="2426A7CF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>
        <w:br/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Доступ ребёнка ограничен (US15), лимиты и уведомления (US11–US13) снижают риски финансовых ошибок </w:t>
      </w:r>
      <w:r w:rsidRPr="2BFEDC87" w:rsidR="258D09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— это</w:t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снижает юридические и репутационные риски для банка.</w:t>
      </w:r>
    </w:p>
    <w:p w:rsidR="1FB0C73E" w:rsidP="2BFEDC87" w:rsidRDefault="1FB0C73E" w14:paraId="51911B5B" w14:textId="092E19F4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1FB0C73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2. Какие потребности пользователей они покрывают?</w:t>
      </w:r>
      <w:r>
        <w:br/>
      </w:r>
      <w:r>
        <w:br/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Выбранные User </w:t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Stories</w:t>
      </w:r>
      <w:r w:rsidRPr="2BFEDC87" w:rsidR="1FB0C7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напрямую отвечают на ключевые боли, выявленные в интервью: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BFEDC87" w:rsidTr="2BFEDC87" w14:paraId="70393C75">
        <w:trPr>
          <w:trHeight w:val="300"/>
        </w:trPr>
        <w:tc>
          <w:tcPr>
            <w:tcW w:w="3005" w:type="dxa"/>
            <w:tcMar/>
          </w:tcPr>
          <w:p w:rsidR="2BFEDC87" w:rsidP="2BFEDC87" w:rsidRDefault="2BFEDC87" w14:paraId="54EF4B4B" w14:textId="7D0969E3">
            <w:pPr>
              <w:spacing w:before="0" w:beforeAutospacing="off" w:after="0" w:afterAutospacing="off"/>
              <w:jc w:val="center"/>
            </w:pPr>
            <w:r w:rsidRPr="2BFEDC87" w:rsidR="2BFEDC8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Потребность пользователя</w:t>
            </w:r>
          </w:p>
        </w:tc>
        <w:tc>
          <w:tcPr>
            <w:tcW w:w="3005" w:type="dxa"/>
            <w:tcMar/>
          </w:tcPr>
          <w:p w:rsidR="2BFEDC87" w:rsidP="2BFEDC87" w:rsidRDefault="2BFEDC87" w14:paraId="6A22C166" w14:textId="74B8013D">
            <w:pPr>
              <w:spacing w:before="0" w:beforeAutospacing="off" w:after="0" w:afterAutospacing="off"/>
              <w:jc w:val="center"/>
            </w:pPr>
            <w:r w:rsidRPr="2BFEDC87" w:rsidR="2BFEDC8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Реализуется через</w:t>
            </w:r>
          </w:p>
        </w:tc>
        <w:tc>
          <w:tcPr>
            <w:tcW w:w="3005" w:type="dxa"/>
            <w:tcMar/>
          </w:tcPr>
          <w:p w:rsidR="2BFEDC87" w:rsidP="2BFEDC87" w:rsidRDefault="2BFEDC87" w14:paraId="25162F12" w14:textId="1660C0CF">
            <w:pPr>
              <w:spacing w:before="0" w:beforeAutospacing="off" w:after="0" w:afterAutospacing="off"/>
              <w:jc w:val="center"/>
            </w:pPr>
            <w:r w:rsidRPr="2BFEDC87" w:rsidR="2BFEDC8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User Story</w:t>
            </w:r>
          </w:p>
        </w:tc>
      </w:tr>
      <w:tr w:rsidR="2BFEDC87" w:rsidTr="2BFEDC87" w14:paraId="461E678C">
        <w:trPr>
          <w:trHeight w:val="300"/>
        </w:trPr>
        <w:tc>
          <w:tcPr>
            <w:tcW w:w="3005" w:type="dxa"/>
            <w:tcMar/>
          </w:tcPr>
          <w:p w:rsidR="2BFEDC87" w:rsidP="2BFEDC87" w:rsidRDefault="2BFEDC87" w14:paraId="2EF250C3" w14:textId="4306F585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«Хочу совместно вести бюджет с семьёй»</w:t>
            </w:r>
          </w:p>
        </w:tc>
        <w:tc>
          <w:tcPr>
            <w:tcW w:w="3005" w:type="dxa"/>
            <w:tcMar/>
          </w:tcPr>
          <w:p w:rsidR="2BFEDC87" w:rsidP="2BFEDC87" w:rsidRDefault="2BFEDC87" w14:paraId="0A6BFBD7" w14:textId="3C6EACE0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Создание группы + приглашение</w:t>
            </w:r>
          </w:p>
        </w:tc>
        <w:tc>
          <w:tcPr>
            <w:tcW w:w="3005" w:type="dxa"/>
            <w:tcMar/>
          </w:tcPr>
          <w:p w:rsidR="22D9ADF7" w:rsidP="2BFEDC87" w:rsidRDefault="22D9ADF7" w14:paraId="20A6A79C" w14:textId="2C7713A7">
            <w:pPr>
              <w:pStyle w:val="Normal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</w:pPr>
            <w:r w:rsidRPr="2BFEDC87" w:rsidR="22D9ADF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US1 - создать семейную группу</w:t>
            </w:r>
            <w:r>
              <w:br/>
            </w:r>
            <w:r w:rsidRPr="2BFEDC87" w:rsidR="22D9ADF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US2 - пригласить членов семьи</w:t>
            </w:r>
          </w:p>
        </w:tc>
      </w:tr>
      <w:tr w:rsidR="2BFEDC87" w:rsidTr="2BFEDC87" w14:paraId="30FF5B0E">
        <w:trPr>
          <w:trHeight w:val="300"/>
        </w:trPr>
        <w:tc>
          <w:tcPr>
            <w:tcW w:w="3005" w:type="dxa"/>
            <w:tcMar/>
          </w:tcPr>
          <w:p w:rsidR="2BFEDC87" w:rsidP="2BFEDC87" w:rsidRDefault="2BFEDC87" w14:paraId="06AF9801" w14:textId="405179DE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«Не хочу давать ребёнку полный доступ»</w:t>
            </w:r>
          </w:p>
        </w:tc>
        <w:tc>
          <w:tcPr>
            <w:tcW w:w="3005" w:type="dxa"/>
            <w:tcMar/>
          </w:tcPr>
          <w:p w:rsidR="2BFEDC87" w:rsidP="2BFEDC87" w:rsidRDefault="2BFEDC87" w14:paraId="7EF7CF29" w14:textId="4A1BA872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Настройка ролей + только просмотр</w:t>
            </w:r>
          </w:p>
        </w:tc>
        <w:tc>
          <w:tcPr>
            <w:tcW w:w="3005" w:type="dxa"/>
            <w:tcMar/>
          </w:tcPr>
          <w:p w:rsidR="23B7BAE7" w:rsidP="2BFEDC87" w:rsidRDefault="23B7BAE7" w14:paraId="66353D71" w14:textId="63FC474C">
            <w:pPr>
              <w:pStyle w:val="Normal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</w:pPr>
            <w:r w:rsidRPr="2BFEDC87" w:rsidR="23B7BAE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US3 - назначить уровни доступа (просмотр/редактирование)</w:t>
            </w:r>
            <w:r>
              <w:br/>
            </w:r>
            <w:r w:rsidRPr="2BFEDC87" w:rsidR="0EB5885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US15 - у ребёнка только доступ «просмотр»</w:t>
            </w:r>
          </w:p>
        </w:tc>
      </w:tr>
      <w:tr w:rsidR="2BFEDC87" w:rsidTr="2BFEDC87" w14:paraId="5F760C53">
        <w:trPr>
          <w:trHeight w:val="300"/>
        </w:trPr>
        <w:tc>
          <w:tcPr>
            <w:tcW w:w="3005" w:type="dxa"/>
            <w:tcMar/>
          </w:tcPr>
          <w:p w:rsidR="2BFEDC87" w:rsidP="2BFEDC87" w:rsidRDefault="2BFEDC87" w14:paraId="754F1D2F" w14:textId="38B7256E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«Не хочу вручную вводить все траты»</w:t>
            </w:r>
          </w:p>
        </w:tc>
        <w:tc>
          <w:tcPr>
            <w:tcW w:w="3005" w:type="dxa"/>
            <w:tcMar/>
          </w:tcPr>
          <w:p w:rsidR="2BFEDC87" w:rsidP="2BFEDC87" w:rsidRDefault="2BFEDC87" w14:paraId="31D7EBA6" w14:textId="6C82BD12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Автоимпорт с карт + ручной ввод наличных</w:t>
            </w:r>
          </w:p>
        </w:tc>
        <w:tc>
          <w:tcPr>
            <w:tcW w:w="3005" w:type="dxa"/>
            <w:tcMar/>
          </w:tcPr>
          <w:p w:rsidR="11F7D51D" w:rsidP="2BFEDC87" w:rsidRDefault="11F7D51D" w14:paraId="7AA74BE1" w14:textId="304BB065">
            <w:pPr>
              <w:spacing w:before="0" w:beforeAutospacing="off" w:after="0" w:afterAutospacing="off"/>
            </w:pPr>
            <w:r w:rsidRPr="2BFEDC87" w:rsidR="11F7D5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US5 - автоматический импорт расходов с карт</w:t>
            </w:r>
            <w:r>
              <w:br/>
            </w:r>
            <w:r w:rsidRPr="2BFEDC87" w:rsidR="11F7D5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US6 - ручной ввод расходов (наличные)</w:t>
            </w:r>
          </w:p>
        </w:tc>
      </w:tr>
      <w:tr w:rsidR="2BFEDC87" w:rsidTr="2BFEDC87" w14:paraId="7E797223">
        <w:trPr>
          <w:trHeight w:val="300"/>
        </w:trPr>
        <w:tc>
          <w:tcPr>
            <w:tcW w:w="3005" w:type="dxa"/>
            <w:tcMar/>
          </w:tcPr>
          <w:p w:rsidR="2BFEDC87" w:rsidP="2BFEDC87" w:rsidRDefault="2BFEDC87" w14:paraId="32C1AED8" w14:textId="4F666414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«Нужно видеть, на что уходят деньги»</w:t>
            </w:r>
          </w:p>
        </w:tc>
        <w:tc>
          <w:tcPr>
            <w:tcW w:w="3005" w:type="dxa"/>
            <w:tcMar/>
          </w:tcPr>
          <w:p w:rsidR="2BFEDC87" w:rsidP="2BFEDC87" w:rsidRDefault="2BFEDC87" w14:paraId="5039E08B" w14:textId="7872BA46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Сводка и диаграммы по категориям</w:t>
            </w:r>
          </w:p>
        </w:tc>
        <w:tc>
          <w:tcPr>
            <w:tcW w:w="3005" w:type="dxa"/>
            <w:tcMar/>
          </w:tcPr>
          <w:p w:rsidR="228702F1" w:rsidP="2BFEDC87" w:rsidRDefault="228702F1" w14:paraId="4297186B" w14:textId="5714B4CA">
            <w:pPr>
              <w:spacing w:before="0" w:beforeAutospacing="off" w:after="0" w:afterAutospacing="off"/>
            </w:pPr>
            <w:r w:rsidRPr="2BFEDC87" w:rsidR="228702F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US8 - диаграммы расходов по категориям</w:t>
            </w:r>
          </w:p>
          <w:p w:rsidR="228702F1" w:rsidP="2BFEDC87" w:rsidRDefault="228702F1" w14:paraId="5D830CE4" w14:textId="0A638EAA">
            <w:pPr>
              <w:pStyle w:val="Normal"/>
              <w:spacing w:before="0" w:beforeAutospacing="off" w:after="0" w:afterAutospacing="off"/>
            </w:pPr>
            <w:r w:rsidRPr="2BFEDC87" w:rsidR="228702F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US14 - общая сводка доходов и расходов семьи</w:t>
            </w:r>
          </w:p>
        </w:tc>
      </w:tr>
      <w:tr w:rsidR="2BFEDC87" w:rsidTr="2BFEDC87" w14:paraId="6B91E395">
        <w:trPr>
          <w:trHeight w:val="300"/>
        </w:trPr>
        <w:tc>
          <w:tcPr>
            <w:tcW w:w="3005" w:type="dxa"/>
            <w:tcMar/>
          </w:tcPr>
          <w:p w:rsidR="2BFEDC87" w:rsidP="2BFEDC87" w:rsidRDefault="2BFEDC87" w14:paraId="759A0A21" w14:textId="00C6F30A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«Хочу контролировать перерасход»</w:t>
            </w:r>
          </w:p>
        </w:tc>
        <w:tc>
          <w:tcPr>
            <w:tcW w:w="3005" w:type="dxa"/>
            <w:tcMar/>
          </w:tcPr>
          <w:p w:rsidR="2BFEDC87" w:rsidP="2BFEDC87" w:rsidRDefault="2BFEDC87" w14:paraId="767DFADB" w14:textId="60DF4202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Лимиты + уведомления о превышении</w:t>
            </w:r>
          </w:p>
        </w:tc>
        <w:tc>
          <w:tcPr>
            <w:tcW w:w="3005" w:type="dxa"/>
            <w:tcMar/>
          </w:tcPr>
          <w:p w:rsidR="3937B657" w:rsidP="2BFEDC87" w:rsidRDefault="3937B657" w14:paraId="1E0E300F" w14:textId="67A5205B">
            <w:pPr>
              <w:spacing w:before="0" w:beforeAutospacing="off" w:after="0" w:afterAutospacing="off"/>
            </w:pPr>
            <w:r w:rsidRPr="2BFEDC87" w:rsidR="3937B65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US11 - установка лимитов по категориям</w:t>
            </w:r>
          </w:p>
          <w:p w:rsidR="3937B657" w:rsidP="2BFEDC87" w:rsidRDefault="3937B657" w14:paraId="1F6E88F2" w14:textId="04BEA2BD">
            <w:pPr>
              <w:spacing w:before="0" w:beforeAutospacing="off" w:after="0" w:afterAutospacing="off"/>
            </w:pPr>
            <w:r w:rsidRPr="2BFEDC87" w:rsidR="3937B65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US12 - уведомление при превышении лимита</w:t>
            </w:r>
          </w:p>
        </w:tc>
      </w:tr>
      <w:tr w:rsidR="2BFEDC87" w:rsidTr="2BFEDC87" w14:paraId="67F8AEE4">
        <w:trPr>
          <w:trHeight w:val="300"/>
        </w:trPr>
        <w:tc>
          <w:tcPr>
            <w:tcW w:w="3005" w:type="dxa"/>
            <w:tcMar/>
          </w:tcPr>
          <w:p w:rsidR="2BFEDC87" w:rsidP="2BFEDC87" w:rsidRDefault="2BFEDC87" w14:paraId="62071668" w14:textId="218A00CD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«Хочу знать, когда кто-то тратит крупно»</w:t>
            </w:r>
          </w:p>
        </w:tc>
        <w:tc>
          <w:tcPr>
            <w:tcW w:w="3005" w:type="dxa"/>
            <w:tcMar/>
          </w:tcPr>
          <w:p w:rsidR="2BFEDC87" w:rsidP="2BFEDC87" w:rsidRDefault="2BFEDC87" w14:paraId="5B811C20" w14:textId="5918B492">
            <w:pPr>
              <w:spacing w:before="0" w:beforeAutospacing="off" w:after="0" w:afterAutospacing="off"/>
            </w:pPr>
            <w:r w:rsidRPr="2BFEDC87" w:rsidR="2BFEDC8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Уведомления о значимых операциях</w:t>
            </w:r>
          </w:p>
        </w:tc>
        <w:tc>
          <w:tcPr>
            <w:tcW w:w="3005" w:type="dxa"/>
            <w:tcMar/>
          </w:tcPr>
          <w:p w:rsidR="7F17B04D" w:rsidP="2BFEDC87" w:rsidRDefault="7F17B04D" w14:paraId="4BAC5A3B" w14:textId="11536085">
            <w:pPr>
              <w:spacing w:before="0" w:beforeAutospacing="off" w:after="0" w:afterAutospacing="off"/>
            </w:pPr>
            <w:r w:rsidRPr="2BFEDC87" w:rsidR="7F17B04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24"/>
                <w:szCs w:val="24"/>
              </w:rPr>
              <w:t>US13 - уведомление о крупных тратах членов семьи</w:t>
            </w:r>
          </w:p>
        </w:tc>
      </w:tr>
    </w:tbl>
    <w:p w:rsidR="2BFEDC87" w:rsidP="2BFEDC87" w:rsidRDefault="2BFEDC87" w14:paraId="2BF3A98E" w14:textId="7D68DDE9">
      <w:pPr>
        <w:pStyle w:val="Normal"/>
        <w:shd w:val="clear" w:color="auto" w:fill="FFFFFF" w:themeFill="background1"/>
        <w:spacing w:before="300" w:beforeAutospacing="off" w:after="300" w:afterAutospacing="off"/>
        <w:ind w:left="0"/>
      </w:pPr>
      <w:r>
        <w:br/>
      </w:r>
    </w:p>
    <w:p w:rsidR="2BFEDC87" w:rsidP="2BFEDC87" w:rsidRDefault="2BFEDC87" w14:paraId="28BB4CB6" w14:textId="0764149C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5E38A592" w14:textId="67440F6A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010CA2D4" w14:textId="49DB21D0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01F9BBDB" w14:textId="52F762BB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18E908D7" w14:textId="00C13F79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63DB3889" w14:textId="46EB3C42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4A88427E" w14:textId="1FBBF7B4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79CACE67" w14:textId="39219509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214CC155" w14:textId="691C2BD0">
      <w:pPr>
        <w:pStyle w:val="Normal"/>
        <w:shd w:val="clear" w:color="auto" w:fill="FFFFFF" w:themeFill="background1"/>
        <w:spacing w:before="300" w:beforeAutospacing="off" w:after="30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</w:p>
    <w:p w:rsidR="2BFEDC87" w:rsidP="2BFEDC87" w:rsidRDefault="2BFEDC87" w14:paraId="213FEA2B" w14:textId="6934117D">
      <w:pPr>
        <w:pStyle w:val="Normal"/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32"/>
          <w:szCs w:val="32"/>
          <w:highlight w:val="yellow"/>
          <w:lang w:val="ru-RU"/>
        </w:rPr>
      </w:pPr>
    </w:p>
    <w:p w:rsidR="35BAB782" w:rsidP="2BFEDC87" w:rsidRDefault="35BAB782" w14:paraId="24052512" w14:textId="120E1010">
      <w:pPr>
        <w:pStyle w:val="Normal"/>
        <w:pageBreakBefore w:val="1"/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32"/>
          <w:szCs w:val="32"/>
          <w:highlight w:val="yellow"/>
          <w:lang w:val="ru-RU"/>
        </w:rPr>
      </w:pPr>
      <w:r w:rsidRPr="2BFEDC87" w:rsidR="35BAB78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32"/>
          <w:szCs w:val="32"/>
          <w:highlight w:val="yellow"/>
          <w:lang w:val="ru-RU"/>
        </w:rPr>
        <w:t>4. К</w:t>
      </w:r>
      <w:r w:rsidRPr="2BFEDC87" w:rsidR="35BAB78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32"/>
          <w:szCs w:val="32"/>
          <w:highlight w:val="yellow"/>
          <w:lang w:val="ru-RU"/>
        </w:rPr>
        <w:t>раткий план взаимодействия с заказчиком и командой на первых двух неделях проекта</w:t>
      </w:r>
      <w:r>
        <w:br/>
      </w:r>
      <w:r>
        <w:br/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8"/>
          <w:szCs w:val="28"/>
          <w:lang w:val="ru-RU"/>
        </w:rPr>
        <w:t>Краткий план взаимодействия (недели 1–2):</w:t>
      </w:r>
    </w:p>
    <w:p w:rsidR="2606B723" w:rsidP="2BFEDC87" w:rsidRDefault="2606B723" w14:paraId="4F368488" w14:textId="6A59BDD5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День 1</w:t>
      </w:r>
      <w:r w:rsidRPr="2BFEDC87" w:rsidR="51054AE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Kick-off встреча</w:t>
      </w:r>
    </w:p>
    <w:p w:rsidR="2606B723" w:rsidP="2BFEDC87" w:rsidRDefault="2606B723" w14:paraId="4C1D8859" w14:textId="6AFF4FC8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Провести стартовую встречу с ключевыми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стейкхолдерами: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</w:p>
    <w:p w:rsidR="2606B723" w:rsidP="2BFEDC87" w:rsidRDefault="2606B723" w14:paraId="4F5756A3" w14:textId="784FB078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Product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Owner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техническим лидером, UX-дизайнером, представителем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compliance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аналитиком и маркетингом</w:t>
      </w:r>
    </w:p>
    <w:p w:rsidR="2BFEDC87" w:rsidP="2BFEDC87" w:rsidRDefault="2BFEDC87" w14:paraId="229AC0B1" w14:textId="70EEA87C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36B2FA18" w14:textId="1D3C6073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Цель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2BFEDC87" w:rsidR="02E303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согласовать бизнес-цели (повышение вовлечённости, кросс-продажи), сроки (MVP за 4 месяца), основные ограничения (ресурсы,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регуляторика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ожидания от первого релиза</w:t>
      </w:r>
    </w:p>
    <w:p w:rsidR="2606B723" w:rsidP="2BFEDC87" w:rsidRDefault="2606B723" w14:paraId="5F2D160D" w14:textId="5459AF57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Kick-off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(стартовая встреча) — это первая официальная встреча проекта, на которой формально подтверждается его запуск, определяются цели, роли, ключевые ограничения и ожидания от результата. Это этап «Инициация» по PMBOK</w:t>
      </w:r>
    </w:p>
    <w:p w:rsidR="2BFEDC87" w:rsidP="2BFEDC87" w:rsidRDefault="2BFEDC87" w14:paraId="7C75E444" w14:textId="4AD0BE0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1D9E7E45" w14:textId="241F3E78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Дни 2–3</w:t>
      </w:r>
      <w:r w:rsidRPr="2BFEDC87" w:rsidR="6E072E6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Workshop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 User Story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Mapping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Unidraw</w:t>
      </w:r>
    </w:p>
    <w:p w:rsidR="2606B723" w:rsidP="2BFEDC87" w:rsidRDefault="2606B723" w14:paraId="3405854E" w14:textId="12ABAC94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Совместно с командой визуализировать полный путь пользователя: от создания семейной группы до получения уведомлений о тратах</w:t>
      </w:r>
    </w:p>
    <w:p w:rsidR="2BFEDC87" w:rsidP="2BFEDC87" w:rsidRDefault="2BFEDC87" w14:paraId="6A4A5B6E" w14:textId="34C17C8D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157EBEDF" w14:textId="6CFFAB6D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 основе этого уточнить роли («родитель», «ребёнок», «пользователь»), сгруппировать истории и окончательно распределить их по приоритетам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</w:t>
      </w:r>
      <w:r w:rsidRPr="2BFEDC87" w:rsidR="0BAD56D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Обязательно</w:t>
      </w:r>
      <w:r w:rsidRPr="2BFEDC87" w:rsidR="0BAD56D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сделать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(MVP)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2BFEDC87" w:rsidR="7A777EF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Рекомендуется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2BFEDC87" w:rsidR="7FA666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Можно</w:t>
      </w:r>
    </w:p>
    <w:p w:rsidR="2606B723" w:rsidP="2BFEDC87" w:rsidRDefault="2606B723" w14:paraId="5E37E2AA" w14:textId="6D616759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Workshop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(воркшоп) — это совместная рабочая сессия, направленная на решение конкретной задачи через коллективное обсуждение и визуализацию</w:t>
      </w:r>
    </w:p>
    <w:p w:rsidR="2BFEDC87" w:rsidP="2BFEDC87" w:rsidRDefault="2BFEDC87" w14:paraId="25548510" w14:textId="1FB532E2">
      <w:pPr>
        <w:pStyle w:val="Normal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70035121" w14:textId="1DB55B76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День 4</w:t>
      </w:r>
      <w:r w:rsidRPr="2BFEDC87" w:rsidR="0996FA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Техническая синхронизация по зависимостям и требованиям</w:t>
      </w:r>
    </w:p>
    <w:p w:rsidR="2606B723" w:rsidP="2BFEDC87" w:rsidRDefault="2606B723" w14:paraId="398DBD2B" w14:textId="6B045912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Провести встречу с командами, отвечающими за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API карт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информационную безопасность и инфраструктуру. Уточнить формат подключения к API банковских карт, требования к аутентификации (ПИН, биометрия), стандарты шифрования (ГОСТ Р 57580), SLA (99,5% доступности) и поддерживаемые версии ОС</w:t>
      </w: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Техническая синхронизация </w:t>
      </w:r>
      <w:r w:rsidRPr="2BFEDC87" w:rsidR="474E00E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-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встреча между техническими специалистами разных команд для согласования интерфейсов, зависимостей, архитектурных решений и выявления рисков интеграции</w:t>
      </w:r>
    </w:p>
    <w:p w:rsidR="2BFEDC87" w:rsidP="2BFEDC87" w:rsidRDefault="2BFEDC87" w14:paraId="7E5BB420" w14:textId="04DB256B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57BA60E3" w14:textId="1A757EC9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День 5</w:t>
      </w:r>
      <w:r w:rsidRPr="2BFEDC87" w:rsidR="5E1E9EC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Формирование и согласование Product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Backlog</w:t>
      </w:r>
    </w:p>
    <w:p w:rsidR="2606B723" w:rsidP="2BFEDC87" w:rsidRDefault="2606B723" w14:paraId="798DFB6B" w14:textId="5517DFE5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Перенести все 23 User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Stories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систему управления задачами (например, </w:t>
      </w:r>
      <w:r w:rsidRPr="2BFEDC87" w:rsidR="0EB91A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ru-RU"/>
        </w:rPr>
        <w:t xml:space="preserve">Yandex </w:t>
      </w:r>
      <w:r w:rsidRPr="2BFEDC87" w:rsidR="0EB91A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ru-RU"/>
        </w:rPr>
        <w:t>Tracker</w:t>
      </w:r>
      <w:r w:rsidRPr="2BFEDC87" w:rsidR="0EB91A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ru-RU"/>
        </w:rPr>
        <w:t>),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проставить приоритеты, пометить MVP (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Must-have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и согласовать финальный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бэклог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Product Owner</w:t>
      </w:r>
    </w:p>
    <w:p w:rsidR="2BFEDC87" w:rsidP="2BFEDC87" w:rsidRDefault="2BFEDC87" w14:paraId="7E69C69E" w14:textId="00D54D94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1AD51DF3" w14:textId="785154F7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Product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Backlog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</w:t>
      </w:r>
      <w:r w:rsidRPr="2BFEDC87" w:rsidR="27A1DE09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— это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упорядоченный список всех требований к продукту в форме пользовательских историй. Управляется Product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Owner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и является основой для планирования спринтов в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Scrum</w:t>
      </w:r>
    </w:p>
    <w:p w:rsidR="2BFEDC87" w:rsidP="2BFEDC87" w:rsidRDefault="2BFEDC87" w14:paraId="4ACFF7C4" w14:textId="4F5FD8D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79FFA6AA" w14:textId="67265AC7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Неделя 2, День 1</w:t>
      </w:r>
      <w:r w:rsidRPr="2BFEDC87" w:rsidR="28CDBD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Планирование первого спринта (Sprint Planning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</w:p>
    <w:p w:rsidR="2606B723" w:rsidP="2BFEDC87" w:rsidRDefault="2606B723" w14:paraId="07B6E6F0" w14:textId="309AFDB8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Провести планирование с командой разработки: выбрать задачи на первые две недели. </w:t>
      </w: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спринт 1 войдут создание семейной группы (US1), приглашение участников (US2), настройка ролей (US3, US15) и реализация базовой аутентификации</w:t>
      </w:r>
    </w:p>
    <w:p w:rsidR="2606B723" w:rsidP="2BFEDC87" w:rsidRDefault="2606B723" w14:paraId="2F0398D4" w14:textId="6EE197ED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Sprint Planning (планирование спринта) — событие в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Scrum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, на котором команда выбирает, какие задачи из Product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Backlog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будут реализованы в ближайший спринт (обычно 2 недели), и обсуждает, как именно это сделать</w:t>
      </w:r>
    </w:p>
    <w:p w:rsidR="2BFEDC87" w:rsidP="2BFEDC87" w:rsidRDefault="2BFEDC87" w14:paraId="1F8CD630" w14:textId="2324E00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0FBC4F6F" w14:textId="05E590C7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Неделя 2, Дни 2–10</w:t>
      </w:r>
      <w:r w:rsidRPr="2BFEDC87" w:rsidR="30D99C8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Ежедневные стендапы (Daily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Standups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</w:p>
    <w:p w:rsidR="2606B723" w:rsidP="2BFEDC87" w:rsidRDefault="2606B723" w14:paraId="733F50BE" w14:textId="5CAAF33F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Проводить короткие (15 минут) ежедневные встречи для синхронизации: обсуждать прогресс, выявлять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блокеры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(особенно по интеграции с API и согласованию с 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compliance</w:t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принимать оперативные решения</w:t>
      </w:r>
    </w:p>
    <w:p w:rsidR="2606B723" w:rsidP="2BFEDC87" w:rsidRDefault="2606B723" w14:paraId="5000A811" w14:textId="37CD32FA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Daily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Standup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(стендап) — ежедневная короткая встреча (до 15 минут) в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Scrum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, на которой каждый участник отвечает: что сделал вчера, что будет делать сегодня, есть ли 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блокеры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. Цель — поддерживать прозрачность и устранять препятствия</w:t>
      </w:r>
    </w:p>
    <w:p w:rsidR="2BFEDC87" w:rsidP="2BFEDC87" w:rsidRDefault="2BFEDC87" w14:paraId="615F2443" w14:textId="276AFAF8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</w:p>
    <w:p w:rsidR="2BFEDC87" w:rsidP="2BFEDC87" w:rsidRDefault="2BFEDC87" w14:paraId="576BC314" w14:textId="29C3C15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</w:p>
    <w:p w:rsidR="2BFEDC87" w:rsidP="2BFEDC87" w:rsidRDefault="2BFEDC87" w14:paraId="1C96D5CC" w14:textId="41190C67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</w:p>
    <w:p w:rsidR="2BFEDC87" w:rsidP="2BFEDC87" w:rsidRDefault="2BFEDC87" w14:paraId="50A437F9" w14:textId="2F01277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606B723" w:rsidP="2BFEDC87" w:rsidRDefault="2606B723" w14:paraId="75FC0364" w14:textId="5017456C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Неделя 2, День 10</w:t>
      </w:r>
      <w:r w:rsidRPr="2BFEDC87" w:rsidR="69AB287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Демонстрация и ретроспектива (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emo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+ 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etrospective</w:t>
      </w:r>
      <w:r w:rsidRPr="2BFEDC87" w:rsidR="2606B7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</w:p>
    <w:p w:rsidR="2606B723" w:rsidP="2BFEDC87" w:rsidRDefault="2606B723" w14:paraId="720B0D08" w14:textId="6F9EE367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Показать заказчику и стейкхолдерам первый рабочий прототип (например, экран «Создать семью»), собрать обратную связь и обсудить, что можно улучшить в процессе работы</w:t>
      </w:r>
      <w:r>
        <w:br/>
      </w: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Demo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(демонстрация) — презентация готового инкремента (рабочего функционала) за спринт. Позволяет получить фидбэк от заказчика</w:t>
      </w:r>
      <w:r>
        <w:br/>
      </w:r>
      <w:r>
        <w:br/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Retrospective</w:t>
      </w:r>
      <w:r w:rsidRPr="2BFEDC87" w:rsidR="2606B72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(ретроспектива) — встреча команды после демо, на которой обсуждаются: что прошло хорошо, что — нет, и какие улучшения внести в процесс</w:t>
      </w:r>
    </w:p>
    <w:p w:rsidR="2BFEDC87" w:rsidP="2BFEDC87" w:rsidRDefault="2BFEDC87" w14:paraId="22593DA4" w14:textId="1624AEF9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color w:val="auto"/>
        </w:rPr>
      </w:pPr>
    </w:p>
    <w:p w:rsidR="2BFEDC87" w:rsidP="2BFEDC87" w:rsidRDefault="2BFEDC87" w14:paraId="01A7379C" w14:textId="6C2E09C9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lang w:val="ru-RU"/>
        </w:rPr>
      </w:pPr>
    </w:p>
    <w:p w:rsidR="6324BBAC" w:rsidP="2BFEDC87" w:rsidRDefault="6324BBAC" w14:paraId="51376E47" w14:textId="0D7E9AB7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8"/>
          <w:szCs w:val="28"/>
          <w:lang w:val="ru-RU"/>
        </w:rPr>
      </w:pPr>
      <w:r w:rsidRPr="2BFEDC87" w:rsidR="6324BB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20"/>
          <w:sz w:val="28"/>
          <w:szCs w:val="28"/>
          <w:lang w:val="ru-RU"/>
        </w:rPr>
        <w:t>Как фиксируется прогресс и обратная связь?</w:t>
      </w:r>
    </w:p>
    <w:p w:rsidR="2BFEDC87" w:rsidP="2BFEDC87" w:rsidRDefault="2BFEDC87" w14:paraId="6354BF9C" w14:textId="0AF6007D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lang w:val="ru-RU"/>
        </w:rPr>
      </w:pPr>
    </w:p>
    <w:p w:rsidR="6324BBAC" w:rsidP="2BFEDC87" w:rsidRDefault="6324BBAC" w14:paraId="103018FE" w14:textId="7574993E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6324BB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Все комментарии от заказчика заносятся в </w:t>
      </w:r>
      <w:r w:rsidRPr="2BFEDC87" w:rsidR="6324BBA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Product </w:t>
      </w:r>
      <w:r w:rsidRPr="2BFEDC87" w:rsidR="6324BBA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Backlog</w:t>
      </w:r>
    </w:p>
    <w:p w:rsidR="6324BBAC" w:rsidP="2BFEDC87" w:rsidRDefault="6324BBAC" w14:paraId="631AB165" w14:textId="6E69DB22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6324BB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Прогресс отслеживается в </w:t>
      </w:r>
      <w:r w:rsidRPr="2BFEDC87" w:rsidR="50A6CC49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Yandex Tracker</w:t>
      </w:r>
      <w:r w:rsidRPr="2BFEDC87" w:rsidR="6324BB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, а пользовательский путь на </w:t>
      </w:r>
      <w:r w:rsidRPr="2BFEDC87" w:rsidR="6324BBA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Unidraw-доске</w:t>
      </w:r>
    </w:p>
    <w:p w:rsidR="6324BBAC" w:rsidP="2BFEDC87" w:rsidRDefault="6324BBAC" w14:paraId="104182AC" w14:textId="0874A4FF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2BFEDC87" w:rsidR="6324BB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Ключевые решения документируются в </w:t>
      </w:r>
      <w:r w:rsidRPr="2BFEDC87" w:rsidR="706A23A0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Yandex-</w:t>
      </w:r>
      <w:r w:rsidRPr="2BFEDC87" w:rsidR="706A23A0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Wiki</w:t>
      </w:r>
      <w:r w:rsidRPr="2BFEDC87" w:rsidR="706A23A0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</w:t>
      </w:r>
      <w:r w:rsidRPr="2BFEDC87" w:rsidR="6324BB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</w:t>
      </w:r>
      <w:r w:rsidRPr="2BFEDC87" w:rsidR="045BCB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-</w:t>
      </w:r>
      <w:r w:rsidRPr="2BFEDC87" w:rsidR="6324BB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это обеспечивает </w:t>
      </w:r>
      <w:r w:rsidRPr="2BFEDC87" w:rsidR="6324BBA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прозрачность и снижает риски недопонимания</w:t>
      </w:r>
      <w:r w:rsidRPr="2BFEDC87" w:rsidR="6324BB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, что особенно важно при </w:t>
      </w:r>
      <w:r w:rsidRPr="2BFEDC87" w:rsidR="6324BBA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ограниченных ресурсах</w:t>
      </w:r>
      <w:r w:rsidRPr="2BFEDC87" w:rsidR="6324BB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(≤3 человеко-недель на анализ) и </w:t>
      </w:r>
      <w:r w:rsidRPr="2BFEDC87" w:rsidR="6324BBA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D1D20"/>
          <w:sz w:val="24"/>
          <w:szCs w:val="24"/>
          <w:lang w:val="ru-RU"/>
        </w:rPr>
        <w:t>сроке в 4 месяца</w:t>
      </w:r>
      <w:r>
        <w:br/>
      </w:r>
      <w:r>
        <w:br/>
      </w:r>
      <w:r w:rsidRPr="2BFEDC87" w:rsidR="2D79117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Yandex-</w:t>
      </w:r>
      <w:r w:rsidRPr="2BFEDC87" w:rsidR="2D79117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Wiki</w:t>
      </w:r>
      <w:r w:rsidRPr="2BFEDC87" w:rsidR="2D79117C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 xml:space="preserve"> - </w:t>
      </w:r>
      <w:r w:rsidRPr="2BFEDC87" w:rsidR="2D79117C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позволяет создавать корпоративные порталы, хранить документацию и обмениваться информацией в рамках единой платформы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Xg7wxGH" int2:invalidationBookmarkName="" int2:hashCode="2EYTaPwZmDsuZl" int2:id="AvbVxv4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23b154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9ab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841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ec11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ecba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d89a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6f2b7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b472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f0e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a14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3c07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fffe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c634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20ce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f1f8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e8e9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eb0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57aa0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D3954D"/>
    <w:rsid w:val="0179EA26"/>
    <w:rsid w:val="02C35351"/>
    <w:rsid w:val="02E303DE"/>
    <w:rsid w:val="036A2441"/>
    <w:rsid w:val="03877D4D"/>
    <w:rsid w:val="03877D4D"/>
    <w:rsid w:val="045BCBA7"/>
    <w:rsid w:val="06D17585"/>
    <w:rsid w:val="077ECAB6"/>
    <w:rsid w:val="087A95E5"/>
    <w:rsid w:val="090BD49C"/>
    <w:rsid w:val="09905BA9"/>
    <w:rsid w:val="0996FA04"/>
    <w:rsid w:val="0A5597B0"/>
    <w:rsid w:val="0A85B66C"/>
    <w:rsid w:val="0B2D8915"/>
    <w:rsid w:val="0BAD56D0"/>
    <w:rsid w:val="0CB2D7D0"/>
    <w:rsid w:val="0CD3954D"/>
    <w:rsid w:val="0EB58857"/>
    <w:rsid w:val="0EB91ABE"/>
    <w:rsid w:val="10DDDEC2"/>
    <w:rsid w:val="10DDDEC2"/>
    <w:rsid w:val="110BC56D"/>
    <w:rsid w:val="110BC56D"/>
    <w:rsid w:val="118DFC1B"/>
    <w:rsid w:val="11F7D51D"/>
    <w:rsid w:val="12699C5A"/>
    <w:rsid w:val="148AA3BB"/>
    <w:rsid w:val="1511BD52"/>
    <w:rsid w:val="1511BD52"/>
    <w:rsid w:val="151D35E0"/>
    <w:rsid w:val="15F75517"/>
    <w:rsid w:val="17D3DCB6"/>
    <w:rsid w:val="18A15329"/>
    <w:rsid w:val="198E13B9"/>
    <w:rsid w:val="19FEAE09"/>
    <w:rsid w:val="1A315B8B"/>
    <w:rsid w:val="1A5F48FE"/>
    <w:rsid w:val="1CC65508"/>
    <w:rsid w:val="1CC65508"/>
    <w:rsid w:val="1E0B7E62"/>
    <w:rsid w:val="1E6BEFFB"/>
    <w:rsid w:val="1FB0C73E"/>
    <w:rsid w:val="228702F1"/>
    <w:rsid w:val="22D9ADF7"/>
    <w:rsid w:val="239CE458"/>
    <w:rsid w:val="23B7BAE7"/>
    <w:rsid w:val="258D0909"/>
    <w:rsid w:val="25DA99AB"/>
    <w:rsid w:val="25DA99AB"/>
    <w:rsid w:val="2606B723"/>
    <w:rsid w:val="26E2818E"/>
    <w:rsid w:val="278EE2B7"/>
    <w:rsid w:val="27A1DE09"/>
    <w:rsid w:val="27B1081A"/>
    <w:rsid w:val="281C8B87"/>
    <w:rsid w:val="286B7B56"/>
    <w:rsid w:val="28CDBD4A"/>
    <w:rsid w:val="28FA40F4"/>
    <w:rsid w:val="29026D61"/>
    <w:rsid w:val="29026D61"/>
    <w:rsid w:val="2BFEDC87"/>
    <w:rsid w:val="2D4C2BB3"/>
    <w:rsid w:val="2D79117C"/>
    <w:rsid w:val="2DA22CAE"/>
    <w:rsid w:val="2DA22CAE"/>
    <w:rsid w:val="2E8053C9"/>
    <w:rsid w:val="2FA3B051"/>
    <w:rsid w:val="2FF97F37"/>
    <w:rsid w:val="2FF97F37"/>
    <w:rsid w:val="30D99C82"/>
    <w:rsid w:val="313F26DB"/>
    <w:rsid w:val="314F0F79"/>
    <w:rsid w:val="31722000"/>
    <w:rsid w:val="324BFE42"/>
    <w:rsid w:val="328B9443"/>
    <w:rsid w:val="33255B4B"/>
    <w:rsid w:val="33DA1E52"/>
    <w:rsid w:val="33DA1E52"/>
    <w:rsid w:val="35171A12"/>
    <w:rsid w:val="35BAB782"/>
    <w:rsid w:val="35C19C3B"/>
    <w:rsid w:val="384282FF"/>
    <w:rsid w:val="3937B657"/>
    <w:rsid w:val="398CD26F"/>
    <w:rsid w:val="39A4C689"/>
    <w:rsid w:val="3A17F8EF"/>
    <w:rsid w:val="3A59D237"/>
    <w:rsid w:val="3B045A85"/>
    <w:rsid w:val="3B6C81A2"/>
    <w:rsid w:val="3BCBC97C"/>
    <w:rsid w:val="3D5A21E6"/>
    <w:rsid w:val="3D69137B"/>
    <w:rsid w:val="3DE81EB8"/>
    <w:rsid w:val="3E50A570"/>
    <w:rsid w:val="3E50A570"/>
    <w:rsid w:val="3EACB1D1"/>
    <w:rsid w:val="3F107631"/>
    <w:rsid w:val="3F107631"/>
    <w:rsid w:val="3F454360"/>
    <w:rsid w:val="40588BAD"/>
    <w:rsid w:val="40588BAD"/>
    <w:rsid w:val="417A25E4"/>
    <w:rsid w:val="417A25E4"/>
    <w:rsid w:val="4298D615"/>
    <w:rsid w:val="42C80FAC"/>
    <w:rsid w:val="42C80FAC"/>
    <w:rsid w:val="43203120"/>
    <w:rsid w:val="43A55349"/>
    <w:rsid w:val="43D35971"/>
    <w:rsid w:val="448476B0"/>
    <w:rsid w:val="448476B0"/>
    <w:rsid w:val="44AC54CB"/>
    <w:rsid w:val="44B6AF0E"/>
    <w:rsid w:val="453A1EF6"/>
    <w:rsid w:val="455771AA"/>
    <w:rsid w:val="474E00ED"/>
    <w:rsid w:val="47AC2ECC"/>
    <w:rsid w:val="47DD9808"/>
    <w:rsid w:val="47F04BCE"/>
    <w:rsid w:val="47F4232E"/>
    <w:rsid w:val="48192533"/>
    <w:rsid w:val="48532E22"/>
    <w:rsid w:val="492B0140"/>
    <w:rsid w:val="49EE6F24"/>
    <w:rsid w:val="4C1BD42E"/>
    <w:rsid w:val="4C9468AD"/>
    <w:rsid w:val="4F0EDBDA"/>
    <w:rsid w:val="5033C3EB"/>
    <w:rsid w:val="509A282D"/>
    <w:rsid w:val="50A6CC49"/>
    <w:rsid w:val="51054AE9"/>
    <w:rsid w:val="518B2839"/>
    <w:rsid w:val="518B2839"/>
    <w:rsid w:val="51C924D4"/>
    <w:rsid w:val="52DF4A18"/>
    <w:rsid w:val="5320D0F5"/>
    <w:rsid w:val="53A72C8B"/>
    <w:rsid w:val="53A72C8B"/>
    <w:rsid w:val="54F1BBF9"/>
    <w:rsid w:val="54F1BBF9"/>
    <w:rsid w:val="5545413B"/>
    <w:rsid w:val="56122092"/>
    <w:rsid w:val="56B8323F"/>
    <w:rsid w:val="5A1D01DB"/>
    <w:rsid w:val="5AA874B0"/>
    <w:rsid w:val="5AA874B0"/>
    <w:rsid w:val="5BDDDE26"/>
    <w:rsid w:val="5CF65360"/>
    <w:rsid w:val="5E0A8941"/>
    <w:rsid w:val="5E1E9ECB"/>
    <w:rsid w:val="5F2AB0DA"/>
    <w:rsid w:val="61310342"/>
    <w:rsid w:val="61496A01"/>
    <w:rsid w:val="6324BBAC"/>
    <w:rsid w:val="6495AEA4"/>
    <w:rsid w:val="64E0CDC2"/>
    <w:rsid w:val="64E586AD"/>
    <w:rsid w:val="653F619D"/>
    <w:rsid w:val="65B3D0B7"/>
    <w:rsid w:val="660B3980"/>
    <w:rsid w:val="66F00872"/>
    <w:rsid w:val="67305507"/>
    <w:rsid w:val="673C44CF"/>
    <w:rsid w:val="696DCDF8"/>
    <w:rsid w:val="696DCDF8"/>
    <w:rsid w:val="69AB2874"/>
    <w:rsid w:val="6A1E45F3"/>
    <w:rsid w:val="6A8FE95C"/>
    <w:rsid w:val="6C112564"/>
    <w:rsid w:val="6E072E6B"/>
    <w:rsid w:val="6E670C6A"/>
    <w:rsid w:val="6ED84720"/>
    <w:rsid w:val="706A23A0"/>
    <w:rsid w:val="70E03B53"/>
    <w:rsid w:val="719AE281"/>
    <w:rsid w:val="7269B82B"/>
    <w:rsid w:val="727A38F7"/>
    <w:rsid w:val="72F7AE5E"/>
    <w:rsid w:val="73208257"/>
    <w:rsid w:val="737253C2"/>
    <w:rsid w:val="737D9670"/>
    <w:rsid w:val="742CA828"/>
    <w:rsid w:val="760E97D6"/>
    <w:rsid w:val="7655E0E5"/>
    <w:rsid w:val="77A1E098"/>
    <w:rsid w:val="77A1E098"/>
    <w:rsid w:val="77A38660"/>
    <w:rsid w:val="7899EC09"/>
    <w:rsid w:val="799E3F03"/>
    <w:rsid w:val="79ED46FA"/>
    <w:rsid w:val="7A1AB12D"/>
    <w:rsid w:val="7A777EF2"/>
    <w:rsid w:val="7AD5F995"/>
    <w:rsid w:val="7E31B54F"/>
    <w:rsid w:val="7E76BD07"/>
    <w:rsid w:val="7E76BD07"/>
    <w:rsid w:val="7E8EB07F"/>
    <w:rsid w:val="7EB0A686"/>
    <w:rsid w:val="7F17B04D"/>
    <w:rsid w:val="7F49760D"/>
    <w:rsid w:val="7FA6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954D"/>
  <w15:chartTrackingRefBased/>
  <w15:docId w15:val="{5235F0A5-CF55-4A94-92B6-2B7A4DA313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BFEDC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BFEDC8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BFEDC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BFEDC8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94ba54836b848bc" /><Relationship Type="http://schemas.openxmlformats.org/officeDocument/2006/relationships/numbering" Target="numbering.xml" Id="Ra97dbb400d7d4f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2025-12-08T17:33:55.7000204Z</dcterms:created>
  <dcterms:modified xsi:type="dcterms:W3CDTF">2025-12-08T19:36:24.4156214Z</dcterms:modified>
  <dc:creator>Ольга Быстрикова</dc:creator>
  <lastModifiedBy>Ольга Быстрикова</lastModifiedBy>
</coreProperties>
</file>