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23A" w:rsidRDefault="00B7123A" w14:paraId="52C92791" w14:textId="77777777">
      <w:pPr>
        <w:pStyle w:val="BodyText"/>
        <w:rPr>
          <w:rFonts w:ascii="Times New Roman"/>
          <w:sz w:val="20"/>
        </w:rPr>
      </w:pPr>
    </w:p>
    <w:p w:rsidR="00B7123A" w:rsidRDefault="00B7123A" w14:paraId="52C92792" w14:textId="77777777">
      <w:pPr>
        <w:pStyle w:val="BodyText"/>
        <w:rPr>
          <w:rFonts w:ascii="Times New Roman"/>
          <w:sz w:val="20"/>
        </w:rPr>
      </w:pPr>
    </w:p>
    <w:p w:rsidR="00B7123A" w:rsidRDefault="00B7123A" w14:paraId="52C92793" w14:textId="77777777">
      <w:pPr>
        <w:pStyle w:val="BodyText"/>
        <w:spacing w:before="134"/>
        <w:rPr>
          <w:rFonts w:ascii="Times New Roman"/>
          <w:sz w:val="20"/>
        </w:rPr>
      </w:pPr>
    </w:p>
    <w:p w:rsidR="00B7123A" w:rsidRDefault="00325219" w14:paraId="52C92794" w14:textId="77777777">
      <w:pPr>
        <w:tabs>
          <w:tab w:val="left" w:pos="8475"/>
        </w:tabs>
        <w:ind w:start="141"/>
        <w:rPr>
          <w:rFonts w:ascii="Times New Roman"/>
          <w:position w:val="7"/>
          <w:sz w:val="20"/>
        </w:rPr>
      </w:pPr>
      <w:r>
        <w:rPr>
          <w:rFonts w:ascii="Simplified Arabic"/>
          <w:noProof/>
          <w:sz w:val="20"/>
          <w:rtl w:val="true"/>
        </w:rPr>
        <w:drawing>
          <wp:inline distT="0" distB="0" distL="0" distR="0" wp14:anchorId="52C92879" wp14:editId="52C9287A">
            <wp:extent cx="5079077" cy="400507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077" cy="400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plified Arabic"/>
          <w:sz w:val="20"/>
          <w:rtl w:val="true"/>
        </w:rPr>
        <w:tab/>
      </w:r>
      <w:r>
        <w:rPr>
          <w:rFonts w:ascii="Simplified Arabic"/>
          <w:noProof/>
          <w:position w:val="7"/>
          <w:sz w:val="20"/>
          <w:rtl w:val="true"/>
        </w:rPr>
        <w:drawing>
          <wp:inline distT="0" distB="0" distL="0" distR="0" wp14:anchorId="52C9287B" wp14:editId="52C9287C">
            <wp:extent cx="1529534" cy="396316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534" cy="396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23A" w:rsidRDefault="00B7123A" w14:paraId="52C92795" w14:textId="77777777">
      <w:pPr>
        <w:pStyle w:val="BodyText"/>
        <w:rPr>
          <w:rFonts w:ascii="Times New Roman"/>
          <w:sz w:val="20"/>
        </w:rPr>
      </w:pPr>
    </w:p>
    <w:p w:rsidR="00B7123A" w:rsidRDefault="00B7123A" w14:paraId="52C92796" w14:textId="77777777">
      <w:pPr>
        <w:pStyle w:val="BodyText"/>
        <w:spacing w:before="202"/>
        <w:rPr>
          <w:rFonts w:ascii="Times New Roman"/>
          <w:sz w:val="20"/>
        </w:rPr>
      </w:pPr>
    </w:p>
    <w:p w:rsidR="00B7123A" w:rsidRDefault="00325219" w14:paraId="52C92797" w14:textId="77777777">
      <w:pPr>
        <w:ind w:start="184"/>
        <w:rPr>
          <w:b/>
          <w:sz w:val="20"/>
        </w:rPr>
      </w:pPr>
      <w:r>
        <w:rPr>
          <w:b/>
          <w:color w:val="58595B"/>
          <w:w w:val="80"/>
          <w:sz w:val="20"/>
          <w:rtl w:val="true"/>
        </w:rPr>
        <w:t xml:space="preserve">عجلة التفجير المناسبة لمتطلباتك</w:t>
      </w:r>
    </w:p>
    <w:p w:rsidR="00B7123A" w:rsidRDefault="00B7123A" w14:paraId="52C92798" w14:textId="77777777">
      <w:pPr>
        <w:pStyle w:val="BodyText"/>
        <w:spacing w:before="9"/>
        <w:rPr>
          <w:b/>
          <w:sz w:val="17"/>
        </w:rPr>
      </w:pPr>
    </w:p>
    <w:p w:rsidR="00B7123A" w:rsidRDefault="00B7123A" w14:paraId="52C92799" w14:textId="77777777">
      <w:pPr>
        <w:pStyle w:val="BodyText"/>
        <w:rPr>
          <w:b/>
          <w:sz w:val="17"/>
        </w:rPr>
        <w:sectPr w:rsidR="00B7123A">
          <w:headerReference w:type="default" r:id="rId9"/>
          <w:type w:val="continuous"/>
          <w:pgSz w:w="11910" w:h="16840"/>
          <w:pgMar w:top="2000" w:right="425" w:bottom="0" w:left="425" w:header="0" w:footer="0" w:gutter="0"/>
          <w:pgNumType w:start="1"/>
          <w:cols w:space="720"/>
        </w:sectPr>
      </w:pPr>
    </w:p>
    <w:p w:rsidR="00B7123A" w:rsidRDefault="00325219" w14:paraId="52C9279A" w14:textId="77777777">
      <w:pPr>
        <w:pStyle w:val="BodyText"/>
        <w:spacing w:before="94" w:line="247" w:lineRule="auto"/>
        <w:ind w:start="184" w:end="103"/>
      </w:pPr>
      <w:r>
        <w:rPr>
          <w:color w:val="58595B"/>
          <w:w w:val="80"/>
          <w:rtl w:val="true"/>
        </w:rPr>
        <w:t xml:space="preserve">يوفر </w:t>
      </w:r>
      <w:r>
        <w:rPr>
          <w:color w:val="58595B"/>
          <w:w w:val="85"/>
          <w:rtl w:val="true"/>
        </w:rPr>
        <w:t xml:space="preserve">تصميم توربينات TITAN </w:t>
      </w:r>
      <w:r>
        <w:rPr>
          <w:color w:val="58595B"/>
          <w:w w:val="80"/>
          <w:rtl w:val="true"/>
        </w:rPr>
        <w:t xml:space="preserve">مجموعة متنوعة من الإمكانيات </w:t>
      </w:r>
      <w:r>
        <w:rPr>
          <w:color w:val="58595B"/>
          <w:w w:val="90"/>
          <w:rtl w:val="true"/>
        </w:rPr>
        <w:t xml:space="preserve">والمتغيرات.</w:t>
      </w:r>
    </w:p>
    <w:p w:rsidR="00B7123A" w:rsidRDefault="00B7123A" w14:paraId="52C9279B" w14:textId="77777777">
      <w:pPr>
        <w:pStyle w:val="BodyText"/>
        <w:spacing w:before="9"/>
      </w:pPr>
    </w:p>
    <w:p w:rsidR="00B7123A" w:rsidRDefault="00325219" w14:paraId="52C9279C" w14:textId="77777777">
      <w:pPr>
        <w:pStyle w:val="BodyText"/>
        <w:spacing w:line="247" w:lineRule="auto"/>
        <w:ind w:start="184" w:end="103"/>
      </w:pPr>
      <w:r>
        <w:rPr>
          <w:color w:val="58595B"/>
          <w:w w:val="80"/>
          <w:rtl w:val="true"/>
        </w:rPr>
        <w:t xml:space="preserve">مع العلب الموحدة </w:t>
      </w:r>
      <w:r>
        <w:rPr>
          <w:color w:val="58595B"/>
          <w:w w:val="85"/>
          <w:rtl w:val="true"/>
        </w:rPr>
        <w:t xml:space="preserve">بأحجام مختلفة,</w:t>
      </w:r>
    </w:p>
    <w:p w:rsidR="00B7123A" w:rsidRDefault="00325219" w14:paraId="52C9279D" w14:textId="77777777">
      <w:pPr>
        <w:pStyle w:val="BodyText"/>
        <w:spacing w:before="2" w:line="247" w:lineRule="auto"/>
        <w:ind w:start="184" w:end="103"/>
      </w:pPr>
      <w:r>
        <w:rPr>
          <w:color w:val="58595B"/>
          <w:w w:val="80"/>
          <w:rtl w:val="true"/>
        </w:rPr>
        <w:t xml:space="preserve">تقدم مجموعة Wheelabrator Group مجموعة كبيرة </w:t>
      </w:r>
      <w:r>
        <w:rPr>
          <w:color w:val="58595B"/>
          <w:w w:val="90"/>
          <w:rtl w:val="true"/>
        </w:rPr>
        <w:t xml:space="preserve">من عجلات التفجير,</w:t>
      </w:r>
    </w:p>
    <w:p w:rsidR="00B7123A" w:rsidRDefault="00325219" w14:paraId="52C9279E" w14:textId="77777777">
      <w:pPr>
        <w:pStyle w:val="BodyText"/>
        <w:spacing w:before="1" w:line="247" w:lineRule="auto"/>
        <w:ind w:start="184" w:end="353"/>
      </w:pPr>
      <w:r>
        <w:rPr>
          <w:color w:val="58595B"/>
          <w:w w:val="85"/>
          <w:rtl w:val="true"/>
        </w:rPr>
        <w:t xml:space="preserve">الشفرات والمواد التي </w:t>
      </w:r>
      <w:r>
        <w:rPr>
          <w:color w:val="58595B"/>
          <w:w w:val="80"/>
          <w:rtl w:val="true"/>
        </w:rPr>
        <w:t xml:space="preserve">تمنح خبراء صناعة العجلات</w:t>
      </w:r>
    </w:p>
    <w:p w:rsidR="00B7123A" w:rsidRDefault="00325219" w14:paraId="52C9279F" w14:textId="77777777">
      <w:pPr>
        <w:pStyle w:val="BodyText"/>
        <w:spacing w:before="2" w:line="247" w:lineRule="auto"/>
        <w:ind w:start="184" w:end="38"/>
        <w:jc w:val="both"/>
      </w:pPr>
      <w:r>
        <w:rPr>
          <w:color w:val="58595B"/>
          <w:w w:val="80"/>
          <w:rtl w:val="true"/>
        </w:rPr>
        <w:t xml:space="preserve">تعريف التوربين المثالي للتطبيق الخاص بك </w:t>
      </w:r>
      <w:r>
        <w:rPr>
          <w:color w:val="58595B"/>
          <w:w w:val="90"/>
          <w:rtl w:val="true"/>
        </w:rPr>
        <w:t xml:space="preserve">وعملية العمل </w:t>
      </w:r>
      <w:r>
        <w:rPr>
          <w:color w:val="58595B"/>
          <w:w w:val="80"/>
          <w:rtl w:val="true"/>
        </w:rPr>
        <w:t xml:space="preserve">الخاصة بك</w:t>
      </w:r>
      <w:r>
        <w:rPr>
          <w:color w:val="58595B"/>
          <w:w w:val="90"/>
          <w:rtl w:val="true"/>
        </w:rPr>
        <w:t xml:space="preserve">.</w:t>
      </w:r>
    </w:p>
    <w:p w:rsidR="00B7123A" w:rsidRDefault="00325219" w14:paraId="52C927A0" w14:textId="77777777">
      <w:pPr>
        <w:pStyle w:val="BodyText"/>
        <w:spacing w:before="2" w:line="247" w:lineRule="auto"/>
        <w:ind w:start="184" w:end="471"/>
        <w:jc w:val="both"/>
      </w:pPr>
      <w:r>
        <w:rPr>
          <w:color w:val="58595B"/>
          <w:w w:val="80"/>
          <w:rtl w:val="true"/>
        </w:rPr>
        <w:t xml:space="preserve">الجودة هي المعيار هنا! كخيارات نقدمها تلقائيًا</w:t>
      </w:r>
    </w:p>
    <w:p w:rsidR="00B7123A" w:rsidRDefault="00325219" w14:paraId="52C927A1" w14:textId="77777777">
      <w:pPr>
        <w:pStyle w:val="BodyText"/>
        <w:spacing w:before="94" w:line="247" w:lineRule="auto"/>
        <w:ind w:start="184"/>
      </w:pPr>
      <w:r>
        <w:rPr>
          <w:rtl w:val="true"/>
        </w:rPr>
        <w:br w:type="column"/>
      </w:r>
      <w:r>
        <w:rPr>
          <w:color w:val="58595B"/>
          <w:w w:val="85"/>
          <w:rtl w:val="true"/>
        </w:rPr>
        <w:t xml:space="preserve">ضبط أوتوماتيكي لجلبة التوجيه </w:t>
      </w:r>
      <w:r>
        <w:rPr>
          <w:color w:val="58595B"/>
          <w:w w:val="80"/>
          <w:rtl w:val="true"/>
        </w:rPr>
        <w:t xml:space="preserve">ومؤشر تآكل الشفرات </w:t>
      </w:r>
      <w:r>
        <w:rPr>
          <w:color w:val="58595B"/>
          <w:w w:val="90"/>
          <w:rtl w:val="true"/>
        </w:rPr>
        <w:t xml:space="preserve">وصمام ماغنا فالف </w:t>
      </w:r>
      <w:r>
        <w:rPr>
          <w:color w:val="58595B"/>
          <w:w w:val="85"/>
          <w:rtl w:val="true"/>
        </w:rPr>
        <w:t xml:space="preserve">لتحديد الجرعات </w:t>
      </w:r>
      <w:r>
        <w:rPr>
          <w:color w:val="58595B"/>
          <w:w w:val="90"/>
          <w:rtl w:val="true"/>
        </w:rPr>
        <w:t xml:space="preserve">الدقيقة </w:t>
      </w:r>
      <w:r>
        <w:rPr>
          <w:color w:val="58595B"/>
          <w:w w:val="85"/>
          <w:rtl w:val="true"/>
        </w:rPr>
        <w:t xml:space="preserve">لكمية وسائط التفجير.</w:t>
      </w:r>
    </w:p>
    <w:p w:rsidR="00B7123A" w:rsidRDefault="00B7123A" w14:paraId="52C927A2" w14:textId="77777777">
      <w:pPr>
        <w:pStyle w:val="BodyText"/>
        <w:spacing w:before="10"/>
      </w:pPr>
    </w:p>
    <w:p w:rsidR="00B7123A" w:rsidRDefault="00325219" w14:paraId="52C927A3" w14:textId="77777777">
      <w:pPr>
        <w:pStyle w:val="BodyText"/>
        <w:ind w:start="184"/>
      </w:pPr>
      <w:r>
        <w:rPr>
          <w:color w:val="58595B"/>
          <w:w w:val="80"/>
          <w:rtl w:val="true"/>
        </w:rPr>
        <w:t xml:space="preserve">لمحة سريعة عن المزايا:</w:t>
      </w:r>
    </w:p>
    <w:p w:rsidR="00B7123A" w:rsidRDefault="00325219" w14:paraId="52C927A4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120"/>
        <w:ind w:start="287" w:hanging="103"/>
        <w:rPr>
          <w:sz w:val="18"/>
        </w:rPr>
      </w:pPr>
      <w:r>
        <w:rPr>
          <w:color w:val="58595B"/>
          <w:w w:val="80"/>
          <w:sz w:val="18"/>
          <w:rtl w:val="true"/>
        </w:rPr>
        <w:t xml:space="preserve">زيادة ربحيتك</w:t>
      </w:r>
    </w:p>
    <w:p w:rsidR="00B7123A" w:rsidRDefault="00325219" w14:paraId="52C927A5" w14:textId="77777777">
      <w:pPr>
        <w:pStyle w:val="ListParagraph"/>
        <w:numPr>
          <w:ilvl w:val="0"/>
          <w:numId w:val="1"/>
        </w:numPr>
        <w:tabs>
          <w:tab w:val="left" w:pos="288"/>
        </w:tabs>
        <w:spacing w:before="64" w:line="247" w:lineRule="auto"/>
        <w:ind w:end="270"/>
        <w:rPr>
          <w:sz w:val="18"/>
        </w:rPr>
      </w:pPr>
      <w:r>
        <w:rPr>
          <w:color w:val="58595B"/>
          <w:w w:val="80"/>
          <w:sz w:val="18"/>
          <w:rtl w:val="true"/>
        </w:rPr>
        <w:t xml:space="preserve">زيادة في فعالية </w:t>
      </w:r>
      <w:r>
        <w:rPr>
          <w:color w:val="58595B"/>
          <w:w w:val="95"/>
          <w:sz w:val="18"/>
          <w:rtl w:val="true"/>
        </w:rPr>
        <w:t xml:space="preserve">نظامك بنسبة تصل إلى 30%</w:t>
      </w:r>
    </w:p>
    <w:p w:rsidR="00B7123A" w:rsidRDefault="00325219" w14:paraId="52C927A6" w14:textId="77777777">
      <w:pPr>
        <w:pStyle w:val="ListParagraph"/>
        <w:numPr>
          <w:ilvl w:val="0"/>
          <w:numId w:val="1"/>
        </w:numPr>
        <w:tabs>
          <w:tab w:val="left" w:pos="288"/>
        </w:tabs>
        <w:spacing w:before="58" w:line="247" w:lineRule="auto"/>
        <w:ind w:end="762"/>
        <w:rPr>
          <w:sz w:val="18"/>
        </w:rPr>
      </w:pPr>
      <w:r>
        <w:rPr>
          <w:color w:val="58595B"/>
          <w:w w:val="85"/>
          <w:sz w:val="18"/>
          <w:rtl w:val="true"/>
        </w:rPr>
        <w:t xml:space="preserve">يمنحك توربين TITAN الأمان في </w:t>
      </w:r>
      <w:r>
        <w:rPr>
          <w:color w:val="58595B"/>
          <w:spacing w:val="-2"/>
          <w:w w:val="80"/>
          <w:sz w:val="18"/>
          <w:rtl w:val="true"/>
        </w:rPr>
        <w:t xml:space="preserve">المعالجة السطحية</w:t>
      </w:r>
    </w:p>
    <w:p w:rsidR="00B7123A" w:rsidRDefault="00325219" w14:paraId="52C927A7" w14:textId="77777777">
      <w:pPr>
        <w:pStyle w:val="ListParagraph"/>
        <w:numPr>
          <w:ilvl w:val="0"/>
          <w:numId w:val="1"/>
        </w:numPr>
        <w:tabs>
          <w:tab w:val="left" w:pos="288"/>
        </w:tabs>
        <w:spacing w:before="59" w:line="247" w:lineRule="auto"/>
        <w:ind w:end="175"/>
        <w:rPr>
          <w:sz w:val="18"/>
        </w:rPr>
      </w:pPr>
      <w:r>
        <w:rPr>
          <w:color w:val="58595B"/>
          <w:w w:val="80"/>
          <w:sz w:val="18"/>
          <w:rtl w:val="true"/>
        </w:rPr>
        <w:t xml:space="preserve">حسِّن رضاك </w:t>
      </w:r>
      <w:r>
        <w:rPr>
          <w:color w:val="58595B"/>
          <w:w w:val="90"/>
          <w:sz w:val="18"/>
          <w:rtl w:val="true"/>
        </w:rPr>
        <w:t xml:space="preserve">ورضا عملائك</w:t>
      </w:r>
    </w:p>
    <w:p w:rsidR="00B7123A" w:rsidRDefault="00325219" w14:paraId="52C927A8" w14:textId="77777777">
      <w:pPr>
        <w:pStyle w:val="BodyText"/>
        <w:spacing w:before="94"/>
        <w:ind w:start="184"/>
      </w:pPr>
      <w:r>
        <w:rPr>
          <w:rtl w:val="true"/>
        </w:rPr>
        <w:br w:type="column"/>
      </w:r>
      <w:r>
        <w:rPr>
          <w:color w:val="58595B"/>
          <w:w w:val="85"/>
          <w:rtl w:val="true"/>
        </w:rPr>
        <w:t xml:space="preserve">كانت عجلة الانفجار TITAN</w:t>
      </w:r>
    </w:p>
    <w:p w:rsidR="00B7123A" w:rsidRDefault="00325219" w14:paraId="52C927A9" w14:textId="77777777">
      <w:pPr>
        <w:pStyle w:val="BodyText"/>
        <w:spacing w:before="7" w:line="247" w:lineRule="auto"/>
        <w:ind w:start="184" w:end="2372"/>
      </w:pPr>
      <w:r>
        <w:rPr>
          <w:noProof/>
          <w:rtl w:val="true"/>
        </w:rPr>
        <w:drawing>
          <wp:anchor distT="0" distB="0" distL="0" distR="0" simplePos="0" relativeHeight="15728640" behindDoc="0" locked="0" layoutInCell="1" allowOverlap="1" wp14:editId="52C9287E" wp14:anchorId="52C9287D">
            <wp:simplePos x="0" y="0"/>
            <wp:positionH relativeFrom="page">
              <wp:posOffset>6120000</wp:posOffset>
            </wp:positionH>
            <wp:positionV relativeFrom="paragraph">
              <wp:posOffset>-123837</wp:posOffset>
            </wp:positionV>
            <wp:extent cx="1079999" cy="107999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999" cy="1079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B"/>
          <w:w w:val="85"/>
          <w:rtl w:val="true"/>
        </w:rPr>
        <w:t xml:space="preserve">تُستخدم في التطبيقات التالية، من بين تطبيقات أخرى </w:t>
      </w:r>
      <w:r>
        <w:rPr>
          <w:color w:val="58595B"/>
          <w:spacing w:val="-2"/>
          <w:w w:val="95"/>
          <w:rtl w:val="true"/>
        </w:rPr>
        <w:t xml:space="preserve">:</w:t>
      </w:r>
    </w:p>
    <w:p w:rsidR="00B7123A" w:rsidRDefault="00325219" w14:paraId="52C927AA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115"/>
        <w:ind w:start="287" w:hanging="103"/>
        <w:rPr>
          <w:sz w:val="18"/>
        </w:rPr>
      </w:pPr>
      <w:r>
        <w:rPr>
          <w:color w:val="58595B"/>
          <w:spacing w:val="-2"/>
          <w:w w:val="95"/>
          <w:sz w:val="18"/>
          <w:rtl w:val="true"/>
        </w:rPr>
        <w:t xml:space="preserve">ماكينات السفع </w:t>
      </w:r>
      <w:r>
        <w:rPr>
          <w:color w:val="58595B"/>
          <w:w w:val="80"/>
          <w:sz w:val="18"/>
          <w:rtl w:val="true"/>
        </w:rPr>
        <w:t xml:space="preserve">بالحزام المسنن</w:t>
      </w:r>
    </w:p>
    <w:p w:rsidR="00B7123A" w:rsidRDefault="00325219" w14:paraId="52C927AB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64"/>
        <w:ind w:start="287" w:hanging="103"/>
        <w:rPr>
          <w:sz w:val="18"/>
        </w:rPr>
      </w:pPr>
      <w:r>
        <w:rPr>
          <w:color w:val="58595B"/>
          <w:spacing w:val="-2"/>
          <w:w w:val="85"/>
          <w:sz w:val="18"/>
          <w:rtl w:val="true"/>
        </w:rPr>
        <w:t xml:space="preserve">ماكينات نسف </w:t>
      </w:r>
      <w:r>
        <w:rPr>
          <w:color w:val="58595B"/>
          <w:w w:val="80"/>
          <w:sz w:val="18"/>
          <w:rtl w:val="true"/>
        </w:rPr>
        <w:t xml:space="preserve">الطاولة</w:t>
      </w:r>
    </w:p>
    <w:p w:rsidR="00B7123A" w:rsidRDefault="00325219" w14:paraId="52C927AC" w14:textId="77777777">
      <w:pPr>
        <w:pStyle w:val="ListParagraph"/>
        <w:numPr>
          <w:ilvl w:val="0"/>
          <w:numId w:val="1"/>
        </w:numPr>
        <w:tabs>
          <w:tab w:val="left" w:pos="287"/>
        </w:tabs>
        <w:ind w:start="287" w:hanging="103"/>
        <w:rPr>
          <w:sz w:val="18"/>
        </w:rPr>
      </w:pPr>
      <w:r>
        <w:rPr>
          <w:color w:val="58595B"/>
          <w:spacing w:val="-2"/>
          <w:w w:val="95"/>
          <w:sz w:val="18"/>
          <w:rtl w:val="true"/>
        </w:rPr>
        <w:t xml:space="preserve">أنظمة التفجير </w:t>
      </w:r>
      <w:r>
        <w:rPr>
          <w:color w:val="58595B"/>
          <w:w w:val="80"/>
          <w:sz w:val="18"/>
          <w:rtl w:val="true"/>
        </w:rPr>
        <w:t xml:space="preserve">الناقلة العلوية الناقلة</w:t>
      </w:r>
    </w:p>
    <w:p w:rsidR="00B7123A" w:rsidRDefault="00325219" w14:paraId="52C927AD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64"/>
        <w:ind w:start="287" w:hanging="103"/>
        <w:rPr>
          <w:sz w:val="18"/>
        </w:rPr>
      </w:pPr>
      <w:r>
        <w:rPr>
          <w:color w:val="58595B"/>
          <w:spacing w:val="-2"/>
          <w:w w:val="90"/>
          <w:sz w:val="18"/>
          <w:rtl w:val="true"/>
        </w:rPr>
        <w:t xml:space="preserve">ماكينات السفع </w:t>
      </w:r>
      <w:r>
        <w:rPr>
          <w:color w:val="58595B"/>
          <w:w w:val="80"/>
          <w:sz w:val="18"/>
          <w:rtl w:val="true"/>
        </w:rPr>
        <w:t xml:space="preserve">بالحزام الأفقي</w:t>
      </w:r>
    </w:p>
    <w:p w:rsidR="00B7123A" w:rsidRDefault="00325219" w14:paraId="52C927AE" w14:textId="77777777">
      <w:pPr>
        <w:pStyle w:val="ListParagraph"/>
        <w:numPr>
          <w:ilvl w:val="0"/>
          <w:numId w:val="1"/>
        </w:numPr>
        <w:tabs>
          <w:tab w:val="left" w:pos="287"/>
        </w:tabs>
        <w:spacing w:before="64"/>
        <w:ind w:start="287" w:hanging="103"/>
        <w:rPr>
          <w:sz w:val="18"/>
        </w:rPr>
      </w:pPr>
      <w:r>
        <w:rPr>
          <w:color w:val="58595B"/>
          <w:spacing w:val="-2"/>
          <w:w w:val="90"/>
          <w:sz w:val="18"/>
          <w:rtl w:val="true"/>
        </w:rPr>
        <w:t xml:space="preserve">ماكينات السفع بالرولواي</w:t>
      </w:r>
    </w:p>
    <w:p w:rsidR="00B7123A" w:rsidRDefault="00325219" w14:paraId="52C927AF" w14:textId="77777777">
      <w:pPr>
        <w:pStyle w:val="ListParagraph"/>
        <w:numPr>
          <w:ilvl w:val="0"/>
          <w:numId w:val="1"/>
        </w:numPr>
        <w:tabs>
          <w:tab w:val="left" w:pos="287"/>
        </w:tabs>
        <w:ind w:start="287" w:hanging="103"/>
        <w:rPr>
          <w:sz w:val="18"/>
        </w:rPr>
      </w:pPr>
      <w:r>
        <w:rPr>
          <w:color w:val="58595B"/>
          <w:spacing w:val="-2"/>
          <w:w w:val="90"/>
          <w:sz w:val="18"/>
          <w:rtl w:val="true"/>
        </w:rPr>
        <w:t xml:space="preserve">ماكينات السفع </w:t>
      </w:r>
      <w:r>
        <w:rPr>
          <w:color w:val="58595B"/>
          <w:w w:val="80"/>
          <w:sz w:val="18"/>
          <w:rtl w:val="true"/>
        </w:rPr>
        <w:t xml:space="preserve">بالسير السلكي</w:t>
      </w:r>
    </w:p>
    <w:p w:rsidR="00B7123A" w:rsidRDefault="00B7123A" w14:paraId="52C927B0" w14:textId="77777777">
      <w:pPr>
        <w:pStyle w:val="ListParagraph"/>
        <w:rPr>
          <w:sz w:val="18"/>
        </w:rPr>
        <w:sectPr w:rsidR="00B7123A">
          <w:type w:val="continuous"/>
          <w:pgSz w:w="11910" w:h="16840"/>
          <w:pgMar w:top="2000" w:right="425" w:bottom="0" w:left="425" w:header="0" w:footer="0" w:gutter="0"/>
          <w:cols w:equalWidth="0" w:space="720" w:num="3">
            <w:col w:w="2638" w:space="98"/>
            <w:col w:w="2663" w:space="115"/>
            <w:col w:w="5546"/>
          </w:cols>
        </w:sectPr>
      </w:pPr>
    </w:p>
    <w:p w:rsidR="00B7123A" w:rsidRDefault="00B7123A" w14:paraId="52C927B1" w14:textId="77777777">
      <w:pPr>
        <w:pStyle w:val="BodyText"/>
        <w:rPr>
          <w:sz w:val="20"/>
        </w:rPr>
      </w:pPr>
    </w:p>
    <w:p w:rsidR="00B7123A" w:rsidRDefault="00B7123A" w14:paraId="52C927B2" w14:textId="77777777">
      <w:pPr>
        <w:pStyle w:val="BodyText"/>
        <w:rPr>
          <w:sz w:val="20"/>
        </w:rPr>
      </w:pPr>
    </w:p>
    <w:p w:rsidR="00B7123A" w:rsidRDefault="00B7123A" w14:paraId="52C927B3" w14:textId="77777777">
      <w:pPr>
        <w:pStyle w:val="BodyText"/>
        <w:rPr>
          <w:sz w:val="20"/>
        </w:rPr>
      </w:pPr>
    </w:p>
    <w:p w:rsidR="00B7123A" w:rsidRDefault="00B7123A" w14:paraId="52C927B6" w14:textId="77777777">
      <w:pPr>
        <w:pStyle w:val="BodyText"/>
        <w:rPr>
          <w:sz w:val="20"/>
        </w:rPr>
      </w:pPr>
    </w:p>
    <w:p w:rsidR="000D56E1" w:rsidRDefault="000D56E1" w14:paraId="228735A3" w14:textId="77777777">
      <w:pPr>
        <w:pStyle w:val="BodyText"/>
        <w:rPr>
          <w:sz w:val="20"/>
        </w:rPr>
      </w:pPr>
    </w:p>
    <w:p w:rsidR="00B7123A" w:rsidRDefault="00B7123A" w14:paraId="52C927B7" w14:textId="77777777">
      <w:pPr>
        <w:pStyle w:val="BodyText"/>
        <w:rPr>
          <w:sz w:val="20"/>
        </w:rPr>
      </w:pPr>
    </w:p>
    <w:p w:rsidR="00B7123A" w:rsidRDefault="00B7123A" w14:paraId="52C927B8" w14:textId="77777777">
      <w:pPr>
        <w:pStyle w:val="BodyText"/>
        <w:spacing w:before="6"/>
        <w:rPr>
          <w:sz w:val="20"/>
        </w:rPr>
      </w:pPr>
    </w:p>
    <w:p w:rsidR="00B7123A" w:rsidRDefault="00B7123A" w14:paraId="52C927B9" w14:textId="77777777">
      <w:pPr>
        <w:pStyle w:val="BodyText"/>
        <w:rPr>
          <w:sz w:val="20"/>
        </w:rPr>
        <w:sectPr w:rsidR="00B7123A">
          <w:type w:val="continuous"/>
          <w:pgSz w:w="11910" w:h="16840"/>
          <w:pgMar w:top="2000" w:right="425" w:bottom="0" w:left="425" w:header="0" w:footer="0" w:gutter="0"/>
          <w:cols w:space="720"/>
        </w:sectPr>
      </w:pPr>
    </w:p>
    <w:p w:rsidR="00B7123A" w:rsidRDefault="00325219" w14:paraId="52C927BA" w14:textId="77777777">
      <w:pPr>
        <w:spacing w:before="95"/>
        <w:ind w:start="141"/>
        <w:rPr>
          <w:sz w:val="14"/>
        </w:rPr>
      </w:pPr>
      <w:r>
        <w:rPr>
          <w:noProof/>
          <w:sz w:val="14"/>
          <w:rtl w:val="true"/>
        </w:rPr>
        <mc:AlternateContent>
          <mc:Choice Requires="wps">
            <w:drawing>
              <wp:anchor distT="0" distB="0" distL="0" distR="0" simplePos="0" relativeHeight="487290880" behindDoc="1" locked="0" layoutInCell="1" allowOverlap="1" wp14:editId="52C92880" wp14:anchorId="52C9287F">
                <wp:simplePos x="0" y="0"/>
                <wp:positionH relativeFrom="page">
                  <wp:posOffset>0</wp:posOffset>
                </wp:positionH>
                <wp:positionV relativeFrom="page">
                  <wp:posOffset>9822002</wp:posOffset>
                </wp:positionV>
                <wp:extent cx="7560309" cy="87058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870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870585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870000"/>
                              </a:lnTo>
                              <a:lnTo>
                                <a:pt x="7559992" y="870000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7" style="position:absolute;margin-left:0;margin-top:773.4pt;width:595.3pt;height:68.5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870585" o:spid="_x0000_s1026" fillcolor="#f1f2f2" stroked="f" path="m7559992,l,,,870000r7559992,l755999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" w14:anchorId="5EF3B068">
                <v:path arrowok="t"/>
                <w10:wrap anchorx="page" anchory="page"/>
              </v:shape>
            </w:pict>
          </mc:Fallback>
        </mc:AlternateContent>
      </w:r>
      <w:r>
        <w:rPr>
          <w:color w:val="58595B"/>
          <w:w w:val="80"/>
          <w:sz w:val="14"/>
          <w:rtl w:val="true"/>
        </w:rPr>
        <w:t xml:space="preserve">اطلب المزيد من المعلومات:</w:t>
      </w:r>
    </w:p>
    <w:p w:rsidR="00B7123A" w:rsidRDefault="00325219" w14:paraId="52C927BB" w14:textId="77777777">
      <w:pPr>
        <w:spacing w:before="54" w:line="161" w:lineRule="exact"/>
        <w:ind w:start="141"/>
        <w:rPr>
          <w:b/>
          <w:sz w:val="14"/>
        </w:rPr>
      </w:pPr>
      <w:r>
        <w:rPr>
          <w:b/>
          <w:color w:val="58595B"/>
          <w:spacing w:val="-2"/>
          <w:w w:val="95"/>
          <w:sz w:val="14"/>
          <w:rtl w:val="true"/>
        </w:rPr>
        <w:t xml:space="preserve">مجموعة </w:t>
      </w:r>
      <w:r>
        <w:rPr>
          <w:b/>
          <w:color w:val="58595B"/>
          <w:w w:val="85"/>
          <w:sz w:val="14"/>
          <w:rtl w:val="true"/>
        </w:rPr>
        <w:t xml:space="preserve">ويلابراتور</w:t>
      </w:r>
    </w:p>
    <w:p w:rsidR="00B7123A" w:rsidRDefault="00325219" w14:paraId="52C927BC" w14:textId="77777777">
      <w:pPr>
        <w:spacing w:before="1" w:line="235" w:lineRule="auto"/>
        <w:ind w:start="141" w:end="26"/>
        <w:rPr>
          <w:sz w:val="14"/>
        </w:rPr>
      </w:pPr>
      <w:r>
        <w:rPr>
          <w:color w:val="58595B"/>
          <w:w w:val="80"/>
          <w:sz w:val="14"/>
          <w:rtl w:val="true"/>
        </w:rPr>
        <w:t xml:space="preserve">Heinrich-Schlick-Str. 2 - D-48629 Metelen </w:t>
      </w:r>
      <w:r>
        <w:rPr>
          <w:color w:val="58595B"/>
          <w:w w:val="90"/>
          <w:sz w:val="14"/>
          <w:rtl w:val="true"/>
        </w:rPr>
        <w:t xml:space="preserve">T: +49 2556 88-0 - F: +49 2556 88-150</w:t>
      </w:r>
    </w:p>
    <w:p w:rsidR="00B7123A" w:rsidRDefault="00325219" w14:paraId="52C927BD" w14:textId="77777777">
      <w:pPr>
        <w:spacing w:line="161" w:lineRule="exact"/>
        <w:ind w:start="141"/>
        <w:rPr>
          <w:sz w:val="14"/>
        </w:rPr>
      </w:pPr>
      <w:r>
        <w:rPr>
          <w:color w:val="58595B"/>
          <w:w w:val="80"/>
          <w:sz w:val="14"/>
          <w:rtl w:val="true"/>
        </w:rPr>
        <w:t xml:space="preserve">E: </w:t>
      </w:r>
      <w:hyperlink r:id="rId11">
        <w:r>
          <w:rPr>
            <w:color w:val="58595B"/>
            <w:spacing w:val="-2"/>
            <w:w w:val="90"/>
            <w:sz w:val="14"/>
            <w:rtl w:val="true"/>
          </w:rPr>
          <w:t>kontakt@wheelabratorgroup.de</w:t>
        </w:r>
      </w:hyperlink>
    </w:p>
    <w:p w:rsidR="00B7123A" w:rsidRDefault="00325219" w14:paraId="52C927BE" w14:textId="77777777">
      <w:pPr>
        <w:spacing w:before="153"/>
        <w:rPr>
          <w:sz w:val="14"/>
        </w:rPr>
      </w:pPr>
      <w:r>
        <w:rPr>
          <w:rtl w:val="true"/>
        </w:rPr>
        <w:br w:type="column"/>
      </w:r>
    </w:p>
    <w:p w:rsidR="00B7123A" w:rsidRDefault="00325219" w14:paraId="52C927BF" w14:textId="77777777">
      <w:pPr>
        <w:spacing w:line="235" w:lineRule="auto"/>
        <w:ind w:start="141" w:end="38"/>
        <w:rPr>
          <w:sz w:val="14"/>
        </w:rPr>
      </w:pPr>
      <w:r>
        <w:rPr>
          <w:color w:val="58595B"/>
          <w:w w:val="90"/>
          <w:sz w:val="14"/>
          <w:rtl w:val="true"/>
        </w:rPr>
        <w:t xml:space="preserve">مجموعة ويلابراتور المحدودة، المكتب الرئيسي ويلابراتور هاوس 22 إدوارد كورت، </w:t>
      </w:r>
      <w:r>
        <w:rPr>
          <w:color w:val="58595B"/>
          <w:spacing w:val="-2"/>
          <w:w w:val="85"/>
          <w:sz w:val="14"/>
          <w:rtl w:val="true"/>
        </w:rPr>
        <w:t xml:space="preserve">WA14 5GL ألترينشام - هاتف: +44 161 928 928 6388 +44 </w:t>
      </w:r>
      <w:r>
        <w:rPr>
          <w:color w:val="58595B"/>
          <w:w w:val="90"/>
          <w:sz w:val="14"/>
          <w:rtl w:val="true"/>
        </w:rPr>
        <w:t xml:space="preserve">E: </w:t>
      </w:r>
      <w:hyperlink r:id="rId12">
        <w:r>
          <w:rPr>
            <w:color w:val="58595B"/>
            <w:w w:val="90"/>
            <w:sz w:val="14"/>
            <w:rtl w:val="true"/>
          </w:rPr>
          <w:t>uk-info@wheelabratorgroup.co.uk</w:t>
        </w:r>
      </w:hyperlink>
    </w:p>
    <w:p w:rsidR="00B7123A" w:rsidRDefault="00325219" w14:paraId="52C927C0" w14:textId="77777777">
      <w:pPr>
        <w:rPr>
          <w:sz w:val="20"/>
        </w:rPr>
      </w:pPr>
      <w:r>
        <w:rPr>
          <w:rtl w:val="true"/>
        </w:rPr>
        <w:br w:type="column"/>
      </w:r>
    </w:p>
    <w:p w:rsidR="00B7123A" w:rsidRDefault="00B7123A" w14:paraId="52C927C1" w14:textId="77777777">
      <w:pPr>
        <w:pStyle w:val="BodyText"/>
        <w:rPr>
          <w:sz w:val="20"/>
        </w:rPr>
      </w:pPr>
    </w:p>
    <w:p w:rsidR="00B7123A" w:rsidRDefault="00B7123A" w14:paraId="52C927C2" w14:textId="77777777">
      <w:pPr>
        <w:pStyle w:val="BodyText"/>
        <w:spacing w:before="45"/>
        <w:rPr>
          <w:sz w:val="20"/>
        </w:rPr>
      </w:pPr>
    </w:p>
    <w:p w:rsidR="00B7123A" w:rsidRDefault="00325219" w14:paraId="52C927C3" w14:textId="77777777">
      <w:pPr>
        <w:pStyle w:val="Heading1"/>
      </w:pPr>
      <w:hyperlink r:id="rId13">
        <w:r>
          <w:rPr>
            <w:color w:val="58595B"/>
            <w:spacing w:val="-2"/>
            <w:w w:val="85"/>
            <w:rtl w:val="true"/>
          </w:rPr>
          <w:t xml:space="preserve">www.wheelabratorgroup.com</w:t>
        </w:r>
      </w:hyperlink>
    </w:p>
    <w:p w:rsidR="00B7123A" w:rsidRDefault="00B7123A" w14:paraId="52C927C4" w14:textId="77777777">
      <w:pPr>
        <w:pStyle w:val="Heading1"/>
        <w:sectPr w:rsidR="00B7123A">
          <w:type w:val="continuous"/>
          <w:pgSz w:w="11910" w:h="16840"/>
          <w:pgMar w:top="2000" w:right="425" w:bottom="0" w:left="425" w:header="0" w:footer="0" w:gutter="0"/>
          <w:cols w:equalWidth="0" w:space="720" w:num="3">
            <w:col w:w="2356" w:space="1139"/>
            <w:col w:w="2493" w:space="2574"/>
            <w:col w:w="2498"/>
          </w:cols>
        </w:sectPr>
      </w:pPr>
    </w:p>
    <w:p w:rsidR="00B7123A" w:rsidRDefault="00B7123A" w14:paraId="52C927C5" w14:textId="77777777">
      <w:pPr>
        <w:pStyle w:val="BodyText"/>
        <w:rPr>
          <w:sz w:val="22"/>
        </w:rPr>
      </w:pPr>
    </w:p>
    <w:p w:rsidR="00B7123A" w:rsidRDefault="00B7123A" w14:paraId="52C927C6" w14:textId="77777777">
      <w:pPr>
        <w:pStyle w:val="BodyText"/>
        <w:rPr>
          <w:sz w:val="22"/>
        </w:rPr>
      </w:pPr>
    </w:p>
    <w:p w:rsidR="00B7123A" w:rsidRDefault="00B7123A" w14:paraId="52C927C7" w14:textId="77777777">
      <w:pPr>
        <w:pStyle w:val="BodyText"/>
        <w:spacing w:before="17"/>
        <w:rPr>
          <w:sz w:val="22"/>
        </w:rPr>
      </w:pPr>
    </w:p>
    <w:p w:rsidR="00B7123A" w:rsidRDefault="00325219" w14:paraId="52C927C8" w14:textId="77777777">
      <w:pPr>
        <w:spacing w:before="1" w:line="244" w:lineRule="auto"/>
        <w:ind w:start="141" w:end="4609"/>
      </w:pPr>
      <w:r>
        <w:rPr>
          <w:noProof/>
          <w:rtl w:val="true"/>
        </w:rPr>
        <w:drawing>
          <wp:anchor distT="0" distB="0" distL="0" distR="0" simplePos="0" relativeHeight="15730176" behindDoc="0" locked="0" layoutInCell="1" allowOverlap="1" wp14:editId="52C92882" wp14:anchorId="52C92881">
            <wp:simplePos x="0" y="0"/>
            <wp:positionH relativeFrom="page">
              <wp:posOffset>5651995</wp:posOffset>
            </wp:positionH>
            <wp:positionV relativeFrom="paragraph">
              <wp:posOffset>25880</wp:posOffset>
            </wp:positionV>
            <wp:extent cx="1548002" cy="251100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002" cy="251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B"/>
          <w:w w:val="85"/>
          <w:rtl w:val="true"/>
        </w:rPr>
        <w:t xml:space="preserve">يزيد من كفاءة مصنعك وبالتالي يزيد من </w:t>
      </w:r>
      <w:r>
        <w:rPr>
          <w:color w:val="58595B"/>
          <w:w w:val="90"/>
          <w:rtl w:val="true"/>
        </w:rPr>
        <w:t xml:space="preserve">رضا عملائك.</w:t>
      </w:r>
    </w:p>
    <w:p w:rsidR="00B7123A" w:rsidRDefault="00B7123A" w14:paraId="52C927C9" w14:textId="77777777">
      <w:pPr>
        <w:spacing w:line="244" w:lineRule="auto"/>
        <w:sectPr w:rsidR="00B7123A">
          <w:pgSz w:w="11910" w:h="16840"/>
          <w:pgMar w:top="2000" w:right="425" w:bottom="280" w:left="425" w:header="0" w:footer="0" w:gutter="0"/>
          <w:cols w:space="720"/>
        </w:sectPr>
      </w:pPr>
    </w:p>
    <w:p w:rsidR="00B7123A" w:rsidRDefault="00325219" w14:paraId="52C927CA" w14:textId="77777777">
      <w:pPr>
        <w:pStyle w:val="Heading1"/>
        <w:spacing w:before="115" w:line="228" w:lineRule="auto"/>
      </w:pPr>
      <w:r>
        <w:rPr>
          <w:color w:val="58595B"/>
          <w:w w:val="85"/>
          <w:rtl w:val="true"/>
        </w:rPr>
        <w:t xml:space="preserve">تحسين </w:t>
      </w:r>
      <w:r>
        <w:rPr>
          <w:color w:val="58595B"/>
          <w:spacing w:val="-2"/>
          <w:w w:val="95"/>
          <w:rtl w:val="true"/>
        </w:rPr>
        <w:t xml:space="preserve">أداء التفجير </w:t>
      </w:r>
      <w:r>
        <w:rPr>
          <w:color w:val="58595B"/>
          <w:w w:val="85"/>
          <w:rtl w:val="true"/>
        </w:rPr>
        <w:t xml:space="preserve">الخاص بك</w:t>
      </w:r>
    </w:p>
    <w:p w:rsidR="00B7123A" w:rsidRDefault="00325219" w14:paraId="52C927CB" w14:textId="77777777">
      <w:pPr>
        <w:pStyle w:val="BodyText"/>
        <w:spacing w:before="88" w:line="247" w:lineRule="auto"/>
        <w:ind w:start="141"/>
      </w:pPr>
      <w:r>
        <w:rPr>
          <w:color w:val="58595B"/>
          <w:w w:val="90"/>
          <w:rtl w:val="true"/>
        </w:rPr>
        <w:t xml:space="preserve">تعمل توربينات TITAN على زيادة كفاءة مصنعك من خلال </w:t>
      </w:r>
      <w:r>
        <w:rPr>
          <w:color w:val="58595B"/>
          <w:w w:val="85"/>
          <w:rtl w:val="true"/>
        </w:rPr>
        <w:t xml:space="preserve">تحسين أداء السفع، وتقليل استهلاك المواد الكاشطة وتكاليف الطاقة، </w:t>
      </w:r>
      <w:r>
        <w:rPr>
          <w:color w:val="58595B"/>
          <w:spacing w:val="-2"/>
          <w:w w:val="90"/>
          <w:rtl w:val="true"/>
        </w:rPr>
        <w:t xml:space="preserve">وتقليل وقت التوقف عن العمل. </w:t>
      </w:r>
      <w:r>
        <w:rPr>
          <w:color w:val="58595B"/>
          <w:w w:val="85"/>
          <w:rtl w:val="true"/>
        </w:rPr>
        <w:t xml:space="preserve">وفي الوقت نفسه، يعمل ذلك على تحسين </w:t>
      </w:r>
      <w:r>
        <w:rPr>
          <w:color w:val="58595B"/>
          <w:w w:val="80"/>
          <w:rtl w:val="true"/>
        </w:rPr>
        <w:t xml:space="preserve">جودة منتجك </w:t>
      </w:r>
      <w:r>
        <w:rPr>
          <w:color w:val="58595B"/>
          <w:spacing w:val="-2"/>
          <w:w w:val="85"/>
          <w:rtl w:val="true"/>
        </w:rPr>
        <w:t xml:space="preserve">واتساق </w:t>
      </w:r>
      <w:r>
        <w:rPr>
          <w:color w:val="58595B"/>
          <w:w w:val="80"/>
          <w:rtl w:val="true"/>
        </w:rPr>
        <w:t xml:space="preserve">جودته، </w:t>
      </w:r>
      <w:r>
        <w:rPr>
          <w:color w:val="58595B"/>
          <w:spacing w:val="-2"/>
          <w:w w:val="85"/>
          <w:rtl w:val="true"/>
        </w:rPr>
        <w:t xml:space="preserve">ويقلل </w:t>
      </w:r>
      <w:r>
        <w:rPr>
          <w:color w:val="58595B"/>
          <w:w w:val="80"/>
          <w:rtl w:val="true"/>
        </w:rPr>
        <w:t xml:space="preserve">من اختناقات الإنتاج</w:t>
      </w:r>
      <w:r>
        <w:rPr>
          <w:color w:val="58595B"/>
          <w:spacing w:val="-2"/>
          <w:w w:val="85"/>
          <w:rtl w:val="true"/>
        </w:rPr>
        <w:t xml:space="preserve">، </w:t>
      </w:r>
      <w:r>
        <w:rPr>
          <w:color w:val="58595B"/>
          <w:w w:val="80"/>
          <w:rtl w:val="true"/>
        </w:rPr>
        <w:t xml:space="preserve">ويزيد </w:t>
      </w:r>
      <w:r>
        <w:rPr>
          <w:color w:val="58595B"/>
          <w:w w:val="90"/>
          <w:rtl w:val="true"/>
        </w:rPr>
        <w:t xml:space="preserve">من عمليات التسليم </w:t>
      </w:r>
      <w:r>
        <w:rPr>
          <w:color w:val="58595B"/>
          <w:w w:val="80"/>
          <w:rtl w:val="true"/>
        </w:rPr>
        <w:t xml:space="preserve">في الوقت المحدد، </w:t>
      </w:r>
      <w:r>
        <w:rPr>
          <w:color w:val="58595B"/>
          <w:w w:val="90"/>
          <w:rtl w:val="true"/>
        </w:rPr>
        <w:t xml:space="preserve">ويحسن من رضا العملاء.</w:t>
      </w:r>
    </w:p>
    <w:p w:rsidR="00B7123A" w:rsidRDefault="00325219" w14:paraId="52C927CC" w14:textId="77777777">
      <w:pPr>
        <w:pStyle w:val="Heading1"/>
        <w:spacing w:before="115" w:line="228" w:lineRule="auto"/>
        <w:ind w:end="154"/>
      </w:pPr>
      <w:r>
        <w:rPr>
          <w:rtl w:val="true"/>
        </w:rPr>
        <w:br w:type="column"/>
      </w:r>
      <w:r>
        <w:rPr>
          <w:color w:val="58595B"/>
          <w:w w:val="85"/>
          <w:rtl w:val="true"/>
        </w:rPr>
        <w:t xml:space="preserve">زيادة عمر خدمة </w:t>
      </w:r>
      <w:r>
        <w:rPr>
          <w:color w:val="58595B"/>
          <w:w w:val="90"/>
          <w:rtl w:val="true"/>
        </w:rPr>
        <w:t xml:space="preserve">أجزاء التوربينات لديك</w:t>
      </w:r>
    </w:p>
    <w:p w:rsidR="00B7123A" w:rsidRDefault="00325219" w14:paraId="52C927CD" w14:textId="77777777">
      <w:pPr>
        <w:pStyle w:val="BodyText"/>
        <w:spacing w:before="88" w:line="247" w:lineRule="auto"/>
        <w:ind w:start="141" w:end="38"/>
      </w:pPr>
      <w:r>
        <w:rPr>
          <w:color w:val="58595B"/>
          <w:w w:val="90"/>
          <w:rtl w:val="true"/>
        </w:rPr>
        <w:t xml:space="preserve">لقد تم تحسين أجزاء التوربينات TITAN بشكل كبير مقارنةً </w:t>
      </w:r>
      <w:r>
        <w:rPr>
          <w:color w:val="58595B"/>
          <w:w w:val="85"/>
          <w:rtl w:val="true"/>
        </w:rPr>
        <w:t xml:space="preserve">بأجزاء عجلة </w:t>
      </w:r>
      <w:r>
        <w:rPr>
          <w:color w:val="58595B"/>
          <w:w w:val="90"/>
          <w:rtl w:val="true"/>
        </w:rPr>
        <w:t xml:space="preserve">الانفجار السابقة. </w:t>
      </w:r>
      <w:r>
        <w:rPr>
          <w:color w:val="58595B"/>
          <w:w w:val="85"/>
          <w:rtl w:val="true"/>
        </w:rPr>
        <w:t xml:space="preserve">تزيد </w:t>
      </w:r>
      <w:r>
        <w:rPr>
          <w:color w:val="58595B"/>
          <w:w w:val="90"/>
          <w:rtl w:val="true"/>
        </w:rPr>
        <w:t xml:space="preserve">الجودة المحسّنة لأجزاء </w:t>
      </w:r>
      <w:r>
        <w:rPr>
          <w:color w:val="58595B"/>
          <w:w w:val="85"/>
          <w:rtl w:val="true"/>
        </w:rPr>
        <w:t xml:space="preserve">التوربينات من كفاءة </w:t>
      </w:r>
      <w:r>
        <w:rPr>
          <w:color w:val="58595B"/>
          <w:w w:val="80"/>
          <w:rtl w:val="true"/>
        </w:rPr>
        <w:t xml:space="preserve">المحطة، وتقلل من الصيانة </w:t>
      </w:r>
      <w:r>
        <w:rPr>
          <w:color w:val="58595B"/>
          <w:w w:val="90"/>
          <w:rtl w:val="true"/>
        </w:rPr>
        <w:t xml:space="preserve">ووقت التعطل، وبالتالي تؤدي إلى تحسين التكلفة بالنسبة لك.</w:t>
      </w:r>
    </w:p>
    <w:p w:rsidR="00B7123A" w:rsidRDefault="00B7123A" w14:paraId="52C927CE" w14:textId="77777777">
      <w:pPr>
        <w:pStyle w:val="BodyText"/>
        <w:spacing w:before="8"/>
      </w:pPr>
    </w:p>
    <w:p w:rsidR="00B7123A" w:rsidRDefault="00325219" w14:paraId="52C927CF" w14:textId="77777777">
      <w:pPr>
        <w:pStyle w:val="Heading1"/>
        <w:spacing w:line="228" w:lineRule="auto"/>
        <w:ind w:end="283"/>
        <w:jc w:val="both"/>
      </w:pPr>
      <w:r>
        <w:rPr>
          <w:color w:val="58595B"/>
          <w:w w:val="95"/>
          <w:rtl w:val="true"/>
        </w:rPr>
        <w:t xml:space="preserve">تقليل </w:t>
      </w:r>
      <w:r>
        <w:rPr>
          <w:color w:val="58595B"/>
          <w:w w:val="85"/>
          <w:rtl w:val="true"/>
        </w:rPr>
        <w:t xml:space="preserve">أوقات الصيانة وتكاليفها</w:t>
      </w:r>
    </w:p>
    <w:p w:rsidR="00B7123A" w:rsidRDefault="00325219" w14:paraId="52C927D0" w14:textId="77777777">
      <w:pPr>
        <w:pStyle w:val="BodyText"/>
        <w:spacing w:before="89" w:line="247" w:lineRule="auto"/>
        <w:ind w:start="141" w:end="335"/>
        <w:jc w:val="both"/>
      </w:pPr>
      <w:r>
        <w:rPr>
          <w:color w:val="58595B"/>
          <w:w w:val="80"/>
          <w:rtl w:val="true"/>
        </w:rPr>
        <w:t xml:space="preserve">تتضمن توربينات TITAN العديد من الميزات </w:t>
      </w:r>
      <w:r>
        <w:rPr>
          <w:color w:val="58595B"/>
          <w:w w:val="90"/>
          <w:rtl w:val="true"/>
        </w:rPr>
        <w:t xml:space="preserve">للصيانة</w:t>
      </w:r>
      <w:r>
        <w:rPr>
          <w:color w:val="58595B"/>
          <w:w w:val="80"/>
          <w:rtl w:val="true"/>
        </w:rPr>
        <w:t xml:space="preserve"> السريعة </w:t>
      </w:r>
      <w:r>
        <w:rPr>
          <w:color w:val="58595B"/>
          <w:w w:val="90"/>
          <w:rtl w:val="true"/>
        </w:rPr>
        <w:t xml:space="preserve">والسهلة. ذلك أن</w:t>
      </w:r>
    </w:p>
    <w:p w:rsidR="00B7123A" w:rsidRDefault="00325219" w14:paraId="52C927D1" w14:textId="77777777">
      <w:pPr>
        <w:pStyle w:val="BodyText"/>
        <w:spacing w:before="2" w:line="247" w:lineRule="auto"/>
        <w:ind w:start="141" w:end="131"/>
        <w:jc w:val="both"/>
      </w:pPr>
      <w:r>
        <w:rPr>
          <w:color w:val="58595B"/>
          <w:w w:val="80"/>
          <w:rtl w:val="true"/>
        </w:rPr>
        <w:t xml:space="preserve">يتيح "نظام التغيير السريع" </w:t>
      </w:r>
      <w:r>
        <w:rPr>
          <w:color w:val="58595B"/>
          <w:spacing w:val="-2"/>
          <w:w w:val="90"/>
          <w:rtl w:val="true"/>
        </w:rPr>
        <w:t xml:space="preserve">إمكانية الوصول الأمثل و</w:t>
      </w:r>
    </w:p>
    <w:p w:rsidR="00B7123A" w:rsidRDefault="00325219" w14:paraId="52C927D2" w14:textId="77777777">
      <w:pPr>
        <w:pStyle w:val="BodyText"/>
        <w:spacing w:before="109" w:line="247" w:lineRule="auto"/>
        <w:ind w:start="141" w:end="2740"/>
      </w:pPr>
      <w:r>
        <w:rPr>
          <w:rtl w:val="true"/>
        </w:rPr>
        <w:br w:type="column"/>
      </w:r>
      <w:r>
        <w:rPr>
          <w:color w:val="58595B"/>
          <w:w w:val="85"/>
          <w:rtl w:val="true"/>
        </w:rPr>
        <w:t xml:space="preserve">يوفر </w:t>
      </w:r>
      <w:r>
        <w:rPr>
          <w:color w:val="58595B"/>
          <w:w w:val="80"/>
          <w:rtl w:val="true"/>
        </w:rPr>
        <w:t xml:space="preserve">التوحيد القياسي لمبيت الشعاع </w:t>
      </w:r>
      <w:r>
        <w:rPr>
          <w:color w:val="58595B"/>
          <w:w w:val="85"/>
          <w:rtl w:val="true"/>
        </w:rPr>
        <w:t xml:space="preserve">أقصى قدر من المرونة. </w:t>
      </w:r>
      <w:r>
        <w:rPr>
          <w:color w:val="58595B"/>
          <w:w w:val="90"/>
          <w:rtl w:val="true"/>
        </w:rPr>
        <w:t xml:space="preserve">يتم تقليل </w:t>
      </w:r>
      <w:r>
        <w:rPr>
          <w:color w:val="58595B"/>
          <w:w w:val="85"/>
          <w:rtl w:val="true"/>
        </w:rPr>
        <w:t xml:space="preserve">الصيانة </w:t>
      </w:r>
      <w:r>
        <w:rPr>
          <w:color w:val="58595B"/>
          <w:w w:val="90"/>
          <w:rtl w:val="true"/>
        </w:rPr>
        <w:t xml:space="preserve">إلى الحد الأدنى. التدريب-</w:t>
      </w:r>
    </w:p>
    <w:p w:rsidR="00B7123A" w:rsidRDefault="00325219" w14:paraId="52C927D3" w14:textId="77777777">
      <w:pPr>
        <w:pStyle w:val="BodyText"/>
        <w:spacing w:before="3" w:line="247" w:lineRule="auto"/>
        <w:ind w:start="141" w:end="2740"/>
      </w:pPr>
      <w:r>
        <w:rPr>
          <w:color w:val="58595B"/>
          <w:w w:val="80"/>
          <w:rtl w:val="true"/>
        </w:rPr>
        <w:t xml:space="preserve">وحزم قطع الغيار تكمل </w:t>
      </w:r>
      <w:r>
        <w:rPr>
          <w:color w:val="58595B"/>
          <w:w w:val="95"/>
          <w:rtl w:val="true"/>
        </w:rPr>
        <w:t xml:space="preserve">العرض!</w:t>
      </w:r>
    </w:p>
    <w:p w:rsidR="00B7123A" w:rsidRDefault="00325219" w14:paraId="52C927D4" w14:textId="77777777">
      <w:pPr>
        <w:pStyle w:val="BodyText"/>
        <w:spacing w:before="2" w:line="247" w:lineRule="auto"/>
        <w:ind w:start="141" w:end="2740"/>
      </w:pPr>
      <w:r>
        <w:rPr>
          <w:color w:val="58595B"/>
          <w:w w:val="80"/>
          <w:rtl w:val="true"/>
        </w:rPr>
        <w:t xml:space="preserve">كل هذا لصالحك </w:t>
      </w:r>
      <w:r>
        <w:rPr>
          <w:color w:val="58595B"/>
          <w:spacing w:val="-2"/>
          <w:w w:val="90"/>
          <w:rtl w:val="true"/>
        </w:rPr>
        <w:t xml:space="preserve">ولصالح العملاء.</w:t>
      </w:r>
    </w:p>
    <w:p w:rsidR="00B7123A" w:rsidRDefault="00B7123A" w14:paraId="52C927D5" w14:textId="77777777">
      <w:pPr>
        <w:pStyle w:val="BodyText"/>
        <w:spacing w:before="107"/>
      </w:pPr>
    </w:p>
    <w:p w:rsidR="00B7123A" w:rsidRDefault="00325219" w14:paraId="52C927D6" w14:textId="77777777">
      <w:pPr>
        <w:pStyle w:val="Heading1"/>
        <w:spacing w:line="228" w:lineRule="auto"/>
        <w:ind w:end="3022"/>
      </w:pPr>
      <w:r>
        <w:rPr>
          <w:color w:val="58595B"/>
          <w:spacing w:val="-2"/>
          <w:w w:val="85"/>
          <w:rtl w:val="true"/>
        </w:rPr>
        <w:t xml:space="preserve">تقليل مستويات الضوضاء </w:t>
      </w:r>
      <w:r>
        <w:rPr>
          <w:color w:val="58595B"/>
          <w:w w:val="95"/>
          <w:rtl w:val="true"/>
        </w:rPr>
        <w:t xml:space="preserve">والتآكل</w:t>
      </w:r>
    </w:p>
    <w:p w:rsidR="00B7123A" w:rsidRDefault="00325219" w14:paraId="52C927D7" w14:textId="77777777">
      <w:pPr>
        <w:pStyle w:val="BodyText"/>
        <w:spacing w:before="88" w:line="247" w:lineRule="auto"/>
        <w:ind w:start="141" w:end="2740"/>
      </w:pPr>
      <w:r>
        <w:rPr>
          <w:noProof/>
          <w:rtl w:val="true"/>
        </w:rPr>
        <w:drawing>
          <wp:anchor distT="0" distB="0" distL="0" distR="0" simplePos="0" relativeHeight="15729664" behindDoc="0" locked="0" layoutInCell="1" allowOverlap="1" wp14:editId="52C92884" wp14:anchorId="52C92883">
            <wp:simplePos x="0" y="0"/>
            <wp:positionH relativeFrom="page">
              <wp:posOffset>5651995</wp:posOffset>
            </wp:positionH>
            <wp:positionV relativeFrom="paragraph">
              <wp:posOffset>783522</wp:posOffset>
            </wp:positionV>
            <wp:extent cx="1548002" cy="147599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8002" cy="1475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8595B"/>
          <w:w w:val="80"/>
          <w:rtl w:val="true"/>
        </w:rPr>
        <w:t xml:space="preserve">زيادة المسافة بين عجلة الانفجار وبطانة التآكل </w:t>
      </w:r>
      <w:r>
        <w:rPr>
          <w:color w:val="58595B"/>
          <w:spacing w:val="-2"/>
          <w:w w:val="90"/>
          <w:rtl w:val="true"/>
        </w:rPr>
        <w:t xml:space="preserve">هي أساس تقليل التآكل وتقليل </w:t>
      </w:r>
      <w:r>
        <w:rPr>
          <w:color w:val="58595B"/>
          <w:w w:val="80"/>
          <w:rtl w:val="true"/>
        </w:rPr>
        <w:t xml:space="preserve">مستوى الضوضاء في مبيت التوربينات. </w:t>
      </w:r>
      <w:r>
        <w:rPr>
          <w:color w:val="58595B"/>
          <w:w w:val="90"/>
          <w:rtl w:val="true"/>
        </w:rPr>
        <w:t xml:space="preserve">وينتج عن ذلك ضغط أقل على موظفيك في مكان العمل.</w:t>
      </w:r>
    </w:p>
    <w:p w:rsidR="00B7123A" w:rsidRDefault="00B7123A" w14:paraId="52C927D8" w14:textId="77777777">
      <w:pPr>
        <w:pStyle w:val="BodyText"/>
        <w:spacing w:line="247" w:lineRule="auto"/>
        <w:sectPr w:rsidR="00B7123A">
          <w:type w:val="continuous"/>
          <w:pgSz w:w="11910" w:h="16840"/>
          <w:pgMar w:top="2000" w:right="425" w:bottom="0" w:left="425" w:header="0" w:footer="0" w:gutter="0"/>
          <w:cols w:equalWidth="0" w:space="720" w:num="3">
            <w:col w:w="2470" w:space="308"/>
            <w:col w:w="2600" w:space="178"/>
            <w:col w:w="5504"/>
          </w:cols>
        </w:sectPr>
      </w:pPr>
    </w:p>
    <w:p w:rsidR="00B7123A" w:rsidRDefault="00325219" w14:paraId="52C927D9" w14:textId="77777777">
      <w:pPr>
        <w:pStyle w:val="BodyText"/>
        <w:rPr>
          <w:sz w:val="20"/>
        </w:rPr>
      </w:pPr>
      <w:r>
        <w:rPr>
          <w:noProof/>
          <w:sz w:val="20"/>
          <w:rtl w:val="true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editId="52C92886" wp14:anchorId="52C92885">
                <wp:simplePos x="0" y="0"/>
                <wp:positionH relativeFrom="page">
                  <wp:posOffset>7320250</wp:posOffset>
                </wp:positionH>
                <wp:positionV relativeFrom="page">
                  <wp:posOffset>1787285</wp:posOffset>
                </wp:positionV>
                <wp:extent cx="113030" cy="202438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" cy="20243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B7123A" w:rsidRDefault="00325219" w14:paraId="52C92892" w14:textId="77777777">
                            <w:pPr>
                              <w:spacing w:before="15"/>
                              <w:ind w:start="20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58595B"/>
                                <w:w w:val="80"/>
                                <w:sz w:val="12"/>
                                <w:rtl w:val="true"/>
                              </w:rPr>
                              <w:t xml:space="preserve">خاضعة للتغييرات الفنية - 02/19 - © مجموعة ويلابراتور غروب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2C92885">
                <v:stroke joinstyle="miter"/>
                <v:path gradientshapeok="t" o:connecttype="rect"/>
              </v:shapetype>
              <v:shape id="Textbox 10" style="position:absolute;margin-left:576.4pt;margin-top:140.75pt;width:8.9pt;height:159.4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">
                <v:textbox style="layout-flow:vertical;mso-layout-flow-alt:bottom-to-top" inset="0,0,0,0">
                  <w:txbxContent>
                    <w:p w:rsidR="00B7123A" w:rsidRDefault="00325219" w14:paraId="52C92892" w14:textId="77777777">
                      <w:pPr>
                        <w:spacing w:before="15"/>
                        <w:ind w:start="20"/>
                        <w:rPr>
                          <w:sz w:val="12"/>
                        </w:rPr>
                      </w:pPr>
                      <w:r>
                        <w:rPr>
                          <w:color w:val="58595B"/>
                          <w:w w:val="80"/>
                          <w:sz w:val="12"/>
                          <w:lang w:val="English"/>
                          <w:rtl w:val="true"/>
                        </w:rPr>
                        <w:t xml:space="preserve">خاضعة للتغييرات الفنية - 02/19 - © مجموعة ويلابراتور غروب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  <w:rtl w:val="true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editId="52C92888" wp14:anchorId="52C92887">
                <wp:simplePos x="0" y="0"/>
                <wp:positionH relativeFrom="page">
                  <wp:posOffset>1252094</wp:posOffset>
                </wp:positionH>
                <wp:positionV relativeFrom="page">
                  <wp:posOffset>7657527</wp:posOffset>
                </wp:positionV>
                <wp:extent cx="5781040" cy="35052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1040" cy="35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/>
                              <w:bidiVisual w:val="on"/>
                            </w:tblPr>
                            <w:tblGrid>
                              <w:gridCol w:w="522"/>
                              <w:gridCol w:w="724"/>
                              <w:gridCol w:w="713"/>
                              <w:gridCol w:w="719"/>
                              <w:gridCol w:w="699"/>
                              <w:gridCol w:w="740"/>
                              <w:gridCol w:w="526"/>
                              <w:gridCol w:w="1631"/>
                              <w:gridCol w:w="719"/>
                              <w:gridCol w:w="719"/>
                              <w:gridCol w:w="719"/>
                              <w:gridCol w:w="552"/>
                            </w:tblGrid>
                            <w:tr w:rsidR="00B7123A" w14:paraId="52C9289C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522" w:type="dxa"/>
                                </w:tcPr>
                                <w:p w:rsidR="00B7123A" w:rsidRDefault="00325219" w14:paraId="52C92893" w14:textId="77777777">
                                  <w:pPr>
                                    <w:pStyle w:val="TableParagraph"/>
                                    <w:spacing w:before="44"/>
                                    <w:ind w:star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pacing w:val="-10"/>
                                      <w:sz w:val="16"/>
                                      <w:rtl w:val="true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:rsidR="00B7123A" w:rsidRDefault="00325219" w14:paraId="52C92894" w14:textId="77777777">
                                  <w:pPr>
                                    <w:pStyle w:val="TableParagraph"/>
                                    <w:spacing w:before="44"/>
                                    <w:ind w:end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pacing w:val="-10"/>
                                      <w:sz w:val="16"/>
                                      <w:rtl w:val="true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:rsidR="00B7123A" w:rsidRDefault="00B7123A" w14:paraId="52C92895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B7123A" w14:paraId="52C92896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B7123A" w:rsidRDefault="00B7123A" w14:paraId="52C92897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:rsidR="00B7123A" w:rsidRDefault="00B7123A" w14:paraId="52C92898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B7123A" w:rsidRDefault="00B7123A" w14:paraId="52C92899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 w:rsidR="00B7123A" w:rsidRDefault="00325219" w14:paraId="52C9289A" w14:textId="77777777">
                                  <w:pPr>
                                    <w:pStyle w:val="TableParagraph"/>
                                    <w:spacing w:before="44"/>
                                    <w:ind w:end="219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w w:val="85"/>
                                      <w:sz w:val="16"/>
                                      <w:rtl w:val="true"/>
                                    </w:rPr>
                                    <w:t xml:space="preserve">قوة المحرك بالكيلوواط</w:t>
                                  </w:r>
                                </w:p>
                              </w:tc>
                              <w:tc>
                                <w:tcPr>
                                  <w:tcW w:w="2709" w:type="dxa"/>
                                  <w:gridSpan w:val="4"/>
                                </w:tcPr>
                                <w:p w:rsidR="00B7123A" w:rsidRDefault="00B7123A" w14:paraId="52C9289B" w14:textId="77777777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B7123A" w14:paraId="52C928A9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522" w:type="dxa"/>
                                </w:tcPr>
                                <w:p w:rsidR="00B7123A" w:rsidRDefault="00325219" w14:paraId="52C9289D" w14:textId="77777777">
                                  <w:pPr>
                                    <w:pStyle w:val="TableParagraph"/>
                                    <w:spacing w:before="37"/>
                                    <w:ind w:start="5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pacing w:val="-5"/>
                                      <w:w w:val="95"/>
                                      <w:sz w:val="16"/>
                                      <w:rtl w:val="true"/>
                                    </w:rPr>
                                    <w:t xml:space="preserve">مم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 w:rsidR="00B7123A" w:rsidRDefault="00325219" w14:paraId="52C9289E" w14:textId="77777777">
                                  <w:pPr>
                                    <w:pStyle w:val="TableParagraph"/>
                                    <w:spacing w:before="37"/>
                                    <w:ind w:start="25" w:end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pacing w:val="-5"/>
                                      <w:w w:val="95"/>
                                      <w:sz w:val="16"/>
                                      <w:rtl w:val="true"/>
                                    </w:rPr>
                                    <w:t xml:space="preserve">مم</w:t>
                                  </w:r>
                                </w:p>
                              </w:tc>
                              <w:tc>
                                <w:tcPr>
                                  <w:tcW w:w="713" w:type="dxa"/>
                                </w:tcPr>
                                <w:p w:rsidR="00B7123A" w:rsidRDefault="00325219" w14:paraId="52C9289F" w14:textId="77777777">
                                  <w:pPr>
                                    <w:pStyle w:val="TableParagraph"/>
                                    <w:spacing w:before="38"/>
                                    <w:ind w:end="1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5"/>
                                      <w:sz w:val="16"/>
                                      <w:rtl w:val="true"/>
                                    </w:rPr>
                                    <w:t xml:space="preserve">4.0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325219" w14:paraId="52C928A0" w14:textId="77777777">
                                  <w:pPr>
                                    <w:pStyle w:val="TableParagraph"/>
                                    <w:spacing w:before="38"/>
                                    <w:ind w:start="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5"/>
                                      <w:sz w:val="16"/>
                                      <w:rtl w:val="true"/>
                                    </w:rPr>
                                    <w:t xml:space="preserve">5.0</w:t>
                                  </w:r>
                                </w:p>
                              </w:tc>
                              <w:tc>
                                <w:tcPr>
                                  <w:tcW w:w="699" w:type="dxa"/>
                                </w:tcPr>
                                <w:p w:rsidR="00B7123A" w:rsidRDefault="00325219" w14:paraId="52C928A1" w14:textId="77777777">
                                  <w:pPr>
                                    <w:pStyle w:val="TableParagraph"/>
                                    <w:spacing w:before="38"/>
                                    <w:ind w:start="22"/>
                                    <w:jc w:val="center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5"/>
                                      <w:sz w:val="16"/>
                                      <w:rtl w:val="true"/>
                                    </w:rPr>
                                    <w:t xml:space="preserve">7.5</w:t>
                                  </w:r>
                                </w:p>
                              </w:tc>
                              <w:tc>
                                <w:tcPr>
                                  <w:tcW w:w="740" w:type="dxa"/>
                                </w:tcPr>
                                <w:p w:rsidR="00B7123A" w:rsidRDefault="00325219" w14:paraId="52C928A2" w14:textId="77777777">
                                  <w:pPr>
                                    <w:pStyle w:val="TableParagraph"/>
                                    <w:spacing w:before="38"/>
                                    <w:ind w:start="238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4"/>
                                      <w:sz w:val="16"/>
                                      <w:rtl w:val="true"/>
                                    </w:rPr>
                                    <w:t xml:space="preserve">11.0</w:t>
                                  </w:r>
                                </w:p>
                              </w:tc>
                              <w:tc>
                                <w:tcPr>
                                  <w:tcW w:w="526" w:type="dxa"/>
                                </w:tcPr>
                                <w:p w:rsidR="00B7123A" w:rsidRDefault="00325219" w14:paraId="52C928A3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4"/>
                                      <w:sz w:val="16"/>
                                      <w:rtl w:val="true"/>
                                    </w:rPr>
                                    <w:t xml:space="preserve">15.0</w:t>
                                  </w:r>
                                </w:p>
                              </w:tc>
                              <w:tc>
                                <w:tcPr>
                                  <w:tcW w:w="1631" w:type="dxa"/>
                                </w:tcPr>
                                <w:p w:rsidR="00B7123A" w:rsidRDefault="00325219" w14:paraId="52C928A4" w14:textId="77777777">
                                  <w:pPr>
                                    <w:pStyle w:val="TableParagraph"/>
                                    <w:tabs>
                                      <w:tab w:val="left" w:pos="718"/>
                                    </w:tabs>
                                    <w:spacing w:before="38"/>
                                    <w:ind w:end="214"/>
                                    <w:jc w:val="righ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4"/>
                                      <w:sz w:val="16"/>
                                      <w:rtl w:val="true"/>
                                    </w:rPr>
                                    <w:t xml:space="preserve">18.5</w:t>
                                  </w:r>
                                  <w:r>
                                    <w:rPr>
                                      <w:rFonts w:ascii="Simplified Arabic"/>
                                      <w:color w:val="58595B"/>
                                      <w:sz w:val="16"/>
                                      <w:rtl w:val="true"/>
                                    </w:rPr>
                                    <w:tab/>
                                  </w: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4"/>
                                      <w:sz w:val="16"/>
                                      <w:rtl w:val="true"/>
                                    </w:rPr>
                                    <w:t xml:space="preserve">22.0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325219" w14:paraId="52C928A5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4"/>
                                      <w:sz w:val="16"/>
                                      <w:rtl w:val="true"/>
                                    </w:rPr>
                                    <w:t xml:space="preserve">30.0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325219" w14:paraId="52C928A6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4"/>
                                      <w:sz w:val="16"/>
                                      <w:rtl w:val="true"/>
                                    </w:rPr>
                                    <w:t xml:space="preserve">37.0</w:t>
                                  </w:r>
                                </w:p>
                              </w:tc>
                              <w:tc>
                                <w:tcPr>
                                  <w:tcW w:w="719" w:type="dxa"/>
                                </w:tcPr>
                                <w:p w:rsidR="00B7123A" w:rsidRDefault="00325219" w14:paraId="52C928A7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4"/>
                                      <w:sz w:val="16"/>
                                      <w:rtl w:val="true"/>
                                    </w:rPr>
                                    <w:t xml:space="preserve">45.0</w:t>
                                  </w:r>
                                </w:p>
                              </w:tc>
                              <w:tc>
                                <w:tcPr>
                                  <w:tcW w:w="552" w:type="dxa"/>
                                </w:tcPr>
                                <w:p w:rsidR="00B7123A" w:rsidRDefault="00325219" w14:paraId="52C928A8" w14:textId="77777777">
                                  <w:pPr>
                                    <w:pStyle w:val="TableParagraph"/>
                                    <w:spacing w:before="38"/>
                                    <w:ind w:start="217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implified Arabic"/>
                                      <w:color w:val="58595B"/>
                                      <w:spacing w:val="-4"/>
                                      <w:sz w:val="16"/>
                                      <w:rtl w:val="true"/>
                                    </w:rPr>
                                    <w:t xml:space="preserve">55.0</w:t>
                                  </w:r>
                                </w:p>
                              </w:tc>
                            </w:tr>
                          </w:tbl>
                          <w:p w:rsidR="00B7123A" w:rsidRDefault="00B7123A" w14:paraId="52C928AA" w14:textId="7777777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 w14:anchorId="52C92887">
                <v:stroke joinstyle="miter"/>
                <v:path gradientshapeok="t" o:connecttype="rect"/>
              </v:shapetype>
              <v:shape id="Textbox 11" style="position:absolute;margin-left:98.6pt;margin-top:602.95pt;width:455.2pt;height:27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/>
                        <w:bidiVisual w:val="on"/>
                      </w:tblPr>
                      <w:tblGrid>
                        <w:gridCol w:w="522"/>
                        <w:gridCol w:w="724"/>
                        <w:gridCol w:w="713"/>
                        <w:gridCol w:w="719"/>
                        <w:gridCol w:w="699"/>
                        <w:gridCol w:w="740"/>
                        <w:gridCol w:w="526"/>
                        <w:gridCol w:w="1631"/>
                        <w:gridCol w:w="719"/>
                        <w:gridCol w:w="719"/>
                        <w:gridCol w:w="719"/>
                        <w:gridCol w:w="552"/>
                      </w:tblGrid>
                      <w:tr w:rsidR="00B7123A" w14:paraId="52C9289C" w14:textId="77777777">
                        <w:trPr>
                          <w:trHeight w:val="276"/>
                        </w:trPr>
                        <w:tc>
                          <w:tcPr>
                            <w:tcW w:w="522" w:type="dxa"/>
                          </w:tcPr>
                          <w:p w:rsidR="00B7123A" w:rsidRDefault="00325219" w14:paraId="52C92893" w14:textId="77777777">
                            <w:pPr>
                              <w:pStyle w:val="TableParagraph"/>
                              <w:spacing w:before="44"/>
                              <w:ind w:star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spacing w:val="-10"/>
                                <w:sz w:val="16"/>
                                <w:rtl w:val="true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:rsidR="00B7123A" w:rsidRDefault="00325219" w14:paraId="52C92894" w14:textId="77777777">
                            <w:pPr>
                              <w:pStyle w:val="TableParagraph"/>
                              <w:spacing w:before="44"/>
                              <w:ind w:end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spacing w:val="-10"/>
                                <w:sz w:val="16"/>
                                <w:rtl w:val="true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713" w:type="dxa"/>
                          </w:tcPr>
                          <w:p w:rsidR="00B7123A" w:rsidRDefault="00B7123A" w14:paraId="52C92895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B7123A" w14:paraId="52C92896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99" w:type="dxa"/>
                          </w:tcPr>
                          <w:p w:rsidR="00B7123A" w:rsidRDefault="00B7123A" w14:paraId="52C92897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40" w:type="dxa"/>
                          </w:tcPr>
                          <w:p w:rsidR="00B7123A" w:rsidRDefault="00B7123A" w14:paraId="52C92898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6" w:type="dxa"/>
                          </w:tcPr>
                          <w:p w:rsidR="00B7123A" w:rsidRDefault="00B7123A" w14:paraId="52C92899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631" w:type="dxa"/>
                          </w:tcPr>
                          <w:p w:rsidR="00B7123A" w:rsidRDefault="00325219" w14:paraId="52C9289A" w14:textId="77777777">
                            <w:pPr>
                              <w:pStyle w:val="TableParagraph"/>
                              <w:spacing w:before="44"/>
                              <w:ind w:end="219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w w:val="85"/>
                                <w:sz w:val="16"/>
                                <w:rtl w:val="true"/>
                              </w:rPr>
                              <w:t xml:space="preserve">قوة المحرك بالكيلوواط</w:t>
                            </w:r>
                          </w:p>
                        </w:tc>
                        <w:tc>
                          <w:tcPr>
                            <w:tcW w:w="2709" w:type="dxa"/>
                            <w:gridSpan w:val="4"/>
                          </w:tcPr>
                          <w:p w:rsidR="00B7123A" w:rsidRDefault="00B7123A" w14:paraId="52C9289B" w14:textId="77777777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B7123A" w14:paraId="52C928A9" w14:textId="77777777">
                        <w:trPr>
                          <w:trHeight w:val="276"/>
                        </w:trPr>
                        <w:tc>
                          <w:tcPr>
                            <w:tcW w:w="522" w:type="dxa"/>
                          </w:tcPr>
                          <w:p w:rsidR="00B7123A" w:rsidRDefault="00325219" w14:paraId="52C9289D" w14:textId="77777777">
                            <w:pPr>
                              <w:pStyle w:val="TableParagraph"/>
                              <w:spacing w:before="37"/>
                              <w:ind w:start="5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95"/>
                                <w:sz w:val="16"/>
                                <w:rtl w:val="true"/>
                              </w:rPr>
                              <w:t xml:space="preserve">مم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 w:rsidR="00B7123A" w:rsidRDefault="00325219" w14:paraId="52C9289E" w14:textId="77777777">
                            <w:pPr>
                              <w:pStyle w:val="TableParagraph"/>
                              <w:spacing w:before="37"/>
                              <w:ind w:start="25" w:end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8595B"/>
                                <w:spacing w:val="-5"/>
                                <w:w w:val="95"/>
                                <w:sz w:val="16"/>
                                <w:rtl w:val="true"/>
                              </w:rPr>
                              <w:t xml:space="preserve">مم</w:t>
                            </w:r>
                          </w:p>
                        </w:tc>
                        <w:tc>
                          <w:tcPr>
                            <w:tcW w:w="713" w:type="dxa"/>
                          </w:tcPr>
                          <w:p w:rsidR="00B7123A" w:rsidRDefault="00325219" w14:paraId="52C9289F" w14:textId="77777777">
                            <w:pPr>
                              <w:pStyle w:val="TableParagraph"/>
                              <w:spacing w:before="38"/>
                              <w:ind w:end="1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5"/>
                                <w:sz w:val="16"/>
                                <w:rtl w:val="true"/>
                              </w:rPr>
                              <w:t xml:space="preserve">4.0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325219" w14:paraId="52C928A0" w14:textId="77777777">
                            <w:pPr>
                              <w:pStyle w:val="TableParagraph"/>
                              <w:spacing w:before="38"/>
                              <w:ind w:start="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5"/>
                                <w:sz w:val="16"/>
                                <w:rtl w:val="true"/>
                              </w:rPr>
                              <w:t xml:space="preserve">5.0</w:t>
                            </w:r>
                          </w:p>
                        </w:tc>
                        <w:tc>
                          <w:tcPr>
                            <w:tcW w:w="699" w:type="dxa"/>
                          </w:tcPr>
                          <w:p w:rsidR="00B7123A" w:rsidRDefault="00325219" w14:paraId="52C928A1" w14:textId="77777777">
                            <w:pPr>
                              <w:pStyle w:val="TableParagraph"/>
                              <w:spacing w:before="38"/>
                              <w:ind w:start="22"/>
                              <w:jc w:val="center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5"/>
                                <w:sz w:val="16"/>
                                <w:rtl w:val="true"/>
                              </w:rPr>
                              <w:t xml:space="preserve">7.5</w:t>
                            </w:r>
                          </w:p>
                        </w:tc>
                        <w:tc>
                          <w:tcPr>
                            <w:tcW w:w="740" w:type="dxa"/>
                          </w:tcPr>
                          <w:p w:rsidR="00B7123A" w:rsidRDefault="00325219" w14:paraId="52C928A2" w14:textId="77777777">
                            <w:pPr>
                              <w:pStyle w:val="TableParagraph"/>
                              <w:spacing w:before="38"/>
                              <w:ind w:start="238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4"/>
                                <w:sz w:val="16"/>
                                <w:rtl w:val="true"/>
                              </w:rPr>
                              <w:t xml:space="preserve">11.0</w:t>
                            </w:r>
                          </w:p>
                        </w:tc>
                        <w:tc>
                          <w:tcPr>
                            <w:tcW w:w="526" w:type="dxa"/>
                          </w:tcPr>
                          <w:p w:rsidR="00B7123A" w:rsidRDefault="00325219" w14:paraId="52C928A3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4"/>
                                <w:sz w:val="16"/>
                                <w:rtl w:val="true"/>
                              </w:rPr>
                              <w:t xml:space="preserve">15.0</w:t>
                            </w:r>
                          </w:p>
                        </w:tc>
                        <w:tc>
                          <w:tcPr>
                            <w:tcW w:w="1631" w:type="dxa"/>
                          </w:tcPr>
                          <w:p w:rsidR="00B7123A" w:rsidRDefault="00325219" w14:paraId="52C928A4" w14:textId="77777777">
                            <w:pPr>
                              <w:pStyle w:val="TableParagraph"/>
                              <w:tabs>
                                <w:tab w:val="left" w:pos="718"/>
                              </w:tabs>
                              <w:spacing w:before="38"/>
                              <w:ind w:end="214"/>
                              <w:jc w:val="right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4"/>
                                <w:sz w:val="16"/>
                                <w:rtl w:val="true"/>
                              </w:rPr>
                              <w:t xml:space="preserve">18.5</w:t>
                            </w:r>
                            <w:r>
                              <w:rPr>
                                <w:rFonts w:ascii="Simplified Arabic"/>
                                <w:color w:val="58595B"/>
                                <w:sz w:val="16"/>
                                <w:rtl w:val="true"/>
                              </w:rPr>
                              <w:tab/>
                            </w:r>
                            <w:r>
                              <w:rPr>
                                <w:rFonts w:ascii="Simplified Arabic"/>
                                <w:color w:val="58595B"/>
                                <w:spacing w:val="-4"/>
                                <w:sz w:val="16"/>
                                <w:rtl w:val="true"/>
                              </w:rPr>
                              <w:t xml:space="preserve">22.0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325219" w14:paraId="52C928A5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4"/>
                                <w:sz w:val="16"/>
                                <w:rtl w:val="true"/>
                              </w:rPr>
                              <w:t xml:space="preserve">30.0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325219" w14:paraId="52C928A6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4"/>
                                <w:sz w:val="16"/>
                                <w:rtl w:val="true"/>
                              </w:rPr>
                              <w:t xml:space="preserve">37.0</w:t>
                            </w:r>
                          </w:p>
                        </w:tc>
                        <w:tc>
                          <w:tcPr>
                            <w:tcW w:w="719" w:type="dxa"/>
                          </w:tcPr>
                          <w:p w:rsidR="00B7123A" w:rsidRDefault="00325219" w14:paraId="52C928A7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4"/>
                                <w:sz w:val="16"/>
                                <w:rtl w:val="true"/>
                              </w:rPr>
                              <w:t xml:space="preserve">45.0</w:t>
                            </w:r>
                          </w:p>
                        </w:tc>
                        <w:tc>
                          <w:tcPr>
                            <w:tcW w:w="552" w:type="dxa"/>
                          </w:tcPr>
                          <w:p w:rsidR="00B7123A" w:rsidRDefault="00325219" w14:paraId="52C928A8" w14:textId="77777777">
                            <w:pPr>
                              <w:pStyle w:val="TableParagraph"/>
                              <w:spacing w:before="38"/>
                              <w:ind w:start="217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Simplified Arabic"/>
                                <w:color w:val="58595B"/>
                                <w:spacing w:val="-4"/>
                                <w:sz w:val="16"/>
                                <w:rtl w:val="true"/>
                              </w:rPr>
                              <w:t xml:space="preserve">55.0</w:t>
                            </w:r>
                          </w:p>
                        </w:tc>
                      </w:tr>
                    </w:tbl>
                    <w:p w:rsidR="00B7123A" w:rsidRDefault="00B7123A" w14:paraId="52C928AA" w14:textId="77777777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B7123A" w:rsidRDefault="00B7123A" w14:paraId="52C927DA" w14:textId="77777777">
      <w:pPr>
        <w:pStyle w:val="BodyText"/>
        <w:spacing w:before="33"/>
        <w:rPr>
          <w:sz w:val="20"/>
        </w:rPr>
      </w:pPr>
    </w:p>
    <w:p w:rsidR="00B7123A" w:rsidRDefault="00325219" w14:paraId="52C927DB" w14:textId="77777777">
      <w:pPr>
        <w:pStyle w:val="BodyText"/>
        <w:ind w:start="204"/>
        <w:rPr>
          <w:sz w:val="20"/>
        </w:rPr>
      </w:pPr>
      <w:r>
        <w:rPr>
          <w:noProof/>
          <w:sz w:val="20"/>
          <w:rtl w:val="true"/>
        </w:rPr>
        <w:drawing>
          <wp:inline distT="0" distB="0" distL="0" distR="0" wp14:anchorId="52C92889" wp14:editId="52C9288A">
            <wp:extent cx="3195365" cy="21427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365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23A" w:rsidRDefault="00B7123A" w14:paraId="52C927DC" w14:textId="77777777">
      <w:pPr>
        <w:pStyle w:val="BodyText"/>
        <w:rPr>
          <w:sz w:val="20"/>
        </w:rPr>
      </w:pPr>
    </w:p>
    <w:p w:rsidR="00B7123A" w:rsidRDefault="00B7123A" w14:paraId="52C927DD" w14:textId="77777777">
      <w:pPr>
        <w:pStyle w:val="BodyText"/>
        <w:rPr>
          <w:sz w:val="20"/>
        </w:rPr>
      </w:pPr>
    </w:p>
    <w:p w:rsidR="00B7123A" w:rsidRDefault="00B7123A" w14:paraId="52C927DE" w14:textId="77777777">
      <w:pPr>
        <w:pStyle w:val="BodyText"/>
        <w:rPr>
          <w:sz w:val="20"/>
        </w:rPr>
      </w:pPr>
    </w:p>
    <w:p w:rsidR="00B7123A" w:rsidRDefault="00B7123A" w14:paraId="52C927DF" w14:textId="77777777">
      <w:pPr>
        <w:pStyle w:val="BodyText"/>
        <w:spacing w:before="83"/>
        <w:rPr>
          <w:sz w:val="20"/>
        </w:rPr>
      </w:pPr>
    </w:p>
    <w:tbl>
      <w:tblPr>
        <w:tblW w:w="0" w:type="auto"/>
        <w:tblInd w:w="146" w:type="dxa"/>
        <w:tblBorders>
          <w:top w:val="single" w:color="FFC20D" w:sz="4" w:space="0"/>
          <w:left w:val="single" w:color="FFC20D" w:sz="4" w:space="0"/>
          <w:bottom w:val="single" w:color="FFC20D" w:sz="4" w:space="0"/>
          <w:right w:val="single" w:color="FFC20D" w:sz="4" w:space="0"/>
          <w:insideH w:val="single" w:color="FFC20D" w:sz="4" w:space="0"/>
          <w:insideV w:val="single" w:color="FFC20D" w:sz="4" w:space="0"/>
        </w:tblBorders>
        <w:tblLayout w:type="fixed"/>
        <w:tblCellMar>
          <w:left w:w="0" w:type="dxa"/>
          <w:right w:w="0" w:type="dxa"/>
        </w:tblCellMar>
        <w:tblLook w:val="01e0"/>
        <w:bidiVisual w:val="on"/>
      </w:tblPr>
      <w:tblGrid>
        <w:gridCol w:w="468"/>
        <w:gridCol w:w="107"/>
        <w:gridCol w:w="679"/>
        <w:gridCol w:w="736"/>
        <w:gridCol w:w="765"/>
        <w:gridCol w:w="675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890"/>
      </w:tblGrid>
      <w:tr w:rsidR="00B7123A" w14:paraId="52C927F0" w14:textId="77777777">
        <w:trPr>
          <w:trHeight w:val="255"/>
        </w:trPr>
        <w:tc>
          <w:tcPr>
            <w:tcW w:w="468" w:type="dxa"/>
            <w:vMerge w:val="restart"/>
            <w:tcBorders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325219" w14:paraId="52C927E0" w14:textId="77777777">
            <w:pPr>
              <w:pStyle w:val="TableParagraph"/>
              <w:spacing w:before="132"/>
              <w:ind w:start="431"/>
              <w:rPr>
                <w:sz w:val="18"/>
              </w:rPr>
            </w:pPr>
            <w:r>
              <w:rPr>
                <w:color w:val="58595B"/>
                <w:w w:val="85"/>
                <w:sz w:val="18"/>
                <w:rtl w:val="true"/>
              </w:rPr>
              <w:t xml:space="preserve">حجم توربينات تيتان</w:t>
            </w:r>
          </w:p>
        </w:tc>
        <w:tc>
          <w:tcPr>
            <w:tcW w:w="107" w:type="dxa"/>
            <w:vMerge w:val="restart"/>
            <w:tcBorders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7E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9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2" w14:textId="77777777">
            <w:pPr>
              <w:pStyle w:val="TableParagraph"/>
              <w:spacing w:line="214" w:lineRule="exact"/>
              <w:jc w:val="center"/>
              <w:rPr>
                <w:sz w:val="20"/>
              </w:rPr>
            </w:pPr>
            <w:r>
              <w:rPr>
                <w:color w:val="58595B"/>
                <w:spacing w:val="-5"/>
                <w:w w:val="90"/>
                <w:sz w:val="20"/>
                <w:rtl w:val="true"/>
              </w:rPr>
              <w:t xml:space="preserve">14</w:t>
            </w:r>
          </w:p>
        </w:tc>
        <w:tc>
          <w:tcPr>
            <w:tcW w:w="736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3" w14:textId="77777777">
            <w:pPr>
              <w:pStyle w:val="TableParagraph"/>
              <w:spacing w:before="20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280</w:t>
            </w:r>
          </w:p>
        </w:tc>
        <w:tc>
          <w:tcPr>
            <w:tcW w:w="765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4" w14:textId="77777777">
            <w:pPr>
              <w:pStyle w:val="TableParagraph"/>
              <w:spacing w:before="21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40</w:t>
            </w:r>
          </w:p>
        </w:tc>
        <w:tc>
          <w:tcPr>
            <w:tcW w:w="675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5" w14:textId="77777777">
            <w:pPr>
              <w:pStyle w:val="TableParagraph"/>
              <w:spacing w:before="20"/>
              <w:ind w:end="41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6" w14:textId="77777777">
            <w:pPr>
              <w:pStyle w:val="TableParagraph"/>
              <w:spacing w:before="20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325219" w14:paraId="52C927E7" w14:textId="77777777">
            <w:pPr>
              <w:pStyle w:val="TableParagraph"/>
              <w:spacing w:before="20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left w:val="nil"/>
              <w:bottom w:val="single" w:color="FFC20D" w:sz="2" w:space="0"/>
              <w:right w:val="nil"/>
            </w:tcBorders>
          </w:tcPr>
          <w:p w:rsidR="00B7123A" w:rsidRDefault="00B7123A" w14:paraId="52C927E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01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7F1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7F2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 w:val="restart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3" w14:textId="77777777">
            <w:pPr>
              <w:pStyle w:val="TableParagraph"/>
              <w:spacing w:before="132"/>
              <w:jc w:val="center"/>
              <w:rPr>
                <w:sz w:val="20"/>
              </w:rPr>
            </w:pPr>
            <w:r>
              <w:rPr>
                <w:color w:val="58595B"/>
                <w:spacing w:val="-5"/>
                <w:w w:val="80"/>
                <w:sz w:val="20"/>
                <w:rtl w:val="true"/>
              </w:rPr>
              <w:t xml:space="preserve">15</w:t>
            </w: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4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325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5" w14:textId="77777777">
            <w:pPr>
              <w:pStyle w:val="TableParagraph"/>
              <w:spacing w:before="25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6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7" w14:textId="77777777">
            <w:pPr>
              <w:pStyle w:val="TableParagraph"/>
              <w:spacing w:before="25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7F8" w14:textId="77777777">
            <w:pPr>
              <w:pStyle w:val="TableParagraph"/>
              <w:spacing w:before="25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7F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12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02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03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4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5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380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6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7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9" w14:textId="77777777">
            <w:pPr>
              <w:pStyle w:val="TableParagraph"/>
              <w:spacing w:before="25"/>
              <w:ind w:start="1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A" w14:textId="77777777">
            <w:pPr>
              <w:pStyle w:val="TableParagraph"/>
              <w:spacing w:before="25"/>
              <w:ind w:start="1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B" w14:textId="77777777">
            <w:pPr>
              <w:pStyle w:val="TableParagraph"/>
              <w:spacing w:before="25"/>
              <w:ind w:start="10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C" w14:textId="77777777">
            <w:pPr>
              <w:pStyle w:val="TableParagraph"/>
              <w:spacing w:before="25"/>
              <w:ind w:start="8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D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0E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0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23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13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14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 w:val="restart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5" w14:textId="77777777">
            <w:pPr>
              <w:pStyle w:val="TableParagraph"/>
              <w:spacing w:before="212"/>
              <w:jc w:val="center"/>
              <w:rPr>
                <w:sz w:val="20"/>
              </w:rPr>
            </w:pPr>
            <w:r>
              <w:rPr>
                <w:color w:val="58595B"/>
                <w:spacing w:val="-5"/>
                <w:w w:val="85"/>
                <w:sz w:val="20"/>
                <w:rtl w:val="true"/>
              </w:rPr>
              <w:t xml:space="preserve">16</w:t>
            </w: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6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400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7" w14:textId="77777777">
            <w:pPr>
              <w:pStyle w:val="TableParagraph"/>
              <w:spacing w:before="25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8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1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B" w14:textId="77777777">
            <w:pPr>
              <w:pStyle w:val="TableParagraph"/>
              <w:spacing w:before="25"/>
              <w:ind w:start="1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C" w14:textId="77777777">
            <w:pPr>
              <w:pStyle w:val="TableParagraph"/>
              <w:spacing w:before="25"/>
              <w:ind w:start="10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D" w14:textId="77777777">
            <w:pPr>
              <w:pStyle w:val="TableParagraph"/>
              <w:spacing w:before="24"/>
              <w:ind w:start="8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E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1F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20" w14:textId="77777777">
            <w:pPr>
              <w:pStyle w:val="TableParagraph"/>
              <w:spacing w:before="24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34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24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25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6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27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450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28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9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2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2F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30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31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45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35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36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7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38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500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39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65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A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3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0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1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2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3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4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7123A" w14:paraId="52C92856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46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47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 w:val="restart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8" w14:textId="77777777">
            <w:pPr>
              <w:pStyle w:val="TableParagraph"/>
              <w:spacing w:before="212"/>
              <w:jc w:val="center"/>
              <w:rPr>
                <w:sz w:val="20"/>
              </w:rPr>
            </w:pPr>
            <w:r>
              <w:rPr>
                <w:color w:val="58595B"/>
                <w:spacing w:val="-5"/>
                <w:w w:val="80"/>
                <w:sz w:val="20"/>
                <w:rtl w:val="true"/>
              </w:rPr>
              <w:t xml:space="preserve">17</w:t>
            </w: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9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400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4A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100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B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4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2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3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4" w14:textId="77777777">
            <w:pPr>
              <w:pStyle w:val="TableParagraph"/>
              <w:spacing w:before="25"/>
              <w:ind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5" w14:textId="77777777">
            <w:pPr>
              <w:pStyle w:val="TableParagraph"/>
              <w:spacing w:before="25"/>
              <w:ind w:start="319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</w:tr>
      <w:tr w:rsidR="00B7123A" w14:paraId="52C92867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57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58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9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A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450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5B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100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C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5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2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3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4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5" w14:textId="77777777">
            <w:pPr>
              <w:pStyle w:val="TableParagraph"/>
              <w:spacing w:before="25"/>
              <w:ind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6" w14:textId="77777777">
            <w:pPr>
              <w:pStyle w:val="TableParagraph"/>
              <w:spacing w:before="25"/>
              <w:ind w:start="319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</w:tr>
      <w:tr w:rsidR="00B7123A" w14:paraId="52C92878" w14:textId="77777777">
        <w:trPr>
          <w:trHeight w:val="260"/>
        </w:trPr>
        <w:tc>
          <w:tcPr>
            <w:tcW w:w="468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dashSmallGap" w:color="FFC20D" w:sz="4" w:space="0"/>
            </w:tcBorders>
            <w:textDirection w:val="btLr"/>
          </w:tcPr>
          <w:p w:rsidR="00B7123A" w:rsidRDefault="00B7123A" w14:paraId="52C92868" w14:textId="77777777">
            <w:pPr>
              <w:rPr>
                <w:sz w:val="2"/>
                <w:szCs w:val="2"/>
              </w:rPr>
            </w:pPr>
          </w:p>
        </w:tc>
        <w:tc>
          <w:tcPr>
            <w:tcW w:w="107" w:type="dxa"/>
            <w:vMerge/>
            <w:tcBorders>
              <w:top w:val="nil"/>
              <w:left w:val="dashSmallGap" w:color="FFC20D" w:sz="4" w:space="0"/>
              <w:bottom w:val="single" w:color="FFC20D" w:sz="2" w:space="0"/>
              <w:right w:val="nil"/>
            </w:tcBorders>
          </w:tcPr>
          <w:p w:rsidR="00B7123A" w:rsidRDefault="00B7123A" w14:paraId="52C92869" w14:textId="77777777">
            <w:pPr>
              <w:rPr>
                <w:sz w:val="2"/>
                <w:szCs w:val="2"/>
              </w:rPr>
            </w:pPr>
          </w:p>
        </w:tc>
        <w:tc>
          <w:tcPr>
            <w:tcW w:w="679" w:type="dxa"/>
            <w:vMerge/>
            <w:tcBorders>
              <w:top w:val="nil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A" w14:textId="77777777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B" w14:textId="77777777">
            <w:pPr>
              <w:pStyle w:val="TableParagraph"/>
              <w:spacing w:before="25"/>
              <w:ind w:start="21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500</w:t>
            </w:r>
          </w:p>
        </w:tc>
        <w:tc>
          <w:tcPr>
            <w:tcW w:w="76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6C" w14:textId="77777777">
            <w:pPr>
              <w:pStyle w:val="TableParagraph"/>
              <w:spacing w:before="26"/>
              <w:ind w:end="39"/>
              <w:jc w:val="center"/>
              <w:rPr>
                <w:rFonts w:ascii="Times New Roman"/>
                <w:sz w:val="16"/>
              </w:rPr>
            </w:pPr>
            <w:r>
              <w:rPr>
                <w:rFonts w:ascii="Simplified Arabic"/>
                <w:color w:val="58595B"/>
                <w:spacing w:val="-5"/>
                <w:sz w:val="16"/>
                <w:rtl w:val="true"/>
              </w:rPr>
              <w:t xml:space="preserve">100</w:t>
            </w:r>
          </w:p>
        </w:tc>
        <w:tc>
          <w:tcPr>
            <w:tcW w:w="675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D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E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6F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70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71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B7123A" w14:paraId="52C92872" w14:textId="7777777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3" w14:textId="77777777">
            <w:pPr>
              <w:pStyle w:val="TableParagraph"/>
              <w:spacing w:before="24"/>
              <w:ind w:start="6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4" w14:textId="77777777">
            <w:pPr>
              <w:pStyle w:val="TableParagraph"/>
              <w:spacing w:before="24"/>
              <w:ind w:start="4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5" w14:textId="77777777">
            <w:pPr>
              <w:pStyle w:val="TableParagraph"/>
              <w:spacing w:before="25"/>
              <w:ind w:start="2"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72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6" w14:textId="77777777">
            <w:pPr>
              <w:pStyle w:val="TableParagraph"/>
              <w:spacing w:before="25"/>
              <w:ind w:end="14"/>
              <w:jc w:val="center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  <w:tc>
          <w:tcPr>
            <w:tcW w:w="890" w:type="dxa"/>
            <w:tcBorders>
              <w:top w:val="single" w:color="FFC20D" w:sz="2" w:space="0"/>
              <w:left w:val="nil"/>
              <w:bottom w:val="single" w:color="FFC20D" w:sz="2" w:space="0"/>
              <w:right w:val="nil"/>
            </w:tcBorders>
          </w:tcPr>
          <w:p w:rsidR="00B7123A" w:rsidRDefault="00325219" w14:paraId="52C92877" w14:textId="77777777">
            <w:pPr>
              <w:pStyle w:val="TableParagraph"/>
              <w:spacing w:before="25"/>
              <w:ind w:start="319"/>
              <w:rPr>
                <w:sz w:val="16"/>
              </w:rPr>
            </w:pPr>
            <w:r>
              <w:rPr>
                <w:color w:val="58595B"/>
                <w:spacing w:val="-10"/>
                <w:w w:val="90"/>
                <w:sz w:val="16"/>
                <w:rtl w:val="true"/>
              </w:rPr>
              <w:t xml:space="preserve">x</w:t>
            </w:r>
          </w:p>
        </w:tc>
      </w:tr>
    </w:tbl>
    <w:p w:rsidR="00325219" w:rsidRDefault="00325219" w14:paraId="52C92879" w14:textId="77777777"/>
    <w:sectPr w:rsidR="00325219">
      <w:type w:val="continuous"/>
      <w:pgSz w:w="11910" w:h="16840"/>
      <w:pgMar w:top="2000" w:right="425" w:bottom="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50A5" w:rsidRDefault="000D50A5" w14:paraId="20C0CD78" w14:textId="77777777">
      <w:r>
        <w:rPr>
          <w:rtl w:val="true"/>
        </w:rPr>
        <w:separator/>
      </w:r>
    </w:p>
  </w:endnote>
  <w:endnote w:type="continuationSeparator" w:id="0">
    <w:p w:rsidR="000D50A5" w:rsidRDefault="000D50A5" w14:paraId="084D2529" w14:textId="77777777">
      <w:r>
        <w:rPr>
          <w:rtl w:val="true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50A5" w:rsidRDefault="000D50A5" w14:paraId="11A2EF3F" w14:textId="77777777">
      <w:r>
        <w:rPr>
          <w:rtl w:val="true"/>
        </w:rPr>
        <w:separator/>
      </w:r>
    </w:p>
  </w:footnote>
  <w:footnote w:type="continuationSeparator" w:id="0">
    <w:p w:rsidR="000D50A5" w:rsidRDefault="000D50A5" w14:paraId="2F434371" w14:textId="77777777">
      <w:r>
        <w:rPr>
          <w:rtl w:val="true"/>
        </w:rP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123A" w:rsidRDefault="00325219" w14:paraId="52C9288B" w14:textId="77777777">
    <w:pPr>
      <w:pStyle w:val="BodyText"/>
      <w:spacing w:line="14" w:lineRule="auto"/>
      <w:rPr>
        <w:sz w:val="20"/>
      </w:rPr>
    </w:pPr>
    <w:r>
      <w:rPr>
        <w:noProof/>
        <w:sz w:val="20"/>
        <w:rtl w:val="true"/>
      </w:rPr>
      <mc:AlternateContent>
        <mc:Choice Requires="wps">
          <w:drawing>
            <wp:anchor distT="0" distB="0" distL="0" distR="0" simplePos="0" relativeHeight="487290368" behindDoc="1" locked="0" layoutInCell="1" allowOverlap="1" wp14:editId="52C9288D" wp14:anchorId="52C9288C">
              <wp:simplePos x="0" y="0"/>
              <wp:positionH relativeFrom="page">
                <wp:posOffset>359999</wp:posOffset>
              </wp:positionH>
              <wp:positionV relativeFrom="page">
                <wp:posOffset>0</wp:posOffset>
              </wp:positionV>
              <wp:extent cx="76200" cy="105600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10560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1056005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1055996"/>
                            </a:lnTo>
                            <a:lnTo>
                              <a:pt x="76200" y="105599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FFC2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 id="Graphic 1" style="position:absolute;margin-left:28.35pt;margin-top:0;width:6pt;height:83.1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056005" o:spid="_x0000_s1026" fillcolor="#ffc20d" stroked="f" path="m76200,l,,,1055996r76200,l7620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" w14:anchorId="5ADCDE13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rtl w:val="true"/>
      </w:rPr>
      <w:drawing>
        <wp:anchor distT="0" distB="0" distL="0" distR="0" simplePos="0" relativeHeight="487290880" behindDoc="1" locked="0" layoutInCell="1" allowOverlap="1" wp14:editId="52C9288F" wp14:anchorId="52C9288E">
          <wp:simplePos x="0" y="0"/>
          <wp:positionH relativeFrom="page">
            <wp:posOffset>5652001</wp:posOffset>
          </wp:positionH>
          <wp:positionV relativeFrom="page">
            <wp:posOffset>360718</wp:posOffset>
          </wp:positionV>
          <wp:extent cx="1547964" cy="34486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7964" cy="344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rtl w:val="true"/>
      </w:rPr>
      <mc:AlternateContent>
        <mc:Choice Requires="wps">
          <w:drawing>
            <wp:anchor distT="0" distB="0" distL="0" distR="0" simplePos="0" relativeHeight="487291392" behindDoc="1" locked="0" layoutInCell="1" allowOverlap="1" wp14:editId="52C92891" wp14:anchorId="52C92890">
              <wp:simplePos x="0" y="0"/>
              <wp:positionH relativeFrom="page">
                <wp:posOffset>774349</wp:posOffset>
              </wp:positionH>
              <wp:positionV relativeFrom="page">
                <wp:posOffset>333580</wp:posOffset>
              </wp:positionV>
              <wp:extent cx="2701290" cy="786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1290" cy="786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7123A" w:rsidRDefault="00325219" w14:paraId="52C928AB" w14:textId="77777777">
                          <w:pPr>
                            <w:spacing w:before="36" w:line="223" w:lineRule="auto"/>
                            <w:ind w:start="20" w:end="18"/>
                            <w:rPr>
                              <w:rFonts w:ascii="Arial"/>
                              <w:i/>
                              <w:sz w:val="54"/>
                            </w:rPr>
                          </w:pPr>
                          <w:r>
                            <w:rPr>
                              <w:rFonts w:ascii="Simplified Arabic"/>
                              <w:i/>
                              <w:color w:val="231F20"/>
                              <w:w w:val="85"/>
                              <w:sz w:val="54"/>
                              <w:rtl w:val="true"/>
                            </w:rPr>
                            <w:t xml:space="preserve">توربين TITAN TITAN - تقنية تفجير العجلات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shapetype id="_x0000_t202" coordsize="21600,21600" o:spt="202" path="m,l,21600r21600,l21600,xe" w14:anchorId="52C92890">
              <v:stroke joinstyle="miter"/>
              <v:path gradientshapeok="t" o:connecttype="rect"/>
            </v:shapetype>
            <v:shape id="Textbox 3" style="position:absolute;margin-left:60.95pt;margin-top:26.25pt;width:212.7pt;height:61.95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">
              <v:textbox inset="0,0,0,0">
                <w:txbxContent>
                  <w:p w:rsidR="00B7123A" w:rsidRDefault="00325219" w14:paraId="52C928AB" w14:textId="77777777">
                    <w:pPr>
                      <w:spacing w:before="36" w:line="223" w:lineRule="auto"/>
                      <w:ind w:start="20" w:end="18"/>
                      <w:rPr>
                        <w:rFonts w:ascii="Arial"/>
                        <w:i/>
                        <w:sz w:val="54"/>
                      </w:rPr>
                    </w:pPr>
                    <w:r>
                      <w:rPr>
                        <w:rFonts w:ascii="Simplified Arabic"/>
                        <w:i/>
                        <w:color w:val="231F20"/>
                        <w:w w:val="85"/>
                        <w:sz w:val="54"/>
                        <w:lang w:val="English"/>
                        <w:rtl w:val="true"/>
                      </w:rPr>
                      <w:t xml:space="preserve">توربين TITAN TITAN - تقنية تفجير العجلات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3731"/>
    <w:multiLevelType w:val="hybridMultilevel"/>
    <w:tmpl w:val="FD7E7B48"/>
    <w:lvl w:ilvl="0" w:tplc="1354FDD2">
      <w:numFmt w:val="bullet"/>
      <w:lvlText w:val="•"/>
      <w:lvlJc w:val="left"/>
      <w:pPr>
        <w:ind w:left="288" w:hanging="104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FFC20D"/>
        <w:spacing w:val="0"/>
        <w:w w:val="63"/>
        <w:sz w:val="18"/>
        <w:szCs w:val="18"/>
        <w:lang w:val="de-DE" w:eastAsia="en-US" w:bidi="ar-SA"/>
      </w:rPr>
    </w:lvl>
    <w:lvl w:ilvl="1" w:tplc="1778CE24">
      <w:numFmt w:val="bullet"/>
      <w:lvlText w:val="•"/>
      <w:lvlJc w:val="left"/>
      <w:pPr>
        <w:ind w:left="518" w:hanging="104"/>
      </w:pPr>
      <w:rPr>
        <w:rFonts w:hint="default"/>
        <w:lang w:val="de-DE" w:eastAsia="en-US" w:bidi="ar-SA"/>
      </w:rPr>
    </w:lvl>
    <w:lvl w:ilvl="2" w:tplc="B808BC38">
      <w:numFmt w:val="bullet"/>
      <w:lvlText w:val="•"/>
      <w:lvlJc w:val="left"/>
      <w:pPr>
        <w:ind w:left="756" w:hanging="104"/>
      </w:pPr>
      <w:rPr>
        <w:rFonts w:hint="default"/>
        <w:lang w:val="de-DE" w:eastAsia="en-US" w:bidi="ar-SA"/>
      </w:rPr>
    </w:lvl>
    <w:lvl w:ilvl="3" w:tplc="6624FB1E">
      <w:numFmt w:val="bullet"/>
      <w:lvlText w:val="•"/>
      <w:lvlJc w:val="left"/>
      <w:pPr>
        <w:ind w:left="994" w:hanging="104"/>
      </w:pPr>
      <w:rPr>
        <w:rFonts w:hint="default"/>
        <w:lang w:val="de-DE" w:eastAsia="en-US" w:bidi="ar-SA"/>
      </w:rPr>
    </w:lvl>
    <w:lvl w:ilvl="4" w:tplc="30CEA354">
      <w:numFmt w:val="bullet"/>
      <w:lvlText w:val="•"/>
      <w:lvlJc w:val="left"/>
      <w:pPr>
        <w:ind w:left="1232" w:hanging="104"/>
      </w:pPr>
      <w:rPr>
        <w:rFonts w:hint="default"/>
        <w:lang w:val="de-DE" w:eastAsia="en-US" w:bidi="ar-SA"/>
      </w:rPr>
    </w:lvl>
    <w:lvl w:ilvl="5" w:tplc="53B84B2A">
      <w:numFmt w:val="bullet"/>
      <w:lvlText w:val="•"/>
      <w:lvlJc w:val="left"/>
      <w:pPr>
        <w:ind w:left="1471" w:hanging="104"/>
      </w:pPr>
      <w:rPr>
        <w:rFonts w:hint="default"/>
        <w:lang w:val="de-DE" w:eastAsia="en-US" w:bidi="ar-SA"/>
      </w:rPr>
    </w:lvl>
    <w:lvl w:ilvl="6" w:tplc="115C4506">
      <w:numFmt w:val="bullet"/>
      <w:lvlText w:val="•"/>
      <w:lvlJc w:val="left"/>
      <w:pPr>
        <w:ind w:left="1709" w:hanging="104"/>
      </w:pPr>
      <w:rPr>
        <w:rFonts w:hint="default"/>
        <w:lang w:val="de-DE" w:eastAsia="en-US" w:bidi="ar-SA"/>
      </w:rPr>
    </w:lvl>
    <w:lvl w:ilvl="7" w:tplc="6BFAB0D4">
      <w:numFmt w:val="bullet"/>
      <w:lvlText w:val="•"/>
      <w:lvlJc w:val="left"/>
      <w:pPr>
        <w:ind w:left="1947" w:hanging="104"/>
      </w:pPr>
      <w:rPr>
        <w:rFonts w:hint="default"/>
        <w:lang w:val="de-DE" w:eastAsia="en-US" w:bidi="ar-SA"/>
      </w:rPr>
    </w:lvl>
    <w:lvl w:ilvl="8" w:tplc="4E7AFCC0">
      <w:numFmt w:val="bullet"/>
      <w:lvlText w:val="•"/>
      <w:lvlJc w:val="left"/>
      <w:pPr>
        <w:ind w:left="2185" w:hanging="104"/>
      </w:pPr>
      <w:rPr>
        <w:rFonts w:hint="default"/>
        <w:lang w:val="de-DE" w:eastAsia="en-US" w:bidi="ar-SA"/>
      </w:rPr>
    </w:lvl>
  </w:abstractNum>
  <w:num w:numId="1" w16cid:durableId="205969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3A"/>
    <w:rsid w:val="000D50A5"/>
    <w:rsid w:val="000D56E1"/>
    <w:rsid w:val="00325219"/>
    <w:rsid w:val="009D6D83"/>
    <w:rsid w:val="00B7123A"/>
    <w:rsid w:val="00DA1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2791"/>
  <w15:docId w15:val="{D2748E34-0528-4259-8E11-C582BD336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 w:val="true"/>
    </w:pPr>
    <w:rPr>
      <w:rFonts w:ascii="Trebuchet MS" w:hAnsi="Trebuchet MS" w:eastAsia="Trebuchet MS" w:cs="Trebuchet MS"/>
      <w:lang w:val="de-DE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pPr>
      <w:bidi w:val="true"/>
    </w:pPr>
  </w:style>
  <w:style w:type="table" w:styleId="TableNormal" w:default="1">
    <w:name w:val="Normal Table"/>
    <w:uiPriority w:val="99"/>
    <w:semiHidden/>
    <w:unhideWhenUsed/>
    <w:pPr>
      <w:bidi w:val="true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pPr>
      <w:bidi w:val="true"/>
    </w:pPr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6"/>
      <w:ind w:left="20" w:right="18"/>
    </w:pPr>
    <w:rPr>
      <w:rFonts w:ascii="Arial" w:hAnsi="Arial" w:eastAsia="Arial" w:cs="Arial"/>
      <w:i/>
      <w:i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63"/>
      <w:ind w:left="287" w:hanging="103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www.wheelabratorgroup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uk-info@wheelabratorgroup.co.uk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kontakt@wheelabratorgroup.de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2</ap:Pages>
  <ap:Words>484</ap:Words>
  <ap:Characters>2761</ap:Characters>
  <ap:Application>Microsoft Office Word</ap:Application>
  <ap:DocSecurity>0</ap:DocSecurity>
  <ap:Lines>23</ap:Lines>
  <ap:Paragraphs>6</ap:Paragraphs>
  <ap:ScaleCrop>false</ap:ScaleCrop>
  <ap:Company/>
  <ap:LinksUpToDate>false</ap:LinksUpToDate>
  <ap:CharactersWithSpaces>3239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WD_TITAN_GER_2019.indd</dc:title>
  <dc:creator>Grayson, Oliver</dc:creator>
  <lastModifiedBy>Grayson, Oliver</lastModifiedBy>
  <revision>3</revision>
  <dcterms:created xsi:type="dcterms:W3CDTF">2025-03-31T12:50:00.0000000Z</dcterms:created>
  <dcterms:modified xsi:type="dcterms:W3CDTF">2025-03-31T12:55:00.0000000Z</dcterms:modified>
  <keywords>, docId:B2F9499A795AA17E861129E1F111F743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2019-02-26T00:00:00Z</vt:filetime>
  </property>
  <property fmtid="{D5CDD505-2E9C-101B-9397-08002B2CF9AE}" pid="3" name="Creator">
    <vt:lpwstr>Adobe InDesign CC 13.0 (Windows)</vt:lpwstr>
  </property>
  <property fmtid="{D5CDD505-2E9C-101B-9397-08002B2CF9AE}" pid="4" name="GTS_PDFXConformance">
    <vt:lpwstr>PDF/X-3:2002</vt:lpwstr>
  </property>
  <property fmtid="{D5CDD505-2E9C-101B-9397-08002B2CF9AE}" pid="5" name="GTS_PDFXVersion">
    <vt:lpwstr>PDF/X-3:2002</vt:lpwstr>
  </property>
  <property fmtid="{D5CDD505-2E9C-101B-9397-08002B2CF9AE}" pid="6" name="LastSaved">
    <vt:filetime>2025-03-31T00:00:00Z</vt:filetime>
  </property>
  <property fmtid="{D5CDD505-2E9C-101B-9397-08002B2CF9AE}" pid="7" name="Producer">
    <vt:lpwstr>Adobe PDF Library 15.0</vt:lpwstr>
  </property>
</Properties>
</file>