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5302074"/>
        <w:docPartObj>
          <w:docPartGallery w:val="Cover Pages"/>
          <w:docPartUnique/>
        </w:docPartObj>
      </w:sdtPr>
      <w:sdtEndPr/>
      <w:sdtContent>
        <w:p w14:paraId="1498EE44" w14:textId="40CB565B" w:rsidR="00CA4089" w:rsidRDefault="00CA4089">
          <w:r>
            <w:rPr>
              <w:noProof/>
            </w:rPr>
            <mc:AlternateContent>
              <mc:Choice Requires="wpg">
                <w:drawing>
                  <wp:anchor distT="0" distB="0" distL="114300" distR="114300" simplePos="0" relativeHeight="251658240" behindDoc="1" locked="0" layoutInCell="1" allowOverlap="1" wp14:anchorId="49F956A8" wp14:editId="7D7E4E75">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05B8F4B" w14:textId="77777777" w:rsidR="00CA4089" w:rsidRDefault="00CA408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6189207" w14:textId="38D5CB79" w:rsidR="00CA4089" w:rsidRDefault="00CA408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SDV602 Assignment 2</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7A6F9AC" w14:textId="67CACDA5" w:rsidR="00CA4089" w:rsidRDefault="00CA4089">
                                      <w:pPr>
                                        <w:pStyle w:val="NoSpacing"/>
                                        <w:spacing w:before="120"/>
                                        <w:rPr>
                                          <w:color w:val="156082" w:themeColor="accent1"/>
                                          <w:sz w:val="36"/>
                                          <w:szCs w:val="36"/>
                                        </w:rPr>
                                      </w:pPr>
                                      <w:r>
                                        <w:rPr>
                                          <w:color w:val="156082" w:themeColor="accent1"/>
                                          <w:sz w:val="36"/>
                                          <w:szCs w:val="36"/>
                                        </w:rPr>
                                        <w:t>Ollie Moss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F956A8" id="Group 14"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505B8F4B" w14:textId="77777777" w:rsidR="00CA4089" w:rsidRDefault="00CA408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6189207" w14:textId="38D5CB79" w:rsidR="00CA4089" w:rsidRDefault="00CA408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SDV602 Assignment 2</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7A6F9AC" w14:textId="67CACDA5" w:rsidR="00CA4089" w:rsidRDefault="00CA4089">
                                <w:pPr>
                                  <w:pStyle w:val="NoSpacing"/>
                                  <w:spacing w:before="120"/>
                                  <w:rPr>
                                    <w:color w:val="156082" w:themeColor="accent1"/>
                                    <w:sz w:val="36"/>
                                    <w:szCs w:val="36"/>
                                  </w:rPr>
                                </w:pPr>
                                <w:r>
                                  <w:rPr>
                                    <w:color w:val="156082" w:themeColor="accent1"/>
                                    <w:sz w:val="36"/>
                                    <w:szCs w:val="36"/>
                                  </w:rPr>
                                  <w:t>Ollie Moss</w:t>
                                </w:r>
                              </w:p>
                            </w:sdtContent>
                          </w:sdt>
                        </w:txbxContent>
                      </v:textbox>
                    </v:shape>
                    <w10:wrap anchorx="page" anchory="page"/>
                  </v:group>
                </w:pict>
              </mc:Fallback>
            </mc:AlternateContent>
          </w:r>
        </w:p>
        <w:p w14:paraId="3A14DA77" w14:textId="7194E021" w:rsidR="00CA4089" w:rsidRDefault="00CA4089">
          <w:r>
            <w:br w:type="page"/>
          </w:r>
        </w:p>
      </w:sdtContent>
    </w:sdt>
    <w:sdt>
      <w:sdtPr>
        <w:rPr>
          <w:rFonts w:asciiTheme="minorHAnsi" w:eastAsiaTheme="minorHAnsi" w:hAnsiTheme="minorHAnsi" w:cstheme="minorBidi"/>
          <w:color w:val="auto"/>
          <w:kern w:val="2"/>
          <w:sz w:val="22"/>
          <w:szCs w:val="22"/>
          <w:lang w:val="en-NZ"/>
          <w14:ligatures w14:val="standardContextual"/>
        </w:rPr>
        <w:id w:val="1452442763"/>
        <w:docPartObj>
          <w:docPartGallery w:val="Table of Contents"/>
          <w:docPartUnique/>
        </w:docPartObj>
      </w:sdtPr>
      <w:sdtEndPr>
        <w:rPr>
          <w:b/>
          <w:bCs/>
          <w:noProof/>
        </w:rPr>
      </w:sdtEndPr>
      <w:sdtContent>
        <w:p w14:paraId="6B90B579" w14:textId="1F9B7E51" w:rsidR="00670BC0" w:rsidRDefault="00670BC0">
          <w:pPr>
            <w:pStyle w:val="TOCHeading"/>
          </w:pPr>
          <w:r>
            <w:t>Contents</w:t>
          </w:r>
        </w:p>
        <w:p w14:paraId="29281C22" w14:textId="32E125D3" w:rsidR="00DD0874" w:rsidRDefault="00670BC0">
          <w:pPr>
            <w:pStyle w:val="TOC1"/>
            <w:tabs>
              <w:tab w:val="right" w:leader="dot" w:pos="9016"/>
            </w:tabs>
            <w:rPr>
              <w:noProof/>
            </w:rPr>
          </w:pPr>
          <w:r>
            <w:fldChar w:fldCharType="begin"/>
          </w:r>
          <w:r>
            <w:instrText xml:space="preserve"> TOC \o "1-3" \h \z \u </w:instrText>
          </w:r>
          <w:r>
            <w:fldChar w:fldCharType="separate"/>
          </w:r>
          <w:hyperlink w:anchor="_Toc176770932" w:history="1">
            <w:r w:rsidR="00DD0874" w:rsidRPr="0031065E">
              <w:rPr>
                <w:rStyle w:val="Hyperlink"/>
                <w:noProof/>
              </w:rPr>
              <w:t>Introduction</w:t>
            </w:r>
            <w:r w:rsidR="00DD0874">
              <w:rPr>
                <w:noProof/>
                <w:webHidden/>
              </w:rPr>
              <w:tab/>
            </w:r>
            <w:r w:rsidR="00DD0874">
              <w:rPr>
                <w:noProof/>
                <w:webHidden/>
              </w:rPr>
              <w:fldChar w:fldCharType="begin"/>
            </w:r>
            <w:r w:rsidR="00DD0874">
              <w:rPr>
                <w:noProof/>
                <w:webHidden/>
              </w:rPr>
              <w:instrText xml:space="preserve"> PAGEREF _Toc176770932 \h </w:instrText>
            </w:r>
            <w:r w:rsidR="00DD0874">
              <w:rPr>
                <w:noProof/>
                <w:webHidden/>
              </w:rPr>
            </w:r>
            <w:r w:rsidR="00DD0874">
              <w:rPr>
                <w:noProof/>
                <w:webHidden/>
              </w:rPr>
              <w:fldChar w:fldCharType="separate"/>
            </w:r>
            <w:r w:rsidR="00DD0874">
              <w:rPr>
                <w:noProof/>
                <w:webHidden/>
              </w:rPr>
              <w:t>1</w:t>
            </w:r>
            <w:r w:rsidR="00DD0874">
              <w:rPr>
                <w:noProof/>
                <w:webHidden/>
              </w:rPr>
              <w:fldChar w:fldCharType="end"/>
            </w:r>
          </w:hyperlink>
        </w:p>
        <w:p w14:paraId="02CC0013" w14:textId="2D4A50B3" w:rsidR="00DD0874" w:rsidRDefault="00D94401">
          <w:pPr>
            <w:pStyle w:val="TOC1"/>
            <w:tabs>
              <w:tab w:val="right" w:leader="dot" w:pos="9016"/>
            </w:tabs>
            <w:rPr>
              <w:noProof/>
            </w:rPr>
          </w:pPr>
          <w:hyperlink w:anchor="_Toc176770933" w:history="1">
            <w:r w:rsidR="00DD0874" w:rsidRPr="0031065E">
              <w:rPr>
                <w:rStyle w:val="Hyperlink"/>
                <w:noProof/>
              </w:rPr>
              <w:t>Requirements</w:t>
            </w:r>
            <w:r w:rsidR="00DD0874">
              <w:rPr>
                <w:noProof/>
                <w:webHidden/>
              </w:rPr>
              <w:tab/>
            </w:r>
            <w:r w:rsidR="00DD0874">
              <w:rPr>
                <w:noProof/>
                <w:webHidden/>
              </w:rPr>
              <w:fldChar w:fldCharType="begin"/>
            </w:r>
            <w:r w:rsidR="00DD0874">
              <w:rPr>
                <w:noProof/>
                <w:webHidden/>
              </w:rPr>
              <w:instrText xml:space="preserve"> PAGEREF _Toc176770933 \h </w:instrText>
            </w:r>
            <w:r w:rsidR="00DD0874">
              <w:rPr>
                <w:noProof/>
                <w:webHidden/>
              </w:rPr>
            </w:r>
            <w:r w:rsidR="00DD0874">
              <w:rPr>
                <w:noProof/>
                <w:webHidden/>
              </w:rPr>
              <w:fldChar w:fldCharType="separate"/>
            </w:r>
            <w:r w:rsidR="00DD0874">
              <w:rPr>
                <w:noProof/>
                <w:webHidden/>
              </w:rPr>
              <w:t>1</w:t>
            </w:r>
            <w:r w:rsidR="00DD0874">
              <w:rPr>
                <w:noProof/>
                <w:webHidden/>
              </w:rPr>
              <w:fldChar w:fldCharType="end"/>
            </w:r>
          </w:hyperlink>
        </w:p>
        <w:p w14:paraId="672B8376" w14:textId="378BE5FE" w:rsidR="00DD0874" w:rsidRDefault="00D94401">
          <w:pPr>
            <w:pStyle w:val="TOC2"/>
            <w:tabs>
              <w:tab w:val="right" w:leader="dot" w:pos="9016"/>
            </w:tabs>
            <w:rPr>
              <w:noProof/>
            </w:rPr>
          </w:pPr>
          <w:hyperlink w:anchor="_Toc176770934" w:history="1">
            <w:r w:rsidR="00DD0874" w:rsidRPr="0031065E">
              <w:rPr>
                <w:rStyle w:val="Hyperlink"/>
                <w:noProof/>
              </w:rPr>
              <w:t>Functional</w:t>
            </w:r>
            <w:r w:rsidR="00DD0874">
              <w:rPr>
                <w:noProof/>
                <w:webHidden/>
              </w:rPr>
              <w:tab/>
            </w:r>
            <w:r w:rsidR="00DD0874">
              <w:rPr>
                <w:noProof/>
                <w:webHidden/>
              </w:rPr>
              <w:fldChar w:fldCharType="begin"/>
            </w:r>
            <w:r w:rsidR="00DD0874">
              <w:rPr>
                <w:noProof/>
                <w:webHidden/>
              </w:rPr>
              <w:instrText xml:space="preserve"> PAGEREF _Toc176770934 \h </w:instrText>
            </w:r>
            <w:r w:rsidR="00DD0874">
              <w:rPr>
                <w:noProof/>
                <w:webHidden/>
              </w:rPr>
            </w:r>
            <w:r w:rsidR="00DD0874">
              <w:rPr>
                <w:noProof/>
                <w:webHidden/>
              </w:rPr>
              <w:fldChar w:fldCharType="separate"/>
            </w:r>
            <w:r w:rsidR="00DD0874">
              <w:rPr>
                <w:noProof/>
                <w:webHidden/>
              </w:rPr>
              <w:t>1</w:t>
            </w:r>
            <w:r w:rsidR="00DD0874">
              <w:rPr>
                <w:noProof/>
                <w:webHidden/>
              </w:rPr>
              <w:fldChar w:fldCharType="end"/>
            </w:r>
          </w:hyperlink>
        </w:p>
        <w:p w14:paraId="0B5F264E" w14:textId="54EDE286" w:rsidR="00DD0874" w:rsidRDefault="00D94401">
          <w:pPr>
            <w:pStyle w:val="TOC2"/>
            <w:tabs>
              <w:tab w:val="right" w:leader="dot" w:pos="9016"/>
            </w:tabs>
            <w:rPr>
              <w:noProof/>
            </w:rPr>
          </w:pPr>
          <w:hyperlink w:anchor="_Toc176770935" w:history="1">
            <w:r w:rsidR="00DD0874" w:rsidRPr="0031065E">
              <w:rPr>
                <w:rStyle w:val="Hyperlink"/>
                <w:noProof/>
              </w:rPr>
              <w:t>Non-functional</w:t>
            </w:r>
            <w:r w:rsidR="00DD0874">
              <w:rPr>
                <w:noProof/>
                <w:webHidden/>
              </w:rPr>
              <w:tab/>
            </w:r>
            <w:r w:rsidR="00DD0874">
              <w:rPr>
                <w:noProof/>
                <w:webHidden/>
              </w:rPr>
              <w:fldChar w:fldCharType="begin"/>
            </w:r>
            <w:r w:rsidR="00DD0874">
              <w:rPr>
                <w:noProof/>
                <w:webHidden/>
              </w:rPr>
              <w:instrText xml:space="preserve"> PAGEREF _Toc176770935 \h </w:instrText>
            </w:r>
            <w:r w:rsidR="00DD0874">
              <w:rPr>
                <w:noProof/>
                <w:webHidden/>
              </w:rPr>
            </w:r>
            <w:r w:rsidR="00DD0874">
              <w:rPr>
                <w:noProof/>
                <w:webHidden/>
              </w:rPr>
              <w:fldChar w:fldCharType="separate"/>
            </w:r>
            <w:r w:rsidR="00DD0874">
              <w:rPr>
                <w:noProof/>
                <w:webHidden/>
              </w:rPr>
              <w:t>1</w:t>
            </w:r>
            <w:r w:rsidR="00DD0874">
              <w:rPr>
                <w:noProof/>
                <w:webHidden/>
              </w:rPr>
              <w:fldChar w:fldCharType="end"/>
            </w:r>
          </w:hyperlink>
        </w:p>
        <w:p w14:paraId="5C4D400C" w14:textId="6BCAB79F" w:rsidR="00DD0874" w:rsidRDefault="00D94401">
          <w:pPr>
            <w:pStyle w:val="TOC1"/>
            <w:tabs>
              <w:tab w:val="right" w:leader="dot" w:pos="9016"/>
            </w:tabs>
            <w:rPr>
              <w:noProof/>
            </w:rPr>
          </w:pPr>
          <w:hyperlink w:anchor="_Toc176770936" w:history="1">
            <w:r w:rsidR="00DD0874" w:rsidRPr="0031065E">
              <w:rPr>
                <w:rStyle w:val="Hyperlink"/>
                <w:noProof/>
              </w:rPr>
              <w:t>Story Boards</w:t>
            </w:r>
            <w:r w:rsidR="00DD0874">
              <w:rPr>
                <w:noProof/>
                <w:webHidden/>
              </w:rPr>
              <w:tab/>
            </w:r>
            <w:r w:rsidR="00DD0874">
              <w:rPr>
                <w:noProof/>
                <w:webHidden/>
              </w:rPr>
              <w:fldChar w:fldCharType="begin"/>
            </w:r>
            <w:r w:rsidR="00DD0874">
              <w:rPr>
                <w:noProof/>
                <w:webHidden/>
              </w:rPr>
              <w:instrText xml:space="preserve"> PAGEREF _Toc176770936 \h </w:instrText>
            </w:r>
            <w:r w:rsidR="00DD0874">
              <w:rPr>
                <w:noProof/>
                <w:webHidden/>
              </w:rPr>
            </w:r>
            <w:r w:rsidR="00DD0874">
              <w:rPr>
                <w:noProof/>
                <w:webHidden/>
              </w:rPr>
              <w:fldChar w:fldCharType="separate"/>
            </w:r>
            <w:r w:rsidR="00DD0874">
              <w:rPr>
                <w:noProof/>
                <w:webHidden/>
              </w:rPr>
              <w:t>1</w:t>
            </w:r>
            <w:r w:rsidR="00DD0874">
              <w:rPr>
                <w:noProof/>
                <w:webHidden/>
              </w:rPr>
              <w:fldChar w:fldCharType="end"/>
            </w:r>
          </w:hyperlink>
        </w:p>
        <w:p w14:paraId="1A9EF1AA" w14:textId="1782E147" w:rsidR="00DD0874" w:rsidRDefault="00D94401">
          <w:pPr>
            <w:pStyle w:val="TOC1"/>
            <w:tabs>
              <w:tab w:val="right" w:leader="dot" w:pos="9016"/>
            </w:tabs>
            <w:rPr>
              <w:noProof/>
            </w:rPr>
          </w:pPr>
          <w:hyperlink w:anchor="_Toc176770937" w:history="1">
            <w:r w:rsidR="00DD0874" w:rsidRPr="0031065E">
              <w:rPr>
                <w:rStyle w:val="Hyperlink"/>
                <w:noProof/>
              </w:rPr>
              <w:t>Test Scripts</w:t>
            </w:r>
            <w:r w:rsidR="00DD0874">
              <w:rPr>
                <w:noProof/>
                <w:webHidden/>
              </w:rPr>
              <w:tab/>
            </w:r>
            <w:r w:rsidR="00DD0874">
              <w:rPr>
                <w:noProof/>
                <w:webHidden/>
              </w:rPr>
              <w:fldChar w:fldCharType="begin"/>
            </w:r>
            <w:r w:rsidR="00DD0874">
              <w:rPr>
                <w:noProof/>
                <w:webHidden/>
              </w:rPr>
              <w:instrText xml:space="preserve"> PAGEREF _Toc176770937 \h </w:instrText>
            </w:r>
            <w:r w:rsidR="00DD0874">
              <w:rPr>
                <w:noProof/>
                <w:webHidden/>
              </w:rPr>
            </w:r>
            <w:r w:rsidR="00DD0874">
              <w:rPr>
                <w:noProof/>
                <w:webHidden/>
              </w:rPr>
              <w:fldChar w:fldCharType="separate"/>
            </w:r>
            <w:r w:rsidR="00DD0874">
              <w:rPr>
                <w:noProof/>
                <w:webHidden/>
              </w:rPr>
              <w:t>1</w:t>
            </w:r>
            <w:r w:rsidR="00DD0874">
              <w:rPr>
                <w:noProof/>
                <w:webHidden/>
              </w:rPr>
              <w:fldChar w:fldCharType="end"/>
            </w:r>
          </w:hyperlink>
        </w:p>
        <w:p w14:paraId="5EA9D069" w14:textId="60E60AFB" w:rsidR="00DD0874" w:rsidRDefault="00D94401">
          <w:pPr>
            <w:pStyle w:val="TOC1"/>
            <w:tabs>
              <w:tab w:val="right" w:leader="dot" w:pos="9016"/>
            </w:tabs>
            <w:rPr>
              <w:noProof/>
            </w:rPr>
          </w:pPr>
          <w:hyperlink w:anchor="_Toc176770938" w:history="1">
            <w:r w:rsidR="00DD0874" w:rsidRPr="0031065E">
              <w:rPr>
                <w:rStyle w:val="Hyperlink"/>
                <w:noProof/>
              </w:rPr>
              <w:t>Coding Practices</w:t>
            </w:r>
            <w:r w:rsidR="00DD0874">
              <w:rPr>
                <w:noProof/>
                <w:webHidden/>
              </w:rPr>
              <w:tab/>
            </w:r>
            <w:r w:rsidR="00DD0874">
              <w:rPr>
                <w:noProof/>
                <w:webHidden/>
              </w:rPr>
              <w:fldChar w:fldCharType="begin"/>
            </w:r>
            <w:r w:rsidR="00DD0874">
              <w:rPr>
                <w:noProof/>
                <w:webHidden/>
              </w:rPr>
              <w:instrText xml:space="preserve"> PAGEREF _Toc176770938 \h </w:instrText>
            </w:r>
            <w:r w:rsidR="00DD0874">
              <w:rPr>
                <w:noProof/>
                <w:webHidden/>
              </w:rPr>
            </w:r>
            <w:r w:rsidR="00DD0874">
              <w:rPr>
                <w:noProof/>
                <w:webHidden/>
              </w:rPr>
              <w:fldChar w:fldCharType="separate"/>
            </w:r>
            <w:r w:rsidR="00DD0874">
              <w:rPr>
                <w:noProof/>
                <w:webHidden/>
              </w:rPr>
              <w:t>1</w:t>
            </w:r>
            <w:r w:rsidR="00DD0874">
              <w:rPr>
                <w:noProof/>
                <w:webHidden/>
              </w:rPr>
              <w:fldChar w:fldCharType="end"/>
            </w:r>
          </w:hyperlink>
        </w:p>
        <w:p w14:paraId="298ECB55" w14:textId="33AD3B30" w:rsidR="00670BC0" w:rsidRDefault="00670BC0">
          <w:r>
            <w:rPr>
              <w:b/>
              <w:bCs/>
              <w:noProof/>
            </w:rPr>
            <w:fldChar w:fldCharType="end"/>
          </w:r>
        </w:p>
      </w:sdtContent>
    </w:sdt>
    <w:p w14:paraId="08F6F795" w14:textId="4AAA53DD" w:rsidR="00225880" w:rsidRDefault="009A6E95" w:rsidP="009A6E95">
      <w:pPr>
        <w:pStyle w:val="Heading1"/>
      </w:pPr>
      <w:bookmarkStart w:id="0" w:name="_Toc176770932"/>
      <w:r>
        <w:t>Introduction</w:t>
      </w:r>
      <w:bookmarkEnd w:id="0"/>
    </w:p>
    <w:p w14:paraId="466E37B8" w14:textId="1C55C766" w:rsidR="009E5EDB" w:rsidRPr="009E5EDB" w:rsidRDefault="00CD17BC" w:rsidP="009E5EDB">
      <w:r>
        <w:t>The proposed application is to provide a way to analyse, view and discuss data sets in a scientific</w:t>
      </w:r>
      <w:r w:rsidR="00086F9C">
        <w:t xml:space="preserve"> and technical context. To achieve this the application will be separated into 3 Data Explorer Screens (DES).</w:t>
      </w:r>
      <w:r w:rsidR="00C74D7F">
        <w:t xml:space="preserve"> A DES will consist of </w:t>
      </w:r>
      <w:r w:rsidR="0090527E">
        <w:t xml:space="preserve">a graph to visualize the data source, various settings surrounding the data </w:t>
      </w:r>
      <w:r w:rsidR="00981256">
        <w:t xml:space="preserve">will be provided to manipulate the graph in a purely cosmetically way e.g. pan, zoom, columns, </w:t>
      </w:r>
      <w:r w:rsidR="00B07465">
        <w:t xml:space="preserve">title, etc. Each DES will also provide a text chat </w:t>
      </w:r>
      <w:r w:rsidR="00865C9D">
        <w:t>in which the current viewers of the DES will be able to communicate through. The final application will be provided with a login and signup functionality</w:t>
      </w:r>
      <w:r w:rsidR="006B617F">
        <w:t>.</w:t>
      </w:r>
    </w:p>
    <w:p w14:paraId="41FECC50" w14:textId="6A1313AB" w:rsidR="009A6E95" w:rsidRDefault="009E5EDB" w:rsidP="009E5EDB">
      <w:pPr>
        <w:pStyle w:val="Heading1"/>
      </w:pPr>
      <w:bookmarkStart w:id="1" w:name="_Toc176770933"/>
      <w:r>
        <w:t>Requirements</w:t>
      </w:r>
      <w:bookmarkEnd w:id="1"/>
    </w:p>
    <w:p w14:paraId="7FCFEF48" w14:textId="18AE01A9" w:rsidR="009010B3" w:rsidRDefault="009010B3" w:rsidP="009010B3">
      <w:pPr>
        <w:pStyle w:val="Heading2"/>
      </w:pPr>
      <w:bookmarkStart w:id="2" w:name="_Toc176770934"/>
      <w:r>
        <w:t>Functional</w:t>
      </w:r>
      <w:bookmarkEnd w:id="2"/>
      <w:r>
        <w:t xml:space="preserve"> </w:t>
      </w:r>
    </w:p>
    <w:p w14:paraId="23537FF0" w14:textId="6E5DEBA6" w:rsidR="009010B3" w:rsidRPr="009010B3" w:rsidRDefault="006F1F9D" w:rsidP="009010B3">
      <w:pPr>
        <w:pStyle w:val="ListParagraph"/>
        <w:numPr>
          <w:ilvl w:val="0"/>
          <w:numId w:val="1"/>
        </w:numPr>
      </w:pPr>
      <w:r>
        <w:t>The system will display 3 data explorer screens</w:t>
      </w:r>
    </w:p>
    <w:p w14:paraId="6800AB2F" w14:textId="52C75ADE" w:rsidR="006F1F9D" w:rsidRDefault="006F1F9D" w:rsidP="009010B3">
      <w:pPr>
        <w:pStyle w:val="ListParagraph"/>
        <w:numPr>
          <w:ilvl w:val="0"/>
          <w:numId w:val="1"/>
        </w:numPr>
      </w:pPr>
      <w:r>
        <w:t>The system will allow users to login</w:t>
      </w:r>
    </w:p>
    <w:p w14:paraId="2729479E" w14:textId="086FDCE3" w:rsidR="006F1F9D" w:rsidRDefault="006F1F9D" w:rsidP="009010B3">
      <w:pPr>
        <w:pStyle w:val="ListParagraph"/>
        <w:numPr>
          <w:ilvl w:val="0"/>
          <w:numId w:val="1"/>
        </w:numPr>
      </w:pPr>
      <w:r>
        <w:t>The system will allow users to signup</w:t>
      </w:r>
    </w:p>
    <w:p w14:paraId="415CDFB3" w14:textId="102827FC" w:rsidR="006F1F9D" w:rsidRDefault="006F1F9D" w:rsidP="009010B3">
      <w:pPr>
        <w:pStyle w:val="ListParagraph"/>
        <w:numPr>
          <w:ilvl w:val="0"/>
          <w:numId w:val="1"/>
        </w:numPr>
      </w:pPr>
      <w:r>
        <w:t>The system will allow communication between users via the chat system</w:t>
      </w:r>
    </w:p>
    <w:p w14:paraId="682AA8AB" w14:textId="5BF5E8CF" w:rsidR="006F1F9D" w:rsidRDefault="006F1F9D" w:rsidP="009010B3">
      <w:pPr>
        <w:pStyle w:val="ListParagraph"/>
        <w:numPr>
          <w:ilvl w:val="0"/>
          <w:numId w:val="1"/>
        </w:numPr>
      </w:pPr>
      <w:r>
        <w:t>The system will display a graph based on the selected dataset</w:t>
      </w:r>
    </w:p>
    <w:p w14:paraId="5A364578" w14:textId="4AA5A699" w:rsidR="006F1F9D" w:rsidRDefault="006F1F9D" w:rsidP="009010B3">
      <w:pPr>
        <w:pStyle w:val="ListParagraph"/>
        <w:numPr>
          <w:ilvl w:val="0"/>
          <w:numId w:val="1"/>
        </w:numPr>
      </w:pPr>
      <w:r>
        <w:t>The system will allow navigation between data explorer screens</w:t>
      </w:r>
    </w:p>
    <w:p w14:paraId="089149E2" w14:textId="1A94E03C" w:rsidR="006F1F9D" w:rsidRPr="009010B3" w:rsidRDefault="006F1F9D" w:rsidP="009010B3">
      <w:pPr>
        <w:pStyle w:val="ListParagraph"/>
        <w:numPr>
          <w:ilvl w:val="0"/>
          <w:numId w:val="1"/>
        </w:numPr>
      </w:pPr>
      <w:r>
        <w:t>The system will allow all 3 data explorer screens to be viewed at the same time using</w:t>
      </w:r>
      <w:r w:rsidR="0097043C">
        <w:t xml:space="preserve"> command line arguments</w:t>
      </w:r>
    </w:p>
    <w:p w14:paraId="347A6575" w14:textId="77777777" w:rsidR="009010B3" w:rsidRDefault="009010B3" w:rsidP="009010B3"/>
    <w:p w14:paraId="6456DD42" w14:textId="01E3B9D7" w:rsidR="009010B3" w:rsidRDefault="009010B3" w:rsidP="009010B3">
      <w:pPr>
        <w:pStyle w:val="Heading2"/>
      </w:pPr>
      <w:bookmarkStart w:id="3" w:name="_Toc176770935"/>
      <w:r>
        <w:t>Non-functional</w:t>
      </w:r>
      <w:bookmarkEnd w:id="3"/>
    </w:p>
    <w:p w14:paraId="2B654703" w14:textId="6F9A8E29" w:rsidR="009010B3" w:rsidRPr="009010B3" w:rsidRDefault="00D10BC5" w:rsidP="009010B3">
      <w:pPr>
        <w:pStyle w:val="ListParagraph"/>
        <w:numPr>
          <w:ilvl w:val="0"/>
          <w:numId w:val="1"/>
        </w:numPr>
      </w:pPr>
      <w:r>
        <w:t xml:space="preserve">The system will use a </w:t>
      </w:r>
      <w:r w:rsidR="006F1F9D">
        <w:t>weather data of Nelson ranging from 1/1/2023-13/10/2024</w:t>
      </w:r>
    </w:p>
    <w:p w14:paraId="12741CC0" w14:textId="1BD7A004" w:rsidR="0097043C" w:rsidRDefault="0097043C" w:rsidP="009010B3">
      <w:pPr>
        <w:pStyle w:val="ListParagraph"/>
        <w:numPr>
          <w:ilvl w:val="0"/>
          <w:numId w:val="1"/>
        </w:numPr>
      </w:pPr>
      <w:r>
        <w:t>The system will provide a good user experience</w:t>
      </w:r>
    </w:p>
    <w:p w14:paraId="1D23ACBA" w14:textId="3DBF492C" w:rsidR="00955B4A" w:rsidRDefault="00955B4A" w:rsidP="009010B3">
      <w:pPr>
        <w:pStyle w:val="ListParagraph"/>
        <w:numPr>
          <w:ilvl w:val="0"/>
          <w:numId w:val="1"/>
        </w:numPr>
      </w:pPr>
      <w:r>
        <w:t xml:space="preserve">The system will follow good coding practices and </w:t>
      </w:r>
      <w:r w:rsidR="00BF2CA4">
        <w:t>formatting</w:t>
      </w:r>
    </w:p>
    <w:p w14:paraId="5F0B0642" w14:textId="46E02DA6" w:rsidR="00955B4A" w:rsidRDefault="00955B4A" w:rsidP="009010B3">
      <w:pPr>
        <w:pStyle w:val="ListParagraph"/>
        <w:numPr>
          <w:ilvl w:val="0"/>
          <w:numId w:val="1"/>
        </w:numPr>
      </w:pPr>
      <w:r>
        <w:t xml:space="preserve">The system will contain useful comments describing each </w:t>
      </w:r>
      <w:r w:rsidR="00BF2CA4">
        <w:t>section’s</w:t>
      </w:r>
      <w:r>
        <w:t xml:space="preserve"> purpose</w:t>
      </w:r>
    </w:p>
    <w:p w14:paraId="7F39CC3D" w14:textId="5691CEAA" w:rsidR="00955B4A" w:rsidRPr="009010B3" w:rsidRDefault="00955B4A" w:rsidP="009010B3">
      <w:pPr>
        <w:pStyle w:val="ListParagraph"/>
        <w:numPr>
          <w:ilvl w:val="0"/>
          <w:numId w:val="1"/>
        </w:numPr>
      </w:pPr>
      <w:r>
        <w:t xml:space="preserve">The system will </w:t>
      </w:r>
      <w:r w:rsidR="00BF2CA4">
        <w:t>be made in a modular manner, allowing for scalability</w:t>
      </w:r>
    </w:p>
    <w:p w14:paraId="0FA81790" w14:textId="6BB0A432" w:rsidR="00670BC0" w:rsidRDefault="009A6E95" w:rsidP="009A6E95">
      <w:pPr>
        <w:pStyle w:val="Heading1"/>
      </w:pPr>
      <w:bookmarkStart w:id="4" w:name="_Toc176770936"/>
      <w:r>
        <w:lastRenderedPageBreak/>
        <w:t>Story Boards</w:t>
      </w:r>
      <w:bookmarkEnd w:id="4"/>
    </w:p>
    <w:p w14:paraId="75DA483C" w14:textId="3FFF818B" w:rsidR="00DD0874" w:rsidRDefault="00DD0874" w:rsidP="00DD0874">
      <w:r>
        <w:t xml:space="preserve">The story boards provided will </w:t>
      </w:r>
      <w:r w:rsidR="0015444A">
        <w:t>describe the full functionality of the application including the flow between screens, and the full functionality of each screen.</w:t>
      </w:r>
    </w:p>
    <w:p w14:paraId="49D4F244" w14:textId="77DE9281" w:rsidR="008C0889" w:rsidRPr="008C0889" w:rsidRDefault="008C0889" w:rsidP="00DD0874">
      <w:pPr>
        <w:rPr>
          <w:b/>
          <w:bCs/>
        </w:rPr>
      </w:pPr>
      <w:r w:rsidRPr="008C0889">
        <w:rPr>
          <w:b/>
          <w:bCs/>
        </w:rPr>
        <w:t>Data Explorer Screen:</w:t>
      </w:r>
    </w:p>
    <w:p w14:paraId="1BD7DCDC" w14:textId="6395D747" w:rsidR="00DD0874" w:rsidRDefault="00580875" w:rsidP="00DD0874">
      <w:r>
        <w:rPr>
          <w:noProof/>
        </w:rPr>
        <w:drawing>
          <wp:inline distT="0" distB="0" distL="0" distR="0" wp14:anchorId="0670A48D" wp14:editId="1D3E8283">
            <wp:extent cx="5731510" cy="3218024"/>
            <wp:effectExtent l="0" t="0" r="2540" b="1905"/>
            <wp:docPr id="121100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18024"/>
                    </a:xfrm>
                    <a:prstGeom prst="rect">
                      <a:avLst/>
                    </a:prstGeom>
                    <a:noFill/>
                    <a:ln>
                      <a:noFill/>
                    </a:ln>
                  </pic:spPr>
                </pic:pic>
              </a:graphicData>
            </a:graphic>
          </wp:inline>
        </w:drawing>
      </w:r>
    </w:p>
    <w:p w14:paraId="4B34E8E6" w14:textId="36A7C721" w:rsidR="00BF2CA4" w:rsidRDefault="00371084" w:rsidP="00DD0874">
      <w:r>
        <w:t xml:space="preserve">The data explorer screen is where the majority of the time spent while using the application. This screen allows </w:t>
      </w:r>
      <w:r w:rsidR="008E59CA">
        <w:t>navigation to the other data explorer screens, provides the chat system, and extra details surrounding the dataset selected. This also allows for navigation to the settings menu where the graph can be manipulated.</w:t>
      </w:r>
      <w:r w:rsidR="002A09B6">
        <w:t xml:space="preserve"> A user will use the chat to discuss the graph with other users and then modify the settings by pressing the settings button, then </w:t>
      </w:r>
      <w:r w:rsidR="000424EC">
        <w:t>eventually they may navigate to another data explorer screen in which they will repeat the process until they eventually would like to exit the application using the window exit button.</w:t>
      </w:r>
    </w:p>
    <w:p w14:paraId="1EA96FED" w14:textId="3CFE0D8D" w:rsidR="008C0889" w:rsidRPr="008C0889" w:rsidRDefault="008C0889" w:rsidP="00DD0874">
      <w:pPr>
        <w:rPr>
          <w:b/>
          <w:bCs/>
        </w:rPr>
      </w:pPr>
      <w:r w:rsidRPr="008C0889">
        <w:rPr>
          <w:b/>
          <w:bCs/>
        </w:rPr>
        <w:t>Settings Screen</w:t>
      </w:r>
      <w:r>
        <w:rPr>
          <w:b/>
          <w:bCs/>
        </w:rPr>
        <w:t>:</w:t>
      </w:r>
    </w:p>
    <w:p w14:paraId="4DECB13D" w14:textId="1616B4C1" w:rsidR="000E0676" w:rsidRDefault="003921CA" w:rsidP="00DD0874">
      <w:r>
        <w:rPr>
          <w:noProof/>
        </w:rPr>
        <w:lastRenderedPageBreak/>
        <w:drawing>
          <wp:inline distT="0" distB="0" distL="0" distR="0" wp14:anchorId="714F3274" wp14:editId="002103D1">
            <wp:extent cx="5724525" cy="6800850"/>
            <wp:effectExtent l="0" t="0" r="9525" b="0"/>
            <wp:docPr id="205870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6800850"/>
                    </a:xfrm>
                    <a:prstGeom prst="rect">
                      <a:avLst/>
                    </a:prstGeom>
                    <a:noFill/>
                    <a:ln>
                      <a:noFill/>
                    </a:ln>
                  </pic:spPr>
                </pic:pic>
              </a:graphicData>
            </a:graphic>
          </wp:inline>
        </w:drawing>
      </w:r>
    </w:p>
    <w:p w14:paraId="661353CB" w14:textId="294E66BC" w:rsidR="008E59CA" w:rsidRDefault="008E59CA" w:rsidP="00DD0874">
      <w:r>
        <w:t>The settings screen allows for manipulation of the graph on a data explorer screen</w:t>
      </w:r>
      <w:r w:rsidR="00D87DE9">
        <w:t>.</w:t>
      </w:r>
      <w:r w:rsidR="002A09B6">
        <w:t xml:space="preserve"> Users will modify the existing settings to match their desired outcome, if they believe they are happy with the changes they have made they will press save otherwise they will press cancel.</w:t>
      </w:r>
    </w:p>
    <w:p w14:paraId="2661AB01" w14:textId="54094522" w:rsidR="008C0889" w:rsidRPr="008C0889" w:rsidRDefault="008C0889" w:rsidP="00DD0874">
      <w:pPr>
        <w:rPr>
          <w:b/>
          <w:bCs/>
        </w:rPr>
      </w:pPr>
      <w:r w:rsidRPr="008C0889">
        <w:rPr>
          <w:b/>
          <w:bCs/>
        </w:rPr>
        <w:t>Login Screen:</w:t>
      </w:r>
    </w:p>
    <w:p w14:paraId="02031779" w14:textId="6C40794C" w:rsidR="00580875" w:rsidRDefault="00035275" w:rsidP="00DD0874">
      <w:r>
        <w:rPr>
          <w:noProof/>
        </w:rPr>
        <w:lastRenderedPageBreak/>
        <w:drawing>
          <wp:inline distT="0" distB="0" distL="0" distR="0" wp14:anchorId="7BA4EF85" wp14:editId="0259D6BB">
            <wp:extent cx="5734050" cy="3219450"/>
            <wp:effectExtent l="0" t="0" r="0" b="0"/>
            <wp:docPr id="1433201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006F072A" w14:textId="3386AA07" w:rsidR="00D87DE9" w:rsidRDefault="00D87DE9" w:rsidP="00DD0874">
      <w:r>
        <w:t xml:space="preserve">The login screen allows for users to login with existing login credentials. </w:t>
      </w:r>
      <w:r w:rsidR="002A09B6">
        <w:t>Users will enter their details and press the login button. If the login credentials are valid then the user will be logged in and forwarded to a data explorer screen, otherwise the user will be prompted to enter valid login credentials.</w:t>
      </w:r>
    </w:p>
    <w:p w14:paraId="69109CB8" w14:textId="77777777" w:rsidR="008C0889" w:rsidRDefault="008C0889" w:rsidP="00DD0874"/>
    <w:p w14:paraId="2319C071" w14:textId="0E24D0AF" w:rsidR="008C0889" w:rsidRPr="008C0889" w:rsidRDefault="008C0889" w:rsidP="00DD0874">
      <w:pPr>
        <w:rPr>
          <w:b/>
          <w:bCs/>
        </w:rPr>
      </w:pPr>
      <w:r w:rsidRPr="008C0889">
        <w:rPr>
          <w:b/>
          <w:bCs/>
        </w:rPr>
        <w:t>Register Screen:</w:t>
      </w:r>
    </w:p>
    <w:p w14:paraId="4DC14B1D" w14:textId="677A08C4" w:rsidR="00035275" w:rsidRDefault="00035275" w:rsidP="00DD0874">
      <w:r>
        <w:rPr>
          <w:noProof/>
        </w:rPr>
        <w:drawing>
          <wp:inline distT="0" distB="0" distL="0" distR="0" wp14:anchorId="11EA88C3" wp14:editId="1FC5CD18">
            <wp:extent cx="5734050" cy="3219450"/>
            <wp:effectExtent l="0" t="0" r="0" b="0"/>
            <wp:docPr id="719475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126FF12A" w14:textId="6BD85F2E" w:rsidR="00035275" w:rsidRDefault="002A09B6" w:rsidP="00DD0874">
      <w:r>
        <w:t>The register screen allows for users to signup, this allows them to make use of the login screen. Users will enter their details and press register, if the username is not already in use an account will be created otherwise the user will be prompted to choose a new username.</w:t>
      </w:r>
    </w:p>
    <w:p w14:paraId="213647A2" w14:textId="078EDB54" w:rsidR="00DD0874" w:rsidRDefault="00DD0874" w:rsidP="00DD0874">
      <w:pPr>
        <w:pStyle w:val="Heading1"/>
      </w:pPr>
      <w:bookmarkStart w:id="5" w:name="_Toc176770937"/>
      <w:r>
        <w:lastRenderedPageBreak/>
        <w:t>Test Scripts</w:t>
      </w:r>
      <w:bookmarkEnd w:id="5"/>
    </w:p>
    <w:p w14:paraId="63683081" w14:textId="5F5AD349" w:rsidR="00DD0874" w:rsidRDefault="007F3CA2" w:rsidP="00DD0874">
      <w:r>
        <w:t>The provided tests scripts will run the three required DESs, the proposed functionality of the test script is as follows:</w:t>
      </w:r>
    </w:p>
    <w:p w14:paraId="58947142" w14:textId="33BAE6FB" w:rsidR="007F3CA2" w:rsidRDefault="007F3CA2" w:rsidP="007374A9">
      <w:pPr>
        <w:pStyle w:val="ListParagraph"/>
        <w:numPr>
          <w:ilvl w:val="0"/>
          <w:numId w:val="1"/>
        </w:numPr>
      </w:pPr>
      <w:r>
        <w:t>Accept correct input</w:t>
      </w:r>
      <w:r w:rsidR="004D678B">
        <w:t xml:space="preserve"> and display</w:t>
      </w:r>
      <w:r w:rsidR="003C00C3">
        <w:t>s correct information</w:t>
      </w:r>
    </w:p>
    <w:p w14:paraId="2B0186BA" w14:textId="63B27611" w:rsidR="003C00C3" w:rsidRDefault="003C00C3" w:rsidP="007374A9">
      <w:pPr>
        <w:pStyle w:val="ListParagraph"/>
        <w:numPr>
          <w:ilvl w:val="0"/>
          <w:numId w:val="1"/>
        </w:numPr>
      </w:pPr>
      <w:r>
        <w:t>Display placeholder for the graph</w:t>
      </w:r>
    </w:p>
    <w:p w14:paraId="372731CC" w14:textId="363C232D" w:rsidR="003C00C3" w:rsidRDefault="003C00C3" w:rsidP="007374A9">
      <w:pPr>
        <w:pStyle w:val="ListParagraph"/>
        <w:numPr>
          <w:ilvl w:val="0"/>
          <w:numId w:val="1"/>
        </w:numPr>
      </w:pPr>
      <w:r>
        <w:t>Provide navigation to other DES screens</w:t>
      </w:r>
      <w:r w:rsidR="007374A9">
        <w:t>, this includes a top-level command interface.</w:t>
      </w:r>
    </w:p>
    <w:p w14:paraId="7CDF867E" w14:textId="3263D98F" w:rsidR="00D94401" w:rsidRDefault="00D94401" w:rsidP="00D94401">
      <w:r>
        <w:t>Functionality not provided in the test script is a command line argument for multiple windows at the same time.</w:t>
      </w:r>
    </w:p>
    <w:p w14:paraId="0568AB60" w14:textId="7906F1F5" w:rsidR="00DD0874" w:rsidRDefault="00DD0874" w:rsidP="00DD0874">
      <w:pPr>
        <w:pStyle w:val="Heading1"/>
      </w:pPr>
      <w:bookmarkStart w:id="6" w:name="_Toc176770938"/>
      <w:r>
        <w:t>Coding Practices</w:t>
      </w:r>
      <w:bookmarkEnd w:id="6"/>
    </w:p>
    <w:p w14:paraId="1400D694" w14:textId="6D97C797" w:rsidR="001A13F1" w:rsidRDefault="001A13F1" w:rsidP="001A13F1">
      <w:r>
        <w:t>Comments</w:t>
      </w:r>
      <w:r w:rsidR="001A2ECB">
        <w:t xml:space="preserve"> </w:t>
      </w:r>
      <w:r w:rsidR="009C4A31">
        <w:t>will follow the pep8 style guide</w:t>
      </w:r>
    </w:p>
    <w:p w14:paraId="0291E98F" w14:textId="48215CDD" w:rsidR="001A13F1" w:rsidRDefault="001A13F1" w:rsidP="001A13F1">
      <w:r>
        <w:t>Code formatting</w:t>
      </w:r>
      <w:r w:rsidR="003C6DD5">
        <w:t xml:space="preserve"> will follow the </w:t>
      </w:r>
      <w:r w:rsidR="001A2ECB">
        <w:t>pep8 style guide</w:t>
      </w:r>
    </w:p>
    <w:p w14:paraId="17C9561A" w14:textId="75DA243F" w:rsidR="007F3CA2" w:rsidRPr="001A13F1" w:rsidRDefault="007F3CA2" w:rsidP="001A13F1">
      <w:r>
        <w:t>Naming conventions</w:t>
      </w:r>
      <w:r w:rsidR="009C4A31">
        <w:t xml:space="preserve"> will be clear and also follow the pep8 style guide</w:t>
      </w:r>
    </w:p>
    <w:sectPr w:rsidR="007F3CA2" w:rsidRPr="001A13F1" w:rsidSect="00CA408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817CE"/>
    <w:multiLevelType w:val="hybridMultilevel"/>
    <w:tmpl w:val="A9C45E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649557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6F"/>
    <w:rsid w:val="00035275"/>
    <w:rsid w:val="000424EC"/>
    <w:rsid w:val="00086F9C"/>
    <w:rsid w:val="000E0676"/>
    <w:rsid w:val="0015444A"/>
    <w:rsid w:val="001A13F1"/>
    <w:rsid w:val="001A2ECB"/>
    <w:rsid w:val="00225880"/>
    <w:rsid w:val="00263DF8"/>
    <w:rsid w:val="002A09B6"/>
    <w:rsid w:val="00317DBA"/>
    <w:rsid w:val="00342D6F"/>
    <w:rsid w:val="00371084"/>
    <w:rsid w:val="003921CA"/>
    <w:rsid w:val="003B1E46"/>
    <w:rsid w:val="003C00C3"/>
    <w:rsid w:val="003C6DD5"/>
    <w:rsid w:val="004D678B"/>
    <w:rsid w:val="00580875"/>
    <w:rsid w:val="0059037A"/>
    <w:rsid w:val="00670BC0"/>
    <w:rsid w:val="006B617F"/>
    <w:rsid w:val="006D31CA"/>
    <w:rsid w:val="006F1F9D"/>
    <w:rsid w:val="007374A9"/>
    <w:rsid w:val="007F3CA2"/>
    <w:rsid w:val="00865C9D"/>
    <w:rsid w:val="008C0889"/>
    <w:rsid w:val="008E59CA"/>
    <w:rsid w:val="009010B3"/>
    <w:rsid w:val="0090527E"/>
    <w:rsid w:val="009135FF"/>
    <w:rsid w:val="00955B4A"/>
    <w:rsid w:val="0097043C"/>
    <w:rsid w:val="00981256"/>
    <w:rsid w:val="009A6E95"/>
    <w:rsid w:val="009C4A31"/>
    <w:rsid w:val="009E5EDB"/>
    <w:rsid w:val="00B07465"/>
    <w:rsid w:val="00B2050F"/>
    <w:rsid w:val="00BF2CA4"/>
    <w:rsid w:val="00C74D7F"/>
    <w:rsid w:val="00CA4089"/>
    <w:rsid w:val="00CD17BC"/>
    <w:rsid w:val="00D10BC5"/>
    <w:rsid w:val="00D40578"/>
    <w:rsid w:val="00D87DE9"/>
    <w:rsid w:val="00D94401"/>
    <w:rsid w:val="00DD08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C26D"/>
  <w15:chartTrackingRefBased/>
  <w15:docId w15:val="{F664BAAD-003B-457B-8A3D-F77357E9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2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2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D6F"/>
    <w:rPr>
      <w:rFonts w:eastAsiaTheme="majorEastAsia" w:cstheme="majorBidi"/>
      <w:color w:val="272727" w:themeColor="text1" w:themeTint="D8"/>
    </w:rPr>
  </w:style>
  <w:style w:type="paragraph" w:styleId="Title">
    <w:name w:val="Title"/>
    <w:basedOn w:val="Normal"/>
    <w:next w:val="Normal"/>
    <w:link w:val="TitleChar"/>
    <w:uiPriority w:val="10"/>
    <w:qFormat/>
    <w:rsid w:val="00342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D6F"/>
    <w:pPr>
      <w:spacing w:before="160"/>
      <w:jc w:val="center"/>
    </w:pPr>
    <w:rPr>
      <w:i/>
      <w:iCs/>
      <w:color w:val="404040" w:themeColor="text1" w:themeTint="BF"/>
    </w:rPr>
  </w:style>
  <w:style w:type="character" w:customStyle="1" w:styleId="QuoteChar">
    <w:name w:val="Quote Char"/>
    <w:basedOn w:val="DefaultParagraphFont"/>
    <w:link w:val="Quote"/>
    <w:uiPriority w:val="29"/>
    <w:rsid w:val="00342D6F"/>
    <w:rPr>
      <w:i/>
      <w:iCs/>
      <w:color w:val="404040" w:themeColor="text1" w:themeTint="BF"/>
    </w:rPr>
  </w:style>
  <w:style w:type="paragraph" w:styleId="ListParagraph">
    <w:name w:val="List Paragraph"/>
    <w:basedOn w:val="Normal"/>
    <w:uiPriority w:val="34"/>
    <w:qFormat/>
    <w:rsid w:val="00342D6F"/>
    <w:pPr>
      <w:ind w:left="720"/>
      <w:contextualSpacing/>
    </w:pPr>
  </w:style>
  <w:style w:type="character" w:styleId="IntenseEmphasis">
    <w:name w:val="Intense Emphasis"/>
    <w:basedOn w:val="DefaultParagraphFont"/>
    <w:uiPriority w:val="21"/>
    <w:qFormat/>
    <w:rsid w:val="00342D6F"/>
    <w:rPr>
      <w:i/>
      <w:iCs/>
      <w:color w:val="0F4761" w:themeColor="accent1" w:themeShade="BF"/>
    </w:rPr>
  </w:style>
  <w:style w:type="paragraph" w:styleId="IntenseQuote">
    <w:name w:val="Intense Quote"/>
    <w:basedOn w:val="Normal"/>
    <w:next w:val="Normal"/>
    <w:link w:val="IntenseQuoteChar"/>
    <w:uiPriority w:val="30"/>
    <w:qFormat/>
    <w:rsid w:val="00342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D6F"/>
    <w:rPr>
      <w:i/>
      <w:iCs/>
      <w:color w:val="0F4761" w:themeColor="accent1" w:themeShade="BF"/>
    </w:rPr>
  </w:style>
  <w:style w:type="character" w:styleId="IntenseReference">
    <w:name w:val="Intense Reference"/>
    <w:basedOn w:val="DefaultParagraphFont"/>
    <w:uiPriority w:val="32"/>
    <w:qFormat/>
    <w:rsid w:val="00342D6F"/>
    <w:rPr>
      <w:b/>
      <w:bCs/>
      <w:smallCaps/>
      <w:color w:val="0F4761" w:themeColor="accent1" w:themeShade="BF"/>
      <w:spacing w:val="5"/>
    </w:rPr>
  </w:style>
  <w:style w:type="paragraph" w:styleId="NoSpacing">
    <w:name w:val="No Spacing"/>
    <w:link w:val="NoSpacingChar"/>
    <w:uiPriority w:val="1"/>
    <w:qFormat/>
    <w:rsid w:val="00CA408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A4089"/>
    <w:rPr>
      <w:rFonts w:eastAsiaTheme="minorEastAsia"/>
      <w:kern w:val="0"/>
      <w:lang w:val="en-US"/>
      <w14:ligatures w14:val="none"/>
    </w:rPr>
  </w:style>
  <w:style w:type="paragraph" w:styleId="TOCHeading">
    <w:name w:val="TOC Heading"/>
    <w:basedOn w:val="Heading1"/>
    <w:next w:val="Normal"/>
    <w:uiPriority w:val="39"/>
    <w:unhideWhenUsed/>
    <w:qFormat/>
    <w:rsid w:val="00670BC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D0874"/>
    <w:pPr>
      <w:spacing w:after="100"/>
    </w:pPr>
  </w:style>
  <w:style w:type="paragraph" w:styleId="TOC2">
    <w:name w:val="toc 2"/>
    <w:basedOn w:val="Normal"/>
    <w:next w:val="Normal"/>
    <w:autoRedefine/>
    <w:uiPriority w:val="39"/>
    <w:unhideWhenUsed/>
    <w:rsid w:val="00DD0874"/>
    <w:pPr>
      <w:spacing w:after="100"/>
      <w:ind w:left="220"/>
    </w:pPr>
  </w:style>
  <w:style w:type="character" w:styleId="Hyperlink">
    <w:name w:val="Hyperlink"/>
    <w:basedOn w:val="DefaultParagraphFont"/>
    <w:uiPriority w:val="99"/>
    <w:unhideWhenUsed/>
    <w:rsid w:val="00DD087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6</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Assignment 2</dc:title>
  <dc:subject>Ollie Moss</dc:subject>
  <dc:creator>Ollie Moss</dc:creator>
  <cp:keywords/>
  <dc:description/>
  <cp:lastModifiedBy>Ollie Moss</cp:lastModifiedBy>
  <cp:revision>33</cp:revision>
  <dcterms:created xsi:type="dcterms:W3CDTF">2024-09-08T21:09:00Z</dcterms:created>
  <dcterms:modified xsi:type="dcterms:W3CDTF">2024-10-14T08:54:00Z</dcterms:modified>
</cp:coreProperties>
</file>