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9695E" w14:textId="7FEBF572" w:rsidR="002B712B" w:rsidRDefault="002B712B">
      <w:r>
        <w:t>My first design was centred on the logo with a central divider following the diagonal within the logo. One side of the logo was a collage of images pulled from the True/False website and the other was red white-space matching the logo.</w:t>
      </w:r>
    </w:p>
    <w:p w14:paraId="4B25E3F0" w14:textId="07A65DE9" w:rsidR="00852A7E" w:rsidRDefault="00852A7E"/>
    <w:p w14:paraId="4557996A" w14:textId="77777777" w:rsidR="00852A7E" w:rsidRDefault="00852A7E" w:rsidP="00852A7E">
      <w:r>
        <w:t>I chose the three colours used on the logo to use as my colour scheme for all four designs to create visual consistency within each poster. In addition, I chose the font ‘Impact’ as it had a very bold and easy to read style – perfect for a poster to make text stand out better.</w:t>
      </w:r>
    </w:p>
    <w:p w14:paraId="146D6074" w14:textId="1A340E14" w:rsidR="00852A7E" w:rsidRDefault="00852A7E"/>
    <w:p w14:paraId="5A0CCBE3" w14:textId="640FA653" w:rsidR="00852A7E" w:rsidRDefault="00852A7E">
      <w:r>
        <w:t>For the text, the white on red has a much stronger contrast than black on red</w:t>
      </w:r>
      <w:r w:rsidR="00433216">
        <w:t xml:space="preserve"> making it more visually interesting and easier to read – where there is text on the collage, I added black text with a white stroke as I found this has the best contrast.</w:t>
      </w:r>
    </w:p>
    <w:p w14:paraId="476CBBF5" w14:textId="31737EDF" w:rsidR="00433216" w:rsidRDefault="00433216"/>
    <w:p w14:paraId="36D6F4D3" w14:textId="73856918" w:rsidR="00433216" w:rsidRDefault="00433216">
      <w:r>
        <w:t xml:space="preserve">I tried to align the text with the central divider – </w:t>
      </w:r>
      <w:r w:rsidR="0043530E">
        <w:t>some of it laying diagonally on the line and with the text on the white-space its margin is aligned diagonally with the line.</w:t>
      </w:r>
    </w:p>
    <w:p w14:paraId="601DB8E6" w14:textId="6F4B4112" w:rsidR="0043530E" w:rsidRDefault="0043530E"/>
    <w:p w14:paraId="6BA229D1" w14:textId="24AEC326" w:rsidR="0043530E" w:rsidRDefault="0043530E">
      <w:r>
        <w:t>While this design is relatively weak on repetition and proximity, the collage of images provides a repetitive theme and a neat proximity along with the repeated colour palette.</w:t>
      </w:r>
    </w:p>
    <w:p w14:paraId="5D25DECE" w14:textId="340B4F03" w:rsidR="0043530E" w:rsidRDefault="0043530E"/>
    <w:p w14:paraId="30E2EAE0" w14:textId="0C59637A" w:rsidR="0043530E" w:rsidRDefault="0043530E"/>
    <w:p w14:paraId="5C49F977" w14:textId="35D1FBFD" w:rsidR="0043530E" w:rsidRDefault="0043530E">
      <w:r>
        <w:t xml:space="preserve">My second design </w:t>
      </w:r>
      <w:r w:rsidR="0011106F">
        <w:t xml:space="preserve">copied </w:t>
      </w:r>
      <w:r w:rsidR="00FD7A7C">
        <w:t xml:space="preserve">most </w:t>
      </w:r>
      <w:r w:rsidR="0011106F">
        <w:t xml:space="preserve">elements </w:t>
      </w:r>
      <w:r w:rsidR="00C02F00">
        <w:t>from</w:t>
      </w:r>
      <w:r w:rsidR="0011106F">
        <w:t xml:space="preserve"> the first but </w:t>
      </w:r>
      <w:r w:rsidR="00E56BCB">
        <w:t xml:space="preserve">I used </w:t>
      </w:r>
      <w:r w:rsidR="0011106F">
        <w:t>a horizontal style making better use of white-space</w:t>
      </w:r>
      <w:r w:rsidR="00BD58F4">
        <w:t xml:space="preserve"> and to provide better readability</w:t>
      </w:r>
      <w:r w:rsidR="0011106F">
        <w:t xml:space="preserve">. I once again used a collage of images but this time the entire background is </w:t>
      </w:r>
      <w:r w:rsidR="004725EB">
        <w:t xml:space="preserve">part of it </w:t>
      </w:r>
      <w:r w:rsidR="0011106F">
        <w:t>with the text sitting on shaded black boxes to be become more readable.</w:t>
      </w:r>
    </w:p>
    <w:sectPr w:rsidR="004353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2B"/>
    <w:rsid w:val="0011106F"/>
    <w:rsid w:val="002B712B"/>
    <w:rsid w:val="0042108B"/>
    <w:rsid w:val="00433216"/>
    <w:rsid w:val="0043530E"/>
    <w:rsid w:val="004725EB"/>
    <w:rsid w:val="00852A7E"/>
    <w:rsid w:val="00BD58F4"/>
    <w:rsid w:val="00C02F00"/>
    <w:rsid w:val="00D67E99"/>
    <w:rsid w:val="00D95FD2"/>
    <w:rsid w:val="00E56BCB"/>
    <w:rsid w:val="00FD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6449F"/>
  <w15:chartTrackingRefBased/>
  <w15:docId w15:val="{56D9FB87-6A47-7C4A-BF56-68228009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2021-12-09T13:37:00Z</dcterms:created>
  <dcterms:modified xsi:type="dcterms:W3CDTF">2021-12-09T14:07:00Z</dcterms:modified>
</cp:coreProperties>
</file>