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696"/>
        <w:gridCol w:w="3696"/>
        <w:gridCol w:w="3697"/>
        <w:gridCol w:w="3697"/>
      </w:tblGrid>
      <w:tr w:rsidR="00697350" w:rsidRPr="007A6068" w:rsidTr="00DC3FFE">
        <w:tc>
          <w:tcPr>
            <w:tcW w:w="14786" w:type="dxa"/>
            <w:gridSpan w:val="4"/>
          </w:tcPr>
          <w:p w:rsidR="00697350" w:rsidRPr="007A6068" w:rsidRDefault="0069735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ГБОУ </w:t>
            </w:r>
            <w:proofErr w:type="gramStart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proofErr w:type="gramEnd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 «Екатеринбургская школа-интернат №12, реализующая адаптированные основные общеобразовательные программы»</w:t>
            </w:r>
          </w:p>
          <w:p w:rsidR="00697350" w:rsidRPr="00574159" w:rsidRDefault="00697350" w:rsidP="00697350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4159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Технологическая карта занятия</w:t>
            </w:r>
          </w:p>
          <w:p w:rsidR="00697350" w:rsidRPr="007A6068" w:rsidRDefault="00697350" w:rsidP="00697350">
            <w:pPr>
              <w:ind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Учитель </w:t>
            </w:r>
            <w:proofErr w:type="spellStart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Старцева</w:t>
            </w:r>
            <w:proofErr w:type="spellEnd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 Светлана Александровна</w:t>
            </w:r>
          </w:p>
        </w:tc>
      </w:tr>
      <w:tr w:rsidR="00697350" w:rsidRPr="007A6068" w:rsidTr="00AB4E14">
        <w:tc>
          <w:tcPr>
            <w:tcW w:w="14786" w:type="dxa"/>
            <w:gridSpan w:val="4"/>
          </w:tcPr>
          <w:p w:rsidR="00697350" w:rsidRPr="007A6068" w:rsidRDefault="0069735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Общая информация об уроке</w:t>
            </w:r>
          </w:p>
        </w:tc>
      </w:tr>
      <w:tr w:rsidR="00697350" w:rsidRPr="007A6068" w:rsidTr="00EE5560">
        <w:tc>
          <w:tcPr>
            <w:tcW w:w="3696" w:type="dxa"/>
          </w:tcPr>
          <w:p w:rsidR="00697350" w:rsidRPr="007A6068" w:rsidRDefault="0069735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1090" w:type="dxa"/>
            <w:gridSpan w:val="3"/>
          </w:tcPr>
          <w:p w:rsidR="00697350" w:rsidRPr="007A6068" w:rsidRDefault="0069735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 Д</w:t>
            </w:r>
            <w:proofErr w:type="gramEnd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 (индивидуальное обучение</w:t>
            </w:r>
            <w:r w:rsidR="00574159">
              <w:rPr>
                <w:rFonts w:ascii="Times New Roman" w:hAnsi="Times New Roman" w:cs="Times New Roman"/>
                <w:sz w:val="28"/>
                <w:szCs w:val="28"/>
              </w:rPr>
              <w:t xml:space="preserve"> СИПР И 9.2</w:t>
            </w: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97350" w:rsidRPr="007A6068" w:rsidTr="00161CDF">
        <w:tc>
          <w:tcPr>
            <w:tcW w:w="3696" w:type="dxa"/>
          </w:tcPr>
          <w:p w:rsidR="00697350" w:rsidRPr="007A6068" w:rsidRDefault="0069735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Учебный предмет</w:t>
            </w:r>
          </w:p>
        </w:tc>
        <w:tc>
          <w:tcPr>
            <w:tcW w:w="11090" w:type="dxa"/>
            <w:gridSpan w:val="3"/>
          </w:tcPr>
          <w:p w:rsidR="00697350" w:rsidRPr="007A6068" w:rsidRDefault="0057415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Математические представления.</w:t>
            </w:r>
          </w:p>
        </w:tc>
      </w:tr>
      <w:tr w:rsidR="00697350" w:rsidRPr="007A6068" w:rsidTr="00DB4D7B">
        <w:tc>
          <w:tcPr>
            <w:tcW w:w="3696" w:type="dxa"/>
          </w:tcPr>
          <w:p w:rsidR="00697350" w:rsidRPr="007A6068" w:rsidRDefault="0069735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Тема урока</w:t>
            </w:r>
          </w:p>
        </w:tc>
        <w:tc>
          <w:tcPr>
            <w:tcW w:w="11090" w:type="dxa"/>
            <w:gridSpan w:val="3"/>
          </w:tcPr>
          <w:p w:rsidR="00697350" w:rsidRPr="007A6068" w:rsidRDefault="0057415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Понятия «один», «много»</w:t>
            </w:r>
          </w:p>
        </w:tc>
      </w:tr>
      <w:tr w:rsidR="00697350" w:rsidRPr="007A6068" w:rsidTr="00D75521">
        <w:tc>
          <w:tcPr>
            <w:tcW w:w="14786" w:type="dxa"/>
            <w:gridSpan w:val="4"/>
          </w:tcPr>
          <w:p w:rsidR="00697350" w:rsidRPr="007A6068" w:rsidRDefault="00697350" w:rsidP="007A6068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Планируемые результаты освоения </w:t>
            </w:r>
            <w:proofErr w:type="gramStart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обучающимся</w:t>
            </w:r>
            <w:proofErr w:type="gramEnd"/>
            <w:r w:rsidRPr="007A6068">
              <w:rPr>
                <w:rFonts w:ascii="Times New Roman" w:hAnsi="Times New Roman" w:cs="Times New Roman"/>
                <w:sz w:val="28"/>
                <w:szCs w:val="28"/>
              </w:rPr>
              <w:t xml:space="preserve"> содержания </w:t>
            </w:r>
            <w:r w:rsidR="007A6068" w:rsidRPr="007A6068">
              <w:rPr>
                <w:rFonts w:ascii="Times New Roman" w:hAnsi="Times New Roman" w:cs="Times New Roman"/>
                <w:sz w:val="28"/>
                <w:szCs w:val="28"/>
              </w:rPr>
              <w:t>урока</w:t>
            </w:r>
          </w:p>
        </w:tc>
      </w:tr>
      <w:tr w:rsidR="007A6068" w:rsidRPr="007A6068" w:rsidTr="00F86211">
        <w:tc>
          <w:tcPr>
            <w:tcW w:w="3696" w:type="dxa"/>
          </w:tcPr>
          <w:p w:rsidR="007A6068" w:rsidRPr="007A6068" w:rsidRDefault="007A6068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Личностные результаты</w:t>
            </w:r>
          </w:p>
        </w:tc>
        <w:tc>
          <w:tcPr>
            <w:tcW w:w="11090" w:type="dxa"/>
            <w:gridSpan w:val="3"/>
          </w:tcPr>
          <w:p w:rsidR="007A6068" w:rsidRDefault="007A6068" w:rsidP="007A6068">
            <w:pPr>
              <w:pStyle w:val="ab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A6068">
              <w:rPr>
                <w:rFonts w:ascii="Times New Roman" w:hAnsi="Times New Roman" w:cs="Times New Roman"/>
                <w:sz w:val="28"/>
                <w:szCs w:val="28"/>
              </w:rPr>
              <w:t>Осознает себя как ученика, заинтересованного обучением</w:t>
            </w:r>
            <w:r w:rsidR="00766482">
              <w:rPr>
                <w:rFonts w:ascii="Times New Roman" w:hAnsi="Times New Roman" w:cs="Times New Roman"/>
                <w:sz w:val="28"/>
                <w:szCs w:val="28"/>
              </w:rPr>
              <w:t>, сотрудничает с педагогом</w:t>
            </w:r>
          </w:p>
          <w:p w:rsidR="00766482" w:rsidRDefault="007A6068" w:rsidP="007A6068">
            <w:pPr>
              <w:pStyle w:val="ab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Овладевает способностью к осмыслению социального окружения</w:t>
            </w:r>
            <w:r w:rsidR="007664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:rsidR="007A6068" w:rsidRDefault="00766482" w:rsidP="007A6068">
            <w:pPr>
              <w:pStyle w:val="ab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Овладевает навыком адаптации в окружающем мире</w:t>
            </w:r>
          </w:p>
          <w:p w:rsidR="007A6068" w:rsidRPr="007A6068" w:rsidRDefault="00766482" w:rsidP="007A6068">
            <w:pPr>
              <w:pStyle w:val="ab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Овладевает самостоятельностью в выполнении учебной задачи</w:t>
            </w:r>
          </w:p>
        </w:tc>
      </w:tr>
      <w:tr w:rsidR="00766482" w:rsidRPr="007A6068" w:rsidTr="00301C6D">
        <w:tc>
          <w:tcPr>
            <w:tcW w:w="14786" w:type="dxa"/>
            <w:gridSpan w:val="4"/>
          </w:tcPr>
          <w:p w:rsidR="00766482" w:rsidRPr="007A6068" w:rsidRDefault="00766482" w:rsidP="00766482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 формирования базовых учебных действий</w:t>
            </w:r>
          </w:p>
        </w:tc>
      </w:tr>
      <w:tr w:rsidR="00A917D0" w:rsidRPr="007A6068" w:rsidTr="003710FC">
        <w:tc>
          <w:tcPr>
            <w:tcW w:w="3696" w:type="dxa"/>
          </w:tcPr>
          <w:p w:rsidR="00A917D0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Познавательные базовые учебные действия</w:t>
            </w:r>
          </w:p>
          <w:p w:rsidR="00A917D0" w:rsidRPr="007A6068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(далее -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БУД)</w:t>
            </w:r>
          </w:p>
        </w:tc>
        <w:tc>
          <w:tcPr>
            <w:tcW w:w="11090" w:type="dxa"/>
            <w:gridSpan w:val="3"/>
          </w:tcPr>
          <w:p w:rsidR="00A917D0" w:rsidRPr="00574159" w:rsidRDefault="00574159" w:rsidP="00574159">
            <w:pPr>
              <w:pStyle w:val="ab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Различать количество предметов </w:t>
            </w:r>
            <w:r w:rsidR="006821F0">
              <w:rPr>
                <w:rFonts w:ascii="Times New Roman" w:hAnsi="Times New Roman" w:cs="Times New Roman"/>
                <w:sz w:val="28"/>
                <w:szCs w:val="28"/>
              </w:rPr>
              <w:t>«один», «много»</w:t>
            </w:r>
          </w:p>
          <w:p w:rsidR="00D325DF" w:rsidRDefault="006821F0" w:rsidP="00D325DF">
            <w:pPr>
              <w:pStyle w:val="ab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Различать геометрические фигуры, цвета.</w:t>
            </w:r>
          </w:p>
          <w:p w:rsidR="003879B8" w:rsidRPr="00D325DF" w:rsidRDefault="006821F0" w:rsidP="00D325DF">
            <w:pPr>
              <w:pStyle w:val="ab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Различать кольца пирамиды по размеру.</w:t>
            </w:r>
          </w:p>
        </w:tc>
      </w:tr>
      <w:tr w:rsidR="00A917D0" w:rsidRPr="007A6068" w:rsidTr="0055096B">
        <w:tc>
          <w:tcPr>
            <w:tcW w:w="3696" w:type="dxa"/>
          </w:tcPr>
          <w:p w:rsidR="00A917D0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Регулятивные учебные действия</w:t>
            </w:r>
          </w:p>
          <w:p w:rsidR="00A917D0" w:rsidRPr="007A6068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(далее -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БУД)</w:t>
            </w:r>
          </w:p>
        </w:tc>
        <w:tc>
          <w:tcPr>
            <w:tcW w:w="11090" w:type="dxa"/>
            <w:gridSpan w:val="3"/>
          </w:tcPr>
          <w:p w:rsidR="00A917D0" w:rsidRDefault="006821F0" w:rsidP="00D325DF">
            <w:pPr>
              <w:pStyle w:val="ab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Принимать </w:t>
            </w:r>
            <w:r w:rsidR="00D325DF">
              <w:rPr>
                <w:rFonts w:ascii="Times New Roman" w:hAnsi="Times New Roman" w:cs="Times New Roman"/>
                <w:sz w:val="28"/>
                <w:szCs w:val="28"/>
              </w:rPr>
              <w:t>роль ученика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сидеть за столом, соблюдать</w:t>
            </w:r>
            <w:r w:rsidR="003879B8">
              <w:rPr>
                <w:rFonts w:ascii="Times New Roman" w:hAnsi="Times New Roman" w:cs="Times New Roman"/>
                <w:sz w:val="28"/>
                <w:szCs w:val="28"/>
              </w:rPr>
              <w:t xml:space="preserve"> правила учебного поведения</w:t>
            </w:r>
          </w:p>
          <w:p w:rsidR="00D325DF" w:rsidRDefault="006821F0" w:rsidP="00D325DF">
            <w:pPr>
              <w:pStyle w:val="ab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Принимать и выполнять</w:t>
            </w:r>
            <w:r w:rsidR="00D325DF">
              <w:rPr>
                <w:rFonts w:ascii="Times New Roman" w:hAnsi="Times New Roman" w:cs="Times New Roman"/>
                <w:sz w:val="28"/>
                <w:szCs w:val="28"/>
              </w:rPr>
              <w:t xml:space="preserve"> простые вербальные инструкции</w:t>
            </w:r>
          </w:p>
          <w:p w:rsidR="00084810" w:rsidRDefault="006821F0" w:rsidP="00D325DF">
            <w:pPr>
              <w:pStyle w:val="ab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Принимать</w:t>
            </w:r>
            <w:r w:rsidR="00084810">
              <w:rPr>
                <w:rFonts w:ascii="Times New Roman" w:hAnsi="Times New Roman" w:cs="Times New Roman"/>
                <w:sz w:val="28"/>
                <w:szCs w:val="28"/>
              </w:rPr>
              <w:t xml:space="preserve"> помощь учителя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действовать по показу, по образцу.</w:t>
            </w:r>
          </w:p>
          <w:p w:rsidR="006821F0" w:rsidRPr="00D325DF" w:rsidRDefault="006821F0" w:rsidP="00D325DF">
            <w:pPr>
              <w:pStyle w:val="ab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Доводить начатое дело до конца.</w:t>
            </w:r>
          </w:p>
        </w:tc>
      </w:tr>
      <w:tr w:rsidR="00A917D0" w:rsidRPr="007A6068" w:rsidTr="005B30E6">
        <w:tc>
          <w:tcPr>
            <w:tcW w:w="3696" w:type="dxa"/>
          </w:tcPr>
          <w:p w:rsidR="00A917D0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Коммуникативные базовые учебные действия</w:t>
            </w:r>
          </w:p>
          <w:p w:rsidR="00A917D0" w:rsidRPr="007A6068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(далее –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БУД)</w:t>
            </w:r>
          </w:p>
        </w:tc>
        <w:tc>
          <w:tcPr>
            <w:tcW w:w="11090" w:type="dxa"/>
            <w:gridSpan w:val="3"/>
          </w:tcPr>
          <w:p w:rsidR="004B57F6" w:rsidRDefault="006821F0" w:rsidP="004B57F6">
            <w:pPr>
              <w:pStyle w:val="ab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Взаимодействовать</w:t>
            </w:r>
            <w:r w:rsidR="004B57F6" w:rsidRPr="004B57F6">
              <w:rPr>
                <w:rFonts w:ascii="Times New Roman" w:hAnsi="Times New Roman" w:cs="Times New Roman"/>
                <w:sz w:val="28"/>
                <w:szCs w:val="28"/>
              </w:rPr>
              <w:t xml:space="preserve"> с учителем на невербальном уровне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желанием, использовать жесты «да», «нет», звуки.</w:t>
            </w:r>
          </w:p>
          <w:p w:rsidR="00D325DF" w:rsidRDefault="006821F0" w:rsidP="006821F0">
            <w:pPr>
              <w:pStyle w:val="ab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Использовать</w:t>
            </w:r>
            <w:r w:rsidR="004B57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4B57F6">
              <w:rPr>
                <w:rFonts w:ascii="Times New Roman" w:hAnsi="Times New Roman" w:cs="Times New Roman"/>
                <w:sz w:val="28"/>
                <w:szCs w:val="28"/>
              </w:rPr>
              <w:t>речевые</w:t>
            </w:r>
            <w:proofErr w:type="gramEnd"/>
            <w:r w:rsidR="004B57F6">
              <w:rPr>
                <w:rFonts w:ascii="Times New Roman" w:hAnsi="Times New Roman" w:cs="Times New Roman"/>
                <w:sz w:val="28"/>
                <w:szCs w:val="28"/>
              </w:rPr>
              <w:t xml:space="preserve"> и неречевые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 желании и отказе.</w:t>
            </w:r>
          </w:p>
          <w:p w:rsidR="00084810" w:rsidRPr="00084810" w:rsidRDefault="00084810" w:rsidP="00084810">
            <w:pPr>
              <w:pStyle w:val="ab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17D0" w:rsidRPr="007A6068" w:rsidTr="008D5666">
        <w:tc>
          <w:tcPr>
            <w:tcW w:w="3696" w:type="dxa"/>
          </w:tcPr>
          <w:p w:rsidR="00A917D0" w:rsidRPr="007A6068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 освоения коррекционной работы</w:t>
            </w:r>
          </w:p>
        </w:tc>
        <w:tc>
          <w:tcPr>
            <w:tcW w:w="11090" w:type="dxa"/>
            <w:gridSpan w:val="3"/>
          </w:tcPr>
          <w:p w:rsidR="00A917D0" w:rsidRDefault="004B57F6" w:rsidP="00D325DF">
            <w:pPr>
              <w:pStyle w:val="ab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25DF">
              <w:rPr>
                <w:rFonts w:ascii="Times New Roman" w:hAnsi="Times New Roman" w:cs="Times New Roman"/>
                <w:sz w:val="28"/>
                <w:szCs w:val="28"/>
              </w:rPr>
              <w:t xml:space="preserve">Развитие </w:t>
            </w:r>
            <w:r w:rsidR="006821F0">
              <w:rPr>
                <w:rFonts w:ascii="Times New Roman" w:hAnsi="Times New Roman" w:cs="Times New Roman"/>
                <w:sz w:val="28"/>
                <w:szCs w:val="28"/>
              </w:rPr>
              <w:t>представлений о количестве предметов.</w:t>
            </w:r>
          </w:p>
          <w:p w:rsidR="00D325DF" w:rsidRDefault="00D325DF" w:rsidP="00D325DF">
            <w:pPr>
              <w:pStyle w:val="ab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Расширение па</w:t>
            </w:r>
            <w:r w:rsidR="006821F0">
              <w:rPr>
                <w:rFonts w:ascii="Times New Roman" w:hAnsi="Times New Roman" w:cs="Times New Roman"/>
                <w:sz w:val="28"/>
                <w:szCs w:val="28"/>
              </w:rPr>
              <w:t>ссивного словаря при определении количества предметов.</w:t>
            </w:r>
          </w:p>
          <w:p w:rsidR="00D325DF" w:rsidRDefault="00D325DF" w:rsidP="00D325DF">
            <w:pPr>
              <w:pStyle w:val="ab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Развитие мелкой и общей моторики</w:t>
            </w:r>
            <w:r w:rsidR="00084810">
              <w:rPr>
                <w:rFonts w:ascii="Times New Roman" w:hAnsi="Times New Roman" w:cs="Times New Roman"/>
                <w:sz w:val="28"/>
                <w:szCs w:val="28"/>
              </w:rPr>
              <w:t xml:space="preserve"> во время динамических пауз</w:t>
            </w:r>
          </w:p>
          <w:p w:rsidR="00084810" w:rsidRDefault="00084810" w:rsidP="00D325DF">
            <w:pPr>
              <w:pStyle w:val="ab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Развитие тактильных ощущений</w:t>
            </w:r>
          </w:p>
          <w:p w:rsidR="00EE4CB0" w:rsidRDefault="00EE4CB0" w:rsidP="00D325DF">
            <w:pPr>
              <w:pStyle w:val="ab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Развитие речевого дыхания</w:t>
            </w:r>
          </w:p>
          <w:p w:rsidR="00084810" w:rsidRDefault="00084810" w:rsidP="00D325DF">
            <w:pPr>
              <w:pStyle w:val="ab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Развитие положительных эмоций</w:t>
            </w:r>
          </w:p>
          <w:p w:rsidR="00084810" w:rsidRPr="00D325DF" w:rsidRDefault="00084810" w:rsidP="00D325DF">
            <w:pPr>
              <w:pStyle w:val="ab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7F6" w:rsidRPr="007A6068" w:rsidRDefault="004B57F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17D0" w:rsidRPr="007A6068" w:rsidTr="00EB2EAA">
        <w:tc>
          <w:tcPr>
            <w:tcW w:w="3696" w:type="dxa"/>
          </w:tcPr>
          <w:p w:rsidR="00A917D0" w:rsidRPr="007A6068" w:rsidRDefault="00A917D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Средства обучения</w:t>
            </w:r>
          </w:p>
        </w:tc>
        <w:tc>
          <w:tcPr>
            <w:tcW w:w="11090" w:type="dxa"/>
            <w:gridSpan w:val="3"/>
          </w:tcPr>
          <w:p w:rsidR="00A917D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Предметные картинки, засушенные листья</w:t>
            </w:r>
          </w:p>
        </w:tc>
      </w:tr>
      <w:tr w:rsidR="00084810" w:rsidRPr="007A6068" w:rsidTr="00AD2FB1">
        <w:tc>
          <w:tcPr>
            <w:tcW w:w="14786" w:type="dxa"/>
            <w:gridSpan w:val="4"/>
          </w:tcPr>
          <w:p w:rsidR="0008481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97350" w:rsidRPr="007A6068" w:rsidTr="00697350">
        <w:tc>
          <w:tcPr>
            <w:tcW w:w="3696" w:type="dxa"/>
          </w:tcPr>
          <w:p w:rsidR="0069735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урока</w:t>
            </w:r>
          </w:p>
        </w:tc>
        <w:tc>
          <w:tcPr>
            <w:tcW w:w="3696" w:type="dxa"/>
          </w:tcPr>
          <w:p w:rsidR="0069735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 учителя</w:t>
            </w:r>
          </w:p>
        </w:tc>
        <w:tc>
          <w:tcPr>
            <w:tcW w:w="3697" w:type="dxa"/>
          </w:tcPr>
          <w:p w:rsidR="0069735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 ученика</w:t>
            </w:r>
          </w:p>
        </w:tc>
        <w:tc>
          <w:tcPr>
            <w:tcW w:w="3697" w:type="dxa"/>
          </w:tcPr>
          <w:p w:rsidR="0069735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Формируемые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</w:t>
            </w:r>
          </w:p>
        </w:tc>
      </w:tr>
      <w:tr w:rsidR="00697350" w:rsidRPr="007A6068" w:rsidTr="00697350">
        <w:tc>
          <w:tcPr>
            <w:tcW w:w="3696" w:type="dxa"/>
          </w:tcPr>
          <w:p w:rsidR="0069735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Организационный момент</w:t>
            </w:r>
          </w:p>
        </w:tc>
        <w:tc>
          <w:tcPr>
            <w:tcW w:w="3696" w:type="dxa"/>
          </w:tcPr>
          <w:p w:rsidR="00697350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Приветствие.  </w:t>
            </w:r>
          </w:p>
          <w:p w:rsidR="0008481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7" w:type="dxa"/>
          </w:tcPr>
          <w:p w:rsidR="0069735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Приветствие, усаживание за парту. Визуальное сообщение о намерении заниматься.</w:t>
            </w:r>
          </w:p>
        </w:tc>
        <w:tc>
          <w:tcPr>
            <w:tcW w:w="3697" w:type="dxa"/>
          </w:tcPr>
          <w:p w:rsidR="00697350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соблюдение ритуалов учебного поведения.</w:t>
            </w:r>
          </w:p>
          <w:p w:rsidR="0008481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вступление в невербальный контакт.</w:t>
            </w:r>
          </w:p>
        </w:tc>
      </w:tr>
      <w:tr w:rsidR="00697350" w:rsidRPr="007A6068" w:rsidTr="00697350">
        <w:tc>
          <w:tcPr>
            <w:tcW w:w="3696" w:type="dxa"/>
          </w:tcPr>
          <w:p w:rsidR="00697350" w:rsidRPr="007A6068" w:rsidRDefault="0008481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Актуализация и представление темы урока</w:t>
            </w:r>
          </w:p>
        </w:tc>
        <w:tc>
          <w:tcPr>
            <w:tcW w:w="3696" w:type="dxa"/>
          </w:tcPr>
          <w:p w:rsidR="00697350" w:rsidRPr="007A6068" w:rsidRDefault="00FC16C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«Волшебный мешочек» с предметами. Предметов много, мешочек один.</w:t>
            </w:r>
          </w:p>
        </w:tc>
        <w:tc>
          <w:tcPr>
            <w:tcW w:w="3697" w:type="dxa"/>
          </w:tcPr>
          <w:p w:rsidR="00697350" w:rsidRPr="007A6068" w:rsidRDefault="00233FE1" w:rsidP="00FC16C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Ученик </w:t>
            </w:r>
            <w:r w:rsidR="00FC16C9">
              <w:rPr>
                <w:rFonts w:ascii="Times New Roman" w:hAnsi="Times New Roman" w:cs="Times New Roman"/>
                <w:sz w:val="28"/>
                <w:szCs w:val="28"/>
              </w:rPr>
              <w:t>берет мешочек, ощупывает снаружи, затем открывает и достает игрушки. Жестом показывает, что их много</w:t>
            </w:r>
            <w:proofErr w:type="gramStart"/>
            <w:r w:rsidR="00FC16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FC16C9">
              <w:rPr>
                <w:rFonts w:ascii="Times New Roman" w:hAnsi="Times New Roman" w:cs="Times New Roman"/>
                <w:sz w:val="28"/>
                <w:szCs w:val="28"/>
              </w:rPr>
              <w:t xml:space="preserve"> А мешочек один </w:t>
            </w:r>
            <w:proofErr w:type="gramStart"/>
            <w:r w:rsidR="00FC16C9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gramEnd"/>
            <w:r w:rsidR="00FC16C9">
              <w:rPr>
                <w:rFonts w:ascii="Times New Roman" w:hAnsi="Times New Roman" w:cs="Times New Roman"/>
                <w:sz w:val="28"/>
                <w:szCs w:val="28"/>
              </w:rPr>
              <w:t>пальцем один).</w:t>
            </w:r>
          </w:p>
        </w:tc>
        <w:tc>
          <w:tcPr>
            <w:tcW w:w="3697" w:type="dxa"/>
          </w:tcPr>
          <w:p w:rsidR="006821F0" w:rsidRDefault="006821F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манипулирование предметами в соответствии с инструкцией, повторение показанных жестов.</w:t>
            </w:r>
          </w:p>
          <w:p w:rsidR="00233FE1" w:rsidRDefault="00233FE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умение слушать и выполнять инструкцию, использовать звуки</w:t>
            </w:r>
          </w:p>
          <w:p w:rsidR="00697350" w:rsidRPr="007A6068" w:rsidRDefault="00233FE1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адекватное у</w:t>
            </w:r>
            <w:r w:rsidR="00E43C45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ебное поведение, соблюдение инструкции</w:t>
            </w:r>
            <w:r w:rsidR="00E43C45">
              <w:rPr>
                <w:rFonts w:ascii="Times New Roman" w:hAnsi="Times New Roman" w:cs="Times New Roman"/>
                <w:sz w:val="28"/>
                <w:szCs w:val="28"/>
              </w:rPr>
              <w:t xml:space="preserve"> к заданию</w:t>
            </w:r>
          </w:p>
        </w:tc>
      </w:tr>
      <w:tr w:rsidR="00E43C45" w:rsidRPr="007A6068" w:rsidTr="00697350">
        <w:tc>
          <w:tcPr>
            <w:tcW w:w="3696" w:type="dxa"/>
          </w:tcPr>
          <w:p w:rsidR="00E43C45" w:rsidRDefault="00FC16C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Игра « Узнай, что это» </w:t>
            </w:r>
          </w:p>
        </w:tc>
        <w:tc>
          <w:tcPr>
            <w:tcW w:w="3696" w:type="dxa"/>
          </w:tcPr>
          <w:p w:rsidR="00E43C45" w:rsidRDefault="00FC16C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«Волшебный мешочек»</w:t>
            </w:r>
          </w:p>
        </w:tc>
        <w:tc>
          <w:tcPr>
            <w:tcW w:w="3697" w:type="dxa"/>
          </w:tcPr>
          <w:p w:rsidR="00E43C45" w:rsidRDefault="00E43C45" w:rsidP="00FC16C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Ощупывает предметы </w:t>
            </w:r>
            <w:r w:rsidR="00FC16C9">
              <w:rPr>
                <w:rFonts w:ascii="Times New Roman" w:hAnsi="Times New Roman" w:cs="Times New Roman"/>
                <w:sz w:val="28"/>
                <w:szCs w:val="28"/>
              </w:rPr>
              <w:t xml:space="preserve">в мешочке, достает один предмет, демонстрирует, </w:t>
            </w:r>
            <w:r w:rsidR="00FC16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жестом «да», «нет» уточняет название предмета.</w:t>
            </w:r>
          </w:p>
        </w:tc>
        <w:tc>
          <w:tcPr>
            <w:tcW w:w="3697" w:type="dxa"/>
          </w:tcPr>
          <w:p w:rsidR="00E43C45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манипулирование предметами правильное, адекватное.</w:t>
            </w:r>
          </w:p>
          <w:p w:rsidR="00D16730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умение соотносить свои действия с заданными образцами.</w:t>
            </w:r>
          </w:p>
          <w:p w:rsidR="00D16730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 БУД: умение понимать инструкцию к заданию.</w:t>
            </w:r>
            <w:proofErr w:type="gramEnd"/>
          </w:p>
        </w:tc>
      </w:tr>
      <w:tr w:rsidR="00E43C45" w:rsidRPr="007A6068" w:rsidTr="00697350">
        <w:tc>
          <w:tcPr>
            <w:tcW w:w="3696" w:type="dxa"/>
          </w:tcPr>
          <w:p w:rsidR="00E43C45" w:rsidRDefault="00FC16C9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Пальчиковая гимнастика</w:t>
            </w:r>
          </w:p>
        </w:tc>
        <w:tc>
          <w:tcPr>
            <w:tcW w:w="3696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«Мы делили апельсин…»</w:t>
            </w:r>
          </w:p>
        </w:tc>
        <w:tc>
          <w:tcPr>
            <w:tcW w:w="3697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Выполняет движения по показу, запоминает жесты «много», «один»</w:t>
            </w:r>
            <w:r w:rsidR="006821F0">
              <w:rPr>
                <w:rFonts w:ascii="Times New Roman" w:hAnsi="Times New Roman" w:cs="Times New Roman"/>
                <w:sz w:val="28"/>
                <w:szCs w:val="28"/>
              </w:rPr>
              <w:t>, повторяет мимику за учителем.</w:t>
            </w:r>
          </w:p>
        </w:tc>
        <w:tc>
          <w:tcPr>
            <w:tcW w:w="3697" w:type="dxa"/>
          </w:tcPr>
          <w:p w:rsidR="00D16730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умение наблюдать и воспроизводить действия по показу.</w:t>
            </w:r>
          </w:p>
          <w:p w:rsidR="00E43C45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умение следовать образцу.</w:t>
            </w:r>
          </w:p>
          <w:p w:rsidR="00D16730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умение слушать слова и ритм, соотносить с действиями.</w:t>
            </w:r>
          </w:p>
        </w:tc>
      </w:tr>
      <w:tr w:rsidR="00E43C45" w:rsidRPr="007A6068" w:rsidTr="00697350">
        <w:tc>
          <w:tcPr>
            <w:tcW w:w="3696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пирамиды</w:t>
            </w:r>
          </w:p>
        </w:tc>
        <w:tc>
          <w:tcPr>
            <w:tcW w:w="3696" w:type="dxa"/>
          </w:tcPr>
          <w:p w:rsidR="00E43C45" w:rsidRDefault="006821F0" w:rsidP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Предлагает выбрать пирамиду одну из двух. </w:t>
            </w:r>
            <w:r w:rsidR="00284AEA">
              <w:rPr>
                <w:rFonts w:ascii="Times New Roman" w:hAnsi="Times New Roman" w:cs="Times New Roman"/>
                <w:sz w:val="28"/>
                <w:szCs w:val="28"/>
              </w:rPr>
              <w:t>Уточняет, колечек много, а шишечка одна.</w:t>
            </w:r>
          </w:p>
        </w:tc>
        <w:tc>
          <w:tcPr>
            <w:tcW w:w="3697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Собирает пирамиду, используя помощь в определении последовательности и размеров колец.</w:t>
            </w:r>
          </w:p>
        </w:tc>
        <w:tc>
          <w:tcPr>
            <w:tcW w:w="3697" w:type="dxa"/>
          </w:tcPr>
          <w:p w:rsidR="00E43C45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умение различать размер предметов, собирать пирамиду правильно.</w:t>
            </w:r>
          </w:p>
          <w:p w:rsidR="00D16730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БУД: умение действовать по алгоритму до конца.</w:t>
            </w:r>
          </w:p>
        </w:tc>
      </w:tr>
      <w:tr w:rsidR="00E43C45" w:rsidRPr="007A6068" w:rsidTr="00697350">
        <w:tc>
          <w:tcPr>
            <w:tcW w:w="3696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геометрическим материалом</w:t>
            </w:r>
          </w:p>
        </w:tc>
        <w:tc>
          <w:tcPr>
            <w:tcW w:w="3696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Предлагает по образцу составить елочку из треугольников, уточняет название фигур, цвет и  количество «много».</w:t>
            </w:r>
          </w:p>
        </w:tc>
        <w:tc>
          <w:tcPr>
            <w:tcW w:w="3697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Достает фигуры из коробки, по образцу выкладывает елочку из 3 фигур, использует жест «много».</w:t>
            </w:r>
          </w:p>
        </w:tc>
        <w:tc>
          <w:tcPr>
            <w:tcW w:w="3697" w:type="dxa"/>
          </w:tcPr>
          <w:p w:rsidR="00E43C45" w:rsidRDefault="00D16730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 БУД:</w:t>
            </w:r>
            <w:bookmarkStart w:id="0" w:name="_GoBack"/>
            <w:bookmarkEnd w:id="0"/>
          </w:p>
        </w:tc>
      </w:tr>
      <w:tr w:rsidR="00E43C45" w:rsidRPr="007A6068" w:rsidTr="00697350">
        <w:tc>
          <w:tcPr>
            <w:tcW w:w="3696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Рефлексия </w:t>
            </w:r>
          </w:p>
        </w:tc>
        <w:tc>
          <w:tcPr>
            <w:tcW w:w="3696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Используя жесты «один», «много» отвечает на вопросы: Игрушек много? Машин много? Саша один? Саша молодец?</w:t>
            </w:r>
          </w:p>
        </w:tc>
        <w:tc>
          <w:tcPr>
            <w:tcW w:w="3697" w:type="dxa"/>
          </w:tcPr>
          <w:p w:rsidR="00E43C45" w:rsidRDefault="00284AEA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Отвечает жестами.</w:t>
            </w:r>
          </w:p>
        </w:tc>
        <w:tc>
          <w:tcPr>
            <w:tcW w:w="3697" w:type="dxa"/>
          </w:tcPr>
          <w:p w:rsidR="00E43C45" w:rsidRDefault="00E43C45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36E89" w:rsidRPr="007A6068" w:rsidRDefault="00A36E89">
      <w:pPr>
        <w:rPr>
          <w:rFonts w:ascii="Times New Roman" w:hAnsi="Times New Roman" w:cs="Times New Roman"/>
          <w:sz w:val="28"/>
          <w:szCs w:val="28"/>
        </w:rPr>
      </w:pPr>
    </w:p>
    <w:sectPr w:rsidR="00A36E89" w:rsidRPr="007A6068" w:rsidSect="0069735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07F46"/>
    <w:multiLevelType w:val="hybridMultilevel"/>
    <w:tmpl w:val="A62A2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6702C"/>
    <w:multiLevelType w:val="hybridMultilevel"/>
    <w:tmpl w:val="3EFA6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32F71"/>
    <w:multiLevelType w:val="hybridMultilevel"/>
    <w:tmpl w:val="65887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437396"/>
    <w:multiLevelType w:val="hybridMultilevel"/>
    <w:tmpl w:val="32984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891A47"/>
    <w:multiLevelType w:val="hybridMultilevel"/>
    <w:tmpl w:val="834ED87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D114D5"/>
    <w:multiLevelType w:val="hybridMultilevel"/>
    <w:tmpl w:val="CA5A6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782"/>
    <w:rsid w:val="00084810"/>
    <w:rsid w:val="00233FE1"/>
    <w:rsid w:val="00284AEA"/>
    <w:rsid w:val="003332A5"/>
    <w:rsid w:val="003879B8"/>
    <w:rsid w:val="004B57F6"/>
    <w:rsid w:val="00574159"/>
    <w:rsid w:val="006821F0"/>
    <w:rsid w:val="00697350"/>
    <w:rsid w:val="00766482"/>
    <w:rsid w:val="007A6068"/>
    <w:rsid w:val="00A27782"/>
    <w:rsid w:val="00A36E89"/>
    <w:rsid w:val="00A917D0"/>
    <w:rsid w:val="00D16730"/>
    <w:rsid w:val="00D325DF"/>
    <w:rsid w:val="00E43C45"/>
    <w:rsid w:val="00EE4CB0"/>
    <w:rsid w:val="00FC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32A5"/>
  </w:style>
  <w:style w:type="paragraph" w:styleId="1">
    <w:name w:val="heading 1"/>
    <w:basedOn w:val="a"/>
    <w:next w:val="a"/>
    <w:link w:val="10"/>
    <w:uiPriority w:val="9"/>
    <w:qFormat/>
    <w:rsid w:val="003332A5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2A5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2A5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2A5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2A5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2A5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2A5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2A5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2A5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2A5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3332A5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3332A5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332A5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a5">
    <w:name w:val="Название Знак"/>
    <w:basedOn w:val="a0"/>
    <w:link w:val="a4"/>
    <w:uiPriority w:val="10"/>
    <w:rsid w:val="003332A5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3332A5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3332A5"/>
    <w:rPr>
      <w:i/>
      <w:iCs/>
      <w:color w:val="808080" w:themeColor="text1" w:themeTint="7F"/>
      <w:spacing w:val="10"/>
      <w:sz w:val="24"/>
      <w:szCs w:val="24"/>
    </w:rPr>
  </w:style>
  <w:style w:type="character" w:styleId="a8">
    <w:name w:val="Strong"/>
    <w:basedOn w:val="a0"/>
    <w:uiPriority w:val="22"/>
    <w:qFormat/>
    <w:rsid w:val="003332A5"/>
    <w:rPr>
      <w:b/>
      <w:bCs/>
      <w:spacing w:val="0"/>
    </w:rPr>
  </w:style>
  <w:style w:type="character" w:styleId="a9">
    <w:name w:val="Emphasis"/>
    <w:uiPriority w:val="20"/>
    <w:qFormat/>
    <w:rsid w:val="003332A5"/>
    <w:rPr>
      <w:b/>
      <w:bCs/>
      <w:i/>
      <w:iCs/>
      <w:color w:val="auto"/>
    </w:rPr>
  </w:style>
  <w:style w:type="paragraph" w:styleId="aa">
    <w:name w:val="No Spacing"/>
    <w:basedOn w:val="a"/>
    <w:uiPriority w:val="1"/>
    <w:qFormat/>
    <w:rsid w:val="003332A5"/>
    <w:pPr>
      <w:spacing w:after="0" w:line="240" w:lineRule="auto"/>
      <w:ind w:firstLine="0"/>
    </w:pPr>
  </w:style>
  <w:style w:type="paragraph" w:styleId="ab">
    <w:name w:val="List Paragraph"/>
    <w:basedOn w:val="a"/>
    <w:uiPriority w:val="34"/>
    <w:qFormat/>
    <w:rsid w:val="003332A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332A5"/>
    <w:rPr>
      <w:color w:val="5A5A5A" w:themeColor="text1" w:themeTint="A5"/>
    </w:rPr>
  </w:style>
  <w:style w:type="character" w:customStyle="1" w:styleId="22">
    <w:name w:val="Цитата 2 Знак"/>
    <w:basedOn w:val="a0"/>
    <w:link w:val="21"/>
    <w:uiPriority w:val="29"/>
    <w:rsid w:val="003332A5"/>
    <w:rPr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qFormat/>
    <w:rsid w:val="003332A5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d">
    <w:name w:val="Выделенная цитата Знак"/>
    <w:basedOn w:val="a0"/>
    <w:link w:val="ac"/>
    <w:uiPriority w:val="30"/>
    <w:rsid w:val="003332A5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e">
    <w:name w:val="Subtle Emphasis"/>
    <w:uiPriority w:val="19"/>
    <w:qFormat/>
    <w:rsid w:val="003332A5"/>
    <w:rPr>
      <w:i/>
      <w:iCs/>
      <w:color w:val="5A5A5A" w:themeColor="text1" w:themeTint="A5"/>
    </w:rPr>
  </w:style>
  <w:style w:type="character" w:styleId="af">
    <w:name w:val="Intense Emphasis"/>
    <w:uiPriority w:val="21"/>
    <w:qFormat/>
    <w:rsid w:val="003332A5"/>
    <w:rPr>
      <w:b/>
      <w:bCs/>
      <w:i/>
      <w:iCs/>
      <w:color w:val="auto"/>
      <w:u w:val="single"/>
    </w:rPr>
  </w:style>
  <w:style w:type="character" w:styleId="af0">
    <w:name w:val="Subtle Reference"/>
    <w:uiPriority w:val="31"/>
    <w:qFormat/>
    <w:rsid w:val="003332A5"/>
    <w:rPr>
      <w:smallCaps/>
    </w:rPr>
  </w:style>
  <w:style w:type="character" w:styleId="af1">
    <w:name w:val="Intense Reference"/>
    <w:uiPriority w:val="32"/>
    <w:qFormat/>
    <w:rsid w:val="003332A5"/>
    <w:rPr>
      <w:b/>
      <w:bCs/>
      <w:smallCaps/>
      <w:color w:val="auto"/>
    </w:rPr>
  </w:style>
  <w:style w:type="character" w:styleId="af2">
    <w:name w:val="Book Title"/>
    <w:uiPriority w:val="33"/>
    <w:qFormat/>
    <w:rsid w:val="003332A5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af3">
    <w:name w:val="TOC Heading"/>
    <w:basedOn w:val="1"/>
    <w:next w:val="a"/>
    <w:uiPriority w:val="39"/>
    <w:semiHidden/>
    <w:unhideWhenUsed/>
    <w:qFormat/>
    <w:rsid w:val="003332A5"/>
    <w:pPr>
      <w:outlineLvl w:val="9"/>
    </w:pPr>
    <w:rPr>
      <w:lang w:bidi="en-US"/>
    </w:rPr>
  </w:style>
  <w:style w:type="table" w:styleId="af4">
    <w:name w:val="Table Grid"/>
    <w:basedOn w:val="a1"/>
    <w:uiPriority w:val="59"/>
    <w:rsid w:val="00697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32A5"/>
  </w:style>
  <w:style w:type="paragraph" w:styleId="1">
    <w:name w:val="heading 1"/>
    <w:basedOn w:val="a"/>
    <w:next w:val="a"/>
    <w:link w:val="10"/>
    <w:uiPriority w:val="9"/>
    <w:qFormat/>
    <w:rsid w:val="003332A5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2A5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2A5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2A5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2A5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2A5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2A5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2A5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2A5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2A5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3332A5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3332A5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3332A5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332A5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a5">
    <w:name w:val="Название Знак"/>
    <w:basedOn w:val="a0"/>
    <w:link w:val="a4"/>
    <w:uiPriority w:val="10"/>
    <w:rsid w:val="003332A5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3332A5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3332A5"/>
    <w:rPr>
      <w:i/>
      <w:iCs/>
      <w:color w:val="808080" w:themeColor="text1" w:themeTint="7F"/>
      <w:spacing w:val="10"/>
      <w:sz w:val="24"/>
      <w:szCs w:val="24"/>
    </w:rPr>
  </w:style>
  <w:style w:type="character" w:styleId="a8">
    <w:name w:val="Strong"/>
    <w:basedOn w:val="a0"/>
    <w:uiPriority w:val="22"/>
    <w:qFormat/>
    <w:rsid w:val="003332A5"/>
    <w:rPr>
      <w:b/>
      <w:bCs/>
      <w:spacing w:val="0"/>
    </w:rPr>
  </w:style>
  <w:style w:type="character" w:styleId="a9">
    <w:name w:val="Emphasis"/>
    <w:uiPriority w:val="20"/>
    <w:qFormat/>
    <w:rsid w:val="003332A5"/>
    <w:rPr>
      <w:b/>
      <w:bCs/>
      <w:i/>
      <w:iCs/>
      <w:color w:val="auto"/>
    </w:rPr>
  </w:style>
  <w:style w:type="paragraph" w:styleId="aa">
    <w:name w:val="No Spacing"/>
    <w:basedOn w:val="a"/>
    <w:uiPriority w:val="1"/>
    <w:qFormat/>
    <w:rsid w:val="003332A5"/>
    <w:pPr>
      <w:spacing w:after="0" w:line="240" w:lineRule="auto"/>
      <w:ind w:firstLine="0"/>
    </w:pPr>
  </w:style>
  <w:style w:type="paragraph" w:styleId="ab">
    <w:name w:val="List Paragraph"/>
    <w:basedOn w:val="a"/>
    <w:uiPriority w:val="34"/>
    <w:qFormat/>
    <w:rsid w:val="003332A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332A5"/>
    <w:rPr>
      <w:color w:val="5A5A5A" w:themeColor="text1" w:themeTint="A5"/>
    </w:rPr>
  </w:style>
  <w:style w:type="character" w:customStyle="1" w:styleId="22">
    <w:name w:val="Цитата 2 Знак"/>
    <w:basedOn w:val="a0"/>
    <w:link w:val="21"/>
    <w:uiPriority w:val="29"/>
    <w:rsid w:val="003332A5"/>
    <w:rPr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qFormat/>
    <w:rsid w:val="003332A5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d">
    <w:name w:val="Выделенная цитата Знак"/>
    <w:basedOn w:val="a0"/>
    <w:link w:val="ac"/>
    <w:uiPriority w:val="30"/>
    <w:rsid w:val="003332A5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e">
    <w:name w:val="Subtle Emphasis"/>
    <w:uiPriority w:val="19"/>
    <w:qFormat/>
    <w:rsid w:val="003332A5"/>
    <w:rPr>
      <w:i/>
      <w:iCs/>
      <w:color w:val="5A5A5A" w:themeColor="text1" w:themeTint="A5"/>
    </w:rPr>
  </w:style>
  <w:style w:type="character" w:styleId="af">
    <w:name w:val="Intense Emphasis"/>
    <w:uiPriority w:val="21"/>
    <w:qFormat/>
    <w:rsid w:val="003332A5"/>
    <w:rPr>
      <w:b/>
      <w:bCs/>
      <w:i/>
      <w:iCs/>
      <w:color w:val="auto"/>
      <w:u w:val="single"/>
    </w:rPr>
  </w:style>
  <w:style w:type="character" w:styleId="af0">
    <w:name w:val="Subtle Reference"/>
    <w:uiPriority w:val="31"/>
    <w:qFormat/>
    <w:rsid w:val="003332A5"/>
    <w:rPr>
      <w:smallCaps/>
    </w:rPr>
  </w:style>
  <w:style w:type="character" w:styleId="af1">
    <w:name w:val="Intense Reference"/>
    <w:uiPriority w:val="32"/>
    <w:qFormat/>
    <w:rsid w:val="003332A5"/>
    <w:rPr>
      <w:b/>
      <w:bCs/>
      <w:smallCaps/>
      <w:color w:val="auto"/>
    </w:rPr>
  </w:style>
  <w:style w:type="character" w:styleId="af2">
    <w:name w:val="Book Title"/>
    <w:uiPriority w:val="33"/>
    <w:qFormat/>
    <w:rsid w:val="003332A5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af3">
    <w:name w:val="TOC Heading"/>
    <w:basedOn w:val="1"/>
    <w:next w:val="a"/>
    <w:uiPriority w:val="39"/>
    <w:semiHidden/>
    <w:unhideWhenUsed/>
    <w:qFormat/>
    <w:rsid w:val="003332A5"/>
    <w:pPr>
      <w:outlineLvl w:val="9"/>
    </w:pPr>
    <w:rPr>
      <w:lang w:bidi="en-US"/>
    </w:rPr>
  </w:style>
  <w:style w:type="table" w:styleId="af4">
    <w:name w:val="Table Grid"/>
    <w:basedOn w:val="a1"/>
    <w:uiPriority w:val="59"/>
    <w:rsid w:val="00697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2025-07-02T07:55:00Z</dcterms:created>
  <dcterms:modified xsi:type="dcterms:W3CDTF">2025-07-03T07:24:00Z</dcterms:modified>
</cp:coreProperties>
</file>