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688E2" w14:textId="77777777" w:rsidR="00D7687E" w:rsidRPr="00D7687E" w:rsidRDefault="00D7687E" w:rsidP="00D7687E">
      <w:pPr>
        <w:snapToGrid w:val="0"/>
        <w:jc w:val="center"/>
        <w:rPr>
          <w:rFonts w:ascii="宋体" w:eastAsia="宋体" w:hAnsi="宋体"/>
          <w:b/>
          <w:bCs/>
          <w:sz w:val="32"/>
          <w:szCs w:val="32"/>
        </w:rPr>
      </w:pPr>
      <w:r w:rsidRPr="00D7687E">
        <w:rPr>
          <w:rFonts w:ascii="宋体" w:eastAsia="宋体" w:hAnsi="宋体" w:hint="eastAsia"/>
          <w:b/>
          <w:bCs/>
          <w:sz w:val="32"/>
          <w:szCs w:val="32"/>
        </w:rPr>
        <w:t>操纵模板像素以进行孪生视觉跟踪的模型自适应</w:t>
      </w:r>
    </w:p>
    <w:p w14:paraId="03CE1AC6" w14:textId="77777777" w:rsidR="00D7687E" w:rsidRPr="00D7687E" w:rsidRDefault="00D7687E" w:rsidP="00D7687E">
      <w:pPr>
        <w:snapToGrid w:val="0"/>
        <w:rPr>
          <w:rFonts w:ascii="宋体" w:eastAsia="宋体" w:hAnsi="宋体"/>
          <w:sz w:val="28"/>
          <w:szCs w:val="28"/>
        </w:rPr>
      </w:pPr>
    </w:p>
    <w:p w14:paraId="14E5DB26" w14:textId="77777777" w:rsidR="00D7687E" w:rsidRPr="00D7687E" w:rsidRDefault="00D7687E" w:rsidP="00DB62A3">
      <w:pPr>
        <w:snapToGrid w:val="0"/>
        <w:ind w:firstLineChars="200" w:firstLine="560"/>
        <w:rPr>
          <w:rFonts w:ascii="宋体" w:eastAsia="宋体" w:hAnsi="宋体"/>
          <w:sz w:val="28"/>
          <w:szCs w:val="28"/>
        </w:rPr>
      </w:pPr>
      <w:r w:rsidRPr="00D7687E">
        <w:rPr>
          <w:rFonts w:ascii="宋体" w:eastAsia="宋体" w:hAnsi="宋体" w:hint="eastAsia"/>
          <w:sz w:val="28"/>
          <w:szCs w:val="28"/>
        </w:rPr>
        <w:t>在本文中，我们表明可以通过简单地在孪生网络中操纵模板图像的像素来处理视觉目标跟踪中具有挑战性的模型自适应任务。对于不包含在离线训练集中的目标，模板图像像素的稍加修改将改善离线训练的孪生网络的预测结果。流行的对抗样本生成方法可用于执行模板像素修改以进行模型调整。与当前的模板更新方法（旨在合并先前帧的目标特征）不同，我们专注于在第一帧中使用目标的</w:t>
      </w:r>
      <w:r w:rsidRPr="00D7687E">
        <w:rPr>
          <w:rFonts w:ascii="宋体" w:eastAsia="宋体" w:hAnsi="宋体"/>
          <w:sz w:val="28"/>
          <w:szCs w:val="28"/>
        </w:rPr>
        <w:t>ground truth进行初始自适应。我们的模型自适应方法是即插即用的，因为它不会改变其基本跟踪器的总体架构。据我们所知，这项工作是在孪生跟踪器中直接操纵模板像素以进</w:t>
      </w:r>
      <w:r w:rsidRPr="00D7687E">
        <w:rPr>
          <w:rFonts w:ascii="宋体" w:eastAsia="宋体" w:hAnsi="宋体" w:hint="eastAsia"/>
          <w:sz w:val="28"/>
          <w:szCs w:val="28"/>
        </w:rPr>
        <w:t>行模型调整的首次尝试。在最近的基准测试中进行的大量实验表明，我们的方法比其他一些最新的跟踪器具有更好的性能。</w:t>
      </w:r>
    </w:p>
    <w:p w14:paraId="511503A4" w14:textId="77777777" w:rsidR="00D7687E" w:rsidRPr="00D7687E" w:rsidRDefault="00D7687E" w:rsidP="00D7687E">
      <w:pPr>
        <w:snapToGrid w:val="0"/>
        <w:rPr>
          <w:rFonts w:ascii="宋体" w:eastAsia="宋体" w:hAnsi="宋体"/>
          <w:sz w:val="28"/>
          <w:szCs w:val="28"/>
        </w:rPr>
      </w:pPr>
    </w:p>
    <w:p w14:paraId="2E398551" w14:textId="77777777" w:rsidR="00D7687E" w:rsidRPr="00D7687E" w:rsidRDefault="00D7687E" w:rsidP="00DB62A3">
      <w:pPr>
        <w:snapToGrid w:val="0"/>
        <w:ind w:firstLineChars="200" w:firstLine="560"/>
        <w:rPr>
          <w:rFonts w:ascii="宋体" w:eastAsia="宋体" w:hAnsi="宋体"/>
          <w:sz w:val="28"/>
          <w:szCs w:val="28"/>
        </w:rPr>
      </w:pPr>
      <w:r w:rsidRPr="00D7687E">
        <w:rPr>
          <w:rFonts w:ascii="宋体" w:eastAsia="宋体" w:hAnsi="宋体" w:hint="eastAsia"/>
          <w:sz w:val="28"/>
          <w:szCs w:val="28"/>
        </w:rPr>
        <w:t>目标跟踪是指仅在给定其初始状态的情况下，在视频序列中定位指定运动目标的任务。最近，孪生网络</w:t>
      </w:r>
      <w:r w:rsidRPr="00D7687E">
        <w:rPr>
          <w:rFonts w:ascii="宋体" w:eastAsia="宋体" w:hAnsi="宋体"/>
          <w:sz w:val="28"/>
          <w:szCs w:val="28"/>
        </w:rPr>
        <w:t>[1]，[2]已被应用于该任务，并来了目标跟踪性能的显着提高。孪生跟踪器将视觉目标跟踪问题公式化为学习目标模板和搜索区域之间的互相关相似性。然后，通过计算最高的视觉相似度，从搜索图像区域中找到目标，从而进行跟踪。尽管最近取得了成功，但是对于不包含在离线训练集中的目标，所学习的孪生网络相似性度量方法不一定是可靠的，从而导致泛化性差[3]。最近的一些工作旨在使模型自适应当前的目标表观。例如，TADT [4]根据反向传播的梯</w:t>
      </w:r>
      <w:r w:rsidRPr="00D7687E">
        <w:rPr>
          <w:rFonts w:ascii="宋体" w:eastAsia="宋体" w:hAnsi="宋体" w:hint="eastAsia"/>
          <w:sz w:val="28"/>
          <w:szCs w:val="28"/>
        </w:rPr>
        <w:t>度识别每个卷积滤波器的重要性，并基于用于表示目标的激活来选择目标感知特征。但是，</w:t>
      </w:r>
      <w:r w:rsidRPr="00D7687E">
        <w:rPr>
          <w:rFonts w:ascii="宋体" w:eastAsia="宋体" w:hAnsi="宋体"/>
          <w:sz w:val="28"/>
          <w:szCs w:val="28"/>
        </w:rPr>
        <w:t>TADT的特征提取器已在ImageNet [5]上进行了预训练，而不是在大规模视觉跟踪数据集上进行了预训练。这限制了其功能在目标跟踪任务上的表示能力。GradNet [6]利用渐变的判别信息，并通过前馈和反馈操作更新了孪生网络中的模板。但是，额外的子网会增加计算成本，并且容易过度拟合。UpdateNet [7]学习结合先前框架中的目标功能。但是，它不使用ground truth信息来自适应地调整第一帧的模板特征。在这项工作中我们</w:t>
      </w:r>
      <w:r w:rsidRPr="00D7687E">
        <w:rPr>
          <w:rFonts w:ascii="宋体" w:eastAsia="宋体" w:hAnsi="宋体" w:hint="eastAsia"/>
          <w:sz w:val="28"/>
          <w:szCs w:val="28"/>
        </w:rPr>
        <w:t>表明，在视觉目标跟踪中具有挑战性的模型自适应任务可以通过简单地在孪生网络中操纵模板图像的像素来处理。给定一个目标跟踪器，我们的算法仅使用第一帧中的目标地面真相，仅在几次梯度下降迭代中修改模板像素。对于不包含在离线训练集中的目标，我们认为对模板图像像素进行略微修改可以改善离线训练的孪生网络的预测结果。我们使用对抗样本生成方法来实现此目的，因为它通常用于稍微修改输入图像，从而对网络的预测结果产生影响。需要注意的是，对抗性样本生成的目的是使网络的预测变得更糟，而我们希望孪生网</w:t>
      </w:r>
      <w:r w:rsidRPr="00D7687E">
        <w:rPr>
          <w:rFonts w:ascii="宋体" w:eastAsia="宋体" w:hAnsi="宋体" w:hint="eastAsia"/>
          <w:sz w:val="28"/>
          <w:szCs w:val="28"/>
        </w:rPr>
        <w:lastRenderedPageBreak/>
        <w:t>络的预测变得更好。所提出的模型自适应方法可以与</w:t>
      </w:r>
      <w:r w:rsidRPr="00D7687E">
        <w:rPr>
          <w:rFonts w:ascii="宋体" w:eastAsia="宋体" w:hAnsi="宋体"/>
          <w:sz w:val="28"/>
          <w:szCs w:val="28"/>
        </w:rPr>
        <w:t>SiamFC ++ [9]等各种孪生跟踪器集成。孪生网络的参数保持不变，以保留离线训练的嵌入空间的生成能力。我们对4个跟踪基准进行了全面的实验：VOT2018 [10]，TrackingNet [11]，GOT-10 k [8]和OTB2015 [12]。我们的方法在以超过80 FPS的速度运行时可以达到最先进的结果（见图1）。我们对4个跟踪基准进行了全面的实验：VOT2018 [10]，TrackingNet [11]，GOT-10 k [8]和OTB2015 [12]。我们的方法在以超过80 FPS的速度运行时可以达到最先进的结果（见图1）。我们对4个跟踪基准进行了全面的实验：VOT2018 [10]，TrackingNet [11]，GOT-10 k [8]和OTB2015 [12]。我们的方法在以超过80 FPS的速度运行时可以达到最先进的结果（见图1）。</w:t>
      </w:r>
    </w:p>
    <w:p w14:paraId="6FBC4CFD" w14:textId="77777777" w:rsidR="00D7687E" w:rsidRPr="00D7687E" w:rsidRDefault="00D7687E" w:rsidP="00D7687E">
      <w:pPr>
        <w:snapToGrid w:val="0"/>
        <w:rPr>
          <w:rFonts w:ascii="宋体" w:eastAsia="宋体" w:hAnsi="宋体"/>
          <w:sz w:val="28"/>
          <w:szCs w:val="28"/>
        </w:rPr>
      </w:pPr>
    </w:p>
    <w:p w14:paraId="25E27A93" w14:textId="77777777" w:rsidR="00D7687E" w:rsidRPr="00DB62A3" w:rsidRDefault="00D7687E" w:rsidP="00D7687E">
      <w:pPr>
        <w:snapToGrid w:val="0"/>
        <w:rPr>
          <w:rFonts w:ascii="宋体" w:eastAsia="宋体" w:hAnsi="宋体"/>
          <w:b/>
          <w:bCs/>
          <w:sz w:val="32"/>
          <w:szCs w:val="32"/>
        </w:rPr>
      </w:pPr>
      <w:r w:rsidRPr="00DB62A3">
        <w:rPr>
          <w:rFonts w:ascii="宋体" w:eastAsia="宋体" w:hAnsi="宋体" w:hint="eastAsia"/>
          <w:b/>
          <w:bCs/>
          <w:sz w:val="32"/>
          <w:szCs w:val="32"/>
        </w:rPr>
        <w:t>拟议算法</w:t>
      </w:r>
    </w:p>
    <w:p w14:paraId="7C852C32" w14:textId="77777777" w:rsidR="00D7687E" w:rsidRPr="00D7687E" w:rsidRDefault="00D7687E" w:rsidP="00D7687E">
      <w:pPr>
        <w:snapToGrid w:val="0"/>
        <w:rPr>
          <w:rFonts w:ascii="宋体" w:eastAsia="宋体" w:hAnsi="宋体"/>
          <w:sz w:val="28"/>
          <w:szCs w:val="28"/>
        </w:rPr>
      </w:pPr>
    </w:p>
    <w:p w14:paraId="1BFD6F5B" w14:textId="77777777" w:rsidR="00D7687E" w:rsidRPr="00D7687E" w:rsidRDefault="00D7687E" w:rsidP="00DB62A3">
      <w:pPr>
        <w:snapToGrid w:val="0"/>
        <w:ind w:firstLineChars="200" w:firstLine="560"/>
        <w:rPr>
          <w:rFonts w:ascii="宋体" w:eastAsia="宋体" w:hAnsi="宋体"/>
          <w:sz w:val="28"/>
          <w:szCs w:val="28"/>
        </w:rPr>
      </w:pPr>
      <w:r w:rsidRPr="00D7687E">
        <w:rPr>
          <w:rFonts w:ascii="宋体" w:eastAsia="宋体" w:hAnsi="宋体" w:hint="eastAsia"/>
          <w:sz w:val="28"/>
          <w:szCs w:val="28"/>
        </w:rPr>
        <w:t>在本节中，我们将通过直接操纵模板像素为孪生跟踪器提供一种新的模型自适应方法。我们首先回顾与基于模板匹配的流行跟踪器的跟踪过程，这与所提出的方法密切相关。根据</w:t>
      </w:r>
      <w:r w:rsidRPr="00D7687E">
        <w:rPr>
          <w:rFonts w:ascii="宋体" w:eastAsia="宋体" w:hAnsi="宋体"/>
          <w:sz w:val="28"/>
          <w:szCs w:val="28"/>
        </w:rPr>
        <w:t>[13]，我们将目标跟踪公式化为基于置信度的回归问题，该问题学习函数</w:t>
      </w:r>
      <w:proofErr w:type="spellStart"/>
      <w:r w:rsidRPr="00D7687E">
        <w:rPr>
          <w:rFonts w:ascii="宋体" w:eastAsia="宋体" w:hAnsi="宋体"/>
          <w:sz w:val="28"/>
          <w:szCs w:val="28"/>
        </w:rPr>
        <w:t>sθ</w:t>
      </w:r>
      <w:proofErr w:type="spellEnd"/>
      <w:r w:rsidRPr="00D7687E">
        <w:rPr>
          <w:rFonts w:ascii="宋体" w:eastAsia="宋体" w:hAnsi="宋体"/>
          <w:sz w:val="28"/>
          <w:szCs w:val="28"/>
        </w:rPr>
        <w:t>：Y×X→R，并根据给定的输出-输入对预测标量置信度得分</w:t>
      </w:r>
      <w:proofErr w:type="spellStart"/>
      <w:r w:rsidRPr="00D7687E">
        <w:rPr>
          <w:rFonts w:ascii="宋体" w:eastAsia="宋体" w:hAnsi="宋体"/>
          <w:sz w:val="28"/>
          <w:szCs w:val="28"/>
        </w:rPr>
        <w:t>sθ</w:t>
      </w:r>
      <w:proofErr w:type="spellEnd"/>
      <w:r w:rsidRPr="00D7687E">
        <w:rPr>
          <w:rFonts w:ascii="宋体" w:eastAsia="宋体" w:hAnsi="宋体"/>
          <w:sz w:val="28"/>
          <w:szCs w:val="28"/>
        </w:rPr>
        <w:t xml:space="preserve">（y，x）∈R（ y，x）。最终估计值f（x）= y </w:t>
      </w:r>
      <w:r w:rsidRPr="00D7687E">
        <w:rPr>
          <w:rFonts w:ascii="MS Gothic" w:eastAsia="MS Gothic" w:hAnsi="MS Gothic" w:cs="MS Gothic" w:hint="eastAsia"/>
          <w:sz w:val="28"/>
          <w:szCs w:val="28"/>
        </w:rPr>
        <w:t>∗</w:t>
      </w:r>
      <w:r w:rsidRPr="00D7687E">
        <w:rPr>
          <w:rFonts w:ascii="宋体" w:eastAsia="宋体" w:hAnsi="宋体"/>
          <w:sz w:val="28"/>
          <w:szCs w:val="28"/>
        </w:rPr>
        <w:t xml:space="preserve">预测如下：f（x）= </w:t>
      </w:r>
      <w:proofErr w:type="spellStart"/>
      <w:r w:rsidRPr="00D7687E">
        <w:rPr>
          <w:rFonts w:ascii="宋体" w:eastAsia="宋体" w:hAnsi="宋体"/>
          <w:sz w:val="28"/>
          <w:szCs w:val="28"/>
        </w:rPr>
        <w:t>arg</w:t>
      </w:r>
      <w:proofErr w:type="spellEnd"/>
      <w:r w:rsidRPr="00D7687E">
        <w:rPr>
          <w:rFonts w:ascii="宋体" w:eastAsia="宋体" w:hAnsi="宋体"/>
          <w:sz w:val="28"/>
          <w:szCs w:val="28"/>
        </w:rPr>
        <w:t xml:space="preserve"> </w:t>
      </w:r>
      <w:proofErr w:type="spellStart"/>
      <w:r w:rsidRPr="00D7687E">
        <w:rPr>
          <w:rFonts w:ascii="宋体" w:eastAsia="宋体" w:hAnsi="宋体"/>
          <w:sz w:val="28"/>
          <w:szCs w:val="28"/>
        </w:rPr>
        <w:t>maxy∈Ysθ</w:t>
      </w:r>
      <w:proofErr w:type="spellEnd"/>
      <w:r w:rsidRPr="00D7687E">
        <w:rPr>
          <w:rFonts w:ascii="宋体" w:eastAsia="宋体" w:hAnsi="宋体"/>
          <w:sz w:val="28"/>
          <w:szCs w:val="28"/>
        </w:rPr>
        <w:t>（y，x），（1）其中x是输入图像。y通常表示</w:t>
      </w:r>
      <w:proofErr w:type="gramStart"/>
      <w:r w:rsidRPr="00D7687E">
        <w:rPr>
          <w:rFonts w:ascii="宋体" w:eastAsia="宋体" w:hAnsi="宋体"/>
          <w:sz w:val="28"/>
          <w:szCs w:val="28"/>
        </w:rPr>
        <w:t>目标目标</w:t>
      </w:r>
      <w:proofErr w:type="gramEnd"/>
      <w:r w:rsidRPr="00D7687E">
        <w:rPr>
          <w:rFonts w:ascii="宋体" w:eastAsia="宋体" w:hAnsi="宋体"/>
          <w:sz w:val="28"/>
          <w:szCs w:val="28"/>
        </w:rPr>
        <w:t>的中心2D图像坐标。当前，有两种流行的基于模板匹配的范例：判别相关滤</w:t>
      </w:r>
      <w:r w:rsidRPr="00D7687E">
        <w:rPr>
          <w:rFonts w:ascii="宋体" w:eastAsia="宋体" w:hAnsi="宋体" w:hint="eastAsia"/>
          <w:sz w:val="28"/>
          <w:szCs w:val="28"/>
        </w:rPr>
        <w:t>波器（</w:t>
      </w:r>
      <w:r w:rsidRPr="00D7687E">
        <w:rPr>
          <w:rFonts w:ascii="宋体" w:eastAsia="宋体" w:hAnsi="宋体"/>
          <w:sz w:val="28"/>
          <w:szCs w:val="28"/>
        </w:rPr>
        <w:t>DCF）方法和孪生跟踪方法。在基于DCF的方法中，在跟踪过程中训练一个圆形相关滤波器</w:t>
      </w:r>
      <w:proofErr w:type="spellStart"/>
      <w:r w:rsidRPr="00D7687E">
        <w:rPr>
          <w:rFonts w:ascii="宋体" w:eastAsia="宋体" w:hAnsi="宋体"/>
          <w:sz w:val="28"/>
          <w:szCs w:val="28"/>
        </w:rPr>
        <w:t>wθ</w:t>
      </w:r>
      <w:proofErr w:type="spellEnd"/>
      <w:r w:rsidRPr="00D7687E">
        <w:rPr>
          <w:rFonts w:ascii="宋体" w:eastAsia="宋体" w:hAnsi="宋体"/>
          <w:sz w:val="28"/>
          <w:szCs w:val="28"/>
        </w:rPr>
        <w:t>以预测目标置信度得分：</w:t>
      </w:r>
      <w:proofErr w:type="spellStart"/>
      <w:r w:rsidRPr="00D7687E">
        <w:rPr>
          <w:rFonts w:ascii="宋体" w:eastAsia="宋体" w:hAnsi="宋体"/>
          <w:sz w:val="28"/>
          <w:szCs w:val="28"/>
        </w:rPr>
        <w:t>sθ</w:t>
      </w:r>
      <w:proofErr w:type="spellEnd"/>
      <w:r w:rsidRPr="00D7687E">
        <w:rPr>
          <w:rFonts w:ascii="宋体" w:eastAsia="宋体" w:hAnsi="宋体"/>
          <w:sz w:val="28"/>
          <w:szCs w:val="28"/>
        </w:rPr>
        <w:t>（y，x）=（</w:t>
      </w:r>
      <w:proofErr w:type="spellStart"/>
      <w:r w:rsidRPr="00D7687E">
        <w:rPr>
          <w:rFonts w:ascii="宋体" w:eastAsia="宋体" w:hAnsi="宋体"/>
          <w:sz w:val="28"/>
          <w:szCs w:val="28"/>
        </w:rPr>
        <w:t>wθ</w:t>
      </w:r>
      <w:proofErr w:type="spellEnd"/>
      <w:r w:rsidRPr="00D7687E">
        <w:rPr>
          <w:rFonts w:ascii="MS Gothic" w:eastAsia="MS Gothic" w:hAnsi="MS Gothic" w:cs="MS Gothic" w:hint="eastAsia"/>
          <w:sz w:val="28"/>
          <w:szCs w:val="28"/>
        </w:rPr>
        <w:t>∗</w:t>
      </w:r>
      <w:r w:rsidRPr="00D7687E">
        <w:rPr>
          <w:rFonts w:ascii="宋体" w:eastAsia="宋体" w:hAnsi="宋体" w:cs="等线" w:hint="eastAsia"/>
          <w:sz w:val="28"/>
          <w:szCs w:val="28"/>
        </w:rPr>
        <w:t>φ</w:t>
      </w:r>
      <w:r w:rsidRPr="00D7687E">
        <w:rPr>
          <w:rFonts w:ascii="宋体" w:eastAsia="宋体" w:hAnsi="宋体"/>
          <w:sz w:val="28"/>
          <w:szCs w:val="28"/>
        </w:rPr>
        <w:t>（x））（y），（2）其中φ（x）是从搜索中提取的特征图片x。与DCF相比，孪生跟踪器采用两流体系结构。一个流基于根据地面真实边界框从第一帧裁剪的模板图像z提取目标特征φθ（z）。另一流接收大的搜索图像x作为输入，并输出搜索特征φθ（x）。两个输出互相关以预测目标置信度得分：</w:t>
      </w:r>
      <w:proofErr w:type="spellStart"/>
      <w:r w:rsidRPr="00D7687E">
        <w:rPr>
          <w:rFonts w:ascii="宋体" w:eastAsia="宋体" w:hAnsi="宋体"/>
          <w:sz w:val="28"/>
          <w:szCs w:val="28"/>
        </w:rPr>
        <w:t>sθ</w:t>
      </w:r>
      <w:proofErr w:type="spellEnd"/>
      <w:r w:rsidRPr="00D7687E">
        <w:rPr>
          <w:rFonts w:ascii="宋体" w:eastAsia="宋体" w:hAnsi="宋体"/>
          <w:sz w:val="28"/>
          <w:szCs w:val="28"/>
        </w:rPr>
        <w:t>（y，x）=（φθ（z）*φθ（x））（y）。（3）基于DCF的跟踪器和孪生跟踪器均具有利</w:t>
      </w:r>
      <w:r w:rsidRPr="00D7687E">
        <w:rPr>
          <w:rFonts w:ascii="宋体" w:eastAsia="宋体" w:hAnsi="宋体" w:hint="eastAsia"/>
          <w:sz w:val="28"/>
          <w:szCs w:val="28"/>
        </w:rPr>
        <w:t>用大规模可视跟踪数据集自行训练特征提取器φ（·）或嵌入网络φθ（·）的优势。这样，可以增强特征在目标跟踪任务上的表示能力。与孪生跟踪器相反，</w:t>
      </w:r>
      <w:r w:rsidRPr="00D7687E">
        <w:rPr>
          <w:rFonts w:ascii="宋体" w:eastAsia="宋体" w:hAnsi="宋体"/>
          <w:sz w:val="28"/>
          <w:szCs w:val="28"/>
        </w:rPr>
        <w:t>DCF从目标表观的示例补丁中学习过滤器</w:t>
      </w:r>
      <w:proofErr w:type="spellStart"/>
      <w:r w:rsidRPr="00D7687E">
        <w:rPr>
          <w:rFonts w:ascii="宋体" w:eastAsia="宋体" w:hAnsi="宋体"/>
          <w:sz w:val="28"/>
          <w:szCs w:val="28"/>
        </w:rPr>
        <w:t>wθ</w:t>
      </w:r>
      <w:proofErr w:type="spellEnd"/>
      <w:r w:rsidRPr="00D7687E">
        <w:rPr>
          <w:rFonts w:ascii="宋体" w:eastAsia="宋体" w:hAnsi="宋体"/>
          <w:sz w:val="28"/>
          <w:szCs w:val="28"/>
        </w:rPr>
        <w:t>，以将其与背景区分开。尽管使用了循环相关运算提高了跟踪效率，但其边界效应和复杂的优化却无法在计算速度和跟踪性能之间做出良好的权衡。孪生跟踪器在这方面做得更好，尽管在互相关中学习的相似性度量对于离线训练集中未包含的目标不一定是可靠的，从而导致泛化不佳。在这封信中 我们旨在设计一种新的孪生跟踪方法，该方法能够充分利用当前视频的</w:t>
      </w:r>
      <w:r w:rsidRPr="00D7687E">
        <w:rPr>
          <w:rFonts w:ascii="宋体" w:eastAsia="宋体" w:hAnsi="宋体"/>
          <w:sz w:val="28"/>
          <w:szCs w:val="28"/>
        </w:rPr>
        <w:lastRenderedPageBreak/>
        <w:t>特定信</w:t>
      </w:r>
      <w:r w:rsidRPr="00D7687E">
        <w:rPr>
          <w:rFonts w:ascii="宋体" w:eastAsia="宋体" w:hAnsi="宋体" w:hint="eastAsia"/>
          <w:sz w:val="28"/>
          <w:szCs w:val="28"/>
        </w:rPr>
        <w:t>息以进行模型调整，例如基于</w:t>
      </w:r>
      <w:r w:rsidRPr="00D7687E">
        <w:rPr>
          <w:rFonts w:ascii="宋体" w:eastAsia="宋体" w:hAnsi="宋体"/>
          <w:sz w:val="28"/>
          <w:szCs w:val="28"/>
        </w:rPr>
        <w:t>DCF的跟踪器，尽管其中的目标未包含在离线训练集中。这是通过利用第一帧中的注释信息执行模型调整来实现的。注意</w:t>
      </w:r>
      <w:proofErr w:type="spellStart"/>
      <w:r w:rsidRPr="00D7687E">
        <w:rPr>
          <w:rFonts w:ascii="宋体" w:eastAsia="宋体" w:hAnsi="宋体"/>
          <w:sz w:val="28"/>
          <w:szCs w:val="28"/>
        </w:rPr>
        <w:t>Equ</w:t>
      </w:r>
      <w:proofErr w:type="spellEnd"/>
      <w:r w:rsidRPr="00D7687E">
        <w:rPr>
          <w:rFonts w:ascii="宋体" w:eastAsia="宋体" w:hAnsi="宋体"/>
          <w:sz w:val="28"/>
          <w:szCs w:val="28"/>
        </w:rPr>
        <w:t>。（2）和等式。（3）彼此之间有一些相似之处，主要区别在于相关的核项：DCF的核是在线学习的</w:t>
      </w:r>
      <w:proofErr w:type="spellStart"/>
      <w:r w:rsidRPr="00D7687E">
        <w:rPr>
          <w:rFonts w:ascii="宋体" w:eastAsia="宋体" w:hAnsi="宋体"/>
          <w:sz w:val="28"/>
          <w:szCs w:val="28"/>
        </w:rPr>
        <w:t>wθ</w:t>
      </w:r>
      <w:proofErr w:type="spellEnd"/>
      <w:r w:rsidRPr="00D7687E">
        <w:rPr>
          <w:rFonts w:ascii="宋体" w:eastAsia="宋体" w:hAnsi="宋体"/>
          <w:sz w:val="28"/>
          <w:szCs w:val="28"/>
        </w:rPr>
        <w:t>，而孪生网络的核是φθ（z）。为了使孪生网络具有模型自适应能力，我们需要使用当前视频的第一帧地面真相标注来自适应φθ（z）。有两种适应φθ（z）的设计选择：更改φθ（·）或更改z。然而，改变φθ（·）可能会导致繁琐的</w:t>
      </w:r>
      <w:proofErr w:type="gramStart"/>
      <w:r w:rsidRPr="00D7687E">
        <w:rPr>
          <w:rFonts w:ascii="宋体" w:eastAsia="宋体" w:hAnsi="宋体"/>
          <w:sz w:val="28"/>
          <w:szCs w:val="28"/>
        </w:rPr>
        <w:t>元学习</w:t>
      </w:r>
      <w:proofErr w:type="gramEnd"/>
      <w:r w:rsidRPr="00D7687E">
        <w:rPr>
          <w:rFonts w:ascii="宋体" w:eastAsia="宋体" w:hAnsi="宋体"/>
          <w:sz w:val="28"/>
          <w:szCs w:val="28"/>
        </w:rPr>
        <w:t>设置，从而无法确保离线训练的嵌入空间的生成能力[14]</w:t>
      </w:r>
      <w:r w:rsidRPr="00D7687E">
        <w:rPr>
          <w:rFonts w:ascii="宋体" w:eastAsia="宋体" w:hAnsi="宋体" w:hint="eastAsia"/>
          <w:sz w:val="28"/>
          <w:szCs w:val="28"/>
        </w:rPr>
        <w:t>，</w:t>
      </w:r>
      <w:r w:rsidRPr="00D7687E">
        <w:rPr>
          <w:rFonts w:ascii="宋体" w:eastAsia="宋体" w:hAnsi="宋体"/>
          <w:sz w:val="28"/>
          <w:szCs w:val="28"/>
        </w:rPr>
        <w:t>[15]。相比之下，我们的解决方案是以简单的方式通过更改z来执行孪生跟踪器的模型自适应，即仅使用第一帧的目标ground truth，仅在几次梯度下降迭代中修改模板像素。与当前的孪生跟踪器模型自适应方法相比，该方法具有以下优点。首先，我们从不修改孪生网络的参数来保留离线训练的嵌入空间的表示能力。其次，与当前模板更新方法[7]，[16]不同，后者旨在结合先前帧的目标特征，我们专注于在第一帧使用目标ground truth进行初始自适应。最后，我们的模型调整方法是可插拔的，因为它不会改变基本跟踪器的总体架构。</w:t>
      </w:r>
      <w:r w:rsidRPr="00D7687E">
        <w:rPr>
          <w:rFonts w:ascii="宋体" w:eastAsia="宋体" w:hAnsi="宋体" w:hint="eastAsia"/>
          <w:sz w:val="28"/>
          <w:szCs w:val="28"/>
        </w:rPr>
        <w:t>在下一个小节中，我们将展示如何使用流行的对抗样本生成方法来执行用于模型自适应的模板像素操作。</w:t>
      </w:r>
    </w:p>
    <w:p w14:paraId="64A5ACD4" w14:textId="77777777" w:rsidR="00D7687E" w:rsidRPr="00D7687E" w:rsidRDefault="00D7687E" w:rsidP="00D7687E">
      <w:pPr>
        <w:snapToGrid w:val="0"/>
        <w:rPr>
          <w:rFonts w:ascii="宋体" w:eastAsia="宋体" w:hAnsi="宋体"/>
          <w:sz w:val="28"/>
          <w:szCs w:val="28"/>
        </w:rPr>
      </w:pPr>
    </w:p>
    <w:p w14:paraId="42E438C0" w14:textId="77777777" w:rsidR="00D7687E" w:rsidRPr="00DB62A3" w:rsidRDefault="00D7687E" w:rsidP="00D7687E">
      <w:pPr>
        <w:snapToGrid w:val="0"/>
        <w:rPr>
          <w:rFonts w:ascii="宋体" w:eastAsia="宋体" w:hAnsi="宋体"/>
          <w:b/>
          <w:bCs/>
          <w:sz w:val="28"/>
          <w:szCs w:val="28"/>
        </w:rPr>
      </w:pPr>
      <w:r w:rsidRPr="00DB62A3">
        <w:rPr>
          <w:rFonts w:ascii="宋体" w:eastAsia="宋体" w:hAnsi="宋体"/>
          <w:b/>
          <w:bCs/>
          <w:sz w:val="28"/>
          <w:szCs w:val="28"/>
        </w:rPr>
        <w:t>A.</w:t>
      </w:r>
      <w:r w:rsidRPr="00DB62A3">
        <w:rPr>
          <w:rFonts w:ascii="宋体" w:eastAsia="宋体" w:hAnsi="宋体"/>
          <w:b/>
          <w:bCs/>
          <w:sz w:val="28"/>
          <w:szCs w:val="28"/>
        </w:rPr>
        <w:tab/>
        <w:t>操纵模型像素以进行模型自适应</w:t>
      </w:r>
    </w:p>
    <w:p w14:paraId="486201A1" w14:textId="77777777" w:rsidR="00D7687E" w:rsidRPr="00D7687E" w:rsidRDefault="00D7687E" w:rsidP="00D7687E">
      <w:pPr>
        <w:snapToGrid w:val="0"/>
        <w:rPr>
          <w:rFonts w:ascii="宋体" w:eastAsia="宋体" w:hAnsi="宋体"/>
          <w:sz w:val="28"/>
          <w:szCs w:val="28"/>
        </w:rPr>
      </w:pPr>
      <w:r w:rsidRPr="00D7687E">
        <w:rPr>
          <w:rFonts w:ascii="宋体" w:eastAsia="宋体" w:hAnsi="宋体" w:hint="eastAsia"/>
          <w:sz w:val="28"/>
          <w:szCs w:val="28"/>
        </w:rPr>
        <w:t>乍看之下，模型自适应任务与对抗样本生成任务之间可能存在矛盾，因为这两个任务具有不同的目的。一个对抗样本</w:t>
      </w:r>
      <w:r w:rsidRPr="00D7687E">
        <w:rPr>
          <w:rFonts w:ascii="宋体" w:eastAsia="宋体" w:hAnsi="宋体"/>
          <w:sz w:val="28"/>
          <w:szCs w:val="28"/>
        </w:rPr>
        <w:t>[17]是输入数据的样本，该样本的输入数据经过了非常轻微的修改，旨在对机器学习系统进行攻击，这意味着导致机器学习模型做出错误的预测。然而，我们工作中模型自适应的目的是充分利用第一帧中的注释信息，以提高当前视频的跟踪性能。在下文中，我们将指出这两个任务之间存在一些相似之处，并且我们可以利用对抗样本生成方法来执行模型自适应任务。在介绍提出的方法之前，我们首先回顾流行的对抗样本生成方法。</w:t>
      </w:r>
      <w:proofErr w:type="spellStart"/>
      <w:r w:rsidRPr="00D7687E">
        <w:rPr>
          <w:rFonts w:ascii="宋体" w:eastAsia="宋体" w:hAnsi="宋体"/>
          <w:sz w:val="28"/>
          <w:szCs w:val="28"/>
        </w:rPr>
        <w:t>Iadv</w:t>
      </w:r>
      <w:proofErr w:type="spellEnd"/>
      <w:r w:rsidRPr="00D7687E">
        <w:rPr>
          <w:rFonts w:ascii="宋体" w:eastAsia="宋体" w:hAnsi="宋体"/>
          <w:sz w:val="28"/>
          <w:szCs w:val="28"/>
        </w:rPr>
        <w:t>生成对抗图像的最简</w:t>
      </w:r>
      <w:r w:rsidRPr="00D7687E">
        <w:rPr>
          <w:rFonts w:ascii="宋体" w:eastAsia="宋体" w:hAnsi="宋体" w:hint="eastAsia"/>
          <w:sz w:val="28"/>
          <w:szCs w:val="28"/>
        </w:rPr>
        <w:t>单方法之一是通过对干净图像的</w:t>
      </w:r>
      <w:r w:rsidRPr="00D7687E">
        <w:rPr>
          <w:rFonts w:ascii="宋体" w:eastAsia="宋体" w:hAnsi="宋体"/>
          <w:sz w:val="28"/>
          <w:szCs w:val="28"/>
        </w:rPr>
        <w:t>L∞邻域中的损失函数进行线性化，并使用以下闭式方程[18]来找到线性化函数的精确最大值：</w:t>
      </w:r>
      <w:proofErr w:type="spellStart"/>
      <w:r w:rsidRPr="00D7687E">
        <w:rPr>
          <w:rFonts w:ascii="宋体" w:eastAsia="宋体" w:hAnsi="宋体"/>
          <w:sz w:val="28"/>
          <w:szCs w:val="28"/>
        </w:rPr>
        <w:t>Iadv</w:t>
      </w:r>
      <w:proofErr w:type="spellEnd"/>
      <w:r w:rsidRPr="00D7687E">
        <w:rPr>
          <w:rFonts w:ascii="宋体" w:eastAsia="宋体" w:hAnsi="宋体"/>
          <w:sz w:val="28"/>
          <w:szCs w:val="28"/>
        </w:rPr>
        <w:t xml:space="preserve"> = I +符号</w:t>
      </w:r>
      <w:r w:rsidRPr="00D7687E">
        <w:rPr>
          <w:rFonts w:ascii="Cambria Math" w:eastAsia="宋体" w:hAnsi="Cambria Math" w:cs="Cambria Math"/>
          <w:sz w:val="28"/>
          <w:szCs w:val="28"/>
        </w:rPr>
        <w:t>∇</w:t>
      </w:r>
      <w:r w:rsidRPr="00D7687E">
        <w:rPr>
          <w:rFonts w:ascii="宋体" w:eastAsia="宋体" w:hAnsi="宋体"/>
          <w:sz w:val="28"/>
          <w:szCs w:val="28"/>
        </w:rPr>
        <w:t xml:space="preserve">IL（I， </w:t>
      </w:r>
      <w:proofErr w:type="spellStart"/>
      <w:r w:rsidRPr="00D7687E">
        <w:rPr>
          <w:rFonts w:ascii="宋体" w:eastAsia="宋体" w:hAnsi="宋体"/>
          <w:sz w:val="28"/>
          <w:szCs w:val="28"/>
        </w:rPr>
        <w:t>ytrue</w:t>
      </w:r>
      <w:proofErr w:type="spellEnd"/>
      <w:r w:rsidRPr="00D7687E">
        <w:rPr>
          <w:rFonts w:ascii="宋体" w:eastAsia="宋体" w:hAnsi="宋体"/>
          <w:sz w:val="28"/>
          <w:szCs w:val="28"/>
        </w:rPr>
        <w:t>）（4），其中I是输入图像，像素的值是[0，255]范围内的整数。</w:t>
      </w:r>
      <w:proofErr w:type="spellStart"/>
      <w:r w:rsidRPr="00D7687E">
        <w:rPr>
          <w:rFonts w:ascii="宋体" w:eastAsia="宋体" w:hAnsi="宋体"/>
          <w:sz w:val="28"/>
          <w:szCs w:val="28"/>
        </w:rPr>
        <w:t>ytrue</w:t>
      </w:r>
      <w:proofErr w:type="spellEnd"/>
      <w:r w:rsidRPr="00D7687E">
        <w:rPr>
          <w:rFonts w:ascii="宋体" w:eastAsia="宋体" w:hAnsi="宋体"/>
          <w:sz w:val="28"/>
          <w:szCs w:val="28"/>
        </w:rPr>
        <w:t>是图像I的真实标签。L（I，y）是给定图像I和标签y的用于攻击目的的神经网络的成本函数。是要选择的超参数。扩展上述方法的一种直接方法是以较小的步长多次应用它，并在每个步骤之后裁剪中间结果的像素值，以确保它们位于原始图像的附近。这导致在[17]中引入的基本迭代方法（BIM）</w:t>
      </w:r>
      <w:r w:rsidRPr="00D7687E">
        <w:rPr>
          <w:rFonts w:ascii="宋体" w:eastAsia="宋体" w:hAnsi="宋体" w:hint="eastAsia"/>
          <w:sz w:val="28"/>
          <w:szCs w:val="28"/>
        </w:rPr>
        <w:t>：</w:t>
      </w:r>
      <w:proofErr w:type="spellStart"/>
      <w:r w:rsidRPr="00D7687E">
        <w:rPr>
          <w:rFonts w:ascii="宋体" w:eastAsia="宋体" w:hAnsi="宋体"/>
          <w:sz w:val="28"/>
          <w:szCs w:val="28"/>
        </w:rPr>
        <w:t>Iadv</w:t>
      </w:r>
      <w:proofErr w:type="spellEnd"/>
      <w:r w:rsidRPr="00D7687E">
        <w:rPr>
          <w:rFonts w:ascii="宋体" w:eastAsia="宋体" w:hAnsi="宋体"/>
          <w:sz w:val="28"/>
          <w:szCs w:val="28"/>
        </w:rPr>
        <w:t xml:space="preserve"> 0 = I，</w:t>
      </w:r>
      <w:proofErr w:type="spellStart"/>
      <w:r w:rsidRPr="00D7687E">
        <w:rPr>
          <w:rFonts w:ascii="宋体" w:eastAsia="宋体" w:hAnsi="宋体"/>
          <w:sz w:val="28"/>
          <w:szCs w:val="28"/>
        </w:rPr>
        <w:t>Iadv</w:t>
      </w:r>
      <w:proofErr w:type="spellEnd"/>
      <w:r w:rsidRPr="00D7687E">
        <w:rPr>
          <w:rFonts w:ascii="宋体" w:eastAsia="宋体" w:hAnsi="宋体"/>
          <w:sz w:val="28"/>
          <w:szCs w:val="28"/>
        </w:rPr>
        <w:t xml:space="preserve"> N + 1 = </w:t>
      </w:r>
      <w:proofErr w:type="spellStart"/>
      <w:r w:rsidRPr="00D7687E">
        <w:rPr>
          <w:rFonts w:ascii="宋体" w:eastAsia="宋体" w:hAnsi="宋体"/>
          <w:sz w:val="28"/>
          <w:szCs w:val="28"/>
        </w:rPr>
        <w:t>ClipI</w:t>
      </w:r>
      <w:proofErr w:type="spellEnd"/>
      <w:r w:rsidRPr="00D7687E">
        <w:rPr>
          <w:rFonts w:ascii="宋体" w:eastAsia="宋体" w:hAnsi="宋体"/>
          <w:sz w:val="28"/>
          <w:szCs w:val="28"/>
        </w:rPr>
        <w:t>，{</w:t>
      </w:r>
      <w:proofErr w:type="spellStart"/>
      <w:r w:rsidRPr="00D7687E">
        <w:rPr>
          <w:rFonts w:ascii="宋体" w:eastAsia="宋体" w:hAnsi="宋体"/>
          <w:sz w:val="28"/>
          <w:szCs w:val="28"/>
        </w:rPr>
        <w:t>Iadv</w:t>
      </w:r>
      <w:proofErr w:type="spellEnd"/>
      <w:r w:rsidRPr="00D7687E">
        <w:rPr>
          <w:rFonts w:ascii="宋体" w:eastAsia="宋体" w:hAnsi="宋体"/>
          <w:sz w:val="28"/>
          <w:szCs w:val="28"/>
        </w:rPr>
        <w:t xml:space="preserve"> N +αsign（</w:t>
      </w:r>
      <w:r w:rsidRPr="00D7687E">
        <w:rPr>
          <w:rFonts w:ascii="Cambria Math" w:eastAsia="宋体" w:hAnsi="Cambria Math" w:cs="Cambria Math"/>
          <w:sz w:val="28"/>
          <w:szCs w:val="28"/>
        </w:rPr>
        <w:t>∇</w:t>
      </w:r>
      <w:r w:rsidRPr="00D7687E">
        <w:rPr>
          <w:rFonts w:ascii="宋体" w:eastAsia="宋体" w:hAnsi="宋体"/>
          <w:sz w:val="28"/>
          <w:szCs w:val="28"/>
        </w:rPr>
        <w:t>IL（</w:t>
      </w:r>
      <w:proofErr w:type="spellStart"/>
      <w:r w:rsidRPr="00D7687E">
        <w:rPr>
          <w:rFonts w:ascii="宋体" w:eastAsia="宋体" w:hAnsi="宋体"/>
          <w:sz w:val="28"/>
          <w:szCs w:val="28"/>
        </w:rPr>
        <w:t>Iadv</w:t>
      </w:r>
      <w:proofErr w:type="spellEnd"/>
      <w:r w:rsidRPr="00D7687E">
        <w:rPr>
          <w:rFonts w:ascii="宋体" w:eastAsia="宋体" w:hAnsi="宋体"/>
          <w:sz w:val="28"/>
          <w:szCs w:val="28"/>
        </w:rPr>
        <w:t xml:space="preserve"> N，</w:t>
      </w:r>
      <w:proofErr w:type="spellStart"/>
      <w:r w:rsidRPr="00D7687E">
        <w:rPr>
          <w:rFonts w:ascii="宋体" w:eastAsia="宋体" w:hAnsi="宋体"/>
          <w:sz w:val="28"/>
          <w:szCs w:val="28"/>
        </w:rPr>
        <w:t>ytrue</w:t>
      </w:r>
      <w:proofErr w:type="spellEnd"/>
      <w:r w:rsidRPr="00D7687E">
        <w:rPr>
          <w:rFonts w:ascii="宋体" w:eastAsia="宋体" w:hAnsi="宋体"/>
          <w:sz w:val="28"/>
          <w:szCs w:val="28"/>
        </w:rPr>
        <w:t>））}}，（5）其中</w:t>
      </w:r>
      <w:proofErr w:type="spellStart"/>
      <w:r w:rsidRPr="00D7687E">
        <w:rPr>
          <w:rFonts w:ascii="宋体" w:eastAsia="宋体" w:hAnsi="宋体"/>
          <w:sz w:val="28"/>
          <w:szCs w:val="28"/>
        </w:rPr>
        <w:t>ClipI</w:t>
      </w:r>
      <w:proofErr w:type="spellEnd"/>
      <w:r w:rsidRPr="00D7687E">
        <w:rPr>
          <w:rFonts w:ascii="宋体" w:eastAsia="宋体" w:hAnsi="宋体"/>
          <w:sz w:val="28"/>
          <w:szCs w:val="28"/>
        </w:rPr>
        <w:t>，{I？是对图像I执行逐像</w:t>
      </w:r>
      <w:r w:rsidRPr="00D7687E">
        <w:rPr>
          <w:rFonts w:ascii="宋体" w:eastAsia="宋体" w:hAnsi="宋体"/>
          <w:sz w:val="28"/>
          <w:szCs w:val="28"/>
        </w:rPr>
        <w:lastRenderedPageBreak/>
        <w:t>素裁剪的功能吗？，因此结果将在源图像I的L∞附近。对于特定的所需目标类别，BIM可以轻松地变成攻击者，称为迭代目标类别方法[17]：</w:t>
      </w:r>
      <w:proofErr w:type="spellStart"/>
      <w:r w:rsidRPr="00D7687E">
        <w:rPr>
          <w:rFonts w:ascii="宋体" w:eastAsia="宋体" w:hAnsi="宋体"/>
          <w:sz w:val="28"/>
          <w:szCs w:val="28"/>
        </w:rPr>
        <w:t>Iadv</w:t>
      </w:r>
      <w:proofErr w:type="spellEnd"/>
      <w:r w:rsidRPr="00D7687E">
        <w:rPr>
          <w:rFonts w:ascii="宋体" w:eastAsia="宋体" w:hAnsi="宋体"/>
          <w:sz w:val="28"/>
          <w:szCs w:val="28"/>
        </w:rPr>
        <w:t xml:space="preserve"> 0 = I，</w:t>
      </w:r>
      <w:proofErr w:type="spellStart"/>
      <w:r w:rsidRPr="00D7687E">
        <w:rPr>
          <w:rFonts w:ascii="宋体" w:eastAsia="宋体" w:hAnsi="宋体"/>
          <w:sz w:val="28"/>
          <w:szCs w:val="28"/>
        </w:rPr>
        <w:t>Iadv</w:t>
      </w:r>
      <w:proofErr w:type="spellEnd"/>
      <w:r w:rsidRPr="00D7687E">
        <w:rPr>
          <w:rFonts w:ascii="宋体" w:eastAsia="宋体" w:hAnsi="宋体"/>
          <w:sz w:val="28"/>
          <w:szCs w:val="28"/>
        </w:rPr>
        <w:t xml:space="preserve"> N + 1 = </w:t>
      </w:r>
      <w:proofErr w:type="spellStart"/>
      <w:r w:rsidRPr="00D7687E">
        <w:rPr>
          <w:rFonts w:ascii="宋体" w:eastAsia="宋体" w:hAnsi="宋体"/>
          <w:sz w:val="28"/>
          <w:szCs w:val="28"/>
        </w:rPr>
        <w:t>ClipI</w:t>
      </w:r>
      <w:proofErr w:type="spellEnd"/>
      <w:r w:rsidRPr="00D7687E">
        <w:rPr>
          <w:rFonts w:ascii="宋体" w:eastAsia="宋体" w:hAnsi="宋体"/>
          <w:sz w:val="28"/>
          <w:szCs w:val="28"/>
        </w:rPr>
        <w:t>，{</w:t>
      </w:r>
      <w:proofErr w:type="spellStart"/>
      <w:r w:rsidRPr="00D7687E">
        <w:rPr>
          <w:rFonts w:ascii="宋体" w:eastAsia="宋体" w:hAnsi="宋体"/>
          <w:sz w:val="28"/>
          <w:szCs w:val="28"/>
        </w:rPr>
        <w:t>Iadv</w:t>
      </w:r>
      <w:proofErr w:type="spellEnd"/>
      <w:r w:rsidRPr="00D7687E">
        <w:rPr>
          <w:rFonts w:ascii="宋体" w:eastAsia="宋体" w:hAnsi="宋体"/>
          <w:sz w:val="28"/>
          <w:szCs w:val="28"/>
        </w:rPr>
        <w:t xml:space="preserve"> N-α符号（</w:t>
      </w:r>
      <w:r w:rsidRPr="00D7687E">
        <w:rPr>
          <w:rFonts w:ascii="Cambria Math" w:eastAsia="宋体" w:hAnsi="Cambria Math" w:cs="Cambria Math"/>
          <w:sz w:val="28"/>
          <w:szCs w:val="28"/>
        </w:rPr>
        <w:t>∇</w:t>
      </w:r>
      <w:r w:rsidRPr="00D7687E">
        <w:rPr>
          <w:rFonts w:ascii="宋体" w:eastAsia="宋体" w:hAnsi="宋体"/>
          <w:sz w:val="28"/>
          <w:szCs w:val="28"/>
        </w:rPr>
        <w:t>IL（</w:t>
      </w:r>
      <w:proofErr w:type="spellStart"/>
      <w:r w:rsidRPr="00D7687E">
        <w:rPr>
          <w:rFonts w:ascii="宋体" w:eastAsia="宋体" w:hAnsi="宋体"/>
          <w:sz w:val="28"/>
          <w:szCs w:val="28"/>
        </w:rPr>
        <w:t>Iadv</w:t>
      </w:r>
      <w:proofErr w:type="spellEnd"/>
      <w:r w:rsidRPr="00D7687E">
        <w:rPr>
          <w:rFonts w:ascii="宋体" w:eastAsia="宋体" w:hAnsi="宋体"/>
          <w:sz w:val="28"/>
          <w:szCs w:val="28"/>
        </w:rPr>
        <w:t xml:space="preserve"> N，</w:t>
      </w:r>
      <w:proofErr w:type="spellStart"/>
      <w:r w:rsidRPr="00D7687E">
        <w:rPr>
          <w:rFonts w:ascii="宋体" w:eastAsia="宋体" w:hAnsi="宋体"/>
          <w:sz w:val="28"/>
          <w:szCs w:val="28"/>
        </w:rPr>
        <w:t>ytarget</w:t>
      </w:r>
      <w:proofErr w:type="spellEnd"/>
      <w:r w:rsidRPr="00D7687E">
        <w:rPr>
          <w:rFonts w:ascii="宋体" w:eastAsia="宋体" w:hAnsi="宋体"/>
          <w:sz w:val="28"/>
          <w:szCs w:val="28"/>
        </w:rPr>
        <w:t>））}。（6）式 （6）表明，仅需进行几次梯度下降迭代操作就可以将输入图像的像素</w:t>
      </w:r>
      <w:r w:rsidRPr="00D7687E">
        <w:rPr>
          <w:rFonts w:ascii="宋体" w:eastAsia="宋体" w:hAnsi="宋体" w:hint="eastAsia"/>
          <w:sz w:val="28"/>
          <w:szCs w:val="28"/>
        </w:rPr>
        <w:t>更改为目标类</w:t>
      </w:r>
      <w:proofErr w:type="spellStart"/>
      <w:r w:rsidRPr="00D7687E">
        <w:rPr>
          <w:rFonts w:ascii="宋体" w:eastAsia="宋体" w:hAnsi="宋体"/>
          <w:sz w:val="28"/>
          <w:szCs w:val="28"/>
        </w:rPr>
        <w:t>ytarget</w:t>
      </w:r>
      <w:proofErr w:type="spellEnd"/>
      <w:r w:rsidRPr="00D7687E">
        <w:rPr>
          <w:rFonts w:ascii="宋体" w:eastAsia="宋体" w:hAnsi="宋体"/>
          <w:sz w:val="28"/>
          <w:szCs w:val="28"/>
        </w:rPr>
        <w:t>的网络预测。请注意，我们的目的是在第一帧中处理模板图像的像素，以便使预测更接近于地面真实边界框。因此，我们可以使用</w:t>
      </w:r>
      <w:proofErr w:type="spellStart"/>
      <w:r w:rsidRPr="00D7687E">
        <w:rPr>
          <w:rFonts w:ascii="宋体" w:eastAsia="宋体" w:hAnsi="宋体"/>
          <w:sz w:val="28"/>
          <w:szCs w:val="28"/>
        </w:rPr>
        <w:t>Equ</w:t>
      </w:r>
      <w:proofErr w:type="spellEnd"/>
      <w:r w:rsidRPr="00D7687E">
        <w:rPr>
          <w:rFonts w:ascii="宋体" w:eastAsia="宋体" w:hAnsi="宋体"/>
          <w:sz w:val="28"/>
          <w:szCs w:val="28"/>
        </w:rPr>
        <w:t>对孪生网络进行模型自适应。（6）进行一些修改：z0 = z，</w:t>
      </w:r>
      <w:proofErr w:type="spellStart"/>
      <w:r w:rsidRPr="00D7687E">
        <w:rPr>
          <w:rFonts w:ascii="宋体" w:eastAsia="宋体" w:hAnsi="宋体"/>
          <w:sz w:val="28"/>
          <w:szCs w:val="28"/>
        </w:rPr>
        <w:t>zN</w:t>
      </w:r>
      <w:proofErr w:type="spellEnd"/>
      <w:r w:rsidRPr="00D7687E">
        <w:rPr>
          <w:rFonts w:ascii="宋体" w:eastAsia="宋体" w:hAnsi="宋体"/>
          <w:sz w:val="28"/>
          <w:szCs w:val="28"/>
        </w:rPr>
        <w:t xml:space="preserve"> + 1 = </w:t>
      </w:r>
      <w:proofErr w:type="spellStart"/>
      <w:r w:rsidRPr="00D7687E">
        <w:rPr>
          <w:rFonts w:ascii="宋体" w:eastAsia="宋体" w:hAnsi="宋体"/>
          <w:sz w:val="28"/>
          <w:szCs w:val="28"/>
        </w:rPr>
        <w:t>Clipz</w:t>
      </w:r>
      <w:proofErr w:type="spellEnd"/>
      <w:r w:rsidRPr="00D7687E">
        <w:rPr>
          <w:rFonts w:ascii="宋体" w:eastAsia="宋体" w:hAnsi="宋体"/>
          <w:sz w:val="28"/>
          <w:szCs w:val="28"/>
        </w:rPr>
        <w:t>，{</w:t>
      </w:r>
      <w:proofErr w:type="spellStart"/>
      <w:r w:rsidRPr="00D7687E">
        <w:rPr>
          <w:rFonts w:ascii="宋体" w:eastAsia="宋体" w:hAnsi="宋体"/>
          <w:sz w:val="28"/>
          <w:szCs w:val="28"/>
        </w:rPr>
        <w:t>zN</w:t>
      </w:r>
      <w:proofErr w:type="spellEnd"/>
      <w:r w:rsidRPr="00D7687E">
        <w:rPr>
          <w:rFonts w:ascii="宋体" w:eastAsia="宋体" w:hAnsi="宋体"/>
          <w:sz w:val="28"/>
          <w:szCs w:val="28"/>
        </w:rPr>
        <w:t>-αsign（</w:t>
      </w:r>
      <w:r w:rsidRPr="00D7687E">
        <w:rPr>
          <w:rFonts w:ascii="Cambria Math" w:eastAsia="宋体" w:hAnsi="Cambria Math" w:cs="Cambria Math"/>
          <w:sz w:val="28"/>
          <w:szCs w:val="28"/>
        </w:rPr>
        <w:t>∇</w:t>
      </w:r>
      <w:proofErr w:type="spellStart"/>
      <w:r w:rsidRPr="00D7687E">
        <w:rPr>
          <w:rFonts w:ascii="宋体" w:eastAsia="宋体" w:hAnsi="宋体"/>
          <w:sz w:val="28"/>
          <w:szCs w:val="28"/>
        </w:rPr>
        <w:t>zL</w:t>
      </w:r>
      <w:proofErr w:type="spellEnd"/>
      <w:r w:rsidRPr="00D7687E">
        <w:rPr>
          <w:rFonts w:ascii="宋体" w:eastAsia="宋体" w:hAnsi="宋体"/>
          <w:sz w:val="28"/>
          <w:szCs w:val="28"/>
        </w:rPr>
        <w:t>（</w:t>
      </w:r>
      <w:proofErr w:type="spellStart"/>
      <w:r w:rsidRPr="00D7687E">
        <w:rPr>
          <w:rFonts w:ascii="宋体" w:eastAsia="宋体" w:hAnsi="宋体"/>
          <w:sz w:val="28"/>
          <w:szCs w:val="28"/>
        </w:rPr>
        <w:t>zN</w:t>
      </w:r>
      <w:proofErr w:type="spellEnd"/>
      <w:r w:rsidRPr="00D7687E">
        <w:rPr>
          <w:rFonts w:ascii="宋体" w:eastAsia="宋体" w:hAnsi="宋体"/>
          <w:sz w:val="28"/>
          <w:szCs w:val="28"/>
        </w:rPr>
        <w:t>，</w:t>
      </w:r>
      <w:proofErr w:type="spellStart"/>
      <w:r w:rsidRPr="00D7687E">
        <w:rPr>
          <w:rFonts w:ascii="宋体" w:eastAsia="宋体" w:hAnsi="宋体"/>
          <w:sz w:val="28"/>
          <w:szCs w:val="28"/>
        </w:rPr>
        <w:t>ybb</w:t>
      </w:r>
      <w:proofErr w:type="spellEnd"/>
      <w:r w:rsidRPr="00D7687E">
        <w:rPr>
          <w:rFonts w:ascii="宋体" w:eastAsia="宋体" w:hAnsi="宋体"/>
          <w:sz w:val="28"/>
          <w:szCs w:val="28"/>
        </w:rPr>
        <w:t>））}，（7）其中z是第一帧中的模板图像，而</w:t>
      </w:r>
      <w:proofErr w:type="spellStart"/>
      <w:r w:rsidRPr="00D7687E">
        <w:rPr>
          <w:rFonts w:ascii="宋体" w:eastAsia="宋体" w:hAnsi="宋体"/>
          <w:sz w:val="28"/>
          <w:szCs w:val="28"/>
        </w:rPr>
        <w:t>ybb</w:t>
      </w:r>
      <w:proofErr w:type="spellEnd"/>
      <w:r w:rsidRPr="00D7687E">
        <w:rPr>
          <w:rFonts w:ascii="宋体" w:eastAsia="宋体" w:hAnsi="宋体"/>
          <w:sz w:val="28"/>
          <w:szCs w:val="28"/>
        </w:rPr>
        <w:t>是从地面真相边界框生成的孪生跟踪器的标签。在下一个小节中，我们将介绍配备了建议的模型自适应模块的整体跟踪过程。B．跟踪框架所提出的模型自适应方法以即插即用的方式与SiamFC ++跟踪器[9]集成在一起。SiamFC ++基于SiamFC [2]，并根据[9]中提出的若干准则逐步完善。原始SiamFC ++网络的输入由从第一帧裁剪的模板图像z0和从第i帧裁剪的搜索图像xi组成。但是，我们希望执行模板处理，以便在对输入对（z0，x0）进行N步像素更新后获得z?。，跟踪器在（z ,? xi）上表现良好。为此，我们首先使用地面真实边界框从第一帧裁剪初始模板图像z0∈R3</w:t>
      </w:r>
      <w:proofErr w:type="gramStart"/>
      <w:r w:rsidRPr="00D7687E">
        <w:rPr>
          <w:rFonts w:ascii="宋体" w:eastAsia="宋体" w:hAnsi="宋体"/>
          <w:sz w:val="28"/>
          <w:szCs w:val="28"/>
        </w:rPr>
        <w:t>×128×128</w:t>
      </w:r>
      <w:proofErr w:type="gramEnd"/>
      <w:r w:rsidRPr="00D7687E">
        <w:rPr>
          <w:rFonts w:ascii="宋体" w:eastAsia="宋体" w:hAnsi="宋体"/>
          <w:sz w:val="28"/>
          <w:szCs w:val="28"/>
        </w:rPr>
        <w:t>和初始搜索图像x0∈R3</w:t>
      </w:r>
      <w:proofErr w:type="gramStart"/>
      <w:r w:rsidRPr="00D7687E">
        <w:rPr>
          <w:rFonts w:ascii="宋体" w:eastAsia="宋体" w:hAnsi="宋体"/>
          <w:sz w:val="28"/>
          <w:szCs w:val="28"/>
        </w:rPr>
        <w:t>×289×289</w:t>
      </w:r>
      <w:proofErr w:type="gramEnd"/>
      <w:r w:rsidRPr="00D7687E">
        <w:rPr>
          <w:rFonts w:ascii="宋体" w:eastAsia="宋体" w:hAnsi="宋体"/>
          <w:sz w:val="28"/>
          <w:szCs w:val="28"/>
        </w:rPr>
        <w:t xml:space="preserve">。然后，将z0和x0发送到SiamFC ++网络以获得第一帧的跟踪预测。SiamFC ++ [9]中的跟踪损耗计算如下：L = </w:t>
      </w:r>
      <w:proofErr w:type="spellStart"/>
      <w:r w:rsidRPr="00D7687E">
        <w:rPr>
          <w:rFonts w:ascii="宋体" w:eastAsia="宋体" w:hAnsi="宋体"/>
          <w:sz w:val="28"/>
          <w:szCs w:val="28"/>
        </w:rPr>
        <w:t>Lcls</w:t>
      </w:r>
      <w:proofErr w:type="spellEnd"/>
      <w:r w:rsidRPr="00D7687E">
        <w:rPr>
          <w:rFonts w:ascii="宋体" w:eastAsia="宋体" w:hAnsi="宋体"/>
          <w:sz w:val="28"/>
          <w:szCs w:val="28"/>
        </w:rPr>
        <w:t xml:space="preserve"> + </w:t>
      </w:r>
      <w:proofErr w:type="spellStart"/>
      <w:r w:rsidRPr="00D7687E">
        <w:rPr>
          <w:rFonts w:ascii="宋体" w:eastAsia="宋体" w:hAnsi="宋体"/>
          <w:sz w:val="28"/>
          <w:szCs w:val="28"/>
        </w:rPr>
        <w:t>Lquality</w:t>
      </w:r>
      <w:proofErr w:type="spellEnd"/>
      <w:r w:rsidRPr="00D7687E">
        <w:rPr>
          <w:rFonts w:ascii="宋体" w:eastAsia="宋体" w:hAnsi="宋体"/>
          <w:sz w:val="28"/>
          <w:szCs w:val="28"/>
        </w:rPr>
        <w:t xml:space="preserve"> + </w:t>
      </w:r>
      <w:proofErr w:type="spellStart"/>
      <w:r w:rsidRPr="00D7687E">
        <w:rPr>
          <w:rFonts w:ascii="宋体" w:eastAsia="宋体" w:hAnsi="宋体"/>
          <w:sz w:val="28"/>
          <w:szCs w:val="28"/>
        </w:rPr>
        <w:t>Lreg</w:t>
      </w:r>
      <w:proofErr w:type="spellEnd"/>
      <w:r w:rsidRPr="00D7687E">
        <w:rPr>
          <w:rFonts w:ascii="宋体" w:eastAsia="宋体" w:hAnsi="宋体"/>
          <w:sz w:val="28"/>
          <w:szCs w:val="28"/>
        </w:rPr>
        <w:t>，（8）其中</w:t>
      </w:r>
      <w:proofErr w:type="spellStart"/>
      <w:r w:rsidRPr="00D7687E">
        <w:rPr>
          <w:rFonts w:ascii="宋体" w:eastAsia="宋体" w:hAnsi="宋体"/>
          <w:sz w:val="28"/>
          <w:szCs w:val="28"/>
        </w:rPr>
        <w:t>Lcls</w:t>
      </w:r>
      <w:proofErr w:type="spellEnd"/>
      <w:r w:rsidRPr="00D7687E">
        <w:rPr>
          <w:rFonts w:ascii="宋体" w:eastAsia="宋体" w:hAnsi="宋体"/>
          <w:sz w:val="28"/>
          <w:szCs w:val="28"/>
        </w:rPr>
        <w:t>是焦点损耗[19]。</w:t>
      </w:r>
      <w:proofErr w:type="spellStart"/>
      <w:r w:rsidRPr="00D7687E">
        <w:rPr>
          <w:rFonts w:ascii="宋体" w:eastAsia="宋体" w:hAnsi="宋体"/>
          <w:sz w:val="28"/>
          <w:szCs w:val="28"/>
        </w:rPr>
        <w:t>Lquality</w:t>
      </w:r>
      <w:proofErr w:type="spellEnd"/>
      <w:r w:rsidRPr="00D7687E">
        <w:rPr>
          <w:rFonts w:ascii="宋体" w:eastAsia="宋体" w:hAnsi="宋体"/>
          <w:sz w:val="28"/>
          <w:szCs w:val="28"/>
        </w:rPr>
        <w:t>是用于质量评估的二进制交叉熵（BCE）损失。</w:t>
      </w:r>
      <w:proofErr w:type="spellStart"/>
      <w:r w:rsidRPr="00D7687E">
        <w:rPr>
          <w:rFonts w:ascii="宋体" w:eastAsia="宋体" w:hAnsi="宋体"/>
          <w:sz w:val="28"/>
          <w:szCs w:val="28"/>
        </w:rPr>
        <w:t>Lreg</w:t>
      </w:r>
      <w:proofErr w:type="spellEnd"/>
      <w:r w:rsidRPr="00D7687E">
        <w:rPr>
          <w:rFonts w:ascii="宋体" w:eastAsia="宋体" w:hAnsi="宋体"/>
          <w:sz w:val="28"/>
          <w:szCs w:val="28"/>
        </w:rPr>
        <w:t>是边界</w:t>
      </w:r>
      <w:proofErr w:type="gramStart"/>
      <w:r w:rsidRPr="00D7687E">
        <w:rPr>
          <w:rFonts w:ascii="宋体" w:eastAsia="宋体" w:hAnsi="宋体"/>
          <w:sz w:val="28"/>
          <w:szCs w:val="28"/>
        </w:rPr>
        <w:t>框回归</w:t>
      </w:r>
      <w:proofErr w:type="gramEnd"/>
      <w:r w:rsidRPr="00D7687E">
        <w:rPr>
          <w:rFonts w:ascii="宋体" w:eastAsia="宋体" w:hAnsi="宋体"/>
          <w:sz w:val="28"/>
          <w:szCs w:val="28"/>
        </w:rPr>
        <w:t>的IoU损失[20]。相对于模板z0的梯度用于根据方程式生成z1。（7）。更新后的模板z？通过应用极少量的</w:t>
      </w:r>
      <w:proofErr w:type="spellStart"/>
      <w:r w:rsidRPr="00D7687E">
        <w:rPr>
          <w:rFonts w:ascii="宋体" w:eastAsia="宋体" w:hAnsi="宋体"/>
          <w:sz w:val="28"/>
          <w:szCs w:val="28"/>
        </w:rPr>
        <w:t>Equ</w:t>
      </w:r>
      <w:proofErr w:type="spellEnd"/>
      <w:r w:rsidRPr="00D7687E">
        <w:rPr>
          <w:rFonts w:ascii="宋体" w:eastAsia="宋体" w:hAnsi="宋体"/>
          <w:sz w:val="28"/>
          <w:szCs w:val="28"/>
        </w:rPr>
        <w:t>迭代获得。（7）。</w:t>
      </w:r>
    </w:p>
    <w:p w14:paraId="72E55C32" w14:textId="77777777" w:rsidR="00D7687E" w:rsidRPr="00D7687E" w:rsidRDefault="00D7687E" w:rsidP="00D7687E">
      <w:pPr>
        <w:snapToGrid w:val="0"/>
        <w:rPr>
          <w:rFonts w:ascii="宋体" w:eastAsia="宋体" w:hAnsi="宋体"/>
          <w:sz w:val="28"/>
          <w:szCs w:val="28"/>
        </w:rPr>
      </w:pPr>
    </w:p>
    <w:p w14:paraId="209271D3" w14:textId="77777777" w:rsidR="00DB62A3" w:rsidRDefault="00D7687E" w:rsidP="00D7687E">
      <w:pPr>
        <w:snapToGrid w:val="0"/>
        <w:rPr>
          <w:rFonts w:ascii="宋体" w:eastAsia="宋体" w:hAnsi="宋体"/>
          <w:sz w:val="28"/>
          <w:szCs w:val="28"/>
        </w:rPr>
      </w:pPr>
      <w:r w:rsidRPr="00D7687E">
        <w:rPr>
          <w:rFonts w:ascii="宋体" w:eastAsia="宋体" w:hAnsi="宋体" w:hint="eastAsia"/>
          <w:sz w:val="28"/>
          <w:szCs w:val="28"/>
        </w:rPr>
        <w:t>在本节中，我们首先介绍实现细节。然后，我们将我们的方法与四个跟踪数据集上的最新跟踪器进行比较：</w:t>
      </w:r>
      <w:r w:rsidRPr="00D7687E">
        <w:rPr>
          <w:rFonts w:ascii="宋体" w:eastAsia="宋体" w:hAnsi="宋体"/>
          <w:sz w:val="28"/>
          <w:szCs w:val="28"/>
        </w:rPr>
        <w:t>OTB2015 [12]，VOT2018 [10]，GOT10 k [8]和TrackingNet [11]。具体来说，OTB2015 [12]包含100个序列，这些序列用不同的属性标记以对跟踪性能进行深入分析。VOT2018 [10]独特地应用了基于重置的方法，并特别选择了60种序列的各种跟踪方案进行评估。GOT-10 k [8]和TrackingNet [11]是两个最近的大规模高多样性数据集。它们都涵盖了火车</w:t>
      </w:r>
      <w:r w:rsidRPr="00D7687E">
        <w:rPr>
          <w:rFonts w:ascii="宋体" w:eastAsia="宋体" w:hAnsi="宋体" w:hint="eastAsia"/>
          <w:sz w:val="28"/>
          <w:szCs w:val="28"/>
        </w:rPr>
        <w:t>和测试区中的各种目标类和场景。对于</w:t>
      </w:r>
      <w:r w:rsidRPr="00D7687E">
        <w:rPr>
          <w:rFonts w:ascii="宋体" w:eastAsia="宋体" w:hAnsi="宋体"/>
          <w:sz w:val="28"/>
          <w:szCs w:val="28"/>
        </w:rPr>
        <w:t>GOT-10 k，训练和测试拆分之间的目标类别没有重叠，从而提高了对看不见的目标类别进行泛化的重要性。一种。实现细节我们使用SiamFC ++ [9]作为基本跟踪器，而主干Siamese网络采用GoogLeNet [21]。除了模型调整组件，我们不执行任何更改。等式中的参数α。（7）设置为0.05。我们的方法是使用</w:t>
      </w:r>
      <w:proofErr w:type="spellStart"/>
      <w:r w:rsidRPr="00D7687E">
        <w:rPr>
          <w:rFonts w:ascii="宋体" w:eastAsia="宋体" w:hAnsi="宋体"/>
          <w:sz w:val="28"/>
          <w:szCs w:val="28"/>
        </w:rPr>
        <w:t>PyTorch</w:t>
      </w:r>
      <w:proofErr w:type="spellEnd"/>
      <w:r w:rsidRPr="00D7687E">
        <w:rPr>
          <w:rFonts w:ascii="宋体" w:eastAsia="宋体" w:hAnsi="宋体"/>
          <w:sz w:val="28"/>
          <w:szCs w:val="28"/>
        </w:rPr>
        <w:t>在Python中实现的。拟议的跟踪器在NVIDIA RTX 2080Ti GPU上以</w:t>
      </w:r>
      <w:r w:rsidRPr="00D7687E">
        <w:rPr>
          <w:rFonts w:ascii="宋体" w:eastAsia="宋体" w:hAnsi="宋体"/>
          <w:sz w:val="28"/>
          <w:szCs w:val="28"/>
        </w:rPr>
        <w:lastRenderedPageBreak/>
        <w:t>超过80 FPS的速度运行。B.最新技术比较OTB2015：我们</w:t>
      </w:r>
      <w:r w:rsidRPr="00D7687E">
        <w:rPr>
          <w:rFonts w:ascii="宋体" w:eastAsia="宋体" w:hAnsi="宋体" w:hint="eastAsia"/>
          <w:sz w:val="28"/>
          <w:szCs w:val="28"/>
        </w:rPr>
        <w:t>使用成功率评估</w:t>
      </w:r>
      <w:r w:rsidRPr="00D7687E">
        <w:rPr>
          <w:rFonts w:ascii="宋体" w:eastAsia="宋体" w:hAnsi="宋体"/>
          <w:sz w:val="28"/>
          <w:szCs w:val="28"/>
        </w:rPr>
        <w:t>OTB2015数据集上跟踪器的性能。成功率取决于预测边界框和地面实况边界框的交集相交（IOU）。我们将我们的方法与各种跟踪算法进行比较，包括ECO [22]，MDNet [23]，SiamRPN ++ [24]，ATOM [1]和SiamFC ++ _ GoogLeNet [9]。模板更新的迭代次数设置为16。结果显示在表I中。我们的跟踪器在成功分数方面比在线跟踪器ATOM高出2.8％，这证明了我们方法的强大模型自适应能力。VOT2018：我们将我们的方法与RCO [10]，UPDT [25]</w:t>
      </w:r>
      <w:r w:rsidRPr="00D7687E">
        <w:rPr>
          <w:rFonts w:ascii="宋体" w:eastAsia="宋体" w:hAnsi="宋体" w:hint="eastAsia"/>
          <w:sz w:val="28"/>
          <w:szCs w:val="28"/>
        </w:rPr>
        <w:t>，</w:t>
      </w:r>
      <w:r w:rsidRPr="00D7687E">
        <w:rPr>
          <w:rFonts w:ascii="宋体" w:eastAsia="宋体" w:hAnsi="宋体"/>
          <w:sz w:val="28"/>
          <w:szCs w:val="28"/>
        </w:rPr>
        <w:t>SiamRPN [26]，MFT [10]，LADCF [10]，ATOM [1]，SiamRPN ++ [24]，SiamFC ++ _ AlexNet [9]和VOT2018上的SiamFC ++ _ GoogLeNet [9]。使用鲁棒性和准确性度量来比较跟踪器。稳健性表示跟踪失败的次数，而准确性表示跟踪</w:t>
      </w:r>
      <w:proofErr w:type="gramStart"/>
      <w:r w:rsidRPr="00D7687E">
        <w:rPr>
          <w:rFonts w:ascii="宋体" w:eastAsia="宋体" w:hAnsi="宋体"/>
          <w:sz w:val="28"/>
          <w:szCs w:val="28"/>
        </w:rPr>
        <w:t>器预测</w:t>
      </w:r>
      <w:proofErr w:type="gramEnd"/>
      <w:r w:rsidRPr="00D7687E">
        <w:rPr>
          <w:rFonts w:ascii="宋体" w:eastAsia="宋体" w:hAnsi="宋体"/>
          <w:sz w:val="28"/>
          <w:szCs w:val="28"/>
        </w:rPr>
        <w:t>与ground truth框之间的平均重叠。两种度量均合并为单个预期平均重叠（EAO）分数。模板更新的迭代次数设置为2。如图3所示，所有列出的跟踪器的性能均不如我们的算法。GOT-10 k：我</w:t>
      </w:r>
      <w:r w:rsidRPr="00D7687E">
        <w:rPr>
          <w:rFonts w:ascii="宋体" w:eastAsia="宋体" w:hAnsi="宋体" w:hint="eastAsia"/>
          <w:sz w:val="28"/>
          <w:szCs w:val="28"/>
        </w:rPr>
        <w:t>们根据</w:t>
      </w:r>
      <w:r w:rsidRPr="00D7687E">
        <w:rPr>
          <w:rFonts w:ascii="宋体" w:eastAsia="宋体" w:hAnsi="宋体"/>
          <w:sz w:val="28"/>
          <w:szCs w:val="28"/>
        </w:rPr>
        <w:t>[8]使用平均重叠（AO）得分作为绩效指标。我们将我们的方法与CF2 [27]，ECO [22]，CCOT [28]，GOTURN [29]，SiamFC [2]，SiamFCv2 [30]，ATOM [1]，SiamFC ++ _ AlexNet [9]和SiamFC + + _GoogLeNet [9]在此数据集上。模板更新的迭代次数设置为2。在图2中，我们可以发现，与列出的最新跟踪器相比，该算法具有更好的跟踪性能。TrackingNet：我们将我们的方法与SiamFC [2]，ECO [22]，MDNet [23]，SiamRPN ++ [24]，ATOM [1]，SiamFC ++ _ AlexNet [9]和SiamFC ++ _ GoogLeNet [9]进行了比较。模板更新的迭代次数设置为32。表II显示，我们的跟踪器在精度和标准化精度方面表现最佳，同时保持了非常有竞争力的成功价值。C.消融研究对嘈杂的初始帧的鲁棒性：为了研究该方法在序列中的第一帧与下一帧相比有噪声的情况下的鲁棒性，我们通过以下方法向第一帧添加三种噪声：更改图像亮度，应用高斯模糊以及使用不准确的ground truth边界</w:t>
      </w:r>
      <w:r w:rsidRPr="00D7687E">
        <w:rPr>
          <w:rFonts w:ascii="宋体" w:eastAsia="宋体" w:hAnsi="宋体" w:hint="eastAsia"/>
          <w:sz w:val="28"/>
          <w:szCs w:val="28"/>
        </w:rPr>
        <w:t>框注释。我们将γ</w:t>
      </w:r>
      <w:r w:rsidRPr="00D7687E">
        <w:rPr>
          <w:rFonts w:ascii="宋体" w:eastAsia="宋体" w:hAnsi="宋体"/>
          <w:sz w:val="28"/>
          <w:szCs w:val="28"/>
        </w:rPr>
        <w:t>1∈[0.5，1.5]表示为亮度变化系数，将γ2∈[0，2]表示为模糊半径，并且将γ3∈[0.75，1]表示为不准确的第一帧边界框注释和实数之间的IoU。边界框注释。我们在OTB2015上对基线跟踪器和跟踪器都运行了10次，并随机采样了γ1，γ2和γ3（请参见表III）。与SiamFC ++ _ GoogLeNet [9]相比，我们的跟踪器在不同的噪声水平下始终表现更好，这表明我们的跟踪器对嘈杂的初始帧具有鲁棒性。基于属性的分析：为了进一步分析跟踪性能，我们还通过对OTB-2015数据集的序</w:t>
      </w:r>
      <w:r w:rsidRPr="00D7687E">
        <w:rPr>
          <w:rFonts w:ascii="宋体" w:eastAsia="宋体" w:hAnsi="宋体" w:hint="eastAsia"/>
          <w:sz w:val="28"/>
          <w:szCs w:val="28"/>
        </w:rPr>
        <w:t>列进行基于属性的比较来证明算法的优势（请参见表</w:t>
      </w:r>
      <w:r w:rsidRPr="00D7687E">
        <w:rPr>
          <w:rFonts w:ascii="宋体" w:eastAsia="宋体" w:hAnsi="宋体"/>
          <w:sz w:val="28"/>
          <w:szCs w:val="28"/>
        </w:rPr>
        <w:t>IV）。在OTB2015中，每个序列都具有11种不同的属性，即：背景杂波（BC），变形（DEF），快动作（FM），照明变化（IV），面内旋转（IPR），低分辨率（LR） ，运动模糊（MB），遮挡（OCC），</w:t>
      </w:r>
      <w:r w:rsidRPr="00D7687E">
        <w:rPr>
          <w:rFonts w:ascii="宋体" w:eastAsia="宋体" w:hAnsi="宋体"/>
          <w:sz w:val="28"/>
          <w:szCs w:val="28"/>
        </w:rPr>
        <w:lastRenderedPageBreak/>
        <w:t>平面外旋转（OPR），视线外（OV）和缩放比例变化（SV）。与SiamFC ++ _ GoogLeNet [9]相比，我们的跟踪器在11个属性中的10个上具有更好的性能，这证明了其在具有挑战性的跟踪场景（例如照明变化和运动模糊）中的鲁棒性。</w:t>
      </w:r>
    </w:p>
    <w:p w14:paraId="12FACA66" w14:textId="77777777" w:rsidR="00DB62A3" w:rsidRDefault="00DB62A3" w:rsidP="00D7687E">
      <w:pPr>
        <w:snapToGrid w:val="0"/>
        <w:rPr>
          <w:rFonts w:ascii="宋体" w:eastAsia="宋体" w:hAnsi="宋体"/>
          <w:sz w:val="28"/>
          <w:szCs w:val="28"/>
        </w:rPr>
      </w:pPr>
    </w:p>
    <w:p w14:paraId="5F56DDBB" w14:textId="77777777" w:rsidR="00DB62A3" w:rsidRPr="00DB62A3" w:rsidRDefault="00D7687E" w:rsidP="00D7687E">
      <w:pPr>
        <w:snapToGrid w:val="0"/>
        <w:rPr>
          <w:rFonts w:ascii="宋体" w:eastAsia="宋体" w:hAnsi="宋体"/>
          <w:b/>
          <w:bCs/>
          <w:sz w:val="28"/>
          <w:szCs w:val="28"/>
        </w:rPr>
      </w:pPr>
      <w:r w:rsidRPr="00DB62A3">
        <w:rPr>
          <w:rFonts w:ascii="宋体" w:eastAsia="宋体" w:hAnsi="宋体"/>
          <w:b/>
          <w:bCs/>
          <w:sz w:val="28"/>
          <w:szCs w:val="28"/>
        </w:rPr>
        <w:t>IV</w:t>
      </w:r>
      <w:r w:rsidR="00DB62A3" w:rsidRPr="00DB62A3">
        <w:rPr>
          <w:rFonts w:ascii="宋体" w:eastAsia="宋体" w:hAnsi="宋体" w:hint="eastAsia"/>
          <w:b/>
          <w:bCs/>
          <w:sz w:val="28"/>
          <w:szCs w:val="28"/>
        </w:rPr>
        <w:t xml:space="preserve"> </w:t>
      </w:r>
      <w:r w:rsidRPr="00DB62A3">
        <w:rPr>
          <w:rFonts w:ascii="宋体" w:eastAsia="宋体" w:hAnsi="宋体"/>
          <w:b/>
          <w:bCs/>
          <w:sz w:val="28"/>
          <w:szCs w:val="28"/>
        </w:rPr>
        <w:t>结论</w:t>
      </w:r>
    </w:p>
    <w:p w14:paraId="640EDAC8" w14:textId="3A335BD5" w:rsidR="00D7687E" w:rsidRPr="00D7687E" w:rsidRDefault="00D7687E" w:rsidP="00DB62A3">
      <w:pPr>
        <w:snapToGrid w:val="0"/>
        <w:ind w:firstLineChars="200" w:firstLine="560"/>
        <w:rPr>
          <w:rFonts w:ascii="宋体" w:eastAsia="宋体" w:hAnsi="宋体"/>
          <w:sz w:val="28"/>
          <w:szCs w:val="28"/>
        </w:rPr>
      </w:pPr>
      <w:r w:rsidRPr="00D7687E">
        <w:rPr>
          <w:rFonts w:ascii="宋体" w:eastAsia="宋体" w:hAnsi="宋体"/>
          <w:sz w:val="28"/>
          <w:szCs w:val="28"/>
        </w:rPr>
        <w:t>在这封信中</w:t>
      </w:r>
      <w:r w:rsidRPr="00D7687E">
        <w:rPr>
          <w:rFonts w:ascii="宋体" w:eastAsia="宋体" w:hAnsi="宋体" w:hint="eastAsia"/>
          <w:sz w:val="28"/>
          <w:szCs w:val="28"/>
        </w:rPr>
        <w:t>，我们提出了一种用于孪生追踪器的新型模型自适应方法，实现高速准确跟踪。我们表明，在视觉目标跟踪中具有挑战性的模型自适应任务可以通过使用第一帧中的目标地面真相简单地操纵模板图像的像素来处理。我们的模型调整方法是可插拔的，因为它不会改变基本跟踪器的总体架构。在四个目标跟踪基准上的大量实验结果证明了所提出的模型自适应方法的有效性。</w:t>
      </w:r>
    </w:p>
    <w:p w14:paraId="1769EE68" w14:textId="77777777" w:rsidR="00E05862" w:rsidRPr="00D7687E" w:rsidRDefault="00E05862" w:rsidP="00D7687E">
      <w:pPr>
        <w:snapToGrid w:val="0"/>
        <w:rPr>
          <w:rFonts w:ascii="宋体" w:eastAsia="宋体" w:hAnsi="宋体"/>
          <w:sz w:val="28"/>
          <w:szCs w:val="28"/>
        </w:rPr>
      </w:pPr>
    </w:p>
    <w:sectPr w:rsidR="00E05862" w:rsidRPr="00D768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ED6DC" w14:textId="77777777" w:rsidR="00944868" w:rsidRDefault="00944868" w:rsidP="00727244">
      <w:r>
        <w:separator/>
      </w:r>
    </w:p>
  </w:endnote>
  <w:endnote w:type="continuationSeparator" w:id="0">
    <w:p w14:paraId="4613039B" w14:textId="77777777" w:rsidR="00944868" w:rsidRDefault="00944868" w:rsidP="0072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F38BD" w14:textId="77777777" w:rsidR="00944868" w:rsidRDefault="00944868" w:rsidP="00727244">
      <w:r>
        <w:separator/>
      </w:r>
    </w:p>
  </w:footnote>
  <w:footnote w:type="continuationSeparator" w:id="0">
    <w:p w14:paraId="468A6E5E" w14:textId="77777777" w:rsidR="00944868" w:rsidRDefault="00944868" w:rsidP="00727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B4941"/>
    <w:multiLevelType w:val="hybridMultilevel"/>
    <w:tmpl w:val="4A96E280"/>
    <w:lvl w:ilvl="0" w:tplc="CA7A394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6D"/>
    <w:rsid w:val="001D7DB3"/>
    <w:rsid w:val="003505F9"/>
    <w:rsid w:val="003736C9"/>
    <w:rsid w:val="003A21B4"/>
    <w:rsid w:val="003D005F"/>
    <w:rsid w:val="00437ADD"/>
    <w:rsid w:val="0050503A"/>
    <w:rsid w:val="00727244"/>
    <w:rsid w:val="00944868"/>
    <w:rsid w:val="00B244EE"/>
    <w:rsid w:val="00D1636D"/>
    <w:rsid w:val="00D16869"/>
    <w:rsid w:val="00D20834"/>
    <w:rsid w:val="00D7687E"/>
    <w:rsid w:val="00DB62A3"/>
    <w:rsid w:val="00E05862"/>
    <w:rsid w:val="00EE1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3189"/>
  <w15:chartTrackingRefBased/>
  <w15:docId w15:val="{5C4E17B0-ECAA-415A-A500-541B75ED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16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636D"/>
    <w:rPr>
      <w:rFonts w:ascii="宋体" w:eastAsia="宋体" w:hAnsi="宋体" w:cs="宋体"/>
      <w:kern w:val="0"/>
      <w:sz w:val="24"/>
      <w:szCs w:val="24"/>
    </w:rPr>
  </w:style>
  <w:style w:type="paragraph" w:styleId="a3">
    <w:name w:val="List Paragraph"/>
    <w:basedOn w:val="a"/>
    <w:uiPriority w:val="34"/>
    <w:qFormat/>
    <w:rsid w:val="00B244EE"/>
    <w:pPr>
      <w:ind w:firstLineChars="200" w:firstLine="420"/>
    </w:pPr>
  </w:style>
  <w:style w:type="paragraph" w:styleId="a4">
    <w:name w:val="header"/>
    <w:basedOn w:val="a"/>
    <w:link w:val="a5"/>
    <w:uiPriority w:val="99"/>
    <w:unhideWhenUsed/>
    <w:rsid w:val="007272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7244"/>
    <w:rPr>
      <w:sz w:val="18"/>
      <w:szCs w:val="18"/>
    </w:rPr>
  </w:style>
  <w:style w:type="paragraph" w:styleId="a6">
    <w:name w:val="footer"/>
    <w:basedOn w:val="a"/>
    <w:link w:val="a7"/>
    <w:uiPriority w:val="99"/>
    <w:unhideWhenUsed/>
    <w:rsid w:val="00727244"/>
    <w:pPr>
      <w:tabs>
        <w:tab w:val="center" w:pos="4153"/>
        <w:tab w:val="right" w:pos="8306"/>
      </w:tabs>
      <w:snapToGrid w:val="0"/>
      <w:jc w:val="left"/>
    </w:pPr>
    <w:rPr>
      <w:sz w:val="18"/>
      <w:szCs w:val="18"/>
    </w:rPr>
  </w:style>
  <w:style w:type="character" w:customStyle="1" w:styleId="a7">
    <w:name w:val="页脚 字符"/>
    <w:basedOn w:val="a0"/>
    <w:link w:val="a6"/>
    <w:uiPriority w:val="99"/>
    <w:rsid w:val="007272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振邦</dc:creator>
  <cp:keywords/>
  <dc:description/>
  <cp:lastModifiedBy>李 振邦</cp:lastModifiedBy>
  <cp:revision>13</cp:revision>
  <dcterms:created xsi:type="dcterms:W3CDTF">2020-10-29T07:53:00Z</dcterms:created>
  <dcterms:modified xsi:type="dcterms:W3CDTF">2020-11-02T01:01:00Z</dcterms:modified>
</cp:coreProperties>
</file>