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B1F" w:rsidRPr="00D75192" w:rsidRDefault="00161B1F" w:rsidP="002E6984">
      <w:pPr>
        <w:spacing w:line="360" w:lineRule="auto"/>
        <w:ind w:firstLineChars="2100" w:firstLine="6720"/>
        <w:rPr>
          <w:rFonts w:eastAsia="仿宋_GB2312"/>
          <w:sz w:val="32"/>
        </w:rPr>
      </w:pPr>
      <w:r w:rsidRPr="00D75192">
        <w:rPr>
          <w:rFonts w:eastAsia="仿宋_GB2312"/>
          <w:sz w:val="32"/>
        </w:rPr>
        <w:tab/>
      </w:r>
    </w:p>
    <w:p w:rsidR="00161B1F" w:rsidRPr="00D75192" w:rsidRDefault="00161B1F" w:rsidP="00161B1F">
      <w:pPr>
        <w:rPr>
          <w:b/>
          <w:bCs/>
          <w:color w:val="000000"/>
          <w:szCs w:val="21"/>
        </w:rPr>
      </w:pPr>
    </w:p>
    <w:p w:rsidR="00161B1F" w:rsidRPr="00D75192" w:rsidRDefault="00161B1F" w:rsidP="00161B1F">
      <w:pPr>
        <w:rPr>
          <w:b/>
          <w:bCs/>
          <w:color w:val="000000"/>
          <w:szCs w:val="21"/>
        </w:rPr>
      </w:pPr>
    </w:p>
    <w:p w:rsidR="00161B1F" w:rsidRPr="00D75192" w:rsidRDefault="00074B06" w:rsidP="00161B1F">
      <w:pPr>
        <w:jc w:val="center"/>
        <w:rPr>
          <w:rFonts w:eastAsia="楷体_GB2312"/>
          <w:b/>
          <w:color w:val="000000"/>
        </w:rPr>
      </w:pPr>
      <w:r>
        <w:rPr>
          <w:rFonts w:eastAsia="仿宋_GB2312"/>
          <w:noProof/>
        </w:rPr>
        <w:drawing>
          <wp:inline distT="0" distB="0" distL="0" distR="0">
            <wp:extent cx="4610100" cy="781050"/>
            <wp:effectExtent l="0" t="0" r="0" b="0"/>
            <wp:docPr id="3"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rsidR="00161B1F" w:rsidRPr="00D75192" w:rsidRDefault="00161B1F" w:rsidP="00161B1F">
      <w:pPr>
        <w:jc w:val="center"/>
        <w:rPr>
          <w:b/>
          <w:bCs/>
          <w:color w:val="000000"/>
        </w:rPr>
      </w:pPr>
    </w:p>
    <w:p w:rsidR="00161B1F" w:rsidRPr="00D75192" w:rsidRDefault="00161B1F" w:rsidP="00161B1F">
      <w:pPr>
        <w:jc w:val="center"/>
        <w:rPr>
          <w:b/>
          <w:bCs/>
          <w:color w:val="000000"/>
        </w:rPr>
      </w:pPr>
    </w:p>
    <w:p w:rsidR="00161B1F" w:rsidRPr="00D75192" w:rsidRDefault="00161B1F" w:rsidP="00161B1F">
      <w:pPr>
        <w:jc w:val="center"/>
        <w:rPr>
          <w:b/>
          <w:bCs/>
          <w:color w:val="000000"/>
          <w:sz w:val="52"/>
        </w:rPr>
      </w:pPr>
      <w:r w:rsidRPr="00D75192">
        <w:rPr>
          <w:b/>
          <w:bCs/>
          <w:color w:val="000000"/>
          <w:sz w:val="52"/>
        </w:rPr>
        <w:t>论文答辩情况和学位授予决议书</w:t>
      </w:r>
    </w:p>
    <w:p w:rsidR="00161B1F" w:rsidRPr="00D75192" w:rsidRDefault="00161B1F" w:rsidP="00161B1F">
      <w:pPr>
        <w:rPr>
          <w:b/>
          <w:bCs/>
          <w:color w:val="000000"/>
        </w:rPr>
      </w:pPr>
    </w:p>
    <w:p w:rsidR="00161B1F" w:rsidRPr="00D75192" w:rsidRDefault="00161B1F" w:rsidP="00161B1F">
      <w:pPr>
        <w:rPr>
          <w:b/>
          <w:bCs/>
          <w:color w:val="000000"/>
        </w:rPr>
      </w:pPr>
    </w:p>
    <w:p w:rsidR="00161B1F" w:rsidRPr="00D75192" w:rsidRDefault="00161B1F" w:rsidP="00161B1F">
      <w:pPr>
        <w:rPr>
          <w:b/>
          <w:bCs/>
          <w:color w:val="000000"/>
        </w:rPr>
      </w:pPr>
    </w:p>
    <w:p w:rsidR="00161B1F" w:rsidRPr="00D75192" w:rsidRDefault="00161B1F" w:rsidP="00161B1F">
      <w:pPr>
        <w:rPr>
          <w:b/>
          <w:bCs/>
          <w:color w:val="000000"/>
        </w:rPr>
      </w:pPr>
    </w:p>
    <w:p w:rsidR="00161B1F" w:rsidRPr="00D75192" w:rsidRDefault="00161B1F" w:rsidP="00161B1F">
      <w:pPr>
        <w:rPr>
          <w:b/>
          <w:bCs/>
          <w:color w:val="000000"/>
        </w:rPr>
      </w:pPr>
    </w:p>
    <w:p w:rsidR="00161B1F" w:rsidRPr="00D75192" w:rsidRDefault="00161B1F" w:rsidP="00161B1F">
      <w:pPr>
        <w:rPr>
          <w:b/>
          <w:bCs/>
          <w:color w:val="000000"/>
        </w:rPr>
      </w:pPr>
    </w:p>
    <w:p w:rsidR="00161B1F" w:rsidRPr="00D75192" w:rsidRDefault="00161B1F" w:rsidP="00161B1F">
      <w:pPr>
        <w:spacing w:line="360" w:lineRule="auto"/>
        <w:ind w:left="850" w:right="-527" w:hanging="11"/>
        <w:rPr>
          <w:b/>
          <w:bCs/>
          <w:sz w:val="30"/>
        </w:rPr>
      </w:pPr>
      <w:r w:rsidRPr="00D75192">
        <w:rPr>
          <w:b/>
          <w:bCs/>
          <w:sz w:val="30"/>
        </w:rPr>
        <w:t>答</w:t>
      </w:r>
      <w:r w:rsidRPr="00D75192">
        <w:rPr>
          <w:b/>
          <w:bCs/>
          <w:sz w:val="30"/>
        </w:rPr>
        <w:t xml:space="preserve"> </w:t>
      </w:r>
      <w:r w:rsidRPr="00D75192">
        <w:rPr>
          <w:b/>
          <w:bCs/>
          <w:sz w:val="30"/>
        </w:rPr>
        <w:t>辩</w:t>
      </w:r>
      <w:r w:rsidRPr="00D75192">
        <w:rPr>
          <w:b/>
          <w:bCs/>
          <w:sz w:val="30"/>
        </w:rPr>
        <w:t xml:space="preserve"> </w:t>
      </w:r>
      <w:r w:rsidRPr="00D75192">
        <w:rPr>
          <w:b/>
          <w:bCs/>
          <w:sz w:val="30"/>
        </w:rPr>
        <w:t>人</w:t>
      </w:r>
      <w:r w:rsidRPr="00D75192">
        <w:rPr>
          <w:b/>
          <w:bCs/>
          <w:sz w:val="30"/>
          <w:u w:val="single"/>
        </w:rPr>
        <w:t xml:space="preserve"> </w:t>
      </w:r>
      <w:r w:rsidR="00975367">
        <w:rPr>
          <w:bCs/>
          <w:sz w:val="30"/>
          <w:u w:val="single"/>
        </w:rPr>
        <w:t xml:space="preserve">        </w:t>
      </w:r>
      <w:r w:rsidR="006D31D6">
        <w:rPr>
          <w:bCs/>
          <w:sz w:val="30"/>
          <w:u w:val="single"/>
        </w:rPr>
        <w:t xml:space="preserve"> </w:t>
      </w:r>
      <w:r w:rsidR="00411222">
        <w:rPr>
          <w:bCs/>
          <w:sz w:val="30"/>
          <w:u w:val="single"/>
        </w:rPr>
        <w:t xml:space="preserve">   </w:t>
      </w:r>
      <w:r w:rsidR="00975367">
        <w:rPr>
          <w:rFonts w:hint="eastAsia"/>
          <w:bCs/>
          <w:sz w:val="30"/>
          <w:u w:val="single"/>
        </w:rPr>
        <w:t>阮晓峰</w:t>
      </w:r>
      <w:r w:rsidR="00975367">
        <w:rPr>
          <w:bCs/>
          <w:sz w:val="30"/>
          <w:u w:val="single"/>
        </w:rPr>
        <w:t xml:space="preserve">   </w:t>
      </w:r>
      <w:r w:rsidRPr="00D75192">
        <w:rPr>
          <w:bCs/>
          <w:sz w:val="30"/>
          <w:u w:val="single"/>
        </w:rPr>
        <w:t xml:space="preserve">      </w:t>
      </w:r>
      <w:r w:rsidR="006D31D6">
        <w:rPr>
          <w:bCs/>
          <w:sz w:val="30"/>
          <w:u w:val="single"/>
        </w:rPr>
        <w:t xml:space="preserve"> </w:t>
      </w:r>
      <w:r w:rsidRPr="00D75192">
        <w:rPr>
          <w:bCs/>
          <w:sz w:val="30"/>
          <w:u w:val="single"/>
        </w:rPr>
        <w:t xml:space="preserve">   </w:t>
      </w:r>
      <w:r w:rsidRPr="00D75192">
        <w:rPr>
          <w:bCs/>
          <w:sz w:val="13"/>
          <w:szCs w:val="13"/>
          <w:u w:val="single"/>
        </w:rPr>
        <w:t xml:space="preserve"> </w:t>
      </w:r>
      <w:r w:rsidRPr="00D75192">
        <w:rPr>
          <w:bCs/>
          <w:sz w:val="30"/>
          <w:u w:val="single"/>
        </w:rPr>
        <w:t xml:space="preserve">  </w:t>
      </w:r>
    </w:p>
    <w:p w:rsidR="005A7235" w:rsidRDefault="005A7235" w:rsidP="00161B1F">
      <w:pPr>
        <w:tabs>
          <w:tab w:val="left" w:pos="7350"/>
        </w:tabs>
        <w:spacing w:line="360" w:lineRule="auto"/>
        <w:ind w:left="850" w:right="-527" w:hanging="11"/>
        <w:rPr>
          <w:b/>
          <w:bCs/>
          <w:sz w:val="30"/>
        </w:rPr>
      </w:pPr>
      <w:r>
        <w:rPr>
          <w:rFonts w:hint="eastAsia"/>
          <w:b/>
          <w:bCs/>
          <w:color w:val="000000"/>
          <w:sz w:val="30"/>
        </w:rPr>
        <w:t>学</w:t>
      </w:r>
      <w:r>
        <w:rPr>
          <w:rFonts w:hint="eastAsia"/>
          <w:b/>
          <w:bCs/>
          <w:color w:val="000000"/>
          <w:sz w:val="30"/>
        </w:rPr>
        <w:t xml:space="preserve">    </w:t>
      </w:r>
      <w:r>
        <w:rPr>
          <w:rFonts w:hint="eastAsia"/>
          <w:b/>
          <w:bCs/>
          <w:color w:val="000000"/>
          <w:sz w:val="30"/>
        </w:rPr>
        <w:t>号</w:t>
      </w:r>
      <w:r w:rsidRPr="00D75192">
        <w:rPr>
          <w:b/>
          <w:bCs/>
          <w:sz w:val="30"/>
          <w:u w:val="single"/>
        </w:rPr>
        <w:t xml:space="preserve"> </w:t>
      </w:r>
      <w:r w:rsidR="006D31D6">
        <w:rPr>
          <w:bCs/>
          <w:sz w:val="30"/>
          <w:u w:val="single"/>
        </w:rPr>
        <w:t xml:space="preserve">         </w:t>
      </w:r>
      <w:r w:rsidR="00975367">
        <w:rPr>
          <w:bCs/>
          <w:sz w:val="30"/>
          <w:u w:val="single"/>
        </w:rPr>
        <w:t xml:space="preserve">201718014628053  </w:t>
      </w:r>
      <w:r w:rsidRPr="00D75192">
        <w:rPr>
          <w:bCs/>
          <w:sz w:val="30"/>
          <w:u w:val="single"/>
        </w:rPr>
        <w:t xml:space="preserve">  </w:t>
      </w:r>
      <w:r w:rsidR="00975367">
        <w:rPr>
          <w:bCs/>
          <w:sz w:val="30"/>
          <w:u w:val="single"/>
        </w:rPr>
        <w:t xml:space="preserve"> </w:t>
      </w:r>
      <w:r w:rsidR="006D31D6">
        <w:rPr>
          <w:bCs/>
          <w:sz w:val="30"/>
          <w:u w:val="single"/>
        </w:rPr>
        <w:t xml:space="preserve"> </w:t>
      </w:r>
      <w:r w:rsidRPr="00D75192">
        <w:rPr>
          <w:bCs/>
          <w:sz w:val="30"/>
          <w:u w:val="single"/>
        </w:rPr>
        <w:t xml:space="preserve">   </w:t>
      </w:r>
    </w:p>
    <w:p w:rsidR="00161B1F" w:rsidRPr="00D75192" w:rsidRDefault="00161B1F" w:rsidP="00161B1F">
      <w:pPr>
        <w:tabs>
          <w:tab w:val="left" w:pos="7350"/>
        </w:tabs>
        <w:spacing w:line="360" w:lineRule="auto"/>
        <w:ind w:left="850" w:right="-527" w:hanging="11"/>
        <w:rPr>
          <w:b/>
          <w:bCs/>
          <w:sz w:val="30"/>
        </w:rPr>
      </w:pPr>
      <w:r w:rsidRPr="00D75192">
        <w:rPr>
          <w:b/>
          <w:bCs/>
          <w:sz w:val="30"/>
        </w:rPr>
        <w:t>论文题目</w:t>
      </w:r>
      <w:r w:rsidR="006D31D6">
        <w:rPr>
          <w:bCs/>
          <w:sz w:val="30"/>
          <w:u w:val="single"/>
        </w:rPr>
        <w:t xml:space="preserve"> </w:t>
      </w:r>
      <w:r w:rsidR="006D31D6">
        <w:rPr>
          <w:rFonts w:hint="eastAsia"/>
          <w:bCs/>
          <w:sz w:val="30"/>
          <w:u w:val="single"/>
        </w:rPr>
        <w:t>深度卷积神经网络压缩与加速方法研究</w:t>
      </w:r>
    </w:p>
    <w:p w:rsidR="00161B1F" w:rsidRPr="00D75192" w:rsidRDefault="00161B1F" w:rsidP="00161B1F">
      <w:pPr>
        <w:spacing w:line="360" w:lineRule="auto"/>
        <w:ind w:left="850" w:right="-527" w:hanging="11"/>
        <w:rPr>
          <w:b/>
          <w:bCs/>
          <w:sz w:val="30"/>
        </w:rPr>
      </w:pPr>
      <w:r w:rsidRPr="00D75192">
        <w:rPr>
          <w:b/>
          <w:bCs/>
          <w:sz w:val="30"/>
        </w:rPr>
        <w:t>指导教师</w:t>
      </w:r>
      <w:r w:rsidRPr="00D75192">
        <w:rPr>
          <w:bCs/>
          <w:sz w:val="30"/>
          <w:u w:val="single"/>
        </w:rPr>
        <w:t xml:space="preserve">          </w:t>
      </w:r>
      <w:r w:rsidR="00CE3531">
        <w:rPr>
          <w:rFonts w:hint="eastAsia"/>
          <w:bCs/>
          <w:sz w:val="30"/>
          <w:u w:val="single"/>
        </w:rPr>
        <w:t>胡卫明</w:t>
      </w:r>
      <w:r w:rsidR="00CE3531">
        <w:rPr>
          <w:rFonts w:hint="eastAsia"/>
          <w:bCs/>
          <w:sz w:val="30"/>
          <w:u w:val="single"/>
        </w:rPr>
        <w:t xml:space="preserve"> </w:t>
      </w:r>
      <w:r w:rsidR="00CE3531">
        <w:rPr>
          <w:rFonts w:hint="eastAsia"/>
          <w:bCs/>
          <w:sz w:val="30"/>
          <w:u w:val="single"/>
        </w:rPr>
        <w:t>研究员</w:t>
      </w:r>
      <w:r w:rsidRPr="00D75192">
        <w:rPr>
          <w:bCs/>
          <w:sz w:val="30"/>
          <w:u w:val="single"/>
        </w:rPr>
        <w:t xml:space="preserve">           </w:t>
      </w:r>
      <w:r w:rsidRPr="00D75192">
        <w:rPr>
          <w:bCs/>
          <w:sz w:val="2"/>
          <w:szCs w:val="2"/>
          <w:u w:val="single"/>
        </w:rPr>
        <w:t xml:space="preserve">   </w:t>
      </w:r>
      <w:r w:rsidRPr="00D75192">
        <w:rPr>
          <w:bCs/>
          <w:sz w:val="30"/>
          <w:u w:val="single"/>
        </w:rPr>
        <w:t xml:space="preserve"> </w:t>
      </w:r>
    </w:p>
    <w:p w:rsidR="00161B1F" w:rsidRPr="00D75192" w:rsidRDefault="00161B1F" w:rsidP="00161B1F">
      <w:pPr>
        <w:spacing w:line="360" w:lineRule="auto"/>
        <w:ind w:left="850" w:right="-527" w:hanging="11"/>
        <w:rPr>
          <w:rFonts w:eastAsia="仿宋_GB2312"/>
          <w:bCs/>
          <w:sz w:val="28"/>
          <w:szCs w:val="28"/>
          <w:u w:val="single"/>
        </w:rPr>
      </w:pPr>
      <w:r w:rsidRPr="00D75192">
        <w:rPr>
          <w:b/>
          <w:bCs/>
          <w:sz w:val="30"/>
        </w:rPr>
        <w:t>学位类别</w:t>
      </w:r>
      <w:r w:rsidRPr="00D75192">
        <w:rPr>
          <w:rFonts w:eastAsia="仿宋_GB2312"/>
          <w:bCs/>
          <w:sz w:val="28"/>
          <w:szCs w:val="28"/>
          <w:u w:val="single"/>
        </w:rPr>
        <w:t xml:space="preserve">           </w:t>
      </w:r>
      <w:r w:rsidR="00411222">
        <w:rPr>
          <w:rFonts w:eastAsia="仿宋_GB2312"/>
          <w:bCs/>
          <w:sz w:val="28"/>
          <w:szCs w:val="28"/>
          <w:u w:val="single"/>
        </w:rPr>
        <w:t xml:space="preserve">   </w:t>
      </w:r>
      <w:r w:rsidR="00411222" w:rsidRPr="0000332F">
        <w:rPr>
          <w:rFonts w:ascii="宋体" w:hAnsi="宋体" w:hint="eastAsia"/>
          <w:bCs/>
          <w:sz w:val="30"/>
          <w:szCs w:val="30"/>
          <w:u w:val="single"/>
        </w:rPr>
        <w:t>工学博士</w:t>
      </w:r>
      <w:r w:rsidR="00411222" w:rsidRPr="0000332F">
        <w:rPr>
          <w:rFonts w:ascii="宋体" w:hAnsi="宋体"/>
          <w:bCs/>
          <w:sz w:val="28"/>
          <w:szCs w:val="28"/>
          <w:u w:val="single"/>
        </w:rPr>
        <w:t xml:space="preserve"> </w:t>
      </w:r>
      <w:r w:rsidR="00411222">
        <w:rPr>
          <w:rFonts w:eastAsia="仿宋_GB2312"/>
          <w:bCs/>
          <w:sz w:val="28"/>
          <w:szCs w:val="28"/>
          <w:u w:val="single"/>
        </w:rPr>
        <w:t xml:space="preserve">           </w:t>
      </w:r>
      <w:r w:rsidRPr="00D75192">
        <w:rPr>
          <w:rFonts w:eastAsia="仿宋_GB2312"/>
          <w:bCs/>
          <w:sz w:val="28"/>
          <w:szCs w:val="28"/>
          <w:u w:val="single"/>
        </w:rPr>
        <w:t xml:space="preserve"> </w:t>
      </w:r>
      <w:r w:rsidR="00411222">
        <w:rPr>
          <w:rFonts w:eastAsia="仿宋_GB2312"/>
          <w:bCs/>
          <w:sz w:val="28"/>
          <w:szCs w:val="28"/>
          <w:u w:val="single"/>
        </w:rPr>
        <w:t xml:space="preserve"> </w:t>
      </w:r>
      <w:r w:rsidRPr="00D75192">
        <w:rPr>
          <w:rFonts w:eastAsia="仿宋_GB2312"/>
          <w:bCs/>
          <w:sz w:val="28"/>
          <w:szCs w:val="28"/>
          <w:u w:val="single"/>
        </w:rPr>
        <w:t xml:space="preserve">  </w:t>
      </w:r>
    </w:p>
    <w:p w:rsidR="00161B1F" w:rsidRPr="00D75192" w:rsidRDefault="00161B1F" w:rsidP="00161B1F">
      <w:pPr>
        <w:spacing w:line="360" w:lineRule="auto"/>
        <w:ind w:left="850" w:right="-527" w:hanging="11"/>
        <w:rPr>
          <w:b/>
          <w:bCs/>
          <w:sz w:val="30"/>
        </w:rPr>
      </w:pPr>
      <w:r w:rsidRPr="00D75192">
        <w:rPr>
          <w:b/>
          <w:bCs/>
          <w:sz w:val="30"/>
        </w:rPr>
        <w:t>学科</w:t>
      </w:r>
      <w:r w:rsidRPr="00D75192">
        <w:rPr>
          <w:b/>
          <w:bCs/>
          <w:sz w:val="30"/>
        </w:rPr>
        <w:t>(</w:t>
      </w:r>
      <w:r w:rsidRPr="00D75192">
        <w:rPr>
          <w:b/>
          <w:bCs/>
          <w:sz w:val="30"/>
        </w:rPr>
        <w:t>专业</w:t>
      </w:r>
      <w:r w:rsidRPr="00D75192">
        <w:rPr>
          <w:b/>
          <w:bCs/>
          <w:sz w:val="30"/>
        </w:rPr>
        <w:t>)</w:t>
      </w:r>
      <w:r w:rsidR="00411222">
        <w:rPr>
          <w:bCs/>
          <w:sz w:val="30"/>
          <w:u w:val="single"/>
        </w:rPr>
        <w:t xml:space="preserve">     </w:t>
      </w:r>
      <w:r w:rsidRPr="00D75192">
        <w:rPr>
          <w:bCs/>
          <w:sz w:val="30"/>
          <w:u w:val="single"/>
        </w:rPr>
        <w:t xml:space="preserve">  </w:t>
      </w:r>
      <w:r w:rsidR="00411222">
        <w:rPr>
          <w:rFonts w:hint="eastAsia"/>
          <w:bCs/>
          <w:sz w:val="30"/>
          <w:u w:val="single"/>
        </w:rPr>
        <w:t>模式识别与智能系统</w:t>
      </w:r>
      <w:r w:rsidR="00411222">
        <w:rPr>
          <w:bCs/>
          <w:sz w:val="30"/>
          <w:u w:val="single"/>
        </w:rPr>
        <w:t xml:space="preserve">   </w:t>
      </w:r>
      <w:r w:rsidRPr="00D75192">
        <w:rPr>
          <w:bCs/>
          <w:sz w:val="30"/>
          <w:u w:val="single"/>
        </w:rPr>
        <w:t xml:space="preserve">      </w:t>
      </w:r>
    </w:p>
    <w:p w:rsidR="00161B1F" w:rsidRPr="00D75192" w:rsidRDefault="00161B1F" w:rsidP="00161B1F">
      <w:pPr>
        <w:spacing w:line="360" w:lineRule="auto"/>
        <w:ind w:left="850" w:right="-527" w:hanging="11"/>
        <w:rPr>
          <w:b/>
          <w:bCs/>
          <w:sz w:val="30"/>
        </w:rPr>
      </w:pPr>
      <w:r w:rsidRPr="00D75192">
        <w:rPr>
          <w:b/>
          <w:bCs/>
          <w:sz w:val="30"/>
        </w:rPr>
        <w:t>研究方向</w:t>
      </w:r>
      <w:r w:rsidRPr="00D75192">
        <w:rPr>
          <w:bCs/>
          <w:sz w:val="30"/>
          <w:u w:val="single"/>
        </w:rPr>
        <w:t xml:space="preserve">        </w:t>
      </w:r>
      <w:r w:rsidR="00411222">
        <w:rPr>
          <w:bCs/>
          <w:sz w:val="30"/>
          <w:u w:val="single"/>
        </w:rPr>
        <w:t xml:space="preserve">    </w:t>
      </w:r>
      <w:r w:rsidR="00411222">
        <w:rPr>
          <w:rFonts w:hint="eastAsia"/>
          <w:bCs/>
          <w:sz w:val="30"/>
          <w:u w:val="single"/>
        </w:rPr>
        <w:t>计算机视觉</w:t>
      </w:r>
      <w:r w:rsidR="00411222">
        <w:rPr>
          <w:bCs/>
          <w:sz w:val="30"/>
          <w:u w:val="single"/>
        </w:rPr>
        <w:t xml:space="preserve">         </w:t>
      </w:r>
      <w:r w:rsidRPr="00D75192">
        <w:rPr>
          <w:bCs/>
          <w:sz w:val="30"/>
          <w:u w:val="single"/>
        </w:rPr>
        <w:t xml:space="preserve">  </w:t>
      </w:r>
      <w:r w:rsidRPr="00D75192">
        <w:rPr>
          <w:bCs/>
          <w:sz w:val="18"/>
          <w:szCs w:val="18"/>
          <w:u w:val="single"/>
        </w:rPr>
        <w:t xml:space="preserve"> </w:t>
      </w:r>
      <w:r w:rsidRPr="00D75192">
        <w:rPr>
          <w:bCs/>
          <w:sz w:val="30"/>
          <w:u w:val="single"/>
        </w:rPr>
        <w:t xml:space="preserve"> </w:t>
      </w:r>
      <w:r w:rsidR="00411222">
        <w:rPr>
          <w:bCs/>
          <w:sz w:val="30"/>
          <w:u w:val="single"/>
        </w:rPr>
        <w:t xml:space="preserve"> </w:t>
      </w:r>
    </w:p>
    <w:p w:rsidR="00161B1F" w:rsidRPr="00D75192" w:rsidRDefault="00161B1F" w:rsidP="00161B1F">
      <w:pPr>
        <w:spacing w:line="360" w:lineRule="auto"/>
        <w:ind w:left="850" w:right="-527" w:hanging="11"/>
        <w:rPr>
          <w:b/>
          <w:bCs/>
          <w:sz w:val="30"/>
        </w:rPr>
      </w:pPr>
      <w:r w:rsidRPr="00D75192">
        <w:rPr>
          <w:b/>
          <w:bCs/>
          <w:sz w:val="30"/>
        </w:rPr>
        <w:t>培养单位</w:t>
      </w:r>
      <w:r w:rsidRPr="00D75192">
        <w:rPr>
          <w:bCs/>
          <w:sz w:val="30"/>
          <w:u w:val="single"/>
        </w:rPr>
        <w:t xml:space="preserve">      </w:t>
      </w:r>
      <w:r w:rsidR="00401A61">
        <w:rPr>
          <w:rFonts w:hint="eastAsia"/>
          <w:bCs/>
          <w:sz w:val="30"/>
          <w:u w:val="single"/>
        </w:rPr>
        <w:t>中国科学院</w:t>
      </w:r>
      <w:r w:rsidR="00401A61">
        <w:rPr>
          <w:bCs/>
          <w:sz w:val="30"/>
          <w:u w:val="single"/>
        </w:rPr>
        <w:t>自动化研究所</w:t>
      </w:r>
      <w:r w:rsidRPr="00D75192">
        <w:rPr>
          <w:bCs/>
          <w:sz w:val="30"/>
          <w:u w:val="single"/>
        </w:rPr>
        <w:t xml:space="preserve">      </w:t>
      </w:r>
      <w:r w:rsidR="00401A61">
        <w:rPr>
          <w:bCs/>
          <w:sz w:val="30"/>
          <w:u w:val="single"/>
        </w:rPr>
        <w:t xml:space="preserve"> </w:t>
      </w:r>
    </w:p>
    <w:p w:rsidR="00161B1F" w:rsidRDefault="00161B1F" w:rsidP="00161B1F">
      <w:pPr>
        <w:rPr>
          <w:b/>
          <w:bCs/>
          <w:color w:val="000000"/>
          <w:sz w:val="30"/>
        </w:rPr>
      </w:pPr>
    </w:p>
    <w:p w:rsidR="00484254" w:rsidRPr="00D75192" w:rsidRDefault="00484254" w:rsidP="00161B1F">
      <w:pPr>
        <w:rPr>
          <w:b/>
          <w:bCs/>
          <w:color w:val="000000"/>
          <w:sz w:val="30"/>
        </w:rPr>
      </w:pPr>
    </w:p>
    <w:p w:rsidR="00161B1F" w:rsidRPr="00D75192" w:rsidRDefault="00161B1F" w:rsidP="00161B1F">
      <w:pPr>
        <w:rPr>
          <w:b/>
          <w:bCs/>
          <w:color w:val="000000"/>
          <w:sz w:val="30"/>
        </w:rPr>
      </w:pPr>
    </w:p>
    <w:p w:rsidR="00161B1F" w:rsidRPr="00D75192" w:rsidRDefault="00161B1F" w:rsidP="00161B1F">
      <w:pPr>
        <w:jc w:val="center"/>
        <w:rPr>
          <w:b/>
          <w:bCs/>
          <w:color w:val="000000"/>
          <w:sz w:val="30"/>
        </w:rPr>
      </w:pPr>
      <w:r w:rsidRPr="00D75192">
        <w:rPr>
          <w:b/>
          <w:bCs/>
          <w:color w:val="000000"/>
          <w:sz w:val="30"/>
        </w:rPr>
        <w:t>中国科学院</w:t>
      </w:r>
      <w:r w:rsidR="00074B06">
        <w:rPr>
          <w:rFonts w:hint="eastAsia"/>
          <w:b/>
          <w:bCs/>
          <w:color w:val="000000"/>
          <w:sz w:val="30"/>
        </w:rPr>
        <w:t>大学</w:t>
      </w:r>
      <w:r w:rsidRPr="00D75192">
        <w:rPr>
          <w:b/>
          <w:bCs/>
          <w:color w:val="000000"/>
          <w:sz w:val="30"/>
        </w:rPr>
        <w:t>制</w:t>
      </w:r>
    </w:p>
    <w:p w:rsidR="00161B1F" w:rsidRPr="00D75192" w:rsidRDefault="00161B1F" w:rsidP="00161B1F">
      <w:pPr>
        <w:tabs>
          <w:tab w:val="left" w:pos="2310"/>
          <w:tab w:val="center" w:pos="4706"/>
          <w:tab w:val="left" w:pos="6090"/>
        </w:tabs>
        <w:spacing w:line="260" w:lineRule="atLeast"/>
        <w:jc w:val="center"/>
        <w:rPr>
          <w:b/>
          <w:bCs/>
          <w:color w:val="000000"/>
          <w:sz w:val="36"/>
        </w:rPr>
      </w:pPr>
    </w:p>
    <w:p w:rsidR="00605650" w:rsidRPr="00401A61" w:rsidRDefault="00605650" w:rsidP="00161B1F">
      <w:pPr>
        <w:tabs>
          <w:tab w:val="left" w:pos="2310"/>
          <w:tab w:val="center" w:pos="4706"/>
          <w:tab w:val="left" w:pos="6090"/>
        </w:tabs>
        <w:spacing w:line="260" w:lineRule="atLeast"/>
        <w:jc w:val="center"/>
        <w:rPr>
          <w:b/>
          <w:bCs/>
          <w:color w:val="000000"/>
          <w:sz w:val="36"/>
        </w:rPr>
      </w:pPr>
    </w:p>
    <w:p w:rsidR="00484254" w:rsidRDefault="00484254" w:rsidP="00161B1F">
      <w:pPr>
        <w:tabs>
          <w:tab w:val="left" w:pos="2310"/>
          <w:tab w:val="center" w:pos="4706"/>
          <w:tab w:val="left" w:pos="6090"/>
        </w:tabs>
        <w:spacing w:line="260" w:lineRule="atLeast"/>
        <w:jc w:val="center"/>
        <w:rPr>
          <w:b/>
          <w:bCs/>
          <w:color w:val="000000"/>
          <w:sz w:val="36"/>
        </w:rPr>
      </w:pPr>
    </w:p>
    <w:p w:rsidR="00161B1F" w:rsidRPr="00D75192" w:rsidRDefault="00161B1F" w:rsidP="00161B1F">
      <w:pPr>
        <w:tabs>
          <w:tab w:val="left" w:pos="2310"/>
          <w:tab w:val="center" w:pos="4706"/>
          <w:tab w:val="left" w:pos="6090"/>
        </w:tabs>
        <w:spacing w:line="260" w:lineRule="atLeast"/>
        <w:jc w:val="center"/>
        <w:rPr>
          <w:b/>
          <w:bCs/>
          <w:color w:val="000000"/>
          <w:sz w:val="36"/>
        </w:rPr>
      </w:pPr>
      <w:r w:rsidRPr="00D75192">
        <w:rPr>
          <w:b/>
          <w:bCs/>
          <w:color w:val="000000"/>
          <w:sz w:val="36"/>
        </w:rPr>
        <w:t>填</w:t>
      </w:r>
      <w:r w:rsidRPr="00D75192">
        <w:rPr>
          <w:b/>
          <w:bCs/>
          <w:color w:val="000000"/>
          <w:sz w:val="36"/>
        </w:rPr>
        <w:t xml:space="preserve"> </w:t>
      </w:r>
      <w:r w:rsidRPr="00D75192">
        <w:rPr>
          <w:b/>
          <w:bCs/>
          <w:color w:val="000000"/>
          <w:sz w:val="36"/>
        </w:rPr>
        <w:t>表</w:t>
      </w:r>
      <w:r w:rsidRPr="00D75192">
        <w:rPr>
          <w:b/>
          <w:bCs/>
          <w:color w:val="000000"/>
          <w:sz w:val="36"/>
        </w:rPr>
        <w:t xml:space="preserve"> </w:t>
      </w:r>
      <w:r w:rsidRPr="00D75192">
        <w:rPr>
          <w:b/>
          <w:bCs/>
          <w:color w:val="000000"/>
          <w:sz w:val="36"/>
        </w:rPr>
        <w:t>说</w:t>
      </w:r>
      <w:r w:rsidRPr="00D75192">
        <w:rPr>
          <w:b/>
          <w:bCs/>
          <w:color w:val="000000"/>
          <w:sz w:val="36"/>
        </w:rPr>
        <w:t xml:space="preserve"> </w:t>
      </w:r>
      <w:r w:rsidRPr="00D75192">
        <w:rPr>
          <w:b/>
          <w:bCs/>
          <w:color w:val="000000"/>
          <w:sz w:val="36"/>
        </w:rPr>
        <w:t>明</w:t>
      </w:r>
    </w:p>
    <w:p w:rsidR="00161B1F" w:rsidRPr="00D75192" w:rsidRDefault="00161B1F" w:rsidP="00161B1F">
      <w:pPr>
        <w:tabs>
          <w:tab w:val="center" w:pos="4706"/>
          <w:tab w:val="left" w:pos="6090"/>
        </w:tabs>
        <w:spacing w:line="260" w:lineRule="atLeast"/>
        <w:jc w:val="left"/>
        <w:rPr>
          <w:b/>
          <w:bCs/>
          <w:color w:val="000000"/>
          <w:sz w:val="36"/>
        </w:rPr>
      </w:pPr>
    </w:p>
    <w:p w:rsidR="00161B1F" w:rsidRPr="00D75192" w:rsidRDefault="00161B1F" w:rsidP="00161B1F">
      <w:pPr>
        <w:pStyle w:val="ae"/>
        <w:numPr>
          <w:ilvl w:val="0"/>
          <w:numId w:val="12"/>
        </w:numPr>
        <w:tabs>
          <w:tab w:val="clear" w:pos="420"/>
          <w:tab w:val="num" w:pos="720"/>
        </w:tabs>
        <w:spacing w:line="360" w:lineRule="auto"/>
        <w:ind w:left="720" w:hanging="720"/>
        <w:rPr>
          <w:bCs/>
          <w:sz w:val="24"/>
          <w:szCs w:val="24"/>
        </w:rPr>
      </w:pPr>
      <w:r w:rsidRPr="00D75192">
        <w:rPr>
          <w:bCs/>
          <w:sz w:val="24"/>
        </w:rPr>
        <w:t>本表内容须真实、完整、准确</w:t>
      </w:r>
      <w:r w:rsidRPr="00D75192">
        <w:rPr>
          <w:bCs/>
          <w:sz w:val="24"/>
          <w:szCs w:val="24"/>
        </w:rPr>
        <w:t>。</w:t>
      </w:r>
    </w:p>
    <w:p w:rsidR="00161B1F" w:rsidRPr="00D75192" w:rsidRDefault="00161B1F" w:rsidP="00161B1F">
      <w:pPr>
        <w:pStyle w:val="ae"/>
        <w:numPr>
          <w:ilvl w:val="0"/>
          <w:numId w:val="12"/>
        </w:numPr>
        <w:tabs>
          <w:tab w:val="clear" w:pos="420"/>
          <w:tab w:val="num" w:pos="720"/>
        </w:tabs>
        <w:spacing w:line="360" w:lineRule="auto"/>
        <w:ind w:left="720" w:hanging="720"/>
        <w:rPr>
          <w:sz w:val="24"/>
          <w:szCs w:val="24"/>
        </w:rPr>
      </w:pPr>
      <w:r w:rsidRPr="00D75192">
        <w:rPr>
          <w:sz w:val="24"/>
          <w:szCs w:val="24"/>
        </w:rPr>
        <w:t>“</w:t>
      </w:r>
      <w:r w:rsidRPr="00D75192">
        <w:rPr>
          <w:sz w:val="24"/>
          <w:szCs w:val="24"/>
        </w:rPr>
        <w:t>学位类别</w:t>
      </w:r>
      <w:r w:rsidRPr="00D75192">
        <w:rPr>
          <w:sz w:val="24"/>
          <w:szCs w:val="24"/>
        </w:rPr>
        <w:t>”</w:t>
      </w:r>
      <w:r w:rsidRPr="00D75192">
        <w:rPr>
          <w:sz w:val="24"/>
          <w:szCs w:val="24"/>
        </w:rPr>
        <w:t>名称填写：哲学博士、教育学博士、理学博士、工学博士、</w:t>
      </w:r>
      <w:smartTag w:uri="urn:schemas-microsoft-com:office:smarttags" w:element="PersonName">
        <w:smartTagPr>
          <w:attr w:name="ProductID" w:val="农学"/>
        </w:smartTagPr>
        <w:r w:rsidRPr="00D75192">
          <w:rPr>
            <w:sz w:val="24"/>
            <w:szCs w:val="24"/>
          </w:rPr>
          <w:t>农学</w:t>
        </w:r>
      </w:smartTag>
      <w:r w:rsidRPr="00D75192">
        <w:rPr>
          <w:sz w:val="24"/>
          <w:szCs w:val="24"/>
        </w:rPr>
        <w:t>博士、医学博士、</w:t>
      </w:r>
      <w:smartTag w:uri="urn:schemas-microsoft-com:office:smarttags" w:element="PersonName">
        <w:smartTagPr>
          <w:attr w:name="ProductID" w:val="管理学"/>
        </w:smartTagPr>
        <w:r w:rsidRPr="00D75192">
          <w:rPr>
            <w:sz w:val="24"/>
            <w:szCs w:val="24"/>
          </w:rPr>
          <w:t>管理学</w:t>
        </w:r>
      </w:smartTag>
      <w:r w:rsidRPr="00D75192">
        <w:rPr>
          <w:sz w:val="24"/>
          <w:szCs w:val="24"/>
        </w:rPr>
        <w:t>博士，哲学硕士、经济学硕士、法学硕士、教育学硕士、文学硕士、理学硕士、工学硕士、农学硕士、医学硕士、管理学硕士，工程硕士、工商管理硕士等。</w:t>
      </w:r>
    </w:p>
    <w:p w:rsidR="00161B1F" w:rsidRPr="00D75192" w:rsidRDefault="00161B1F" w:rsidP="00161B1F">
      <w:pPr>
        <w:pStyle w:val="ae"/>
        <w:numPr>
          <w:ilvl w:val="0"/>
          <w:numId w:val="12"/>
        </w:numPr>
        <w:tabs>
          <w:tab w:val="clear" w:pos="420"/>
          <w:tab w:val="num" w:pos="720"/>
        </w:tabs>
        <w:spacing w:line="360" w:lineRule="auto"/>
        <w:ind w:left="720" w:hanging="720"/>
        <w:rPr>
          <w:sz w:val="24"/>
          <w:szCs w:val="24"/>
        </w:rPr>
      </w:pPr>
      <w:r w:rsidRPr="00D75192">
        <w:rPr>
          <w:sz w:val="24"/>
          <w:szCs w:val="24"/>
        </w:rPr>
        <w:t>“</w:t>
      </w:r>
      <w:r w:rsidRPr="00D75192">
        <w:rPr>
          <w:sz w:val="24"/>
          <w:szCs w:val="24"/>
        </w:rPr>
        <w:t>学科</w:t>
      </w:r>
      <w:r w:rsidRPr="00D75192">
        <w:rPr>
          <w:sz w:val="24"/>
          <w:szCs w:val="24"/>
        </w:rPr>
        <w:t>(</w:t>
      </w:r>
      <w:r w:rsidRPr="00D75192">
        <w:rPr>
          <w:sz w:val="24"/>
          <w:szCs w:val="24"/>
        </w:rPr>
        <w:t>专业</w:t>
      </w:r>
      <w:r w:rsidRPr="00D75192">
        <w:rPr>
          <w:sz w:val="24"/>
          <w:szCs w:val="24"/>
        </w:rPr>
        <w:t>)”</w:t>
      </w:r>
      <w:r w:rsidRPr="00D75192">
        <w:rPr>
          <w:sz w:val="24"/>
          <w:szCs w:val="24"/>
        </w:rPr>
        <w:t>名称：学术型学位填写</w:t>
      </w:r>
      <w:r w:rsidRPr="00D75192">
        <w:rPr>
          <w:sz w:val="24"/>
          <w:szCs w:val="24"/>
        </w:rPr>
        <w:t>“</w:t>
      </w:r>
      <w:r w:rsidRPr="00D75192">
        <w:rPr>
          <w:sz w:val="24"/>
          <w:szCs w:val="24"/>
        </w:rPr>
        <w:t>二级学科</w:t>
      </w:r>
      <w:r w:rsidRPr="00D75192">
        <w:rPr>
          <w:sz w:val="24"/>
          <w:szCs w:val="24"/>
        </w:rPr>
        <w:t>”</w:t>
      </w:r>
      <w:r w:rsidRPr="00D75192">
        <w:rPr>
          <w:sz w:val="24"/>
          <w:szCs w:val="24"/>
        </w:rPr>
        <w:t>全称，专业学位填写</w:t>
      </w:r>
      <w:r w:rsidRPr="00D75192">
        <w:rPr>
          <w:sz w:val="24"/>
          <w:szCs w:val="24"/>
        </w:rPr>
        <w:t>“</w:t>
      </w:r>
      <w:r w:rsidRPr="00D75192">
        <w:rPr>
          <w:sz w:val="24"/>
          <w:szCs w:val="24"/>
        </w:rPr>
        <w:t>培养领域</w:t>
      </w:r>
      <w:r w:rsidRPr="00D75192">
        <w:rPr>
          <w:sz w:val="24"/>
          <w:szCs w:val="24"/>
        </w:rPr>
        <w:t>”</w:t>
      </w:r>
      <w:r w:rsidRPr="00D75192">
        <w:rPr>
          <w:sz w:val="24"/>
          <w:szCs w:val="24"/>
        </w:rPr>
        <w:t>全称。</w:t>
      </w:r>
    </w:p>
    <w:p w:rsidR="00161B1F" w:rsidRPr="00D75192" w:rsidRDefault="00161B1F" w:rsidP="00161B1F">
      <w:pPr>
        <w:pStyle w:val="ae"/>
        <w:numPr>
          <w:ilvl w:val="0"/>
          <w:numId w:val="12"/>
        </w:numPr>
        <w:tabs>
          <w:tab w:val="clear" w:pos="420"/>
          <w:tab w:val="num" w:pos="720"/>
        </w:tabs>
        <w:spacing w:line="360" w:lineRule="auto"/>
        <w:ind w:left="720" w:hanging="720"/>
        <w:rPr>
          <w:sz w:val="24"/>
          <w:szCs w:val="24"/>
        </w:rPr>
      </w:pPr>
      <w:r w:rsidRPr="00D75192">
        <w:rPr>
          <w:bCs/>
          <w:sz w:val="24"/>
          <w:szCs w:val="24"/>
        </w:rPr>
        <w:t>本表</w:t>
      </w:r>
      <w:r w:rsidRPr="00D75192">
        <w:rPr>
          <w:sz w:val="24"/>
          <w:szCs w:val="24"/>
        </w:rPr>
        <w:t>“</w:t>
      </w:r>
      <w:r w:rsidRPr="00D75192">
        <w:rPr>
          <w:sz w:val="24"/>
          <w:szCs w:val="24"/>
        </w:rPr>
        <w:t>学位授予决议书</w:t>
      </w:r>
      <w:r w:rsidRPr="00D75192">
        <w:rPr>
          <w:sz w:val="24"/>
          <w:szCs w:val="24"/>
        </w:rPr>
        <w:t>”</w:t>
      </w:r>
      <w:r w:rsidRPr="00D75192">
        <w:rPr>
          <w:sz w:val="24"/>
          <w:szCs w:val="24"/>
        </w:rPr>
        <w:t>中：学术型学位填写</w:t>
      </w:r>
      <w:r w:rsidRPr="00D75192">
        <w:rPr>
          <w:sz w:val="24"/>
          <w:szCs w:val="24"/>
        </w:rPr>
        <w:t>“</w:t>
      </w:r>
      <w:r w:rsidRPr="00D75192">
        <w:rPr>
          <w:sz w:val="24"/>
          <w:szCs w:val="24"/>
        </w:rPr>
        <w:t>同意（或不同意）授予博士学位</w:t>
      </w:r>
      <w:r w:rsidRPr="00D75192">
        <w:rPr>
          <w:sz w:val="24"/>
          <w:szCs w:val="24"/>
        </w:rPr>
        <w:t>”</w:t>
      </w:r>
      <w:r w:rsidRPr="00D75192">
        <w:rPr>
          <w:sz w:val="24"/>
          <w:szCs w:val="24"/>
        </w:rPr>
        <w:t>、</w:t>
      </w:r>
      <w:r w:rsidRPr="00D75192">
        <w:rPr>
          <w:sz w:val="24"/>
          <w:szCs w:val="24"/>
        </w:rPr>
        <w:t>“</w:t>
      </w:r>
      <w:r w:rsidRPr="00D75192">
        <w:rPr>
          <w:sz w:val="24"/>
          <w:szCs w:val="24"/>
        </w:rPr>
        <w:t>同意（或不同意）授予硕士学位</w:t>
      </w:r>
      <w:r w:rsidRPr="00D75192">
        <w:rPr>
          <w:sz w:val="24"/>
          <w:szCs w:val="24"/>
        </w:rPr>
        <w:t>”</w:t>
      </w:r>
      <w:r w:rsidRPr="00D75192">
        <w:rPr>
          <w:sz w:val="24"/>
          <w:szCs w:val="24"/>
        </w:rPr>
        <w:t>。</w:t>
      </w:r>
      <w:r w:rsidRPr="00D75192">
        <w:rPr>
          <w:sz w:val="24"/>
          <w:szCs w:val="24"/>
        </w:rPr>
        <w:t xml:space="preserve"> </w:t>
      </w:r>
    </w:p>
    <w:p w:rsidR="00161B1F" w:rsidRPr="00D75192" w:rsidRDefault="00161B1F" w:rsidP="00161B1F">
      <w:pPr>
        <w:pStyle w:val="ae"/>
        <w:spacing w:line="260" w:lineRule="atLeast"/>
        <w:rPr>
          <w:szCs w:val="28"/>
        </w:rPr>
      </w:pPr>
    </w:p>
    <w:p w:rsidR="00161B1F" w:rsidRPr="00D75192" w:rsidRDefault="00161B1F" w:rsidP="00161B1F">
      <w:pPr>
        <w:pStyle w:val="ae"/>
        <w:spacing w:line="260" w:lineRule="atLeast"/>
        <w:rPr>
          <w:szCs w:val="28"/>
        </w:rPr>
      </w:pPr>
    </w:p>
    <w:p w:rsidR="00161B1F" w:rsidRPr="00D75192" w:rsidRDefault="00161B1F" w:rsidP="00161B1F">
      <w:pPr>
        <w:pStyle w:val="ae"/>
        <w:spacing w:line="260" w:lineRule="atLeast"/>
        <w:rPr>
          <w:szCs w:val="28"/>
        </w:rPr>
      </w:pPr>
    </w:p>
    <w:p w:rsidR="00161B1F" w:rsidRPr="00D75192" w:rsidRDefault="00161B1F" w:rsidP="00161B1F">
      <w:pPr>
        <w:pStyle w:val="ae"/>
        <w:spacing w:line="260" w:lineRule="atLeast"/>
        <w:rPr>
          <w:szCs w:val="28"/>
        </w:rPr>
      </w:pPr>
    </w:p>
    <w:p w:rsidR="00161B1F" w:rsidRPr="00D75192" w:rsidRDefault="00161B1F" w:rsidP="00161B1F">
      <w:pPr>
        <w:pStyle w:val="ae"/>
        <w:spacing w:line="260" w:lineRule="atLeast"/>
        <w:rPr>
          <w:szCs w:val="28"/>
        </w:rPr>
      </w:pPr>
    </w:p>
    <w:p w:rsidR="00161B1F" w:rsidRPr="00D75192" w:rsidRDefault="00161B1F" w:rsidP="00161B1F">
      <w:pPr>
        <w:pStyle w:val="ae"/>
        <w:spacing w:line="260" w:lineRule="atLeast"/>
        <w:rPr>
          <w:szCs w:val="28"/>
        </w:rPr>
      </w:pPr>
    </w:p>
    <w:p w:rsidR="00161B1F" w:rsidRPr="00D75192" w:rsidRDefault="00161B1F" w:rsidP="00161B1F">
      <w:pPr>
        <w:pStyle w:val="ae"/>
        <w:spacing w:line="260" w:lineRule="atLeast"/>
        <w:rPr>
          <w:szCs w:val="28"/>
        </w:rPr>
      </w:pPr>
    </w:p>
    <w:p w:rsidR="00161B1F" w:rsidRPr="00D75192" w:rsidRDefault="00161B1F" w:rsidP="00161B1F">
      <w:pPr>
        <w:rPr>
          <w:sz w:val="28"/>
          <w:szCs w:val="28"/>
        </w:rPr>
      </w:pPr>
    </w:p>
    <w:p w:rsidR="00161B1F" w:rsidRPr="00D75192" w:rsidRDefault="00161B1F" w:rsidP="00161B1F">
      <w:pPr>
        <w:rPr>
          <w:color w:val="000000"/>
          <w:sz w:val="18"/>
          <w:szCs w:val="18"/>
        </w:rPr>
      </w:pPr>
    </w:p>
    <w:p w:rsidR="00161B1F" w:rsidRPr="00D75192" w:rsidRDefault="00161B1F" w:rsidP="00161B1F">
      <w:pPr>
        <w:rPr>
          <w:color w:val="000000"/>
          <w:sz w:val="18"/>
          <w:szCs w:val="18"/>
        </w:rPr>
      </w:pPr>
    </w:p>
    <w:p w:rsidR="00161B1F" w:rsidRPr="00D75192" w:rsidRDefault="00161B1F" w:rsidP="00161B1F">
      <w:pPr>
        <w:jc w:val="center"/>
        <w:rPr>
          <w:b/>
          <w:color w:val="000000"/>
          <w:sz w:val="32"/>
        </w:rPr>
      </w:pPr>
    </w:p>
    <w:p w:rsidR="00161B1F" w:rsidRPr="00D75192" w:rsidRDefault="00161B1F" w:rsidP="00161B1F">
      <w:pPr>
        <w:jc w:val="center"/>
        <w:rPr>
          <w:b/>
          <w:color w:val="000000"/>
          <w:sz w:val="32"/>
        </w:rPr>
        <w:sectPr w:rsidR="00161B1F" w:rsidRPr="00D75192" w:rsidSect="004B41AD">
          <w:footerReference w:type="even" r:id="rId8"/>
          <w:footerReference w:type="default" r:id="rId9"/>
          <w:pgSz w:w="11906" w:h="16838" w:code="9"/>
          <w:pgMar w:top="1440" w:right="1797" w:bottom="1440" w:left="1797" w:header="851" w:footer="992" w:gutter="0"/>
          <w:pgNumType w:fmt="numberInDash" w:start="0"/>
          <w:cols w:space="425"/>
          <w:titlePg/>
          <w:docGrid w:type="lines" w:linePitch="312"/>
        </w:sectPr>
      </w:pPr>
    </w:p>
    <w:p w:rsidR="00161B1F" w:rsidRPr="00D75192" w:rsidRDefault="00161B1F" w:rsidP="00161B1F">
      <w:pPr>
        <w:spacing w:afterLines="50" w:after="120"/>
        <w:jc w:val="center"/>
        <w:rPr>
          <w:color w:val="000000"/>
          <w:sz w:val="32"/>
        </w:rPr>
      </w:pPr>
      <w:r w:rsidRPr="00D75192">
        <w:rPr>
          <w:b/>
          <w:color w:val="000000"/>
          <w:sz w:val="32"/>
        </w:rPr>
        <w:lastRenderedPageBreak/>
        <w:t>学位论文答辩记录</w:t>
      </w: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280"/>
        <w:gridCol w:w="1800"/>
        <w:gridCol w:w="3480"/>
      </w:tblGrid>
      <w:tr w:rsidR="00161B1F" w:rsidRPr="00D75192" w:rsidTr="00161B1F">
        <w:trPr>
          <w:trHeight w:val="607"/>
          <w:jc w:val="center"/>
        </w:trPr>
        <w:tc>
          <w:tcPr>
            <w:tcW w:w="1680" w:type="dxa"/>
            <w:vAlign w:val="center"/>
          </w:tcPr>
          <w:p w:rsidR="00161B1F" w:rsidRPr="00D75192" w:rsidRDefault="00161B1F" w:rsidP="00754EBD">
            <w:pPr>
              <w:jc w:val="center"/>
              <w:rPr>
                <w:color w:val="000000"/>
              </w:rPr>
            </w:pPr>
            <w:r w:rsidRPr="00D75192">
              <w:rPr>
                <w:color w:val="000000"/>
              </w:rPr>
              <w:t>学位论文题目</w:t>
            </w:r>
          </w:p>
        </w:tc>
        <w:tc>
          <w:tcPr>
            <w:tcW w:w="7560" w:type="dxa"/>
            <w:gridSpan w:val="3"/>
            <w:vAlign w:val="center"/>
          </w:tcPr>
          <w:p w:rsidR="00161B1F" w:rsidRPr="00D75192" w:rsidRDefault="00A54CA4" w:rsidP="00754EBD">
            <w:pPr>
              <w:rPr>
                <w:color w:val="000000"/>
              </w:rPr>
            </w:pPr>
            <w:r w:rsidRPr="00A54CA4">
              <w:rPr>
                <w:rFonts w:hint="eastAsia"/>
                <w:color w:val="000000"/>
              </w:rPr>
              <w:t>深度卷积神经网络压缩与加速方法研究</w:t>
            </w:r>
          </w:p>
        </w:tc>
      </w:tr>
      <w:tr w:rsidR="00161B1F" w:rsidRPr="00D75192" w:rsidTr="00161B1F">
        <w:trPr>
          <w:trHeight w:val="622"/>
          <w:jc w:val="center"/>
        </w:trPr>
        <w:tc>
          <w:tcPr>
            <w:tcW w:w="1680" w:type="dxa"/>
            <w:vAlign w:val="center"/>
          </w:tcPr>
          <w:p w:rsidR="00161B1F" w:rsidRPr="00D75192" w:rsidRDefault="00161B1F" w:rsidP="00754EBD">
            <w:pPr>
              <w:jc w:val="center"/>
              <w:rPr>
                <w:color w:val="000000"/>
              </w:rPr>
            </w:pPr>
            <w:r w:rsidRPr="00D75192">
              <w:rPr>
                <w:color w:val="000000"/>
              </w:rPr>
              <w:t>答辩日期</w:t>
            </w:r>
          </w:p>
        </w:tc>
        <w:tc>
          <w:tcPr>
            <w:tcW w:w="2280" w:type="dxa"/>
            <w:vAlign w:val="center"/>
          </w:tcPr>
          <w:p w:rsidR="00161B1F" w:rsidRPr="00D75192" w:rsidRDefault="00A54CA4" w:rsidP="00754EBD">
            <w:pPr>
              <w:rPr>
                <w:color w:val="000000"/>
              </w:rPr>
            </w:pPr>
            <w:r>
              <w:rPr>
                <w:rFonts w:hint="eastAsia"/>
                <w:color w:val="000000"/>
              </w:rPr>
              <w:t>2</w:t>
            </w:r>
            <w:r>
              <w:rPr>
                <w:color w:val="000000"/>
              </w:rPr>
              <w:t>021.05.26</w:t>
            </w:r>
          </w:p>
        </w:tc>
        <w:tc>
          <w:tcPr>
            <w:tcW w:w="1800" w:type="dxa"/>
            <w:vAlign w:val="center"/>
          </w:tcPr>
          <w:p w:rsidR="00161B1F" w:rsidRPr="00D75192" w:rsidRDefault="00161B1F" w:rsidP="00754EBD">
            <w:pPr>
              <w:jc w:val="center"/>
              <w:rPr>
                <w:color w:val="000000"/>
              </w:rPr>
            </w:pPr>
            <w:r w:rsidRPr="00D75192">
              <w:rPr>
                <w:color w:val="000000"/>
              </w:rPr>
              <w:t>答辩地点</w:t>
            </w:r>
          </w:p>
        </w:tc>
        <w:tc>
          <w:tcPr>
            <w:tcW w:w="3480" w:type="dxa"/>
            <w:vAlign w:val="center"/>
          </w:tcPr>
          <w:p w:rsidR="007C2638" w:rsidRDefault="007C2638" w:rsidP="00754EBD">
            <w:pPr>
              <w:rPr>
                <w:color w:val="000000"/>
              </w:rPr>
            </w:pPr>
            <w:r>
              <w:rPr>
                <w:rFonts w:hint="eastAsia"/>
                <w:color w:val="000000"/>
              </w:rPr>
              <w:t>中国科学院</w:t>
            </w:r>
            <w:r w:rsidR="00760344">
              <w:rPr>
                <w:rFonts w:hint="eastAsia"/>
                <w:color w:val="000000"/>
              </w:rPr>
              <w:t>自动化</w:t>
            </w:r>
            <w:r>
              <w:rPr>
                <w:rFonts w:hint="eastAsia"/>
                <w:color w:val="000000"/>
              </w:rPr>
              <w:t>研究</w:t>
            </w:r>
            <w:r w:rsidR="00760344">
              <w:rPr>
                <w:rFonts w:hint="eastAsia"/>
                <w:color w:val="000000"/>
              </w:rPr>
              <w:t>所</w:t>
            </w:r>
          </w:p>
          <w:p w:rsidR="00161B1F" w:rsidRPr="00D75192" w:rsidRDefault="00760344" w:rsidP="00754EBD">
            <w:pPr>
              <w:rPr>
                <w:color w:val="000000"/>
              </w:rPr>
            </w:pPr>
            <w:r>
              <w:rPr>
                <w:rFonts w:hint="eastAsia"/>
                <w:color w:val="000000"/>
              </w:rPr>
              <w:t>智能化</w:t>
            </w:r>
            <w:r w:rsidR="007C2638">
              <w:rPr>
                <w:rFonts w:hint="eastAsia"/>
                <w:color w:val="000000"/>
              </w:rPr>
              <w:t>大厦</w:t>
            </w:r>
            <w:r w:rsidR="00B026B7">
              <w:rPr>
                <w:rFonts w:hint="eastAsia"/>
                <w:color w:val="000000"/>
              </w:rPr>
              <w:t>1</w:t>
            </w:r>
            <w:r w:rsidR="00B026B7">
              <w:rPr>
                <w:color w:val="000000"/>
              </w:rPr>
              <w:t>7</w:t>
            </w:r>
            <w:r w:rsidR="00B026B7">
              <w:rPr>
                <w:rFonts w:hint="eastAsia"/>
                <w:color w:val="000000"/>
              </w:rPr>
              <w:t>层</w:t>
            </w:r>
            <w:r>
              <w:rPr>
                <w:rFonts w:hint="eastAsia"/>
                <w:color w:val="000000"/>
              </w:rPr>
              <w:t>第七会议室</w:t>
            </w:r>
          </w:p>
        </w:tc>
      </w:tr>
      <w:tr w:rsidR="00161B1F" w:rsidRPr="00D75192" w:rsidTr="00161B1F">
        <w:trPr>
          <w:trHeight w:val="11915"/>
          <w:jc w:val="center"/>
        </w:trPr>
        <w:tc>
          <w:tcPr>
            <w:tcW w:w="9240" w:type="dxa"/>
            <w:gridSpan w:val="4"/>
          </w:tcPr>
          <w:p w:rsidR="00161B1F" w:rsidRPr="00D75192" w:rsidRDefault="00161B1F" w:rsidP="00754EBD">
            <w:pPr>
              <w:spacing w:before="240"/>
              <w:rPr>
                <w:color w:val="000000"/>
              </w:rPr>
            </w:pPr>
            <w:r w:rsidRPr="00D75192">
              <w:rPr>
                <w:color w:val="000000"/>
              </w:rPr>
              <w:t>用简明语言记录答辩过程，答辩委员会提出问题和研究生回答情况：</w:t>
            </w:r>
            <w:r w:rsidRPr="00D75192">
              <w:rPr>
                <w:color w:val="000000"/>
              </w:rPr>
              <w:t xml:space="preserve"> </w:t>
            </w:r>
          </w:p>
          <w:p w:rsidR="00161B1F" w:rsidRDefault="00981284" w:rsidP="00A126E8">
            <w:pPr>
              <w:spacing w:before="240" w:line="360" w:lineRule="auto"/>
              <w:rPr>
                <w:color w:val="000000"/>
              </w:rPr>
            </w:pPr>
            <w:r>
              <w:rPr>
                <w:rFonts w:hint="eastAsia"/>
                <w:color w:val="000000"/>
              </w:rPr>
              <w:t>(</w:t>
            </w:r>
            <w:r w:rsidRPr="00981284">
              <w:rPr>
                <w:color w:val="000000"/>
              </w:rPr>
              <w:t>彭宇新教授</w:t>
            </w:r>
            <w:r>
              <w:rPr>
                <w:color w:val="000000"/>
              </w:rPr>
              <w:t>)</w:t>
            </w:r>
          </w:p>
          <w:p w:rsidR="008922D7" w:rsidRDefault="002F06C3" w:rsidP="00A126E8">
            <w:pPr>
              <w:spacing w:before="240" w:line="360" w:lineRule="auto"/>
              <w:rPr>
                <w:color w:val="000000"/>
              </w:rPr>
            </w:pPr>
            <w:r>
              <w:rPr>
                <w:rFonts w:hint="eastAsia"/>
                <w:color w:val="000000"/>
              </w:rPr>
              <w:t>问题</w:t>
            </w:r>
            <w:r w:rsidR="008922D7">
              <w:rPr>
                <w:color w:val="000000"/>
              </w:rPr>
              <w:t>1</w:t>
            </w:r>
            <w:r w:rsidR="008922D7">
              <w:rPr>
                <w:rFonts w:hint="eastAsia"/>
                <w:color w:val="000000"/>
              </w:rPr>
              <w:t>、论文中提出的三种深度卷积神经网络压缩方法可否联系起来？</w:t>
            </w:r>
          </w:p>
          <w:p w:rsidR="008922D7" w:rsidRDefault="002F06C3" w:rsidP="00A126E8">
            <w:pPr>
              <w:spacing w:before="240" w:line="360" w:lineRule="auto"/>
              <w:ind w:firstLineChars="200" w:firstLine="420"/>
              <w:rPr>
                <w:color w:val="000000"/>
              </w:rPr>
            </w:pPr>
            <w:r>
              <w:rPr>
                <w:rFonts w:hint="eastAsia"/>
                <w:color w:val="000000"/>
              </w:rPr>
              <w:t>回答：</w:t>
            </w:r>
            <w:r w:rsidR="008922D7" w:rsidRPr="008922D7">
              <w:rPr>
                <w:rFonts w:hint="eastAsia"/>
                <w:color w:val="000000"/>
              </w:rPr>
              <w:t>在本论文提出的三种算法中，我们都采用了松弛的稀疏优化方式，自适应地获得轻量化的网络结构。</w:t>
            </w:r>
            <w:r w:rsidR="008922D7">
              <w:rPr>
                <w:rFonts w:hint="eastAsia"/>
                <w:color w:val="000000"/>
              </w:rPr>
              <w:t>在</w:t>
            </w:r>
            <w:r w:rsidR="000954A6">
              <w:rPr>
                <w:rFonts w:hint="eastAsia"/>
                <w:color w:val="000000"/>
              </w:rPr>
              <w:t>算法</w:t>
            </w:r>
            <w:r w:rsidR="008922D7">
              <w:rPr>
                <w:rFonts w:hint="eastAsia"/>
                <w:color w:val="000000"/>
              </w:rPr>
              <w:t>1</w:t>
            </w:r>
            <w:r w:rsidR="008922D7">
              <w:rPr>
                <w:rFonts w:hint="eastAsia"/>
                <w:color w:val="000000"/>
              </w:rPr>
              <w:t>中</w:t>
            </w:r>
            <w:r w:rsidR="008922D7" w:rsidRPr="008922D7">
              <w:rPr>
                <w:rFonts w:hint="eastAsia"/>
                <w:color w:val="000000"/>
              </w:rPr>
              <w:t>，我们通过在原始网络中构造一个可压缩的模块，采用通用的稀疏正则方式，可以将分解与剪枝方法有效统一；在</w:t>
            </w:r>
            <w:r w:rsidR="000954A6">
              <w:rPr>
                <w:rFonts w:hint="eastAsia"/>
                <w:color w:val="000000"/>
              </w:rPr>
              <w:t>算法</w:t>
            </w:r>
            <w:r w:rsidR="000954A6">
              <w:rPr>
                <w:rFonts w:hint="eastAsia"/>
                <w:color w:val="000000"/>
              </w:rPr>
              <w:t>2</w:t>
            </w:r>
            <w:r w:rsidR="000954A6">
              <w:rPr>
                <w:rFonts w:hint="eastAsia"/>
                <w:color w:val="000000"/>
              </w:rPr>
              <w:t>中</w:t>
            </w:r>
            <w:r w:rsidR="008922D7" w:rsidRPr="008922D7">
              <w:rPr>
                <w:rFonts w:hint="eastAsia"/>
                <w:color w:val="000000"/>
              </w:rPr>
              <w:t>，我们改进了通用的稀疏正则方式，提出了一种动态渐进式稀疏正则方式。在</w:t>
            </w:r>
            <w:r w:rsidR="000954A6">
              <w:rPr>
                <w:rFonts w:hint="eastAsia"/>
                <w:color w:val="000000"/>
              </w:rPr>
              <w:t>算法</w:t>
            </w:r>
            <w:r w:rsidR="000954A6">
              <w:rPr>
                <w:rFonts w:hint="eastAsia"/>
                <w:color w:val="000000"/>
              </w:rPr>
              <w:t>3</w:t>
            </w:r>
            <w:r w:rsidR="008922D7" w:rsidRPr="008922D7">
              <w:rPr>
                <w:rFonts w:hint="eastAsia"/>
                <w:color w:val="000000"/>
              </w:rPr>
              <w:t>中，我们充分利用模型本身的特征表征信息，将提出的动态稀疏正则方式进行了扩展，应用到了无类别标签数据场景下的模型压缩与加速任务中。</w:t>
            </w:r>
            <w:r w:rsidR="000954A6">
              <w:rPr>
                <w:rFonts w:hint="eastAsia"/>
                <w:color w:val="000000"/>
              </w:rPr>
              <w:t>算法</w:t>
            </w:r>
            <w:r w:rsidR="000954A6">
              <w:rPr>
                <w:rFonts w:hint="eastAsia"/>
                <w:color w:val="000000"/>
              </w:rPr>
              <w:t>3</w:t>
            </w:r>
            <w:r w:rsidR="000954A6">
              <w:rPr>
                <w:rFonts w:hint="eastAsia"/>
                <w:color w:val="000000"/>
              </w:rPr>
              <w:t>扩展了算法</w:t>
            </w:r>
            <w:r w:rsidR="000954A6">
              <w:rPr>
                <w:rFonts w:hint="eastAsia"/>
                <w:color w:val="000000"/>
              </w:rPr>
              <w:t>2</w:t>
            </w:r>
            <w:r w:rsidR="000954A6">
              <w:rPr>
                <w:rFonts w:hint="eastAsia"/>
                <w:color w:val="000000"/>
              </w:rPr>
              <w:t>，算法</w:t>
            </w:r>
            <w:r w:rsidR="000954A6">
              <w:rPr>
                <w:color w:val="000000"/>
              </w:rPr>
              <w:t>1</w:t>
            </w:r>
            <w:r w:rsidR="000954A6">
              <w:rPr>
                <w:rFonts w:hint="eastAsia"/>
                <w:color w:val="000000"/>
              </w:rPr>
              <w:t>可以使用算法</w:t>
            </w:r>
            <w:r w:rsidR="000954A6">
              <w:rPr>
                <w:rFonts w:hint="eastAsia"/>
                <w:color w:val="000000"/>
              </w:rPr>
              <w:t>2</w:t>
            </w:r>
            <w:r w:rsidR="000954A6">
              <w:rPr>
                <w:rFonts w:hint="eastAsia"/>
                <w:color w:val="000000"/>
              </w:rPr>
              <w:t>提出的动态稀疏正则。</w:t>
            </w:r>
          </w:p>
          <w:p w:rsidR="0001591D" w:rsidRDefault="002F06C3" w:rsidP="00A126E8">
            <w:pPr>
              <w:spacing w:before="240" w:line="360" w:lineRule="auto"/>
              <w:rPr>
                <w:color w:val="000000"/>
              </w:rPr>
            </w:pPr>
            <w:r>
              <w:rPr>
                <w:rFonts w:hint="eastAsia"/>
                <w:color w:val="000000"/>
              </w:rPr>
              <w:t>问题</w:t>
            </w:r>
            <w:r w:rsidR="0001591D">
              <w:rPr>
                <w:rFonts w:hint="eastAsia"/>
                <w:color w:val="000000"/>
              </w:rPr>
              <w:t>2</w:t>
            </w:r>
            <w:r w:rsidR="0001591D">
              <w:rPr>
                <w:rFonts w:hint="eastAsia"/>
                <w:color w:val="000000"/>
              </w:rPr>
              <w:t>、表格目录页标题太长，建议缩短标题？</w:t>
            </w:r>
          </w:p>
          <w:p w:rsidR="0001591D" w:rsidRPr="008922D7" w:rsidRDefault="002F06C3" w:rsidP="00A126E8">
            <w:pPr>
              <w:spacing w:before="240" w:line="360" w:lineRule="auto"/>
              <w:ind w:firstLineChars="200" w:firstLine="420"/>
              <w:rPr>
                <w:color w:val="000000"/>
              </w:rPr>
            </w:pPr>
            <w:r>
              <w:rPr>
                <w:rFonts w:hint="eastAsia"/>
                <w:color w:val="000000"/>
              </w:rPr>
              <w:t>回答：</w:t>
            </w:r>
            <w:r w:rsidR="0001591D">
              <w:rPr>
                <w:rFonts w:hint="eastAsia"/>
                <w:color w:val="000000"/>
              </w:rPr>
              <w:t>已在论文中修改。</w:t>
            </w:r>
          </w:p>
          <w:p w:rsidR="00981284" w:rsidRDefault="00981284" w:rsidP="00A126E8">
            <w:pPr>
              <w:spacing w:before="240" w:line="360" w:lineRule="auto"/>
              <w:rPr>
                <w:color w:val="000000"/>
              </w:rPr>
            </w:pPr>
            <w:r>
              <w:rPr>
                <w:rFonts w:hint="eastAsia"/>
                <w:color w:val="000000"/>
              </w:rPr>
              <w:t>(</w:t>
            </w:r>
            <w:r w:rsidRPr="00981284">
              <w:rPr>
                <w:rFonts w:hint="eastAsia"/>
                <w:color w:val="000000"/>
              </w:rPr>
              <w:t>陆耀</w:t>
            </w:r>
            <w:r w:rsidR="00046B1D">
              <w:rPr>
                <w:rFonts w:hint="eastAsia"/>
                <w:color w:val="000000"/>
              </w:rPr>
              <w:t>教授</w:t>
            </w:r>
            <w:r>
              <w:rPr>
                <w:color w:val="000000"/>
              </w:rPr>
              <w:t>)</w:t>
            </w:r>
          </w:p>
          <w:p w:rsidR="005535F7" w:rsidRDefault="002F06C3" w:rsidP="00A126E8">
            <w:pPr>
              <w:spacing w:before="240" w:line="360" w:lineRule="auto"/>
              <w:rPr>
                <w:color w:val="000000"/>
              </w:rPr>
            </w:pPr>
            <w:r>
              <w:rPr>
                <w:rFonts w:hint="eastAsia"/>
                <w:color w:val="000000"/>
              </w:rPr>
              <w:t>问题</w:t>
            </w:r>
            <w:r w:rsidR="005535F7">
              <w:rPr>
                <w:color w:val="000000"/>
              </w:rPr>
              <w:t>3</w:t>
            </w:r>
            <w:r w:rsidR="005535F7">
              <w:rPr>
                <w:rFonts w:hint="eastAsia"/>
                <w:color w:val="000000"/>
              </w:rPr>
              <w:t>、如何评价模型的压缩结果？</w:t>
            </w:r>
          </w:p>
          <w:p w:rsidR="005535F7" w:rsidRDefault="002F06C3" w:rsidP="00A126E8">
            <w:pPr>
              <w:spacing w:before="240" w:line="360" w:lineRule="auto"/>
              <w:ind w:firstLineChars="200" w:firstLine="420"/>
              <w:rPr>
                <w:color w:val="000000"/>
              </w:rPr>
            </w:pPr>
            <w:r>
              <w:rPr>
                <w:rFonts w:hint="eastAsia"/>
                <w:color w:val="000000"/>
              </w:rPr>
              <w:t>回答：</w:t>
            </w:r>
            <w:r w:rsidR="005535F7">
              <w:rPr>
                <w:rFonts w:hint="eastAsia"/>
                <w:color w:val="000000"/>
              </w:rPr>
              <w:t>在论文中，我们使用参数减少率、</w:t>
            </w:r>
            <w:r w:rsidR="00E55B56">
              <w:rPr>
                <w:rFonts w:hint="eastAsia"/>
                <w:color w:val="000000"/>
              </w:rPr>
              <w:t>FLOP</w:t>
            </w:r>
            <w:r w:rsidR="00D36343">
              <w:rPr>
                <w:rFonts w:hint="eastAsia"/>
                <w:color w:val="000000"/>
              </w:rPr>
              <w:t>s</w:t>
            </w:r>
            <w:r w:rsidR="00E55B56">
              <w:rPr>
                <w:rFonts w:hint="eastAsia"/>
                <w:color w:val="000000"/>
              </w:rPr>
              <w:t>减少率以及实际加速倍率</w:t>
            </w:r>
            <w:r w:rsidR="009D4E1C">
              <w:rPr>
                <w:rFonts w:hint="eastAsia"/>
                <w:color w:val="000000"/>
              </w:rPr>
              <w:t>来反映模型压缩的力度，同时</w:t>
            </w:r>
            <w:r w:rsidR="00E55B56">
              <w:rPr>
                <w:rFonts w:hint="eastAsia"/>
                <w:color w:val="000000"/>
              </w:rPr>
              <w:t>需要考虑</w:t>
            </w:r>
            <w:r w:rsidR="009D4E1C">
              <w:rPr>
                <w:rFonts w:hint="eastAsia"/>
                <w:color w:val="000000"/>
              </w:rPr>
              <w:t>模型的精度，即需要平衡压缩力度与模型性能</w:t>
            </w:r>
            <w:r w:rsidR="00664F00">
              <w:rPr>
                <w:rFonts w:hint="eastAsia"/>
                <w:color w:val="000000"/>
              </w:rPr>
              <w:t>。</w:t>
            </w:r>
            <w:r w:rsidR="00E55B56">
              <w:rPr>
                <w:rFonts w:hint="eastAsia"/>
                <w:color w:val="000000"/>
              </w:rPr>
              <w:t>实验</w:t>
            </w:r>
            <w:r w:rsidR="009D4E1C">
              <w:rPr>
                <w:rFonts w:hint="eastAsia"/>
                <w:color w:val="000000"/>
              </w:rPr>
              <w:t>部分</w:t>
            </w:r>
            <w:r w:rsidR="00E55B56">
              <w:rPr>
                <w:rFonts w:hint="eastAsia"/>
                <w:color w:val="000000"/>
              </w:rPr>
              <w:t>中，</w:t>
            </w:r>
            <w:r w:rsidR="009D4E1C">
              <w:rPr>
                <w:rFonts w:hint="eastAsia"/>
                <w:color w:val="000000"/>
              </w:rPr>
              <w:t>在保持</w:t>
            </w:r>
            <w:r w:rsidR="009D4E1C">
              <w:rPr>
                <w:rFonts w:hint="eastAsia"/>
                <w:color w:val="000000"/>
              </w:rPr>
              <w:t>baseline</w:t>
            </w:r>
            <w:r w:rsidR="009D4E1C">
              <w:rPr>
                <w:rFonts w:hint="eastAsia"/>
                <w:color w:val="000000"/>
              </w:rPr>
              <w:t>精度前提下，我们会给出模型参数、</w:t>
            </w:r>
            <w:r w:rsidR="009D4E1C">
              <w:rPr>
                <w:rFonts w:hint="eastAsia"/>
                <w:color w:val="000000"/>
              </w:rPr>
              <w:t>FLOPs</w:t>
            </w:r>
            <w:r w:rsidR="009D4E1C">
              <w:rPr>
                <w:rFonts w:hint="eastAsia"/>
                <w:color w:val="000000"/>
              </w:rPr>
              <w:t>减少率以及实际加速倍率；在较大的压缩率下（比如</w:t>
            </w:r>
            <w:r w:rsidR="009D4E1C">
              <w:rPr>
                <w:color w:val="000000"/>
              </w:rPr>
              <w:t>40</w:t>
            </w:r>
            <w:r w:rsidR="009D4E1C">
              <w:rPr>
                <w:rFonts w:hint="eastAsia"/>
                <w:color w:val="000000"/>
              </w:rPr>
              <w:t>%</w:t>
            </w:r>
            <w:r w:rsidR="009D4E1C">
              <w:rPr>
                <w:rFonts w:hint="eastAsia"/>
                <w:color w:val="000000"/>
              </w:rPr>
              <w:t>以上），我们</w:t>
            </w:r>
            <w:r w:rsidR="004C404B">
              <w:rPr>
                <w:rFonts w:hint="eastAsia"/>
                <w:color w:val="000000"/>
              </w:rPr>
              <w:t>也</w:t>
            </w:r>
            <w:r w:rsidR="009D4E1C">
              <w:rPr>
                <w:rFonts w:hint="eastAsia"/>
                <w:color w:val="000000"/>
              </w:rPr>
              <w:t>会给出模型的精度。</w:t>
            </w:r>
          </w:p>
          <w:p w:rsidR="00046B1D" w:rsidRDefault="00046B1D" w:rsidP="00A126E8">
            <w:pPr>
              <w:spacing w:before="240" w:line="360" w:lineRule="auto"/>
              <w:rPr>
                <w:color w:val="000000"/>
              </w:rPr>
            </w:pPr>
            <w:r>
              <w:rPr>
                <w:rFonts w:hint="eastAsia"/>
                <w:color w:val="000000"/>
              </w:rPr>
              <w:t>(</w:t>
            </w:r>
            <w:r w:rsidRPr="00493BE0">
              <w:rPr>
                <w:rFonts w:hint="eastAsia"/>
                <w:color w:val="000000"/>
              </w:rPr>
              <w:t>王文成</w:t>
            </w:r>
            <w:r>
              <w:rPr>
                <w:rFonts w:hint="eastAsia"/>
                <w:color w:val="000000"/>
              </w:rPr>
              <w:t>研究员</w:t>
            </w:r>
            <w:r>
              <w:rPr>
                <w:color w:val="000000"/>
              </w:rPr>
              <w:t>)</w:t>
            </w:r>
          </w:p>
          <w:p w:rsidR="004C6C71" w:rsidRDefault="002F06C3" w:rsidP="00A126E8">
            <w:pPr>
              <w:spacing w:before="240" w:line="360" w:lineRule="auto"/>
              <w:rPr>
                <w:color w:val="000000"/>
              </w:rPr>
            </w:pPr>
            <w:r>
              <w:rPr>
                <w:rFonts w:hint="eastAsia"/>
                <w:color w:val="000000"/>
              </w:rPr>
              <w:t>问题</w:t>
            </w:r>
            <w:r w:rsidR="004C6C71">
              <w:rPr>
                <w:color w:val="000000"/>
              </w:rPr>
              <w:t>4</w:t>
            </w:r>
            <w:r w:rsidR="004C6C71">
              <w:rPr>
                <w:rFonts w:hint="eastAsia"/>
                <w:color w:val="000000"/>
              </w:rPr>
              <w:t>、</w:t>
            </w:r>
            <w:r w:rsidR="004C6C71" w:rsidRPr="004C6C71">
              <w:rPr>
                <w:rFonts w:hint="eastAsia"/>
                <w:color w:val="000000"/>
              </w:rPr>
              <w:t>网络层数越深</w:t>
            </w:r>
            <w:r w:rsidR="004C6C71">
              <w:rPr>
                <w:rFonts w:hint="eastAsia"/>
                <w:color w:val="000000"/>
              </w:rPr>
              <w:t>，</w:t>
            </w:r>
            <w:r w:rsidR="004C6C71" w:rsidRPr="004C6C71">
              <w:rPr>
                <w:rFonts w:hint="eastAsia"/>
                <w:color w:val="000000"/>
              </w:rPr>
              <w:t>性能越强</w:t>
            </w:r>
            <w:r w:rsidR="004C6C71">
              <w:rPr>
                <w:rFonts w:hint="eastAsia"/>
                <w:color w:val="000000"/>
              </w:rPr>
              <w:t>，</w:t>
            </w:r>
            <w:r w:rsidR="004C6C71" w:rsidRPr="004C6C71">
              <w:rPr>
                <w:rFonts w:hint="eastAsia"/>
                <w:color w:val="000000"/>
              </w:rPr>
              <w:t>压缩后的网络层</w:t>
            </w:r>
            <w:r w:rsidR="00F26944">
              <w:rPr>
                <w:rFonts w:hint="eastAsia"/>
                <w:color w:val="000000"/>
              </w:rPr>
              <w:t>数</w:t>
            </w:r>
            <w:r w:rsidR="004C6C71" w:rsidRPr="004C6C71">
              <w:rPr>
                <w:rFonts w:hint="eastAsia"/>
                <w:color w:val="000000"/>
              </w:rPr>
              <w:t>是否</w:t>
            </w:r>
            <w:r w:rsidR="00F26944">
              <w:rPr>
                <w:rFonts w:hint="eastAsia"/>
                <w:color w:val="000000"/>
              </w:rPr>
              <w:t>可以</w:t>
            </w:r>
            <w:r w:rsidR="004C6C71" w:rsidRPr="004C6C71">
              <w:rPr>
                <w:rFonts w:hint="eastAsia"/>
                <w:color w:val="000000"/>
              </w:rPr>
              <w:t>减少？</w:t>
            </w:r>
          </w:p>
          <w:p w:rsidR="004C6C71" w:rsidRDefault="002F06C3" w:rsidP="00A126E8">
            <w:pPr>
              <w:spacing w:before="240" w:line="360" w:lineRule="auto"/>
              <w:ind w:firstLineChars="200" w:firstLine="420"/>
              <w:rPr>
                <w:color w:val="000000"/>
              </w:rPr>
            </w:pPr>
            <w:r>
              <w:rPr>
                <w:rFonts w:hint="eastAsia"/>
                <w:color w:val="000000"/>
              </w:rPr>
              <w:t>回答：</w:t>
            </w:r>
            <w:r w:rsidR="004C6C71">
              <w:rPr>
                <w:rFonts w:hint="eastAsia"/>
                <w:color w:val="000000"/>
              </w:rPr>
              <w:t>在结构化剪枝中，可以对网络整个层进行剪枝，比如，在我们所提出的算法中，如果某一个层所有通道对应的权值很小，这个时候就可以将整个层移除。</w:t>
            </w:r>
          </w:p>
          <w:p w:rsidR="004C6C71" w:rsidRDefault="002F06C3" w:rsidP="00A126E8">
            <w:pPr>
              <w:spacing w:before="240" w:line="360" w:lineRule="auto"/>
              <w:rPr>
                <w:color w:val="000000"/>
              </w:rPr>
            </w:pPr>
            <w:r>
              <w:rPr>
                <w:rFonts w:hint="eastAsia"/>
                <w:color w:val="000000"/>
              </w:rPr>
              <w:t>问题</w:t>
            </w:r>
            <w:r w:rsidR="004C6C71">
              <w:rPr>
                <w:color w:val="000000"/>
              </w:rPr>
              <w:t>5</w:t>
            </w:r>
            <w:r w:rsidR="004C6C71">
              <w:rPr>
                <w:rFonts w:hint="eastAsia"/>
                <w:color w:val="000000"/>
              </w:rPr>
              <w:t>、</w:t>
            </w:r>
            <w:r w:rsidR="005B54D5">
              <w:rPr>
                <w:rFonts w:hint="eastAsia"/>
                <w:color w:val="000000"/>
              </w:rPr>
              <w:t>分类任务压缩后的模型迁移到其他任务</w:t>
            </w:r>
            <w:r w:rsidR="00FC6189">
              <w:rPr>
                <w:rFonts w:hint="eastAsia"/>
                <w:color w:val="000000"/>
              </w:rPr>
              <w:t>，</w:t>
            </w:r>
            <w:r w:rsidR="005B54D5">
              <w:rPr>
                <w:rFonts w:hint="eastAsia"/>
                <w:color w:val="000000"/>
              </w:rPr>
              <w:t>效果如何</w:t>
            </w:r>
            <w:r w:rsidR="004C6C71" w:rsidRPr="004C6C71">
              <w:rPr>
                <w:rFonts w:hint="eastAsia"/>
                <w:color w:val="000000"/>
              </w:rPr>
              <w:t>？</w:t>
            </w:r>
          </w:p>
          <w:p w:rsidR="00BF6407" w:rsidRPr="00BF6407" w:rsidRDefault="002F06C3" w:rsidP="00A126E8">
            <w:pPr>
              <w:spacing w:before="240" w:line="360" w:lineRule="auto"/>
              <w:ind w:firstLineChars="200" w:firstLine="420"/>
              <w:rPr>
                <w:color w:val="000000"/>
              </w:rPr>
            </w:pPr>
            <w:r>
              <w:rPr>
                <w:rFonts w:hint="eastAsia"/>
                <w:color w:val="000000"/>
              </w:rPr>
              <w:lastRenderedPageBreak/>
              <w:t>回答：</w:t>
            </w:r>
            <w:r w:rsidR="007B01DD">
              <w:rPr>
                <w:rFonts w:hint="eastAsia"/>
                <w:color w:val="000000"/>
              </w:rPr>
              <w:t>深度神经网络</w:t>
            </w:r>
            <w:r w:rsidR="00BF6407">
              <w:rPr>
                <w:rFonts w:hint="eastAsia"/>
                <w:color w:val="000000"/>
              </w:rPr>
              <w:t>压缩算法</w:t>
            </w:r>
            <w:r w:rsidR="00FC6189">
              <w:rPr>
                <w:rFonts w:hint="eastAsia"/>
                <w:color w:val="000000"/>
              </w:rPr>
              <w:t>通常是在分类数据集下获得轻量化的模型，然后将其</w:t>
            </w:r>
            <w:r w:rsidR="00BF6407">
              <w:rPr>
                <w:rFonts w:hint="eastAsia"/>
                <w:color w:val="000000"/>
              </w:rPr>
              <w:t>作为</w:t>
            </w:r>
            <w:r w:rsidR="00BF6407" w:rsidRPr="00BF6407">
              <w:rPr>
                <w:color w:val="000000"/>
              </w:rPr>
              <w:t>backbone</w:t>
            </w:r>
            <w:r w:rsidR="00FE6A78">
              <w:rPr>
                <w:rFonts w:hint="eastAsia"/>
                <w:color w:val="000000"/>
              </w:rPr>
              <w:t>应用到下游任务。在提出的算法中，我们将压缩后的模型应用到检测任务，在性能下降不到</w:t>
            </w:r>
            <w:r w:rsidR="00FE6A78">
              <w:rPr>
                <w:rFonts w:hint="eastAsia"/>
                <w:color w:val="000000"/>
              </w:rPr>
              <w:t>1%</w:t>
            </w:r>
            <w:r w:rsidR="00FE6A78">
              <w:rPr>
                <w:rFonts w:hint="eastAsia"/>
                <w:color w:val="000000"/>
              </w:rPr>
              <w:t>的前提下，速度有了一定的提升，验证了所提出</w:t>
            </w:r>
            <w:r w:rsidR="00B0052D">
              <w:rPr>
                <w:rFonts w:hint="eastAsia"/>
                <w:color w:val="000000"/>
              </w:rPr>
              <w:t>的</w:t>
            </w:r>
            <w:r w:rsidR="00FE6A78">
              <w:rPr>
                <w:rFonts w:hint="eastAsia"/>
                <w:color w:val="000000"/>
              </w:rPr>
              <w:t>算法</w:t>
            </w:r>
            <w:r w:rsidR="00B0052D">
              <w:rPr>
                <w:rFonts w:hint="eastAsia"/>
                <w:color w:val="000000"/>
              </w:rPr>
              <w:t>具有良好的</w:t>
            </w:r>
            <w:bookmarkStart w:id="0" w:name="_GoBack"/>
            <w:bookmarkEnd w:id="0"/>
            <w:r w:rsidR="00FE6A78">
              <w:rPr>
                <w:rFonts w:hint="eastAsia"/>
                <w:color w:val="000000"/>
              </w:rPr>
              <w:t>泛化性能。目前也有一些直接针对特定压缩任务的模型压缩方法，可能会获得更优秀的性能，是未来值得探究的方向。</w:t>
            </w:r>
          </w:p>
          <w:p w:rsidR="00046B1D" w:rsidRDefault="00046B1D" w:rsidP="00A126E8">
            <w:pPr>
              <w:spacing w:before="240" w:line="360" w:lineRule="auto"/>
              <w:rPr>
                <w:color w:val="000000"/>
              </w:rPr>
            </w:pPr>
            <w:r>
              <w:rPr>
                <w:rFonts w:hint="eastAsia"/>
                <w:color w:val="000000"/>
              </w:rPr>
              <w:t>(</w:t>
            </w:r>
            <w:r w:rsidRPr="00046B1D">
              <w:rPr>
                <w:rFonts w:hint="eastAsia"/>
                <w:color w:val="000000"/>
              </w:rPr>
              <w:t>孙立峰</w:t>
            </w:r>
            <w:r>
              <w:rPr>
                <w:rFonts w:hint="eastAsia"/>
                <w:color w:val="000000"/>
              </w:rPr>
              <w:t>教授</w:t>
            </w:r>
            <w:r>
              <w:rPr>
                <w:color w:val="000000"/>
              </w:rPr>
              <w:t>)</w:t>
            </w:r>
          </w:p>
          <w:p w:rsidR="007D4F4A" w:rsidRDefault="002F06C3" w:rsidP="00A126E8">
            <w:pPr>
              <w:spacing w:before="240" w:line="360" w:lineRule="auto"/>
              <w:rPr>
                <w:color w:val="000000"/>
              </w:rPr>
            </w:pPr>
            <w:r>
              <w:rPr>
                <w:rFonts w:hint="eastAsia"/>
                <w:color w:val="000000"/>
              </w:rPr>
              <w:t>问题</w:t>
            </w:r>
            <w:r w:rsidR="007D4F4A">
              <w:rPr>
                <w:color w:val="000000"/>
              </w:rPr>
              <w:t>6</w:t>
            </w:r>
            <w:r w:rsidR="007D4F4A">
              <w:rPr>
                <w:rFonts w:hint="eastAsia"/>
                <w:color w:val="000000"/>
              </w:rPr>
              <w:t>、在第二个工作中，动态渐进式稀疏正则什么时候停止？</w:t>
            </w:r>
          </w:p>
          <w:p w:rsidR="007D4F4A" w:rsidRDefault="002F06C3" w:rsidP="00A126E8">
            <w:pPr>
              <w:spacing w:before="240" w:line="360" w:lineRule="auto"/>
              <w:ind w:firstLineChars="200" w:firstLine="420"/>
              <w:rPr>
                <w:color w:val="000000"/>
              </w:rPr>
            </w:pPr>
            <w:r>
              <w:rPr>
                <w:rFonts w:hint="eastAsia"/>
                <w:color w:val="000000"/>
              </w:rPr>
              <w:t>回答：</w:t>
            </w:r>
            <w:r w:rsidR="007D4F4A">
              <w:rPr>
                <w:rFonts w:hint="eastAsia"/>
                <w:color w:val="000000"/>
              </w:rPr>
              <w:t>在第二个工作中，施加</w:t>
            </w:r>
            <w:r w:rsidR="002B7F2B">
              <w:rPr>
                <w:rFonts w:hint="eastAsia"/>
                <w:color w:val="000000"/>
              </w:rPr>
              <w:t>的</w:t>
            </w:r>
            <w:r w:rsidR="007D4F4A">
              <w:rPr>
                <w:rFonts w:hint="eastAsia"/>
                <w:color w:val="000000"/>
              </w:rPr>
              <w:t>动态渐进式稀疏正则</w:t>
            </w:r>
            <w:r w:rsidR="002B7F2B">
              <w:rPr>
                <w:rFonts w:hint="eastAsia"/>
                <w:color w:val="000000"/>
              </w:rPr>
              <w:t>发生在整个训练过程中</w:t>
            </w:r>
            <w:r w:rsidR="007D4F4A">
              <w:rPr>
                <w:rFonts w:hint="eastAsia"/>
                <w:color w:val="000000"/>
              </w:rPr>
              <w:t>。</w:t>
            </w:r>
            <w:r w:rsidR="002D636E" w:rsidRPr="002D636E">
              <w:rPr>
                <w:rFonts w:hint="eastAsia"/>
                <w:color w:val="000000"/>
              </w:rPr>
              <w:t>为了满足预设剪枝率，我们只在预期稀疏的参数上施加结构化稀疏正则</w:t>
            </w:r>
            <w:r w:rsidR="002D636E">
              <w:rPr>
                <w:rFonts w:hint="eastAsia"/>
                <w:color w:val="000000"/>
              </w:rPr>
              <w:t>，当网络稀疏率满足预设剪枝率时，</w:t>
            </w:r>
            <w:r w:rsidR="007A19ED">
              <w:rPr>
                <w:rFonts w:hint="eastAsia"/>
                <w:color w:val="000000"/>
              </w:rPr>
              <w:t>稀疏的参数保持稳定。</w:t>
            </w:r>
          </w:p>
          <w:p w:rsidR="007A19ED" w:rsidRDefault="002F06C3" w:rsidP="00A126E8">
            <w:pPr>
              <w:spacing w:before="240" w:line="360" w:lineRule="auto"/>
              <w:rPr>
                <w:color w:val="000000"/>
              </w:rPr>
            </w:pPr>
            <w:r>
              <w:rPr>
                <w:rFonts w:hint="eastAsia"/>
                <w:color w:val="000000"/>
              </w:rPr>
              <w:t>问题</w:t>
            </w:r>
            <w:r w:rsidR="007A19ED">
              <w:rPr>
                <w:rFonts w:hint="eastAsia"/>
                <w:color w:val="000000"/>
              </w:rPr>
              <w:t>7</w:t>
            </w:r>
            <w:r w:rsidR="007A19ED">
              <w:rPr>
                <w:rFonts w:hint="eastAsia"/>
                <w:color w:val="000000"/>
              </w:rPr>
              <w:t>、压缩后的模型在终端设备上需要考虑什么问题？</w:t>
            </w:r>
          </w:p>
          <w:p w:rsidR="007A19ED" w:rsidRDefault="002F06C3" w:rsidP="00A126E8">
            <w:pPr>
              <w:spacing w:before="240" w:line="360" w:lineRule="auto"/>
              <w:ind w:firstLineChars="200" w:firstLine="420"/>
              <w:rPr>
                <w:color w:val="000000"/>
              </w:rPr>
            </w:pPr>
            <w:r>
              <w:rPr>
                <w:rFonts w:hint="eastAsia"/>
                <w:color w:val="000000"/>
              </w:rPr>
              <w:t>回答：</w:t>
            </w:r>
            <w:r w:rsidR="007A19ED">
              <w:rPr>
                <w:rFonts w:hint="eastAsia"/>
                <w:color w:val="000000"/>
              </w:rPr>
              <w:t>在终端设备上，通常会使用一些</w:t>
            </w:r>
            <w:r w:rsidR="007A19ED" w:rsidRPr="007A19ED">
              <w:rPr>
                <w:rFonts w:hint="eastAsia"/>
                <w:color w:val="000000"/>
              </w:rPr>
              <w:t>推理加速工具</w:t>
            </w:r>
            <w:r w:rsidR="007A19ED">
              <w:rPr>
                <w:rFonts w:hint="eastAsia"/>
                <w:color w:val="000000"/>
              </w:rPr>
              <w:t>，比如</w:t>
            </w:r>
            <w:r w:rsidR="007A19ED" w:rsidRPr="007A19ED">
              <w:rPr>
                <w:color w:val="000000"/>
              </w:rPr>
              <w:t>Nvidia</w:t>
            </w:r>
            <w:r w:rsidR="007A19ED">
              <w:rPr>
                <w:rFonts w:hint="eastAsia"/>
                <w:color w:val="000000"/>
              </w:rPr>
              <w:t>推出的</w:t>
            </w:r>
            <w:r w:rsidR="007A19ED">
              <w:rPr>
                <w:rFonts w:hint="eastAsia"/>
                <w:color w:val="000000"/>
              </w:rPr>
              <w:t>TensorRT</w:t>
            </w:r>
            <w:r w:rsidR="007A19ED">
              <w:rPr>
                <w:rFonts w:hint="eastAsia"/>
                <w:color w:val="000000"/>
              </w:rPr>
              <w:t>，同时还会和一些量化技术相结合，以便获得更好的加速效果。</w:t>
            </w:r>
          </w:p>
          <w:p w:rsidR="00046B1D" w:rsidRDefault="00046B1D" w:rsidP="00A126E8">
            <w:pPr>
              <w:spacing w:before="240" w:line="360" w:lineRule="auto"/>
              <w:rPr>
                <w:color w:val="000000"/>
              </w:rPr>
            </w:pPr>
            <w:r>
              <w:rPr>
                <w:rFonts w:hint="eastAsia"/>
                <w:color w:val="000000"/>
              </w:rPr>
              <w:t>(</w:t>
            </w:r>
            <w:r w:rsidRPr="00046B1D">
              <w:rPr>
                <w:rFonts w:hint="eastAsia"/>
                <w:color w:val="000000"/>
              </w:rPr>
              <w:t>张文生</w:t>
            </w:r>
            <w:r>
              <w:rPr>
                <w:rFonts w:hint="eastAsia"/>
                <w:color w:val="000000"/>
              </w:rPr>
              <w:t>研究员</w:t>
            </w:r>
            <w:r>
              <w:rPr>
                <w:color w:val="000000"/>
              </w:rPr>
              <w:t>)</w:t>
            </w:r>
          </w:p>
          <w:p w:rsidR="007A19ED" w:rsidRDefault="002F06C3" w:rsidP="00A126E8">
            <w:pPr>
              <w:spacing w:before="240" w:line="360" w:lineRule="auto"/>
              <w:rPr>
                <w:color w:val="000000"/>
              </w:rPr>
            </w:pPr>
            <w:r>
              <w:rPr>
                <w:rFonts w:hint="eastAsia"/>
                <w:color w:val="000000"/>
              </w:rPr>
              <w:t>问题</w:t>
            </w:r>
            <w:r w:rsidR="007A19ED">
              <w:rPr>
                <w:color w:val="000000"/>
              </w:rPr>
              <w:t>8</w:t>
            </w:r>
            <w:r w:rsidR="007A19ED">
              <w:rPr>
                <w:rFonts w:hint="eastAsia"/>
                <w:color w:val="000000"/>
              </w:rPr>
              <w:t>、</w:t>
            </w:r>
            <w:r w:rsidR="00687AB6">
              <w:rPr>
                <w:rFonts w:hint="eastAsia"/>
                <w:color w:val="000000"/>
              </w:rPr>
              <w:t>卷积核的核心是提取特征，剪枝后卷积核哪些部位比较重要？</w:t>
            </w:r>
          </w:p>
          <w:p w:rsidR="00687AB6" w:rsidRDefault="002F06C3" w:rsidP="00A126E8">
            <w:pPr>
              <w:spacing w:before="240" w:line="360" w:lineRule="auto"/>
              <w:ind w:firstLineChars="200" w:firstLine="420"/>
              <w:rPr>
                <w:color w:val="000000"/>
              </w:rPr>
            </w:pPr>
            <w:r>
              <w:rPr>
                <w:rFonts w:hint="eastAsia"/>
                <w:color w:val="000000"/>
              </w:rPr>
              <w:t>回答：</w:t>
            </w:r>
            <w:r w:rsidR="00687AB6">
              <w:rPr>
                <w:rFonts w:hint="eastAsia"/>
                <w:color w:val="000000"/>
              </w:rPr>
              <w:t>本论文提出的剪枝算法是一种粗粒度的裁剪方法，直接将整个通道对应的所有卷积核移除。在确定冗余通道时，会考虑滤波器之间的相关性。一些细粒度的裁剪方法会考虑卷积核裁剪后的模式，通常靠近卷积核中心的权值比较重要。</w:t>
            </w:r>
          </w:p>
          <w:p w:rsidR="00046B1D" w:rsidRDefault="00046B1D" w:rsidP="00A126E8">
            <w:pPr>
              <w:spacing w:before="240" w:line="360" w:lineRule="auto"/>
              <w:rPr>
                <w:color w:val="000000"/>
              </w:rPr>
            </w:pPr>
            <w:r>
              <w:rPr>
                <w:rFonts w:hint="eastAsia"/>
                <w:color w:val="000000"/>
              </w:rPr>
              <w:t>(</w:t>
            </w:r>
            <w:r>
              <w:rPr>
                <w:rFonts w:hint="eastAsia"/>
                <w:color w:val="000000"/>
              </w:rPr>
              <w:t>李兵研究员</w:t>
            </w:r>
            <w:r>
              <w:rPr>
                <w:color w:val="000000"/>
              </w:rPr>
              <w:t>)</w:t>
            </w:r>
          </w:p>
          <w:p w:rsidR="002F06C3" w:rsidRDefault="002F06C3" w:rsidP="00A126E8">
            <w:pPr>
              <w:spacing w:before="240" w:line="360" w:lineRule="auto"/>
              <w:rPr>
                <w:color w:val="000000"/>
              </w:rPr>
            </w:pPr>
            <w:r>
              <w:rPr>
                <w:rFonts w:hint="eastAsia"/>
                <w:color w:val="000000"/>
              </w:rPr>
              <w:t>问题</w:t>
            </w:r>
            <w:r>
              <w:rPr>
                <w:color w:val="000000"/>
              </w:rPr>
              <w:t>9</w:t>
            </w:r>
            <w:r>
              <w:rPr>
                <w:rFonts w:hint="eastAsia"/>
                <w:color w:val="000000"/>
              </w:rPr>
              <w:t>、工作</w:t>
            </w:r>
            <w:r>
              <w:rPr>
                <w:rFonts w:hint="eastAsia"/>
                <w:color w:val="000000"/>
              </w:rPr>
              <w:t>3</w:t>
            </w:r>
            <w:r>
              <w:rPr>
                <w:rFonts w:hint="eastAsia"/>
                <w:color w:val="000000"/>
              </w:rPr>
              <w:t>中的基准模型是否需要预训练？</w:t>
            </w:r>
          </w:p>
          <w:p w:rsidR="002F06C3" w:rsidRDefault="002F06C3" w:rsidP="00A126E8">
            <w:pPr>
              <w:spacing w:before="240" w:line="360" w:lineRule="auto"/>
              <w:ind w:firstLineChars="200" w:firstLine="420"/>
              <w:rPr>
                <w:color w:val="000000"/>
              </w:rPr>
            </w:pPr>
            <w:r>
              <w:rPr>
                <w:rFonts w:hint="eastAsia"/>
                <w:color w:val="000000"/>
              </w:rPr>
              <w:t>回答：</w:t>
            </w:r>
            <w:r w:rsidR="002C6D07">
              <w:rPr>
                <w:rFonts w:hint="eastAsia"/>
                <w:color w:val="000000"/>
              </w:rPr>
              <w:t>在工作</w:t>
            </w:r>
            <w:r w:rsidR="002C6D07">
              <w:rPr>
                <w:rFonts w:hint="eastAsia"/>
                <w:color w:val="000000"/>
              </w:rPr>
              <w:t>3</w:t>
            </w:r>
            <w:r w:rsidR="002C6D07">
              <w:rPr>
                <w:rFonts w:hint="eastAsia"/>
                <w:color w:val="000000"/>
              </w:rPr>
              <w:t>中，压缩子模型需要学习基准模型的特征表征信息，因此基准模型需要预训练。</w:t>
            </w:r>
          </w:p>
          <w:p w:rsidR="002F06C3" w:rsidRDefault="002F06C3" w:rsidP="0035518A">
            <w:pPr>
              <w:spacing w:before="240"/>
              <w:rPr>
                <w:color w:val="000000"/>
              </w:rPr>
            </w:pPr>
          </w:p>
          <w:p w:rsidR="00161B1F" w:rsidRDefault="00161B1F" w:rsidP="00A126E8">
            <w:pPr>
              <w:spacing w:before="240"/>
              <w:rPr>
                <w:color w:val="000000"/>
              </w:rPr>
            </w:pPr>
          </w:p>
          <w:p w:rsidR="00A126E8" w:rsidRPr="00D75192" w:rsidRDefault="00A126E8" w:rsidP="00A126E8">
            <w:pPr>
              <w:spacing w:before="240"/>
              <w:rPr>
                <w:color w:val="000000"/>
              </w:rPr>
            </w:pPr>
          </w:p>
          <w:p w:rsidR="00161B1F" w:rsidRPr="00D75192" w:rsidRDefault="00161B1F" w:rsidP="00754EBD">
            <w:pPr>
              <w:spacing w:before="240"/>
              <w:ind w:firstLineChars="1900" w:firstLine="3990"/>
              <w:rPr>
                <w:color w:val="000000"/>
              </w:rPr>
            </w:pPr>
            <w:r w:rsidRPr="00D75192">
              <w:rPr>
                <w:color w:val="000000"/>
              </w:rPr>
              <w:t>答辩委员会记录人（签字）：</w:t>
            </w:r>
          </w:p>
          <w:p w:rsidR="00161B1F" w:rsidRPr="00D75192" w:rsidRDefault="00161B1F" w:rsidP="00754EBD">
            <w:pPr>
              <w:spacing w:before="240"/>
              <w:rPr>
                <w:color w:val="000000"/>
              </w:rPr>
            </w:pPr>
            <w:r w:rsidRPr="00D75192">
              <w:rPr>
                <w:color w:val="000000"/>
              </w:rPr>
              <w:t xml:space="preserve">                                                                                                                                                                                                     </w:t>
            </w:r>
          </w:p>
        </w:tc>
      </w:tr>
    </w:tbl>
    <w:p w:rsidR="00161B1F" w:rsidRPr="00D75192" w:rsidRDefault="00161B1F" w:rsidP="00161B1F">
      <w:pPr>
        <w:jc w:val="left"/>
        <w:rPr>
          <w:color w:val="000000"/>
        </w:rPr>
      </w:pPr>
    </w:p>
    <w:p w:rsidR="00161B1F" w:rsidRPr="00D75192" w:rsidRDefault="00161B1F" w:rsidP="00161B1F">
      <w:pPr>
        <w:jc w:val="left"/>
        <w:rPr>
          <w:color w:val="000000"/>
        </w:rPr>
      </w:pPr>
      <w:r w:rsidRPr="00D75192">
        <w:rPr>
          <w:color w:val="000000"/>
        </w:rPr>
        <w:t>注：可另附页</w:t>
      </w:r>
    </w:p>
    <w:p w:rsidR="00161B1F" w:rsidRPr="00D75192" w:rsidRDefault="00161B1F" w:rsidP="00161B1F">
      <w:pPr>
        <w:spacing w:afterLines="50" w:after="120"/>
        <w:jc w:val="center"/>
        <w:rPr>
          <w:bCs/>
          <w:color w:val="000000"/>
          <w:sz w:val="28"/>
          <w:szCs w:val="28"/>
        </w:rPr>
      </w:pPr>
      <w:r w:rsidRPr="00D75192">
        <w:rPr>
          <w:b/>
          <w:color w:val="000000"/>
          <w:sz w:val="32"/>
        </w:rPr>
        <w:lastRenderedPageBreak/>
        <w:t>答辩委员会决议</w:t>
      </w:r>
      <w:r w:rsidRPr="00D75192">
        <w:rPr>
          <w:b/>
          <w:color w:val="000000"/>
          <w:sz w:val="28"/>
          <w:szCs w:val="28"/>
        </w:rPr>
        <w:t>（限</w:t>
      </w:r>
      <w:r w:rsidRPr="00D75192">
        <w:rPr>
          <w:b/>
          <w:color w:val="000000"/>
          <w:sz w:val="28"/>
          <w:szCs w:val="28"/>
        </w:rPr>
        <w:t>1200</w:t>
      </w:r>
      <w:r w:rsidRPr="00D75192">
        <w:rPr>
          <w:b/>
          <w:color w:val="000000"/>
          <w:sz w:val="28"/>
          <w:szCs w:val="28"/>
        </w:rPr>
        <w:t>字）</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35"/>
      </w:tblGrid>
      <w:tr w:rsidR="00161B1F" w:rsidRPr="00D75192" w:rsidTr="00161B1F">
        <w:trPr>
          <w:trHeight w:val="12598"/>
          <w:jc w:val="center"/>
        </w:trPr>
        <w:tc>
          <w:tcPr>
            <w:tcW w:w="9135" w:type="dxa"/>
          </w:tcPr>
          <w:p w:rsidR="00233DD9" w:rsidRDefault="000A1FAC" w:rsidP="000A1FAC">
            <w:pPr>
              <w:spacing w:before="120"/>
              <w:jc w:val="left"/>
              <w:rPr>
                <w:bCs/>
                <w:color w:val="000000"/>
              </w:rPr>
            </w:pPr>
            <w:r w:rsidRPr="00D75192">
              <w:rPr>
                <w:bCs/>
                <w:color w:val="000000"/>
              </w:rPr>
              <w:t>答辩委员会对论文的学术评语（论文选题意义，论文创新性成果及学术水平；论文写作规范化和逻辑性；论文存在的主要不足之处，答辩情况。）</w:t>
            </w:r>
            <w:r w:rsidRPr="00D75192">
              <w:rPr>
                <w:bCs/>
                <w:color w:val="000000"/>
              </w:rPr>
              <w:t>:</w:t>
            </w:r>
          </w:p>
          <w:p w:rsidR="000A1FAC" w:rsidRPr="000A1FAC" w:rsidRDefault="000A1FAC" w:rsidP="000A1FAC">
            <w:pPr>
              <w:spacing w:before="120"/>
              <w:jc w:val="left"/>
              <w:rPr>
                <w:bCs/>
                <w:color w:val="000000"/>
              </w:rPr>
            </w:pPr>
          </w:p>
          <w:p w:rsidR="00B92196" w:rsidRPr="00C12123" w:rsidRDefault="006D5942" w:rsidP="00DB71E3">
            <w:pPr>
              <w:spacing w:before="120" w:line="360" w:lineRule="auto"/>
              <w:ind w:firstLineChars="200" w:firstLine="480"/>
              <w:jc w:val="left"/>
              <w:rPr>
                <w:bCs/>
                <w:color w:val="000000"/>
                <w:sz w:val="24"/>
              </w:rPr>
            </w:pPr>
            <w:r>
              <w:rPr>
                <w:rFonts w:hint="eastAsia"/>
                <w:bCs/>
                <w:color w:val="000000"/>
                <w:sz w:val="24"/>
              </w:rPr>
              <w:t>深度</w:t>
            </w:r>
            <w:r w:rsidR="00911BEA">
              <w:rPr>
                <w:rFonts w:hint="eastAsia"/>
                <w:bCs/>
                <w:color w:val="000000"/>
                <w:sz w:val="24"/>
              </w:rPr>
              <w:t>神经网络压缩与加速</w:t>
            </w:r>
            <w:r w:rsidRPr="00C12123">
              <w:rPr>
                <w:rFonts w:hint="eastAsia"/>
                <w:bCs/>
                <w:color w:val="000000"/>
                <w:sz w:val="24"/>
              </w:rPr>
              <w:t>是</w:t>
            </w:r>
            <w:r w:rsidR="00CE00E8" w:rsidRPr="00C12123">
              <w:rPr>
                <w:rFonts w:hint="eastAsia"/>
                <w:bCs/>
                <w:color w:val="000000"/>
                <w:sz w:val="24"/>
              </w:rPr>
              <w:t>近年来计算机视觉</w:t>
            </w:r>
            <w:r>
              <w:rPr>
                <w:rFonts w:hint="eastAsia"/>
                <w:bCs/>
                <w:color w:val="000000"/>
                <w:sz w:val="24"/>
              </w:rPr>
              <w:t>与机器学习</w:t>
            </w:r>
            <w:r w:rsidR="00911BEA">
              <w:rPr>
                <w:rFonts w:hint="eastAsia"/>
                <w:bCs/>
                <w:color w:val="000000"/>
                <w:sz w:val="24"/>
              </w:rPr>
              <w:t>领域</w:t>
            </w:r>
            <w:r w:rsidR="00911BEA" w:rsidRPr="00C12123">
              <w:rPr>
                <w:rFonts w:hint="eastAsia"/>
                <w:bCs/>
                <w:color w:val="000000"/>
                <w:sz w:val="24"/>
              </w:rPr>
              <w:t>的</w:t>
            </w:r>
            <w:r w:rsidR="00CE00E8" w:rsidRPr="00C12123">
              <w:rPr>
                <w:rFonts w:hint="eastAsia"/>
                <w:bCs/>
                <w:color w:val="000000"/>
                <w:sz w:val="24"/>
              </w:rPr>
              <w:t>一个</w:t>
            </w:r>
            <w:r w:rsidR="00911BEA" w:rsidRPr="00C12123">
              <w:rPr>
                <w:rFonts w:hint="eastAsia"/>
                <w:bCs/>
                <w:color w:val="000000"/>
                <w:sz w:val="24"/>
              </w:rPr>
              <w:t>热门</w:t>
            </w:r>
            <w:r w:rsidR="00CE00E8" w:rsidRPr="00C12123">
              <w:rPr>
                <w:rFonts w:hint="eastAsia"/>
                <w:bCs/>
                <w:color w:val="000000"/>
                <w:sz w:val="24"/>
              </w:rPr>
              <w:t>研究课题</w:t>
            </w:r>
            <w:r w:rsidR="000F2DB5" w:rsidRPr="00C12123">
              <w:rPr>
                <w:rFonts w:hint="eastAsia"/>
                <w:bCs/>
                <w:color w:val="000000"/>
                <w:sz w:val="24"/>
              </w:rPr>
              <w:t>，论文选题具有重要的理论意义和应用价值。</w:t>
            </w:r>
          </w:p>
          <w:p w:rsidR="000F2DB5" w:rsidRPr="00C12123" w:rsidRDefault="000F2DB5" w:rsidP="00DB71E3">
            <w:pPr>
              <w:spacing w:before="120" w:line="360" w:lineRule="auto"/>
              <w:ind w:firstLineChars="200" w:firstLine="480"/>
              <w:jc w:val="left"/>
              <w:rPr>
                <w:bCs/>
                <w:color w:val="000000"/>
                <w:sz w:val="24"/>
              </w:rPr>
            </w:pPr>
            <w:r w:rsidRPr="00C12123">
              <w:rPr>
                <w:rFonts w:hint="eastAsia"/>
                <w:bCs/>
                <w:color w:val="000000"/>
                <w:sz w:val="24"/>
              </w:rPr>
              <w:t>论文取得如下创新性研究成果：</w:t>
            </w:r>
          </w:p>
          <w:p w:rsidR="000F2DB5" w:rsidRPr="00C12123" w:rsidRDefault="000F2DB5" w:rsidP="00DB71E3">
            <w:pPr>
              <w:spacing w:before="120" w:line="360" w:lineRule="auto"/>
              <w:ind w:firstLineChars="200" w:firstLine="480"/>
              <w:jc w:val="left"/>
              <w:rPr>
                <w:bCs/>
                <w:color w:val="000000"/>
                <w:sz w:val="24"/>
              </w:rPr>
            </w:pPr>
            <w:r w:rsidRPr="00C12123">
              <w:rPr>
                <w:rFonts w:hint="eastAsia"/>
                <w:bCs/>
                <w:color w:val="000000"/>
                <w:sz w:val="24"/>
              </w:rPr>
              <w:t>1</w:t>
            </w:r>
            <w:r w:rsidRPr="00C12123">
              <w:rPr>
                <w:bCs/>
                <w:color w:val="000000"/>
                <w:sz w:val="24"/>
              </w:rPr>
              <w:t>.</w:t>
            </w:r>
            <w:r w:rsidRPr="00C12123">
              <w:rPr>
                <w:rFonts w:hint="eastAsia"/>
                <w:bCs/>
                <w:color w:val="000000"/>
                <w:sz w:val="24"/>
              </w:rPr>
              <w:t xml:space="preserve"> </w:t>
            </w:r>
            <w:r w:rsidRPr="00C12123">
              <w:rPr>
                <w:rFonts w:hint="eastAsia"/>
                <w:bCs/>
                <w:color w:val="000000"/>
                <w:sz w:val="24"/>
              </w:rPr>
              <w:t>提出了一种基于有效统一分解与剪枝的深度卷积神经网络压缩方法，</w:t>
            </w:r>
            <w:r w:rsidR="00C12123" w:rsidRPr="00C12123">
              <w:rPr>
                <w:rFonts w:hint="eastAsia"/>
                <w:bCs/>
                <w:color w:val="000000"/>
                <w:sz w:val="24"/>
              </w:rPr>
              <w:t>利用</w:t>
            </w:r>
            <w:r w:rsidR="00B64578">
              <w:rPr>
                <w:rFonts w:hint="eastAsia"/>
                <w:bCs/>
                <w:color w:val="000000"/>
                <w:sz w:val="24"/>
              </w:rPr>
              <w:t>稀疏正则化</w:t>
            </w:r>
            <w:r w:rsidRPr="00C12123">
              <w:rPr>
                <w:rFonts w:hint="eastAsia"/>
                <w:bCs/>
                <w:color w:val="000000"/>
                <w:sz w:val="24"/>
              </w:rPr>
              <w:t>实现了</w:t>
            </w:r>
            <w:r w:rsidR="00C12123" w:rsidRPr="00C12123">
              <w:rPr>
                <w:rFonts w:hint="eastAsia"/>
                <w:bCs/>
                <w:color w:val="000000"/>
                <w:sz w:val="24"/>
              </w:rPr>
              <w:t>低秩</w:t>
            </w:r>
            <w:r w:rsidR="00233DD9">
              <w:rPr>
                <w:rFonts w:hint="eastAsia"/>
                <w:bCs/>
                <w:color w:val="000000"/>
                <w:sz w:val="24"/>
              </w:rPr>
              <w:t>分解</w:t>
            </w:r>
            <w:r w:rsidRPr="00C12123">
              <w:rPr>
                <w:rFonts w:hint="eastAsia"/>
                <w:bCs/>
                <w:color w:val="000000"/>
                <w:sz w:val="24"/>
              </w:rPr>
              <w:t>和</w:t>
            </w:r>
            <w:r w:rsidR="00C12123" w:rsidRPr="00C12123">
              <w:rPr>
                <w:rFonts w:hint="eastAsia"/>
                <w:bCs/>
                <w:color w:val="000000"/>
                <w:sz w:val="24"/>
              </w:rPr>
              <w:t>通道稀疏</w:t>
            </w:r>
            <w:r w:rsidR="00233DD9">
              <w:rPr>
                <w:rFonts w:hint="eastAsia"/>
                <w:bCs/>
                <w:color w:val="000000"/>
                <w:sz w:val="24"/>
              </w:rPr>
              <w:t>化</w:t>
            </w:r>
            <w:r w:rsidRPr="00C12123">
              <w:rPr>
                <w:rFonts w:hint="eastAsia"/>
                <w:bCs/>
                <w:color w:val="000000"/>
                <w:sz w:val="24"/>
              </w:rPr>
              <w:t>两个任务的联合优化，并利用剪枝合并操作，进一步减少了</w:t>
            </w:r>
            <w:r w:rsidR="00B64578">
              <w:rPr>
                <w:rFonts w:hint="eastAsia"/>
                <w:bCs/>
                <w:color w:val="000000"/>
                <w:sz w:val="24"/>
              </w:rPr>
              <w:t>网络</w:t>
            </w:r>
            <w:r w:rsidR="00C12123" w:rsidRPr="00C12123">
              <w:rPr>
                <w:rFonts w:hint="eastAsia"/>
                <w:bCs/>
                <w:color w:val="000000"/>
                <w:sz w:val="24"/>
              </w:rPr>
              <w:t>冗余</w:t>
            </w:r>
            <w:r w:rsidR="00B64578">
              <w:rPr>
                <w:rFonts w:hint="eastAsia"/>
                <w:bCs/>
                <w:color w:val="000000"/>
                <w:sz w:val="24"/>
              </w:rPr>
              <w:t>，实验表明了该方法的有效性。</w:t>
            </w:r>
          </w:p>
          <w:p w:rsidR="000F2DB5" w:rsidRPr="00C12123" w:rsidRDefault="000F2DB5" w:rsidP="00DB71E3">
            <w:pPr>
              <w:spacing w:before="120" w:line="360" w:lineRule="auto"/>
              <w:ind w:firstLineChars="200" w:firstLine="480"/>
              <w:jc w:val="left"/>
              <w:rPr>
                <w:bCs/>
                <w:color w:val="000000"/>
                <w:sz w:val="24"/>
              </w:rPr>
            </w:pPr>
            <w:r w:rsidRPr="00C12123">
              <w:rPr>
                <w:rFonts w:hint="eastAsia"/>
                <w:bCs/>
                <w:color w:val="000000"/>
                <w:sz w:val="24"/>
              </w:rPr>
              <w:t>2</w:t>
            </w:r>
            <w:r w:rsidRPr="00C12123">
              <w:rPr>
                <w:bCs/>
                <w:color w:val="000000"/>
                <w:sz w:val="24"/>
              </w:rPr>
              <w:t>.</w:t>
            </w:r>
            <w:r w:rsidRPr="00C12123">
              <w:rPr>
                <w:rFonts w:hint="eastAsia"/>
                <w:bCs/>
                <w:color w:val="000000"/>
                <w:sz w:val="24"/>
              </w:rPr>
              <w:t xml:space="preserve"> </w:t>
            </w:r>
            <w:r w:rsidR="00B64578">
              <w:rPr>
                <w:rFonts w:hint="eastAsia"/>
                <w:bCs/>
                <w:color w:val="000000"/>
                <w:sz w:val="24"/>
              </w:rPr>
              <w:t>提出了一种基于</w:t>
            </w:r>
            <w:r w:rsidRPr="00C12123">
              <w:rPr>
                <w:rFonts w:hint="eastAsia"/>
                <w:bCs/>
                <w:color w:val="000000"/>
                <w:sz w:val="24"/>
              </w:rPr>
              <w:t>渐进式稀疏正则的深度卷积神经网络剪枝方法，</w:t>
            </w:r>
            <w:r w:rsidR="00B64578">
              <w:rPr>
                <w:rFonts w:hint="eastAsia"/>
                <w:bCs/>
                <w:color w:val="000000"/>
                <w:sz w:val="24"/>
              </w:rPr>
              <w:t>通过</w:t>
            </w:r>
            <w:r w:rsidR="0078305F">
              <w:rPr>
                <w:rFonts w:hint="eastAsia"/>
                <w:bCs/>
                <w:color w:val="000000"/>
                <w:sz w:val="24"/>
              </w:rPr>
              <w:t>渐进式稀疏正则和</w:t>
            </w:r>
            <w:r w:rsidR="0078305F" w:rsidRPr="0078305F">
              <w:rPr>
                <w:rFonts w:hint="eastAsia"/>
                <w:bCs/>
                <w:color w:val="000000"/>
                <w:sz w:val="24"/>
              </w:rPr>
              <w:t>动态稀疏的迭代阈值收缩算法</w:t>
            </w:r>
            <w:r w:rsidR="0078305F">
              <w:rPr>
                <w:rFonts w:hint="eastAsia"/>
                <w:bCs/>
                <w:color w:val="000000"/>
                <w:sz w:val="24"/>
              </w:rPr>
              <w:t>，实现了</w:t>
            </w:r>
            <w:r w:rsidR="0078305F" w:rsidRPr="00C12123">
              <w:rPr>
                <w:rFonts w:hint="eastAsia"/>
                <w:bCs/>
                <w:color w:val="000000"/>
                <w:sz w:val="24"/>
              </w:rPr>
              <w:t>预设剪枝率的结构化稀疏网络</w:t>
            </w:r>
            <w:r w:rsidR="00F71C79">
              <w:rPr>
                <w:rFonts w:hint="eastAsia"/>
                <w:bCs/>
                <w:color w:val="000000"/>
                <w:sz w:val="24"/>
              </w:rPr>
              <w:t>高效</w:t>
            </w:r>
            <w:r w:rsidR="0078305F">
              <w:rPr>
                <w:rFonts w:hint="eastAsia"/>
                <w:bCs/>
                <w:color w:val="000000"/>
                <w:sz w:val="24"/>
              </w:rPr>
              <w:t>生成，</w:t>
            </w:r>
            <w:r w:rsidR="00F71C79">
              <w:rPr>
                <w:rFonts w:hint="eastAsia"/>
                <w:bCs/>
                <w:color w:val="000000"/>
                <w:sz w:val="24"/>
              </w:rPr>
              <w:t>简化了</w:t>
            </w:r>
            <w:r w:rsidR="00CC7A84">
              <w:rPr>
                <w:rFonts w:hint="eastAsia"/>
                <w:bCs/>
                <w:color w:val="000000"/>
                <w:sz w:val="24"/>
              </w:rPr>
              <w:t>整个</w:t>
            </w:r>
            <w:r w:rsidR="0078305F">
              <w:rPr>
                <w:rFonts w:hint="eastAsia"/>
                <w:bCs/>
                <w:color w:val="000000"/>
                <w:sz w:val="24"/>
              </w:rPr>
              <w:t>结构化剪枝过程</w:t>
            </w:r>
            <w:r w:rsidR="00B64578">
              <w:rPr>
                <w:rFonts w:hint="eastAsia"/>
                <w:bCs/>
                <w:color w:val="000000"/>
                <w:sz w:val="24"/>
              </w:rPr>
              <w:t>。</w:t>
            </w:r>
          </w:p>
          <w:p w:rsidR="00C12123" w:rsidRPr="00C12123" w:rsidRDefault="000F2DB5" w:rsidP="00DB71E3">
            <w:pPr>
              <w:spacing w:before="120" w:line="360" w:lineRule="auto"/>
              <w:ind w:firstLineChars="200" w:firstLine="480"/>
              <w:jc w:val="left"/>
              <w:rPr>
                <w:bCs/>
                <w:color w:val="000000"/>
                <w:sz w:val="24"/>
              </w:rPr>
            </w:pPr>
            <w:r w:rsidRPr="00C12123">
              <w:rPr>
                <w:rFonts w:hint="eastAsia"/>
                <w:bCs/>
                <w:color w:val="000000"/>
                <w:sz w:val="24"/>
              </w:rPr>
              <w:t>3</w:t>
            </w:r>
            <w:r w:rsidRPr="00C12123">
              <w:rPr>
                <w:bCs/>
                <w:color w:val="000000"/>
                <w:sz w:val="24"/>
              </w:rPr>
              <w:t>.</w:t>
            </w:r>
            <w:r w:rsidRPr="00C12123">
              <w:rPr>
                <w:rFonts w:hint="eastAsia"/>
                <w:bCs/>
                <w:color w:val="000000"/>
                <w:sz w:val="24"/>
              </w:rPr>
              <w:t xml:space="preserve"> </w:t>
            </w:r>
            <w:r w:rsidR="0078305F">
              <w:rPr>
                <w:rFonts w:hint="eastAsia"/>
                <w:bCs/>
                <w:color w:val="000000"/>
                <w:sz w:val="24"/>
              </w:rPr>
              <w:t>提出了一种基于模型特征学习增强</w:t>
            </w:r>
            <w:r w:rsidRPr="00C12123">
              <w:rPr>
                <w:rFonts w:hint="eastAsia"/>
                <w:bCs/>
                <w:color w:val="000000"/>
                <w:sz w:val="24"/>
              </w:rPr>
              <w:t>的动态</w:t>
            </w:r>
            <w:r w:rsidR="0078305F">
              <w:rPr>
                <w:rFonts w:hint="eastAsia"/>
                <w:bCs/>
                <w:color w:val="000000"/>
                <w:sz w:val="24"/>
              </w:rPr>
              <w:t>剪枝方法，</w:t>
            </w:r>
            <w:r w:rsidRPr="00C12123">
              <w:rPr>
                <w:rFonts w:hint="eastAsia"/>
                <w:bCs/>
                <w:color w:val="000000"/>
                <w:sz w:val="24"/>
              </w:rPr>
              <w:t>利用基准模型的特征表征信息</w:t>
            </w:r>
            <w:r w:rsidR="00C12123" w:rsidRPr="00C12123">
              <w:rPr>
                <w:rFonts w:hint="eastAsia"/>
                <w:bCs/>
                <w:color w:val="000000"/>
                <w:sz w:val="24"/>
              </w:rPr>
              <w:t>以及压缩子模型之间的互补信息</w:t>
            </w:r>
            <w:r w:rsidRPr="00C12123">
              <w:rPr>
                <w:rFonts w:hint="eastAsia"/>
                <w:bCs/>
                <w:color w:val="000000"/>
                <w:sz w:val="24"/>
              </w:rPr>
              <w:t>，</w:t>
            </w:r>
            <w:r w:rsidR="00B64578">
              <w:rPr>
                <w:rFonts w:hint="eastAsia"/>
                <w:bCs/>
                <w:color w:val="000000"/>
                <w:sz w:val="24"/>
              </w:rPr>
              <w:t>提高</w:t>
            </w:r>
            <w:r w:rsidR="00C12123" w:rsidRPr="00C12123">
              <w:rPr>
                <w:rFonts w:hint="eastAsia"/>
                <w:bCs/>
                <w:color w:val="000000"/>
                <w:sz w:val="24"/>
              </w:rPr>
              <w:t>了</w:t>
            </w:r>
            <w:r w:rsidR="00B64578">
              <w:rPr>
                <w:rFonts w:hint="eastAsia"/>
                <w:bCs/>
                <w:color w:val="000000"/>
                <w:sz w:val="24"/>
              </w:rPr>
              <w:t>基于</w:t>
            </w:r>
            <w:r w:rsidR="00C12123" w:rsidRPr="00C12123">
              <w:rPr>
                <w:rFonts w:hint="eastAsia"/>
                <w:bCs/>
                <w:color w:val="000000"/>
                <w:sz w:val="24"/>
              </w:rPr>
              <w:t>无类别标签</w:t>
            </w:r>
            <w:r w:rsidR="00812C42">
              <w:rPr>
                <w:rFonts w:hint="eastAsia"/>
                <w:bCs/>
                <w:color w:val="000000"/>
                <w:sz w:val="24"/>
              </w:rPr>
              <w:t>数据</w:t>
            </w:r>
            <w:r w:rsidR="00B64578">
              <w:rPr>
                <w:rFonts w:hint="eastAsia"/>
                <w:bCs/>
                <w:color w:val="000000"/>
                <w:sz w:val="24"/>
              </w:rPr>
              <w:t>的端到端模型压缩效果</w:t>
            </w:r>
            <w:r w:rsidRPr="00C12123">
              <w:rPr>
                <w:rFonts w:hint="eastAsia"/>
                <w:bCs/>
                <w:color w:val="000000"/>
                <w:sz w:val="24"/>
              </w:rPr>
              <w:t>。</w:t>
            </w:r>
          </w:p>
          <w:p w:rsidR="00B92196" w:rsidRPr="00C12123" w:rsidRDefault="00C12123" w:rsidP="00DB71E3">
            <w:pPr>
              <w:spacing w:before="120" w:line="360" w:lineRule="auto"/>
              <w:ind w:firstLineChars="200" w:firstLine="480"/>
              <w:jc w:val="left"/>
              <w:rPr>
                <w:bCs/>
                <w:color w:val="000000"/>
                <w:sz w:val="24"/>
              </w:rPr>
            </w:pPr>
            <w:r w:rsidRPr="00C12123">
              <w:rPr>
                <w:rFonts w:hint="eastAsia"/>
                <w:bCs/>
                <w:color w:val="000000"/>
                <w:sz w:val="24"/>
              </w:rPr>
              <w:t>论文工作表明，作者在本学科领域掌握了坚实宽广的基础理论和系统深入的专门知识，独立从事</w:t>
            </w:r>
            <w:r w:rsidR="00B64578">
              <w:rPr>
                <w:rFonts w:hint="eastAsia"/>
                <w:bCs/>
                <w:color w:val="000000"/>
                <w:sz w:val="24"/>
              </w:rPr>
              <w:t>科研工作的能力强。论文写作规范、条理清晰、逻辑性强，是一篇优秀的博士学位论文。答辩过程中讲述清楚</w:t>
            </w:r>
            <w:r w:rsidRPr="00C12123">
              <w:rPr>
                <w:rFonts w:hint="eastAsia"/>
                <w:bCs/>
                <w:color w:val="000000"/>
                <w:sz w:val="24"/>
              </w:rPr>
              <w:t>，回答问题正确。答辩委员会经无记名投票，一致同意</w:t>
            </w:r>
            <w:r w:rsidR="00233DD9" w:rsidRPr="00C12123">
              <w:rPr>
                <w:rFonts w:hint="eastAsia"/>
                <w:bCs/>
                <w:color w:val="000000"/>
                <w:sz w:val="24"/>
              </w:rPr>
              <w:t>通过</w:t>
            </w:r>
            <w:r w:rsidR="00FC4B46">
              <w:rPr>
                <w:rFonts w:hint="eastAsia"/>
                <w:bCs/>
                <w:color w:val="000000"/>
                <w:sz w:val="24"/>
              </w:rPr>
              <w:t>阮晓峰</w:t>
            </w:r>
            <w:r w:rsidR="00233DD9">
              <w:rPr>
                <w:rFonts w:hint="eastAsia"/>
                <w:bCs/>
                <w:color w:val="000000"/>
                <w:sz w:val="24"/>
              </w:rPr>
              <w:t>的</w:t>
            </w:r>
            <w:r w:rsidRPr="00C12123">
              <w:rPr>
                <w:rFonts w:hint="eastAsia"/>
                <w:bCs/>
                <w:color w:val="000000"/>
                <w:sz w:val="24"/>
              </w:rPr>
              <w:t>博士论文答辩，并建议授予阮晓峰工学博士学位。</w:t>
            </w:r>
          </w:p>
          <w:p w:rsidR="00161B1F" w:rsidRPr="00B92196" w:rsidRDefault="00161B1F" w:rsidP="00754EBD">
            <w:pPr>
              <w:spacing w:before="120"/>
              <w:jc w:val="left"/>
              <w:rPr>
                <w:bCs/>
                <w:color w:val="000000"/>
              </w:rPr>
            </w:pPr>
          </w:p>
          <w:p w:rsidR="00AD385A" w:rsidRPr="00AD385A" w:rsidRDefault="00AD385A" w:rsidP="00754EBD">
            <w:pPr>
              <w:spacing w:before="120"/>
              <w:jc w:val="left"/>
              <w:rPr>
                <w:bCs/>
                <w:color w:val="000000"/>
              </w:rPr>
            </w:pPr>
          </w:p>
          <w:p w:rsidR="00C12123" w:rsidRDefault="00C12123" w:rsidP="00754EBD">
            <w:pPr>
              <w:spacing w:before="120"/>
              <w:jc w:val="left"/>
              <w:rPr>
                <w:bCs/>
                <w:color w:val="000000"/>
              </w:rPr>
            </w:pPr>
          </w:p>
          <w:p w:rsidR="00E41D67" w:rsidRDefault="00E41D67" w:rsidP="00754EBD">
            <w:pPr>
              <w:spacing w:before="120"/>
              <w:jc w:val="left"/>
              <w:rPr>
                <w:bCs/>
                <w:color w:val="000000"/>
              </w:rPr>
            </w:pPr>
          </w:p>
          <w:p w:rsidR="00C12123" w:rsidRDefault="00C12123" w:rsidP="00754EBD">
            <w:pPr>
              <w:spacing w:before="120"/>
              <w:jc w:val="left"/>
              <w:rPr>
                <w:bCs/>
                <w:color w:val="000000"/>
              </w:rPr>
            </w:pPr>
          </w:p>
          <w:p w:rsidR="00161B1F" w:rsidRPr="00D75192" w:rsidRDefault="00161B1F" w:rsidP="00754EBD">
            <w:pPr>
              <w:spacing w:before="120"/>
              <w:jc w:val="left"/>
              <w:rPr>
                <w:bCs/>
                <w:color w:val="000000"/>
              </w:rPr>
            </w:pPr>
          </w:p>
          <w:p w:rsidR="00161B1F" w:rsidRPr="00D75192" w:rsidRDefault="00161B1F" w:rsidP="00754EBD">
            <w:pPr>
              <w:spacing w:before="120"/>
              <w:ind w:firstLineChars="2000" w:firstLine="4200"/>
              <w:jc w:val="left"/>
              <w:rPr>
                <w:bCs/>
                <w:color w:val="000000"/>
              </w:rPr>
            </w:pPr>
            <w:r w:rsidRPr="00D75192">
              <w:rPr>
                <w:bCs/>
                <w:color w:val="000000"/>
              </w:rPr>
              <w:t>答辩委员会主席（签字）：</w:t>
            </w:r>
          </w:p>
          <w:p w:rsidR="00161B1F" w:rsidRPr="00D75192" w:rsidRDefault="00161B1F" w:rsidP="00754EBD">
            <w:pPr>
              <w:spacing w:before="120"/>
              <w:jc w:val="left"/>
              <w:rPr>
                <w:bCs/>
                <w:color w:val="000000"/>
              </w:rPr>
            </w:pPr>
          </w:p>
          <w:p w:rsidR="00207C7B" w:rsidRDefault="00161B1F" w:rsidP="00C12123">
            <w:pPr>
              <w:spacing w:before="120"/>
              <w:jc w:val="center"/>
              <w:rPr>
                <w:bCs/>
                <w:color w:val="000000"/>
              </w:rPr>
            </w:pPr>
            <w:r w:rsidRPr="00D75192">
              <w:rPr>
                <w:bCs/>
                <w:color w:val="000000"/>
              </w:rPr>
              <w:t xml:space="preserve">                                                     </w:t>
            </w:r>
            <w:r w:rsidRPr="00D75192">
              <w:rPr>
                <w:bCs/>
                <w:color w:val="000000"/>
              </w:rPr>
              <w:t>年</w:t>
            </w:r>
            <w:r w:rsidRPr="00D75192">
              <w:rPr>
                <w:bCs/>
                <w:color w:val="000000"/>
              </w:rPr>
              <w:t xml:space="preserve">    </w:t>
            </w:r>
            <w:r w:rsidRPr="00D75192">
              <w:rPr>
                <w:bCs/>
                <w:color w:val="000000"/>
              </w:rPr>
              <w:t>月</w:t>
            </w:r>
            <w:r w:rsidRPr="00D75192">
              <w:rPr>
                <w:bCs/>
                <w:color w:val="000000"/>
              </w:rPr>
              <w:t xml:space="preserve">     </w:t>
            </w:r>
            <w:r w:rsidRPr="00D75192">
              <w:rPr>
                <w:bCs/>
                <w:color w:val="000000"/>
              </w:rPr>
              <w:t>日</w:t>
            </w:r>
          </w:p>
          <w:p w:rsidR="00AD385A" w:rsidRDefault="00AD385A" w:rsidP="00C12123">
            <w:pPr>
              <w:spacing w:before="120"/>
              <w:jc w:val="center"/>
              <w:rPr>
                <w:bCs/>
                <w:color w:val="000000"/>
              </w:rPr>
            </w:pPr>
          </w:p>
          <w:p w:rsidR="00AD385A" w:rsidRDefault="00AD385A" w:rsidP="00C12123">
            <w:pPr>
              <w:spacing w:before="120"/>
              <w:jc w:val="center"/>
              <w:rPr>
                <w:bCs/>
                <w:color w:val="000000"/>
              </w:rPr>
            </w:pPr>
          </w:p>
          <w:p w:rsidR="00AD385A" w:rsidRPr="00D75192" w:rsidRDefault="00AD385A" w:rsidP="00C12123">
            <w:pPr>
              <w:spacing w:before="120"/>
              <w:jc w:val="center"/>
              <w:rPr>
                <w:bCs/>
                <w:color w:val="000000"/>
              </w:rPr>
            </w:pPr>
          </w:p>
        </w:tc>
      </w:tr>
    </w:tbl>
    <w:p w:rsidR="00161B1F" w:rsidRPr="00D75192" w:rsidRDefault="00161B1F" w:rsidP="00161B1F">
      <w:pPr>
        <w:spacing w:afterLines="50" w:after="120"/>
        <w:jc w:val="center"/>
        <w:rPr>
          <w:b/>
          <w:color w:val="000000"/>
          <w:sz w:val="32"/>
        </w:rPr>
      </w:pPr>
      <w:r w:rsidRPr="00D75192">
        <w:rPr>
          <w:b/>
          <w:color w:val="000000"/>
          <w:sz w:val="32"/>
        </w:rPr>
        <w:lastRenderedPageBreak/>
        <w:t>答辩委员会组成</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84"/>
        <w:gridCol w:w="1155"/>
        <w:gridCol w:w="645"/>
        <w:gridCol w:w="1469"/>
        <w:gridCol w:w="1844"/>
        <w:gridCol w:w="1488"/>
      </w:tblGrid>
      <w:tr w:rsidR="00161B1F" w:rsidRPr="00D75192" w:rsidTr="001462F7">
        <w:trPr>
          <w:cantSplit/>
          <w:trHeight w:val="600"/>
          <w:jc w:val="center"/>
        </w:trPr>
        <w:tc>
          <w:tcPr>
            <w:tcW w:w="1080" w:type="dxa"/>
            <w:vAlign w:val="center"/>
          </w:tcPr>
          <w:p w:rsidR="00161B1F" w:rsidRPr="00D75192" w:rsidRDefault="00161B1F" w:rsidP="00754EBD">
            <w:pPr>
              <w:jc w:val="center"/>
              <w:rPr>
                <w:bCs/>
                <w:color w:val="000000"/>
              </w:rPr>
            </w:pPr>
            <w:r w:rsidRPr="00D75192">
              <w:rPr>
                <w:bCs/>
                <w:color w:val="000000"/>
              </w:rPr>
              <w:t>答辩委员会成员</w:t>
            </w:r>
          </w:p>
        </w:tc>
        <w:tc>
          <w:tcPr>
            <w:tcW w:w="1484" w:type="dxa"/>
            <w:vAlign w:val="center"/>
          </w:tcPr>
          <w:p w:rsidR="00161B1F" w:rsidRPr="00D75192" w:rsidRDefault="00161B1F" w:rsidP="00754EBD">
            <w:pPr>
              <w:jc w:val="center"/>
              <w:rPr>
                <w:bCs/>
                <w:color w:val="000000"/>
              </w:rPr>
            </w:pPr>
            <w:r w:rsidRPr="00D75192">
              <w:rPr>
                <w:bCs/>
                <w:color w:val="000000"/>
              </w:rPr>
              <w:t>姓</w:t>
            </w:r>
            <w:r w:rsidRPr="00D75192">
              <w:rPr>
                <w:bCs/>
                <w:color w:val="000000"/>
              </w:rPr>
              <w:t xml:space="preserve"> </w:t>
            </w:r>
            <w:r w:rsidRPr="00D75192">
              <w:rPr>
                <w:bCs/>
                <w:color w:val="000000"/>
              </w:rPr>
              <w:t>名</w:t>
            </w:r>
          </w:p>
        </w:tc>
        <w:tc>
          <w:tcPr>
            <w:tcW w:w="1155" w:type="dxa"/>
            <w:vAlign w:val="center"/>
          </w:tcPr>
          <w:p w:rsidR="00161B1F" w:rsidRPr="00D75192" w:rsidRDefault="00161B1F" w:rsidP="00754EBD">
            <w:pPr>
              <w:jc w:val="center"/>
              <w:rPr>
                <w:bCs/>
                <w:color w:val="000000"/>
              </w:rPr>
            </w:pPr>
            <w:r w:rsidRPr="00D75192">
              <w:rPr>
                <w:bCs/>
                <w:color w:val="000000"/>
              </w:rPr>
              <w:t>专业技术职</w:t>
            </w:r>
            <w:r w:rsidRPr="00D75192">
              <w:rPr>
                <w:bCs/>
                <w:color w:val="000000"/>
              </w:rPr>
              <w:t xml:space="preserve">   </w:t>
            </w:r>
            <w:r w:rsidRPr="00D75192">
              <w:rPr>
                <w:bCs/>
                <w:color w:val="000000"/>
              </w:rPr>
              <w:t>务</w:t>
            </w:r>
          </w:p>
        </w:tc>
        <w:tc>
          <w:tcPr>
            <w:tcW w:w="645" w:type="dxa"/>
            <w:vAlign w:val="center"/>
          </w:tcPr>
          <w:p w:rsidR="00161B1F" w:rsidRPr="00D75192" w:rsidRDefault="00161B1F" w:rsidP="00754EBD">
            <w:pPr>
              <w:jc w:val="center"/>
              <w:rPr>
                <w:bCs/>
                <w:color w:val="000000"/>
              </w:rPr>
            </w:pPr>
            <w:r w:rsidRPr="00D75192">
              <w:rPr>
                <w:bCs/>
                <w:color w:val="000000"/>
              </w:rPr>
              <w:t>是否博导</w:t>
            </w:r>
          </w:p>
        </w:tc>
        <w:tc>
          <w:tcPr>
            <w:tcW w:w="1469" w:type="dxa"/>
            <w:vAlign w:val="center"/>
          </w:tcPr>
          <w:p w:rsidR="00161B1F" w:rsidRPr="00D75192" w:rsidRDefault="00161B1F" w:rsidP="00754EBD">
            <w:pPr>
              <w:jc w:val="center"/>
              <w:rPr>
                <w:bCs/>
                <w:color w:val="000000"/>
              </w:rPr>
            </w:pPr>
            <w:r w:rsidRPr="00D75192">
              <w:rPr>
                <w:bCs/>
                <w:color w:val="000000"/>
              </w:rPr>
              <w:t>研究领域</w:t>
            </w:r>
          </w:p>
        </w:tc>
        <w:tc>
          <w:tcPr>
            <w:tcW w:w="1844" w:type="dxa"/>
            <w:vAlign w:val="center"/>
          </w:tcPr>
          <w:p w:rsidR="00161B1F" w:rsidRPr="00D75192" w:rsidRDefault="00161B1F" w:rsidP="00754EBD">
            <w:pPr>
              <w:jc w:val="center"/>
              <w:rPr>
                <w:bCs/>
                <w:color w:val="000000"/>
              </w:rPr>
            </w:pPr>
            <w:r w:rsidRPr="00D75192">
              <w:rPr>
                <w:bCs/>
                <w:color w:val="000000"/>
              </w:rPr>
              <w:t>工作单位</w:t>
            </w:r>
          </w:p>
        </w:tc>
        <w:tc>
          <w:tcPr>
            <w:tcW w:w="1488" w:type="dxa"/>
            <w:vAlign w:val="center"/>
          </w:tcPr>
          <w:p w:rsidR="00161B1F" w:rsidRPr="00D75192" w:rsidRDefault="00161B1F" w:rsidP="00754EBD">
            <w:pPr>
              <w:jc w:val="center"/>
              <w:rPr>
                <w:bCs/>
                <w:color w:val="000000"/>
              </w:rPr>
            </w:pPr>
            <w:r w:rsidRPr="00D75192">
              <w:rPr>
                <w:bCs/>
                <w:color w:val="000000"/>
              </w:rPr>
              <w:t>签</w:t>
            </w:r>
            <w:r w:rsidRPr="00D75192">
              <w:rPr>
                <w:bCs/>
                <w:color w:val="000000"/>
              </w:rPr>
              <w:t xml:space="preserve"> </w:t>
            </w:r>
            <w:r w:rsidRPr="00D75192">
              <w:rPr>
                <w:bCs/>
                <w:color w:val="000000"/>
              </w:rPr>
              <w:t>字</w:t>
            </w:r>
          </w:p>
        </w:tc>
      </w:tr>
      <w:tr w:rsidR="00161B1F" w:rsidRPr="00D75192" w:rsidTr="001462F7">
        <w:trPr>
          <w:cantSplit/>
          <w:trHeight w:val="600"/>
          <w:jc w:val="center"/>
        </w:trPr>
        <w:tc>
          <w:tcPr>
            <w:tcW w:w="1080" w:type="dxa"/>
            <w:vAlign w:val="center"/>
          </w:tcPr>
          <w:p w:rsidR="00161B1F" w:rsidRPr="00D75192" w:rsidRDefault="00161B1F" w:rsidP="00754EBD">
            <w:pPr>
              <w:jc w:val="center"/>
              <w:rPr>
                <w:color w:val="000000"/>
              </w:rPr>
            </w:pPr>
            <w:r w:rsidRPr="00D75192">
              <w:rPr>
                <w:color w:val="000000"/>
              </w:rPr>
              <w:t>主</w:t>
            </w:r>
            <w:r w:rsidRPr="00D75192">
              <w:rPr>
                <w:color w:val="000000"/>
              </w:rPr>
              <w:t xml:space="preserve">  </w:t>
            </w:r>
            <w:r w:rsidRPr="00D75192">
              <w:rPr>
                <w:color w:val="000000"/>
              </w:rPr>
              <w:t>席</w:t>
            </w:r>
          </w:p>
        </w:tc>
        <w:tc>
          <w:tcPr>
            <w:tcW w:w="1484" w:type="dxa"/>
            <w:vAlign w:val="center"/>
          </w:tcPr>
          <w:p w:rsidR="00161B1F" w:rsidRPr="00D75192" w:rsidRDefault="00493BE0" w:rsidP="000E0323">
            <w:pPr>
              <w:jc w:val="center"/>
              <w:rPr>
                <w:color w:val="000000"/>
              </w:rPr>
            </w:pPr>
            <w:r w:rsidRPr="00493BE0">
              <w:rPr>
                <w:rFonts w:hint="eastAsia"/>
                <w:color w:val="000000"/>
              </w:rPr>
              <w:t>彭宇新</w:t>
            </w:r>
          </w:p>
        </w:tc>
        <w:tc>
          <w:tcPr>
            <w:tcW w:w="1155" w:type="dxa"/>
            <w:vAlign w:val="center"/>
          </w:tcPr>
          <w:p w:rsidR="00161B1F" w:rsidRPr="00D75192" w:rsidRDefault="00493BE0" w:rsidP="000E0323">
            <w:pPr>
              <w:jc w:val="center"/>
              <w:rPr>
                <w:color w:val="000000"/>
              </w:rPr>
            </w:pPr>
            <w:r w:rsidRPr="00493BE0">
              <w:rPr>
                <w:rFonts w:hint="eastAsia"/>
                <w:color w:val="000000"/>
              </w:rPr>
              <w:t>教授</w:t>
            </w:r>
          </w:p>
        </w:tc>
        <w:tc>
          <w:tcPr>
            <w:tcW w:w="645" w:type="dxa"/>
            <w:vAlign w:val="center"/>
          </w:tcPr>
          <w:p w:rsidR="00161B1F" w:rsidRPr="00D75192" w:rsidRDefault="00493BE0" w:rsidP="000E0323">
            <w:pPr>
              <w:jc w:val="center"/>
              <w:rPr>
                <w:color w:val="000000"/>
              </w:rPr>
            </w:pPr>
            <w:r>
              <w:rPr>
                <w:rFonts w:hint="eastAsia"/>
                <w:color w:val="000000"/>
              </w:rPr>
              <w:t>是</w:t>
            </w:r>
          </w:p>
        </w:tc>
        <w:tc>
          <w:tcPr>
            <w:tcW w:w="1469" w:type="dxa"/>
            <w:vAlign w:val="center"/>
          </w:tcPr>
          <w:p w:rsidR="00161B1F" w:rsidRPr="00D75192" w:rsidRDefault="000E0323" w:rsidP="000E0323">
            <w:pPr>
              <w:jc w:val="center"/>
              <w:rPr>
                <w:color w:val="000000"/>
              </w:rPr>
            </w:pPr>
            <w:r w:rsidRPr="00493BE0">
              <w:rPr>
                <w:rFonts w:hint="eastAsia"/>
                <w:color w:val="000000"/>
              </w:rPr>
              <w:t>跨媒体分析</w:t>
            </w:r>
          </w:p>
        </w:tc>
        <w:tc>
          <w:tcPr>
            <w:tcW w:w="1844" w:type="dxa"/>
            <w:vAlign w:val="center"/>
          </w:tcPr>
          <w:p w:rsidR="00161B1F" w:rsidRPr="00D75192" w:rsidRDefault="000E0323" w:rsidP="000E0323">
            <w:pPr>
              <w:jc w:val="center"/>
              <w:rPr>
                <w:color w:val="000000"/>
              </w:rPr>
            </w:pPr>
            <w:r w:rsidRPr="00493BE0">
              <w:rPr>
                <w:rFonts w:hint="eastAsia"/>
                <w:color w:val="000000"/>
              </w:rPr>
              <w:t>北京大学</w:t>
            </w: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val="restart"/>
            <w:vAlign w:val="center"/>
          </w:tcPr>
          <w:p w:rsidR="00161B1F" w:rsidRPr="00D75192" w:rsidRDefault="00161B1F" w:rsidP="00754EBD">
            <w:pPr>
              <w:jc w:val="center"/>
              <w:rPr>
                <w:color w:val="000000"/>
              </w:rPr>
            </w:pPr>
            <w:r w:rsidRPr="00D75192">
              <w:rPr>
                <w:color w:val="000000"/>
              </w:rPr>
              <w:t>委</w:t>
            </w:r>
            <w:r w:rsidRPr="00D75192">
              <w:rPr>
                <w:color w:val="000000"/>
              </w:rPr>
              <w:t xml:space="preserve">  </w:t>
            </w:r>
            <w:r w:rsidRPr="00D75192">
              <w:rPr>
                <w:color w:val="000000"/>
              </w:rPr>
              <w:t>员</w:t>
            </w:r>
          </w:p>
        </w:tc>
        <w:tc>
          <w:tcPr>
            <w:tcW w:w="1484" w:type="dxa"/>
            <w:vAlign w:val="center"/>
          </w:tcPr>
          <w:p w:rsidR="00161B1F" w:rsidRPr="000E0323" w:rsidRDefault="000E0323" w:rsidP="000E0323">
            <w:pPr>
              <w:jc w:val="center"/>
              <w:rPr>
                <w:color w:val="000000"/>
              </w:rPr>
            </w:pPr>
            <w:r w:rsidRPr="00493BE0">
              <w:rPr>
                <w:rFonts w:hint="eastAsia"/>
                <w:color w:val="000000"/>
              </w:rPr>
              <w:t>陆耀</w:t>
            </w:r>
          </w:p>
        </w:tc>
        <w:tc>
          <w:tcPr>
            <w:tcW w:w="1155" w:type="dxa"/>
            <w:vAlign w:val="center"/>
          </w:tcPr>
          <w:p w:rsidR="00161B1F" w:rsidRPr="00D75192" w:rsidRDefault="000E0323" w:rsidP="000E0323">
            <w:pPr>
              <w:jc w:val="center"/>
              <w:rPr>
                <w:color w:val="000000"/>
              </w:rPr>
            </w:pPr>
            <w:r w:rsidRPr="00493BE0">
              <w:rPr>
                <w:rFonts w:hint="eastAsia"/>
                <w:color w:val="000000"/>
              </w:rPr>
              <w:t>教授</w:t>
            </w:r>
          </w:p>
        </w:tc>
        <w:tc>
          <w:tcPr>
            <w:tcW w:w="645" w:type="dxa"/>
            <w:vAlign w:val="center"/>
          </w:tcPr>
          <w:p w:rsidR="00161B1F" w:rsidRPr="00D75192" w:rsidRDefault="000E0323" w:rsidP="000E0323">
            <w:pPr>
              <w:jc w:val="center"/>
              <w:rPr>
                <w:color w:val="000000"/>
              </w:rPr>
            </w:pPr>
            <w:r>
              <w:rPr>
                <w:rFonts w:hint="eastAsia"/>
                <w:color w:val="000000"/>
              </w:rPr>
              <w:t>是</w:t>
            </w:r>
          </w:p>
        </w:tc>
        <w:tc>
          <w:tcPr>
            <w:tcW w:w="1469" w:type="dxa"/>
            <w:vAlign w:val="center"/>
          </w:tcPr>
          <w:p w:rsidR="00161B1F" w:rsidRPr="00D75192" w:rsidRDefault="000E0323" w:rsidP="000E0323">
            <w:pPr>
              <w:jc w:val="center"/>
              <w:rPr>
                <w:color w:val="000000"/>
              </w:rPr>
            </w:pPr>
            <w:r w:rsidRPr="00493BE0">
              <w:rPr>
                <w:rFonts w:hint="eastAsia"/>
                <w:color w:val="000000"/>
              </w:rPr>
              <w:t>计算机视觉</w:t>
            </w:r>
            <w:r w:rsidR="00526775">
              <w:rPr>
                <w:rFonts w:hint="eastAsia"/>
                <w:color w:val="000000"/>
              </w:rPr>
              <w:t>、</w:t>
            </w:r>
            <w:r w:rsidRPr="00493BE0">
              <w:rPr>
                <w:rFonts w:hint="eastAsia"/>
                <w:color w:val="000000"/>
              </w:rPr>
              <w:t>模式识别与跟踪</w:t>
            </w:r>
          </w:p>
        </w:tc>
        <w:tc>
          <w:tcPr>
            <w:tcW w:w="1844" w:type="dxa"/>
            <w:vAlign w:val="center"/>
          </w:tcPr>
          <w:p w:rsidR="00161B1F" w:rsidRPr="00D75192" w:rsidRDefault="000E0323" w:rsidP="000E0323">
            <w:pPr>
              <w:jc w:val="center"/>
              <w:rPr>
                <w:color w:val="000000"/>
              </w:rPr>
            </w:pPr>
            <w:r w:rsidRPr="00493BE0">
              <w:rPr>
                <w:rFonts w:hint="eastAsia"/>
                <w:color w:val="000000"/>
              </w:rPr>
              <w:t>北京理工大学</w:t>
            </w: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vAlign w:val="center"/>
          </w:tcPr>
          <w:p w:rsidR="00161B1F" w:rsidRPr="00D75192" w:rsidRDefault="00161B1F" w:rsidP="00754EBD">
            <w:pPr>
              <w:jc w:val="center"/>
              <w:rPr>
                <w:color w:val="000000"/>
              </w:rPr>
            </w:pPr>
          </w:p>
        </w:tc>
        <w:tc>
          <w:tcPr>
            <w:tcW w:w="1484" w:type="dxa"/>
            <w:vAlign w:val="center"/>
          </w:tcPr>
          <w:p w:rsidR="00161B1F" w:rsidRPr="000E0323" w:rsidRDefault="000E0323" w:rsidP="000E0323">
            <w:pPr>
              <w:jc w:val="center"/>
              <w:rPr>
                <w:color w:val="000000"/>
              </w:rPr>
            </w:pPr>
            <w:r w:rsidRPr="00493BE0">
              <w:rPr>
                <w:rFonts w:hint="eastAsia"/>
                <w:color w:val="000000"/>
              </w:rPr>
              <w:t>王文成</w:t>
            </w:r>
          </w:p>
        </w:tc>
        <w:tc>
          <w:tcPr>
            <w:tcW w:w="1155" w:type="dxa"/>
            <w:vAlign w:val="center"/>
          </w:tcPr>
          <w:p w:rsidR="00161B1F" w:rsidRPr="00D75192" w:rsidRDefault="000E0323" w:rsidP="000E0323">
            <w:pPr>
              <w:jc w:val="center"/>
              <w:rPr>
                <w:color w:val="000000"/>
              </w:rPr>
            </w:pPr>
            <w:r w:rsidRPr="00493BE0">
              <w:rPr>
                <w:rFonts w:hint="eastAsia"/>
                <w:color w:val="000000"/>
              </w:rPr>
              <w:t>研究员</w:t>
            </w:r>
          </w:p>
        </w:tc>
        <w:tc>
          <w:tcPr>
            <w:tcW w:w="645" w:type="dxa"/>
            <w:vAlign w:val="center"/>
          </w:tcPr>
          <w:p w:rsidR="00161B1F" w:rsidRPr="00D75192" w:rsidRDefault="000E0323" w:rsidP="000E0323">
            <w:pPr>
              <w:jc w:val="center"/>
              <w:rPr>
                <w:color w:val="000000"/>
              </w:rPr>
            </w:pPr>
            <w:r>
              <w:rPr>
                <w:rFonts w:hint="eastAsia"/>
                <w:color w:val="000000"/>
              </w:rPr>
              <w:t>是</w:t>
            </w:r>
          </w:p>
        </w:tc>
        <w:tc>
          <w:tcPr>
            <w:tcW w:w="1469" w:type="dxa"/>
            <w:vAlign w:val="center"/>
          </w:tcPr>
          <w:p w:rsidR="00161B1F" w:rsidRPr="00D75192" w:rsidRDefault="000E0323" w:rsidP="000E0323">
            <w:pPr>
              <w:jc w:val="center"/>
              <w:rPr>
                <w:color w:val="000000"/>
              </w:rPr>
            </w:pPr>
            <w:r w:rsidRPr="00493BE0">
              <w:rPr>
                <w:rFonts w:hint="eastAsia"/>
                <w:color w:val="000000"/>
              </w:rPr>
              <w:t>计算机图形学</w:t>
            </w:r>
          </w:p>
        </w:tc>
        <w:tc>
          <w:tcPr>
            <w:tcW w:w="1844" w:type="dxa"/>
            <w:vAlign w:val="center"/>
          </w:tcPr>
          <w:p w:rsidR="00161B1F" w:rsidRPr="00D75192" w:rsidRDefault="000E0323" w:rsidP="000E0323">
            <w:pPr>
              <w:jc w:val="center"/>
              <w:rPr>
                <w:color w:val="000000"/>
              </w:rPr>
            </w:pPr>
            <w:r w:rsidRPr="00493BE0">
              <w:rPr>
                <w:rFonts w:hint="eastAsia"/>
                <w:color w:val="000000"/>
              </w:rPr>
              <w:t>中国科学院软件研究所</w:t>
            </w: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vAlign w:val="center"/>
          </w:tcPr>
          <w:p w:rsidR="00161B1F" w:rsidRPr="00D75192" w:rsidRDefault="00161B1F" w:rsidP="00754EBD">
            <w:pPr>
              <w:jc w:val="center"/>
              <w:rPr>
                <w:color w:val="000000"/>
              </w:rPr>
            </w:pPr>
          </w:p>
        </w:tc>
        <w:tc>
          <w:tcPr>
            <w:tcW w:w="1484" w:type="dxa"/>
            <w:vAlign w:val="center"/>
          </w:tcPr>
          <w:p w:rsidR="00161B1F" w:rsidRPr="000E0323" w:rsidRDefault="000E0323" w:rsidP="000E0323">
            <w:pPr>
              <w:jc w:val="center"/>
              <w:rPr>
                <w:color w:val="000000"/>
              </w:rPr>
            </w:pPr>
            <w:r w:rsidRPr="00493BE0">
              <w:rPr>
                <w:rFonts w:hint="eastAsia"/>
                <w:color w:val="000000"/>
              </w:rPr>
              <w:t>孙立峰</w:t>
            </w:r>
          </w:p>
        </w:tc>
        <w:tc>
          <w:tcPr>
            <w:tcW w:w="1155" w:type="dxa"/>
            <w:vAlign w:val="center"/>
          </w:tcPr>
          <w:p w:rsidR="00161B1F" w:rsidRPr="00D75192" w:rsidRDefault="000E0323" w:rsidP="000E0323">
            <w:pPr>
              <w:jc w:val="center"/>
              <w:rPr>
                <w:color w:val="000000"/>
              </w:rPr>
            </w:pPr>
            <w:r w:rsidRPr="00493BE0">
              <w:rPr>
                <w:rFonts w:hint="eastAsia"/>
                <w:color w:val="000000"/>
              </w:rPr>
              <w:t>教授</w:t>
            </w:r>
          </w:p>
        </w:tc>
        <w:tc>
          <w:tcPr>
            <w:tcW w:w="645" w:type="dxa"/>
            <w:vAlign w:val="center"/>
          </w:tcPr>
          <w:p w:rsidR="00161B1F" w:rsidRPr="00D75192" w:rsidRDefault="000E0323" w:rsidP="000E0323">
            <w:pPr>
              <w:jc w:val="center"/>
              <w:rPr>
                <w:color w:val="000000"/>
              </w:rPr>
            </w:pPr>
            <w:r>
              <w:rPr>
                <w:rFonts w:hint="eastAsia"/>
                <w:color w:val="000000"/>
              </w:rPr>
              <w:t>是</w:t>
            </w:r>
          </w:p>
        </w:tc>
        <w:tc>
          <w:tcPr>
            <w:tcW w:w="1469" w:type="dxa"/>
            <w:vAlign w:val="center"/>
          </w:tcPr>
          <w:p w:rsidR="00161B1F" w:rsidRPr="00D75192" w:rsidRDefault="000E0323" w:rsidP="000E0323">
            <w:pPr>
              <w:jc w:val="center"/>
              <w:rPr>
                <w:color w:val="000000"/>
              </w:rPr>
            </w:pPr>
            <w:r w:rsidRPr="00493BE0">
              <w:rPr>
                <w:rFonts w:hint="eastAsia"/>
                <w:color w:val="000000"/>
              </w:rPr>
              <w:t>网络多媒体</w:t>
            </w:r>
          </w:p>
        </w:tc>
        <w:tc>
          <w:tcPr>
            <w:tcW w:w="1844" w:type="dxa"/>
            <w:vAlign w:val="center"/>
          </w:tcPr>
          <w:p w:rsidR="00161B1F" w:rsidRPr="00D75192" w:rsidRDefault="000E0323" w:rsidP="000E0323">
            <w:pPr>
              <w:jc w:val="center"/>
              <w:rPr>
                <w:color w:val="000000"/>
              </w:rPr>
            </w:pPr>
            <w:r w:rsidRPr="00493BE0">
              <w:rPr>
                <w:rFonts w:hint="eastAsia"/>
                <w:color w:val="000000"/>
              </w:rPr>
              <w:t>清华大学</w:t>
            </w: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vAlign w:val="center"/>
          </w:tcPr>
          <w:p w:rsidR="00161B1F" w:rsidRPr="00D75192" w:rsidRDefault="00161B1F" w:rsidP="00754EBD">
            <w:pPr>
              <w:jc w:val="center"/>
              <w:rPr>
                <w:color w:val="000000"/>
              </w:rPr>
            </w:pPr>
          </w:p>
        </w:tc>
        <w:tc>
          <w:tcPr>
            <w:tcW w:w="1484" w:type="dxa"/>
            <w:vAlign w:val="center"/>
          </w:tcPr>
          <w:p w:rsidR="00161B1F" w:rsidRPr="000E0323" w:rsidRDefault="000E0323" w:rsidP="000E0323">
            <w:pPr>
              <w:jc w:val="center"/>
              <w:rPr>
                <w:color w:val="000000"/>
              </w:rPr>
            </w:pPr>
            <w:r w:rsidRPr="00493BE0">
              <w:rPr>
                <w:rFonts w:hint="eastAsia"/>
                <w:color w:val="000000"/>
              </w:rPr>
              <w:t>张文生</w:t>
            </w:r>
          </w:p>
        </w:tc>
        <w:tc>
          <w:tcPr>
            <w:tcW w:w="1155" w:type="dxa"/>
            <w:vAlign w:val="center"/>
          </w:tcPr>
          <w:p w:rsidR="00161B1F" w:rsidRPr="00D75192" w:rsidRDefault="000E0323" w:rsidP="000E0323">
            <w:pPr>
              <w:jc w:val="center"/>
              <w:rPr>
                <w:color w:val="000000"/>
              </w:rPr>
            </w:pPr>
            <w:r w:rsidRPr="00493BE0">
              <w:rPr>
                <w:rFonts w:hint="eastAsia"/>
                <w:color w:val="000000"/>
              </w:rPr>
              <w:t>研究员</w:t>
            </w:r>
          </w:p>
        </w:tc>
        <w:tc>
          <w:tcPr>
            <w:tcW w:w="645" w:type="dxa"/>
            <w:vAlign w:val="center"/>
          </w:tcPr>
          <w:p w:rsidR="00161B1F" w:rsidRPr="00D75192" w:rsidRDefault="000E0323" w:rsidP="000E0323">
            <w:pPr>
              <w:jc w:val="center"/>
              <w:rPr>
                <w:color w:val="000000"/>
              </w:rPr>
            </w:pPr>
            <w:r>
              <w:rPr>
                <w:rFonts w:hint="eastAsia"/>
                <w:color w:val="000000"/>
              </w:rPr>
              <w:t>是</w:t>
            </w:r>
          </w:p>
        </w:tc>
        <w:tc>
          <w:tcPr>
            <w:tcW w:w="1469" w:type="dxa"/>
            <w:vAlign w:val="center"/>
          </w:tcPr>
          <w:p w:rsidR="00161B1F" w:rsidRPr="00D75192" w:rsidRDefault="000E0323" w:rsidP="000E0323">
            <w:pPr>
              <w:jc w:val="center"/>
              <w:rPr>
                <w:color w:val="000000"/>
              </w:rPr>
            </w:pPr>
            <w:r w:rsidRPr="00493BE0">
              <w:rPr>
                <w:rFonts w:hint="eastAsia"/>
                <w:color w:val="000000"/>
              </w:rPr>
              <w:t>人工智能理论与方法、社会计算与大数据解析</w:t>
            </w:r>
          </w:p>
        </w:tc>
        <w:tc>
          <w:tcPr>
            <w:tcW w:w="1844" w:type="dxa"/>
            <w:vAlign w:val="center"/>
          </w:tcPr>
          <w:p w:rsidR="00161B1F" w:rsidRPr="00D75192" w:rsidRDefault="000E0323" w:rsidP="000E0323">
            <w:pPr>
              <w:jc w:val="center"/>
              <w:rPr>
                <w:color w:val="000000"/>
              </w:rPr>
            </w:pPr>
            <w:r w:rsidRPr="00493BE0">
              <w:rPr>
                <w:rFonts w:hint="eastAsia"/>
                <w:color w:val="000000"/>
              </w:rPr>
              <w:t>中国科学院自动化研究所</w:t>
            </w: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tcPr>
          <w:p w:rsidR="00161B1F" w:rsidRPr="00D75192" w:rsidRDefault="00161B1F" w:rsidP="00754EBD">
            <w:pPr>
              <w:jc w:val="left"/>
              <w:rPr>
                <w:color w:val="000000"/>
              </w:rPr>
            </w:pPr>
          </w:p>
        </w:tc>
        <w:tc>
          <w:tcPr>
            <w:tcW w:w="1484" w:type="dxa"/>
            <w:vAlign w:val="center"/>
          </w:tcPr>
          <w:p w:rsidR="00161B1F" w:rsidRPr="00D75192" w:rsidRDefault="000E0323" w:rsidP="000E0323">
            <w:pPr>
              <w:jc w:val="center"/>
              <w:rPr>
                <w:color w:val="000000"/>
              </w:rPr>
            </w:pPr>
            <w:r w:rsidRPr="00493BE0">
              <w:rPr>
                <w:rFonts w:hint="eastAsia"/>
                <w:color w:val="000000"/>
              </w:rPr>
              <w:t>李兵</w:t>
            </w:r>
          </w:p>
        </w:tc>
        <w:tc>
          <w:tcPr>
            <w:tcW w:w="1155" w:type="dxa"/>
            <w:vAlign w:val="center"/>
          </w:tcPr>
          <w:p w:rsidR="00161B1F" w:rsidRPr="00D75192" w:rsidRDefault="000E0323" w:rsidP="000E0323">
            <w:pPr>
              <w:jc w:val="center"/>
              <w:rPr>
                <w:color w:val="000000"/>
              </w:rPr>
            </w:pPr>
            <w:r w:rsidRPr="00493BE0">
              <w:rPr>
                <w:rFonts w:hint="eastAsia"/>
                <w:color w:val="000000"/>
              </w:rPr>
              <w:t>研究员</w:t>
            </w:r>
          </w:p>
        </w:tc>
        <w:tc>
          <w:tcPr>
            <w:tcW w:w="645" w:type="dxa"/>
            <w:vAlign w:val="center"/>
          </w:tcPr>
          <w:p w:rsidR="00161B1F" w:rsidRPr="00D75192" w:rsidRDefault="000E0323" w:rsidP="000E0323">
            <w:pPr>
              <w:jc w:val="center"/>
              <w:rPr>
                <w:color w:val="000000"/>
              </w:rPr>
            </w:pPr>
            <w:r>
              <w:rPr>
                <w:rFonts w:hint="eastAsia"/>
                <w:color w:val="000000"/>
              </w:rPr>
              <w:t>是</w:t>
            </w:r>
          </w:p>
        </w:tc>
        <w:tc>
          <w:tcPr>
            <w:tcW w:w="1469" w:type="dxa"/>
            <w:vAlign w:val="center"/>
          </w:tcPr>
          <w:p w:rsidR="00161B1F" w:rsidRPr="00D75192" w:rsidRDefault="000E0323" w:rsidP="000E0323">
            <w:pPr>
              <w:jc w:val="center"/>
              <w:rPr>
                <w:color w:val="000000"/>
              </w:rPr>
            </w:pPr>
            <w:r w:rsidRPr="00493BE0">
              <w:rPr>
                <w:rFonts w:hint="eastAsia"/>
                <w:color w:val="000000"/>
              </w:rPr>
              <w:t>图像与视频处理</w:t>
            </w:r>
          </w:p>
        </w:tc>
        <w:tc>
          <w:tcPr>
            <w:tcW w:w="1844" w:type="dxa"/>
            <w:vAlign w:val="center"/>
          </w:tcPr>
          <w:p w:rsidR="00161B1F" w:rsidRPr="00D75192" w:rsidRDefault="000E0323" w:rsidP="000E0323">
            <w:pPr>
              <w:jc w:val="center"/>
              <w:rPr>
                <w:color w:val="000000"/>
              </w:rPr>
            </w:pPr>
            <w:r w:rsidRPr="00493BE0">
              <w:rPr>
                <w:rFonts w:hint="eastAsia"/>
                <w:color w:val="000000"/>
              </w:rPr>
              <w:t>中国科学院自动化研究所</w:t>
            </w: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tcPr>
          <w:p w:rsidR="00161B1F" w:rsidRPr="00D75192" w:rsidRDefault="00161B1F" w:rsidP="00754EBD">
            <w:pPr>
              <w:jc w:val="left"/>
              <w:rPr>
                <w:color w:val="000000"/>
              </w:rPr>
            </w:pPr>
          </w:p>
        </w:tc>
        <w:tc>
          <w:tcPr>
            <w:tcW w:w="1484" w:type="dxa"/>
            <w:vAlign w:val="center"/>
          </w:tcPr>
          <w:p w:rsidR="00161B1F" w:rsidRPr="00D75192" w:rsidRDefault="00161B1F" w:rsidP="00754EBD">
            <w:pPr>
              <w:jc w:val="center"/>
              <w:rPr>
                <w:color w:val="000000"/>
              </w:rPr>
            </w:pPr>
          </w:p>
        </w:tc>
        <w:tc>
          <w:tcPr>
            <w:tcW w:w="1155" w:type="dxa"/>
            <w:vAlign w:val="center"/>
          </w:tcPr>
          <w:p w:rsidR="00161B1F" w:rsidRPr="00D75192" w:rsidRDefault="00161B1F" w:rsidP="00754EBD">
            <w:pPr>
              <w:jc w:val="center"/>
              <w:rPr>
                <w:color w:val="000000"/>
              </w:rPr>
            </w:pPr>
          </w:p>
        </w:tc>
        <w:tc>
          <w:tcPr>
            <w:tcW w:w="645" w:type="dxa"/>
            <w:vAlign w:val="center"/>
          </w:tcPr>
          <w:p w:rsidR="00161B1F" w:rsidRPr="00D75192" w:rsidRDefault="00161B1F" w:rsidP="00754EBD">
            <w:pPr>
              <w:jc w:val="center"/>
              <w:rPr>
                <w:color w:val="000000"/>
              </w:rPr>
            </w:pPr>
          </w:p>
        </w:tc>
        <w:tc>
          <w:tcPr>
            <w:tcW w:w="1469" w:type="dxa"/>
            <w:vAlign w:val="center"/>
          </w:tcPr>
          <w:p w:rsidR="00161B1F" w:rsidRPr="00D75192" w:rsidRDefault="00161B1F" w:rsidP="00754EBD">
            <w:pPr>
              <w:rPr>
                <w:color w:val="000000"/>
              </w:rPr>
            </w:pPr>
          </w:p>
        </w:tc>
        <w:tc>
          <w:tcPr>
            <w:tcW w:w="1844" w:type="dxa"/>
            <w:vAlign w:val="center"/>
          </w:tcPr>
          <w:p w:rsidR="00161B1F" w:rsidRPr="00D75192" w:rsidRDefault="00161B1F" w:rsidP="00754EBD">
            <w:pPr>
              <w:rPr>
                <w:color w:val="000000"/>
              </w:rPr>
            </w:pP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tcPr>
          <w:p w:rsidR="00161B1F" w:rsidRPr="00D75192" w:rsidRDefault="00161B1F" w:rsidP="00754EBD">
            <w:pPr>
              <w:jc w:val="left"/>
              <w:rPr>
                <w:color w:val="000000"/>
              </w:rPr>
            </w:pPr>
          </w:p>
        </w:tc>
        <w:tc>
          <w:tcPr>
            <w:tcW w:w="1484" w:type="dxa"/>
            <w:vAlign w:val="center"/>
          </w:tcPr>
          <w:p w:rsidR="00161B1F" w:rsidRPr="00D75192" w:rsidRDefault="00161B1F" w:rsidP="00754EBD">
            <w:pPr>
              <w:jc w:val="center"/>
              <w:rPr>
                <w:color w:val="000000"/>
              </w:rPr>
            </w:pPr>
          </w:p>
        </w:tc>
        <w:tc>
          <w:tcPr>
            <w:tcW w:w="1155" w:type="dxa"/>
            <w:vAlign w:val="center"/>
          </w:tcPr>
          <w:p w:rsidR="00161B1F" w:rsidRPr="00D75192" w:rsidRDefault="00161B1F" w:rsidP="00754EBD">
            <w:pPr>
              <w:jc w:val="center"/>
              <w:rPr>
                <w:color w:val="000000"/>
              </w:rPr>
            </w:pPr>
          </w:p>
        </w:tc>
        <w:tc>
          <w:tcPr>
            <w:tcW w:w="645" w:type="dxa"/>
            <w:vAlign w:val="center"/>
          </w:tcPr>
          <w:p w:rsidR="00161B1F" w:rsidRPr="00D75192" w:rsidRDefault="00161B1F" w:rsidP="00754EBD">
            <w:pPr>
              <w:jc w:val="center"/>
              <w:rPr>
                <w:color w:val="000000"/>
              </w:rPr>
            </w:pPr>
          </w:p>
        </w:tc>
        <w:tc>
          <w:tcPr>
            <w:tcW w:w="1469" w:type="dxa"/>
            <w:vAlign w:val="center"/>
          </w:tcPr>
          <w:p w:rsidR="00161B1F" w:rsidRPr="00D75192" w:rsidRDefault="00161B1F" w:rsidP="00754EBD">
            <w:pPr>
              <w:rPr>
                <w:color w:val="000000"/>
              </w:rPr>
            </w:pPr>
          </w:p>
        </w:tc>
        <w:tc>
          <w:tcPr>
            <w:tcW w:w="1844" w:type="dxa"/>
            <w:vAlign w:val="center"/>
          </w:tcPr>
          <w:p w:rsidR="00161B1F" w:rsidRPr="00D75192" w:rsidRDefault="00161B1F" w:rsidP="00754EBD">
            <w:pPr>
              <w:rPr>
                <w:color w:val="000000"/>
              </w:rPr>
            </w:pP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tcPr>
          <w:p w:rsidR="00161B1F" w:rsidRPr="00D75192" w:rsidRDefault="00161B1F" w:rsidP="00754EBD">
            <w:pPr>
              <w:jc w:val="left"/>
              <w:rPr>
                <w:color w:val="000000"/>
              </w:rPr>
            </w:pPr>
          </w:p>
        </w:tc>
        <w:tc>
          <w:tcPr>
            <w:tcW w:w="1484" w:type="dxa"/>
            <w:vAlign w:val="center"/>
          </w:tcPr>
          <w:p w:rsidR="00161B1F" w:rsidRPr="00D75192" w:rsidRDefault="00161B1F" w:rsidP="00754EBD">
            <w:pPr>
              <w:jc w:val="center"/>
              <w:rPr>
                <w:color w:val="000000"/>
              </w:rPr>
            </w:pPr>
          </w:p>
        </w:tc>
        <w:tc>
          <w:tcPr>
            <w:tcW w:w="1155" w:type="dxa"/>
            <w:vAlign w:val="center"/>
          </w:tcPr>
          <w:p w:rsidR="00161B1F" w:rsidRPr="00D75192" w:rsidRDefault="00161B1F" w:rsidP="00754EBD">
            <w:pPr>
              <w:jc w:val="center"/>
              <w:rPr>
                <w:color w:val="000000"/>
              </w:rPr>
            </w:pPr>
          </w:p>
        </w:tc>
        <w:tc>
          <w:tcPr>
            <w:tcW w:w="645" w:type="dxa"/>
            <w:vAlign w:val="center"/>
          </w:tcPr>
          <w:p w:rsidR="00161B1F" w:rsidRPr="00D75192" w:rsidRDefault="00161B1F" w:rsidP="00754EBD">
            <w:pPr>
              <w:jc w:val="center"/>
              <w:rPr>
                <w:color w:val="000000"/>
              </w:rPr>
            </w:pPr>
          </w:p>
        </w:tc>
        <w:tc>
          <w:tcPr>
            <w:tcW w:w="1469" w:type="dxa"/>
            <w:vAlign w:val="center"/>
          </w:tcPr>
          <w:p w:rsidR="00161B1F" w:rsidRPr="00D75192" w:rsidRDefault="00161B1F" w:rsidP="00754EBD">
            <w:pPr>
              <w:rPr>
                <w:color w:val="000000"/>
              </w:rPr>
            </w:pPr>
          </w:p>
        </w:tc>
        <w:tc>
          <w:tcPr>
            <w:tcW w:w="1844" w:type="dxa"/>
            <w:vAlign w:val="center"/>
          </w:tcPr>
          <w:p w:rsidR="00161B1F" w:rsidRPr="00D75192" w:rsidRDefault="00161B1F" w:rsidP="00754EBD">
            <w:pPr>
              <w:rPr>
                <w:color w:val="000000"/>
              </w:rPr>
            </w:pP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tcPr>
          <w:p w:rsidR="00161B1F" w:rsidRPr="00D75192" w:rsidRDefault="00161B1F" w:rsidP="00754EBD">
            <w:pPr>
              <w:jc w:val="left"/>
              <w:rPr>
                <w:color w:val="000000"/>
              </w:rPr>
            </w:pPr>
          </w:p>
        </w:tc>
        <w:tc>
          <w:tcPr>
            <w:tcW w:w="1484" w:type="dxa"/>
            <w:vAlign w:val="center"/>
          </w:tcPr>
          <w:p w:rsidR="00161B1F" w:rsidRPr="00D75192" w:rsidRDefault="00161B1F" w:rsidP="00754EBD">
            <w:pPr>
              <w:jc w:val="center"/>
              <w:rPr>
                <w:color w:val="000000"/>
              </w:rPr>
            </w:pPr>
          </w:p>
        </w:tc>
        <w:tc>
          <w:tcPr>
            <w:tcW w:w="1155" w:type="dxa"/>
            <w:vAlign w:val="center"/>
          </w:tcPr>
          <w:p w:rsidR="00161B1F" w:rsidRPr="00D75192" w:rsidRDefault="00161B1F" w:rsidP="00754EBD">
            <w:pPr>
              <w:jc w:val="center"/>
              <w:rPr>
                <w:color w:val="000000"/>
              </w:rPr>
            </w:pPr>
          </w:p>
        </w:tc>
        <w:tc>
          <w:tcPr>
            <w:tcW w:w="645" w:type="dxa"/>
            <w:vAlign w:val="center"/>
          </w:tcPr>
          <w:p w:rsidR="00161B1F" w:rsidRPr="00D75192" w:rsidRDefault="00161B1F" w:rsidP="00754EBD">
            <w:pPr>
              <w:jc w:val="center"/>
              <w:rPr>
                <w:color w:val="000000"/>
              </w:rPr>
            </w:pPr>
          </w:p>
        </w:tc>
        <w:tc>
          <w:tcPr>
            <w:tcW w:w="1469" w:type="dxa"/>
            <w:vAlign w:val="center"/>
          </w:tcPr>
          <w:p w:rsidR="00161B1F" w:rsidRPr="00D75192" w:rsidRDefault="00161B1F" w:rsidP="00754EBD">
            <w:pPr>
              <w:rPr>
                <w:color w:val="000000"/>
              </w:rPr>
            </w:pPr>
          </w:p>
        </w:tc>
        <w:tc>
          <w:tcPr>
            <w:tcW w:w="1844" w:type="dxa"/>
            <w:vAlign w:val="center"/>
          </w:tcPr>
          <w:p w:rsidR="00161B1F" w:rsidRPr="00D75192" w:rsidRDefault="00161B1F" w:rsidP="00754EBD">
            <w:pPr>
              <w:rPr>
                <w:color w:val="000000"/>
              </w:rPr>
            </w:pP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600"/>
          <w:jc w:val="center"/>
        </w:trPr>
        <w:tc>
          <w:tcPr>
            <w:tcW w:w="1080" w:type="dxa"/>
            <w:vMerge/>
          </w:tcPr>
          <w:p w:rsidR="00161B1F" w:rsidRPr="00D75192" w:rsidRDefault="00161B1F" w:rsidP="00754EBD">
            <w:pPr>
              <w:jc w:val="left"/>
              <w:rPr>
                <w:color w:val="000000"/>
              </w:rPr>
            </w:pPr>
          </w:p>
        </w:tc>
        <w:tc>
          <w:tcPr>
            <w:tcW w:w="1484" w:type="dxa"/>
            <w:vAlign w:val="center"/>
          </w:tcPr>
          <w:p w:rsidR="00161B1F" w:rsidRPr="00D75192" w:rsidRDefault="00161B1F" w:rsidP="00754EBD">
            <w:pPr>
              <w:jc w:val="center"/>
              <w:rPr>
                <w:color w:val="000000"/>
              </w:rPr>
            </w:pPr>
          </w:p>
        </w:tc>
        <w:tc>
          <w:tcPr>
            <w:tcW w:w="1155" w:type="dxa"/>
            <w:vAlign w:val="center"/>
          </w:tcPr>
          <w:p w:rsidR="00161B1F" w:rsidRPr="00D75192" w:rsidRDefault="00161B1F" w:rsidP="00754EBD">
            <w:pPr>
              <w:jc w:val="center"/>
              <w:rPr>
                <w:color w:val="000000"/>
              </w:rPr>
            </w:pPr>
          </w:p>
        </w:tc>
        <w:tc>
          <w:tcPr>
            <w:tcW w:w="645" w:type="dxa"/>
            <w:vAlign w:val="center"/>
          </w:tcPr>
          <w:p w:rsidR="00161B1F" w:rsidRPr="00D75192" w:rsidRDefault="00161B1F" w:rsidP="00754EBD">
            <w:pPr>
              <w:jc w:val="center"/>
              <w:rPr>
                <w:color w:val="000000"/>
              </w:rPr>
            </w:pPr>
          </w:p>
        </w:tc>
        <w:tc>
          <w:tcPr>
            <w:tcW w:w="1469" w:type="dxa"/>
            <w:vAlign w:val="center"/>
          </w:tcPr>
          <w:p w:rsidR="00161B1F" w:rsidRPr="00D75192" w:rsidRDefault="00161B1F" w:rsidP="00754EBD">
            <w:pPr>
              <w:rPr>
                <w:color w:val="000000"/>
              </w:rPr>
            </w:pPr>
          </w:p>
        </w:tc>
        <w:tc>
          <w:tcPr>
            <w:tcW w:w="1844" w:type="dxa"/>
            <w:vAlign w:val="center"/>
          </w:tcPr>
          <w:p w:rsidR="00161B1F" w:rsidRPr="00D75192" w:rsidRDefault="00161B1F" w:rsidP="00754EBD">
            <w:pPr>
              <w:rPr>
                <w:color w:val="000000"/>
              </w:rPr>
            </w:pPr>
          </w:p>
        </w:tc>
        <w:tc>
          <w:tcPr>
            <w:tcW w:w="1488" w:type="dxa"/>
            <w:vAlign w:val="center"/>
          </w:tcPr>
          <w:p w:rsidR="00161B1F" w:rsidRPr="00D75192" w:rsidRDefault="00161B1F" w:rsidP="00754EBD">
            <w:pPr>
              <w:jc w:val="center"/>
              <w:rPr>
                <w:color w:val="000000"/>
              </w:rPr>
            </w:pPr>
          </w:p>
        </w:tc>
      </w:tr>
      <w:tr w:rsidR="00161B1F" w:rsidRPr="00D75192" w:rsidTr="001462F7">
        <w:trPr>
          <w:cantSplit/>
          <w:trHeight w:val="1090"/>
          <w:jc w:val="center"/>
        </w:trPr>
        <w:tc>
          <w:tcPr>
            <w:tcW w:w="1080" w:type="dxa"/>
            <w:vMerge w:val="restart"/>
            <w:vAlign w:val="center"/>
          </w:tcPr>
          <w:p w:rsidR="00161B1F" w:rsidRPr="00D75192" w:rsidRDefault="00161B1F" w:rsidP="00754EBD">
            <w:pPr>
              <w:jc w:val="center"/>
              <w:rPr>
                <w:color w:val="000000"/>
                <w:szCs w:val="21"/>
              </w:rPr>
            </w:pPr>
            <w:r w:rsidRPr="00D75192">
              <w:rPr>
                <w:color w:val="000000"/>
                <w:szCs w:val="21"/>
              </w:rPr>
              <w:t>表决结果</w:t>
            </w:r>
          </w:p>
        </w:tc>
        <w:tc>
          <w:tcPr>
            <w:tcW w:w="1484" w:type="dxa"/>
            <w:vAlign w:val="center"/>
          </w:tcPr>
          <w:p w:rsidR="00161B1F" w:rsidRPr="00D75192" w:rsidRDefault="00161B1F" w:rsidP="00754EBD">
            <w:pPr>
              <w:jc w:val="center"/>
              <w:rPr>
                <w:color w:val="000000"/>
              </w:rPr>
            </w:pPr>
            <w:r w:rsidRPr="00D75192">
              <w:rPr>
                <w:color w:val="000000"/>
              </w:rPr>
              <w:t>记录</w:t>
            </w:r>
          </w:p>
        </w:tc>
        <w:tc>
          <w:tcPr>
            <w:tcW w:w="6601" w:type="dxa"/>
            <w:gridSpan w:val="5"/>
            <w:vAlign w:val="center"/>
          </w:tcPr>
          <w:p w:rsidR="00161B1F" w:rsidRPr="00D75192" w:rsidRDefault="00161B1F" w:rsidP="00161B1F">
            <w:pPr>
              <w:spacing w:afterLines="50" w:after="120"/>
              <w:ind w:left="28"/>
              <w:rPr>
                <w:color w:val="000000"/>
              </w:rPr>
            </w:pPr>
            <w:r w:rsidRPr="00D75192">
              <w:rPr>
                <w:color w:val="000000"/>
              </w:rPr>
              <w:t>投票</w:t>
            </w:r>
            <w:r w:rsidRPr="00D75192">
              <w:rPr>
                <w:color w:val="000000"/>
              </w:rPr>
              <w:t xml:space="preserve"> </w:t>
            </w:r>
            <w:r w:rsidR="00046B1D">
              <w:rPr>
                <w:color w:val="000000"/>
              </w:rPr>
              <w:t>6</w:t>
            </w:r>
            <w:r w:rsidRPr="00D75192">
              <w:rPr>
                <w:color w:val="000000"/>
              </w:rPr>
              <w:t xml:space="preserve"> </w:t>
            </w:r>
            <w:r w:rsidRPr="00D75192">
              <w:rPr>
                <w:color w:val="000000"/>
              </w:rPr>
              <w:t>人，</w:t>
            </w:r>
            <w:r w:rsidRPr="00D75192">
              <w:rPr>
                <w:color w:val="000000"/>
              </w:rPr>
              <w:t xml:space="preserve"> </w:t>
            </w:r>
            <w:r w:rsidRPr="00D75192">
              <w:rPr>
                <w:color w:val="000000"/>
              </w:rPr>
              <w:t>其中同意</w:t>
            </w:r>
            <w:r w:rsidR="00046B1D">
              <w:rPr>
                <w:color w:val="000000"/>
              </w:rPr>
              <w:t xml:space="preserve"> 6</w:t>
            </w:r>
            <w:r w:rsidRPr="00D75192">
              <w:rPr>
                <w:color w:val="000000"/>
              </w:rPr>
              <w:t xml:space="preserve"> </w:t>
            </w:r>
            <w:r w:rsidRPr="00D75192">
              <w:rPr>
                <w:color w:val="000000"/>
              </w:rPr>
              <w:t>票，不同意</w:t>
            </w:r>
            <w:r w:rsidRPr="00D75192">
              <w:rPr>
                <w:color w:val="000000"/>
              </w:rPr>
              <w:t xml:space="preserve"> </w:t>
            </w:r>
            <w:r w:rsidR="00046B1D">
              <w:rPr>
                <w:color w:val="000000"/>
              </w:rPr>
              <w:t xml:space="preserve">0 </w:t>
            </w:r>
            <w:r w:rsidRPr="00D75192">
              <w:rPr>
                <w:color w:val="000000"/>
              </w:rPr>
              <w:t>票</w:t>
            </w:r>
            <w:r w:rsidRPr="00D75192">
              <w:rPr>
                <w:color w:val="000000"/>
              </w:rPr>
              <w:t xml:space="preserve">, </w:t>
            </w:r>
            <w:r w:rsidRPr="00D75192">
              <w:rPr>
                <w:color w:val="000000"/>
              </w:rPr>
              <w:t>弃权</w:t>
            </w:r>
            <w:r w:rsidRPr="00D75192">
              <w:rPr>
                <w:color w:val="000000"/>
              </w:rPr>
              <w:t xml:space="preserve"> </w:t>
            </w:r>
            <w:r w:rsidR="00046B1D">
              <w:rPr>
                <w:color w:val="000000"/>
              </w:rPr>
              <w:t xml:space="preserve">0 </w:t>
            </w:r>
            <w:r w:rsidRPr="00D75192">
              <w:rPr>
                <w:color w:val="000000"/>
              </w:rPr>
              <w:t>票</w:t>
            </w:r>
          </w:p>
          <w:p w:rsidR="00161B1F" w:rsidRPr="00D75192" w:rsidRDefault="00161B1F" w:rsidP="00754EBD">
            <w:pPr>
              <w:ind w:left="30"/>
              <w:rPr>
                <w:color w:val="000000"/>
              </w:rPr>
            </w:pPr>
            <w:r w:rsidRPr="00D75192">
              <w:rPr>
                <w:color w:val="000000"/>
              </w:rPr>
              <w:t>综合评价意见：优秀</w:t>
            </w:r>
            <w:r w:rsidR="00046B1D">
              <w:rPr>
                <w:color w:val="000000"/>
              </w:rPr>
              <w:t xml:space="preserve"> 6 </w:t>
            </w:r>
            <w:r w:rsidRPr="00D75192">
              <w:rPr>
                <w:color w:val="000000"/>
              </w:rPr>
              <w:t>票，良好</w:t>
            </w:r>
            <w:r w:rsidR="00046B1D">
              <w:rPr>
                <w:color w:val="000000"/>
              </w:rPr>
              <w:t xml:space="preserve"> 0 </w:t>
            </w:r>
            <w:r w:rsidRPr="00D75192">
              <w:rPr>
                <w:color w:val="000000"/>
              </w:rPr>
              <w:t>票，中</w:t>
            </w:r>
            <w:r w:rsidRPr="00D75192">
              <w:rPr>
                <w:color w:val="000000"/>
              </w:rPr>
              <w:t xml:space="preserve"> </w:t>
            </w:r>
            <w:r w:rsidR="00046B1D">
              <w:rPr>
                <w:color w:val="000000"/>
              </w:rPr>
              <w:t>0</w:t>
            </w:r>
            <w:r w:rsidRPr="00D75192">
              <w:rPr>
                <w:color w:val="000000"/>
              </w:rPr>
              <w:t xml:space="preserve"> </w:t>
            </w:r>
            <w:r w:rsidRPr="00D75192">
              <w:rPr>
                <w:color w:val="000000"/>
              </w:rPr>
              <w:t>票，差</w:t>
            </w:r>
            <w:r w:rsidR="00046B1D">
              <w:rPr>
                <w:color w:val="000000"/>
              </w:rPr>
              <w:t xml:space="preserve"> 0 </w:t>
            </w:r>
            <w:r w:rsidRPr="00D75192">
              <w:rPr>
                <w:color w:val="000000"/>
              </w:rPr>
              <w:t>票</w:t>
            </w:r>
          </w:p>
        </w:tc>
      </w:tr>
      <w:tr w:rsidR="00161B1F" w:rsidRPr="00D75192" w:rsidTr="001462F7">
        <w:trPr>
          <w:cantSplit/>
          <w:trHeight w:val="600"/>
          <w:jc w:val="center"/>
        </w:trPr>
        <w:tc>
          <w:tcPr>
            <w:tcW w:w="1080" w:type="dxa"/>
            <w:vMerge/>
            <w:vAlign w:val="center"/>
          </w:tcPr>
          <w:p w:rsidR="00161B1F" w:rsidRPr="00D75192" w:rsidRDefault="00161B1F" w:rsidP="00754EBD">
            <w:pPr>
              <w:jc w:val="center"/>
              <w:rPr>
                <w:color w:val="000000"/>
              </w:rPr>
            </w:pPr>
          </w:p>
        </w:tc>
        <w:tc>
          <w:tcPr>
            <w:tcW w:w="1484" w:type="dxa"/>
            <w:vAlign w:val="center"/>
          </w:tcPr>
          <w:p w:rsidR="00161B1F" w:rsidRPr="00D75192" w:rsidRDefault="00161B1F" w:rsidP="00754EBD">
            <w:pPr>
              <w:jc w:val="center"/>
              <w:rPr>
                <w:color w:val="000000"/>
              </w:rPr>
            </w:pPr>
            <w:r w:rsidRPr="00D75192">
              <w:t>结论</w:t>
            </w:r>
          </w:p>
        </w:tc>
        <w:tc>
          <w:tcPr>
            <w:tcW w:w="6601" w:type="dxa"/>
            <w:gridSpan w:val="5"/>
            <w:vAlign w:val="center"/>
          </w:tcPr>
          <w:p w:rsidR="00161B1F" w:rsidRPr="00D75192" w:rsidRDefault="00046B1D" w:rsidP="00754EBD">
            <w:pPr>
              <w:widowControl/>
              <w:spacing w:line="320" w:lineRule="exact"/>
              <w:rPr>
                <w:szCs w:val="21"/>
              </w:rPr>
            </w:pPr>
            <w:r>
              <w:rPr>
                <w:szCs w:val="21"/>
              </w:rPr>
              <w:sym w:font="Wingdings 2" w:char="F052"/>
            </w:r>
            <w:r w:rsidR="00161B1F" w:rsidRPr="00D75192">
              <w:rPr>
                <w:szCs w:val="21"/>
              </w:rPr>
              <w:t xml:space="preserve"> </w:t>
            </w:r>
            <w:r w:rsidR="00161B1F" w:rsidRPr="00D75192">
              <w:rPr>
                <w:szCs w:val="21"/>
              </w:rPr>
              <w:t>通过</w:t>
            </w:r>
            <w:r w:rsidR="00161B1F" w:rsidRPr="00D75192">
              <w:rPr>
                <w:szCs w:val="21"/>
              </w:rPr>
              <w:t xml:space="preserve">     □</w:t>
            </w:r>
            <w:r w:rsidR="00161B1F" w:rsidRPr="00D75192">
              <w:rPr>
                <w:szCs w:val="21"/>
              </w:rPr>
              <w:t>修改论文重新答辩</w:t>
            </w:r>
            <w:r w:rsidR="00161B1F" w:rsidRPr="00D75192">
              <w:rPr>
                <w:szCs w:val="21"/>
              </w:rPr>
              <w:t xml:space="preserve">       □ </w:t>
            </w:r>
            <w:r w:rsidR="00161B1F" w:rsidRPr="00D75192">
              <w:rPr>
                <w:szCs w:val="21"/>
              </w:rPr>
              <w:t>不通过</w:t>
            </w:r>
          </w:p>
        </w:tc>
      </w:tr>
      <w:tr w:rsidR="00161B1F" w:rsidRPr="00D75192" w:rsidTr="001462F7">
        <w:trPr>
          <w:cantSplit/>
          <w:trHeight w:val="3383"/>
          <w:jc w:val="center"/>
        </w:trPr>
        <w:tc>
          <w:tcPr>
            <w:tcW w:w="1080" w:type="dxa"/>
            <w:vMerge/>
            <w:tcBorders>
              <w:bottom w:val="single" w:sz="4" w:space="0" w:color="auto"/>
            </w:tcBorders>
            <w:vAlign w:val="center"/>
          </w:tcPr>
          <w:p w:rsidR="00161B1F" w:rsidRPr="00D75192" w:rsidRDefault="00161B1F" w:rsidP="00754EBD">
            <w:pPr>
              <w:jc w:val="center"/>
              <w:rPr>
                <w:color w:val="000000"/>
              </w:rPr>
            </w:pPr>
          </w:p>
        </w:tc>
        <w:tc>
          <w:tcPr>
            <w:tcW w:w="8085" w:type="dxa"/>
            <w:gridSpan w:val="6"/>
            <w:tcBorders>
              <w:bottom w:val="single" w:sz="4" w:space="0" w:color="auto"/>
            </w:tcBorders>
            <w:vAlign w:val="center"/>
          </w:tcPr>
          <w:p w:rsidR="00161B1F" w:rsidRPr="00D75192" w:rsidRDefault="00161B1F" w:rsidP="00754EBD">
            <w:pPr>
              <w:jc w:val="center"/>
              <w:rPr>
                <w:color w:val="000000"/>
              </w:rPr>
            </w:pPr>
          </w:p>
          <w:p w:rsidR="00161B1F" w:rsidRPr="00D75192" w:rsidRDefault="00161B1F" w:rsidP="00754EBD">
            <w:pPr>
              <w:rPr>
                <w:color w:val="000000"/>
              </w:rPr>
            </w:pPr>
            <w:r w:rsidRPr="00D75192">
              <w:rPr>
                <w:color w:val="000000"/>
              </w:rPr>
              <w:t xml:space="preserve">                                </w:t>
            </w:r>
          </w:p>
          <w:p w:rsidR="00161B1F" w:rsidRPr="00D75192" w:rsidRDefault="00161B1F" w:rsidP="00754EBD">
            <w:pPr>
              <w:rPr>
                <w:color w:val="000000"/>
              </w:rPr>
            </w:pPr>
          </w:p>
          <w:p w:rsidR="00161B1F" w:rsidRDefault="00161B1F" w:rsidP="00754EBD">
            <w:pPr>
              <w:rPr>
                <w:color w:val="000000"/>
              </w:rPr>
            </w:pPr>
          </w:p>
          <w:p w:rsidR="00605650" w:rsidRDefault="00605650" w:rsidP="00754EBD">
            <w:pPr>
              <w:rPr>
                <w:color w:val="000000"/>
              </w:rPr>
            </w:pPr>
          </w:p>
          <w:p w:rsidR="00605650" w:rsidRPr="00D75192" w:rsidRDefault="00605650" w:rsidP="00754EBD">
            <w:pPr>
              <w:rPr>
                <w:color w:val="000000"/>
              </w:rPr>
            </w:pPr>
          </w:p>
          <w:p w:rsidR="00161B1F" w:rsidRPr="00D75192" w:rsidRDefault="00161B1F" w:rsidP="00754EBD">
            <w:pPr>
              <w:rPr>
                <w:color w:val="000000"/>
              </w:rPr>
            </w:pPr>
          </w:p>
          <w:p w:rsidR="00161B1F" w:rsidRPr="00D75192" w:rsidRDefault="00161B1F" w:rsidP="00754EBD">
            <w:pPr>
              <w:rPr>
                <w:color w:val="000000"/>
              </w:rPr>
            </w:pPr>
          </w:p>
          <w:p w:rsidR="00161B1F" w:rsidRPr="00D75192" w:rsidRDefault="00161B1F" w:rsidP="00754EBD">
            <w:pPr>
              <w:rPr>
                <w:color w:val="000000"/>
              </w:rPr>
            </w:pPr>
          </w:p>
          <w:p w:rsidR="00161B1F" w:rsidRPr="00D75192" w:rsidRDefault="00161B1F" w:rsidP="00754EBD">
            <w:pPr>
              <w:ind w:leftChars="1" w:left="2" w:firstLineChars="300" w:firstLine="630"/>
              <w:rPr>
                <w:color w:val="000000"/>
              </w:rPr>
            </w:pPr>
            <w:r w:rsidRPr="00D75192">
              <w:rPr>
                <w:color w:val="000000"/>
              </w:rPr>
              <w:t>答辩委员会秘书（签字）：</w:t>
            </w:r>
            <w:r w:rsidRPr="00D75192">
              <w:rPr>
                <w:color w:val="000000"/>
              </w:rPr>
              <w:t xml:space="preserve">            </w:t>
            </w:r>
            <w:r w:rsidRPr="00D75192">
              <w:rPr>
                <w:color w:val="000000"/>
              </w:rPr>
              <w:t>答辩委员会主席（签字）：</w:t>
            </w:r>
          </w:p>
          <w:p w:rsidR="00161B1F" w:rsidRPr="00D75192" w:rsidRDefault="00161B1F" w:rsidP="00754EBD">
            <w:pPr>
              <w:jc w:val="center"/>
              <w:rPr>
                <w:color w:val="000000"/>
              </w:rPr>
            </w:pPr>
          </w:p>
          <w:p w:rsidR="00161B1F" w:rsidRPr="00D75192" w:rsidRDefault="00161B1F" w:rsidP="00754EBD">
            <w:pPr>
              <w:jc w:val="center"/>
            </w:pPr>
            <w:r w:rsidRPr="00D75192">
              <w:rPr>
                <w:bCs/>
                <w:color w:val="000000"/>
              </w:rPr>
              <w:t xml:space="preserve">                                      </w:t>
            </w:r>
            <w:r w:rsidRPr="00D75192">
              <w:rPr>
                <w:bCs/>
                <w:color w:val="000000"/>
              </w:rPr>
              <w:t>年</w:t>
            </w:r>
            <w:r w:rsidRPr="00D75192">
              <w:rPr>
                <w:bCs/>
                <w:color w:val="000000"/>
              </w:rPr>
              <w:t xml:space="preserve">     </w:t>
            </w:r>
            <w:r w:rsidRPr="00D75192">
              <w:rPr>
                <w:bCs/>
                <w:color w:val="000000"/>
              </w:rPr>
              <w:t>月</w:t>
            </w:r>
            <w:r w:rsidRPr="00D75192">
              <w:rPr>
                <w:bCs/>
                <w:color w:val="000000"/>
              </w:rPr>
              <w:t xml:space="preserve">     </w:t>
            </w:r>
            <w:r w:rsidRPr="00D75192">
              <w:rPr>
                <w:bCs/>
                <w:color w:val="000000"/>
              </w:rPr>
              <w:t>日</w:t>
            </w:r>
          </w:p>
        </w:tc>
      </w:tr>
    </w:tbl>
    <w:p w:rsidR="00161B1F" w:rsidRPr="00D75192" w:rsidRDefault="00161B1F" w:rsidP="00017B25">
      <w:pPr>
        <w:jc w:val="center"/>
      </w:pPr>
    </w:p>
    <w:sectPr w:rsidR="00161B1F" w:rsidRPr="00D75192" w:rsidSect="00017B25">
      <w:footerReference w:type="default" r:id="rId10"/>
      <w:footerReference w:type="first" r:id="rId11"/>
      <w:pgSz w:w="11906" w:h="16838" w:code="9"/>
      <w:pgMar w:top="1247" w:right="1616" w:bottom="1090" w:left="1469" w:header="851" w:footer="992" w:gutter="0"/>
      <w:pgNumType w:fmt="numberInDash"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379" w:rsidRDefault="008D3379">
      <w:r>
        <w:separator/>
      </w:r>
    </w:p>
  </w:endnote>
  <w:endnote w:type="continuationSeparator" w:id="0">
    <w:p w:rsidR="008D3379" w:rsidRDefault="008D3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BD" w:rsidRDefault="00754EBD" w:rsidP="002A7FD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54EBD" w:rsidRDefault="00754EBD">
    <w:pPr>
      <w:pStyle w:val="a6"/>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BD" w:rsidRDefault="00754EBD">
    <w:pPr>
      <w:pStyle w:val="a6"/>
      <w:ind w:right="360" w:firstLine="360"/>
    </w:pPr>
    <w:r>
      <w:rPr>
        <w:rFonts w:hint="eastAsia"/>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766" w:rsidRDefault="00E65766" w:rsidP="002A7FD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0052D">
      <w:rPr>
        <w:rStyle w:val="a7"/>
        <w:noProof/>
      </w:rPr>
      <w:t>- 2 -</w:t>
    </w:r>
    <w:r>
      <w:rPr>
        <w:rStyle w:val="a7"/>
      </w:rPr>
      <w:fldChar w:fldCharType="end"/>
    </w:r>
  </w:p>
  <w:p w:rsidR="00E65766" w:rsidRDefault="00E65766">
    <w:pPr>
      <w:pStyle w:val="a6"/>
      <w:ind w:right="360" w:firstLine="360"/>
    </w:pPr>
    <w:r>
      <w:rPr>
        <w:rFonts w:hint="eastAsia"/>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BD" w:rsidRDefault="00754EBD" w:rsidP="00FB1B59">
    <w:pPr>
      <w:pStyle w:val="a6"/>
      <w:jc w:val="center"/>
    </w:pPr>
    <w:r>
      <w:rPr>
        <w:rStyle w:val="a7"/>
      </w:rPr>
      <w:fldChar w:fldCharType="begin"/>
    </w:r>
    <w:r>
      <w:rPr>
        <w:rStyle w:val="a7"/>
      </w:rPr>
      <w:instrText xml:space="preserve"> PAGE </w:instrText>
    </w:r>
    <w:r>
      <w:rPr>
        <w:rStyle w:val="a7"/>
      </w:rPr>
      <w:fldChar w:fldCharType="separate"/>
    </w:r>
    <w:r w:rsidR="00605650">
      <w:rPr>
        <w:rStyle w:val="a7"/>
        <w:noProof/>
      </w:rPr>
      <w:t>- 76 -</w:t>
    </w:r>
    <w:r>
      <w:rPr>
        <w:rStyle w:val="a7"/>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379" w:rsidRDefault="008D3379">
      <w:r>
        <w:separator/>
      </w:r>
    </w:p>
  </w:footnote>
  <w:footnote w:type="continuationSeparator" w:id="0">
    <w:p w:rsidR="008D3379" w:rsidRDefault="008D33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14308"/>
    <w:multiLevelType w:val="hybridMultilevel"/>
    <w:tmpl w:val="89E2305A"/>
    <w:lvl w:ilvl="0" w:tplc="56509224">
      <w:start w:val="1"/>
      <w:numFmt w:val="bullet"/>
      <w:lvlText w:val=""/>
      <w:lvlJc w:val="left"/>
      <w:pPr>
        <w:tabs>
          <w:tab w:val="num" w:pos="420"/>
        </w:tabs>
        <w:ind w:left="420" w:hanging="420"/>
      </w:pPr>
      <w:rPr>
        <w:rFonts w:ascii="Wingdings" w:hAnsi="Wingdings" w:hint="default"/>
        <w:sz w:val="10"/>
        <w:szCs w:val="1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555788A"/>
    <w:multiLevelType w:val="multilevel"/>
    <w:tmpl w:val="C7BAD23C"/>
    <w:lvl w:ilvl="0">
      <w:start w:val="1"/>
      <w:numFmt w:val="decimal"/>
      <w:lvlText w:val="%1."/>
      <w:lvlJc w:val="left"/>
      <w:pPr>
        <w:tabs>
          <w:tab w:val="num" w:pos="1660"/>
        </w:tabs>
        <w:ind w:left="1660" w:hanging="420"/>
      </w:pPr>
      <w:rPr>
        <w:rFonts w:hint="eastAsia"/>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8452414"/>
    <w:multiLevelType w:val="hybridMultilevel"/>
    <w:tmpl w:val="956CDE56"/>
    <w:lvl w:ilvl="0" w:tplc="B65EE18E">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 w15:restartNumberingAfterBreak="0">
    <w:nsid w:val="32996491"/>
    <w:multiLevelType w:val="hybridMultilevel"/>
    <w:tmpl w:val="0E123408"/>
    <w:lvl w:ilvl="0" w:tplc="63E822EC">
      <w:start w:val="1"/>
      <w:numFmt w:val="decimal"/>
      <w:lvlText w:val="%1."/>
      <w:lvlJc w:val="left"/>
      <w:pPr>
        <w:tabs>
          <w:tab w:val="num" w:pos="420"/>
        </w:tabs>
        <w:ind w:left="420" w:hanging="420"/>
      </w:pPr>
      <w:rPr>
        <w:rFonts w:hint="eastAsia"/>
        <w:b w:val="0"/>
        <w:color w:val="00000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4613457"/>
    <w:multiLevelType w:val="hybridMultilevel"/>
    <w:tmpl w:val="EE0E5104"/>
    <w:lvl w:ilvl="0" w:tplc="089EDDE6">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1A21B65"/>
    <w:multiLevelType w:val="multilevel"/>
    <w:tmpl w:val="B626822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66F4F40"/>
    <w:multiLevelType w:val="hybridMultilevel"/>
    <w:tmpl w:val="1D3846FE"/>
    <w:lvl w:ilvl="0" w:tplc="C2DA981A">
      <w:start w:val="1"/>
      <w:numFmt w:val="decimal"/>
      <w:lvlText w:val="%1."/>
      <w:lvlJc w:val="left"/>
      <w:pPr>
        <w:tabs>
          <w:tab w:val="num" w:pos="980"/>
        </w:tabs>
        <w:ind w:left="980" w:hanging="4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7" w15:restartNumberingAfterBreak="0">
    <w:nsid w:val="502304D7"/>
    <w:multiLevelType w:val="hybridMultilevel"/>
    <w:tmpl w:val="C7905E66"/>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8811A66"/>
    <w:multiLevelType w:val="hybridMultilevel"/>
    <w:tmpl w:val="0C2405D6"/>
    <w:lvl w:ilvl="0" w:tplc="55EEE69E">
      <w:start w:val="3"/>
      <w:numFmt w:val="decimal"/>
      <w:lvlText w:val="%1."/>
      <w:lvlJc w:val="left"/>
      <w:pPr>
        <w:tabs>
          <w:tab w:val="num" w:pos="1660"/>
        </w:tabs>
        <w:ind w:left="166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C9C11CB"/>
    <w:multiLevelType w:val="singleLevel"/>
    <w:tmpl w:val="79C04F94"/>
    <w:lvl w:ilvl="0">
      <w:start w:val="1"/>
      <w:numFmt w:val="decimal"/>
      <w:lvlText w:val="%1、"/>
      <w:lvlJc w:val="left"/>
      <w:pPr>
        <w:tabs>
          <w:tab w:val="num" w:pos="315"/>
        </w:tabs>
        <w:ind w:left="315" w:hanging="315"/>
      </w:pPr>
      <w:rPr>
        <w:rFonts w:hint="eastAsia"/>
      </w:rPr>
    </w:lvl>
  </w:abstractNum>
  <w:abstractNum w:abstractNumId="10" w15:restartNumberingAfterBreak="0">
    <w:nsid w:val="624C39B1"/>
    <w:multiLevelType w:val="hybridMultilevel"/>
    <w:tmpl w:val="830E54CC"/>
    <w:lvl w:ilvl="0" w:tplc="0409000F">
      <w:start w:val="1"/>
      <w:numFmt w:val="decimal"/>
      <w:lvlText w:val="%1."/>
      <w:lvlJc w:val="left"/>
      <w:pPr>
        <w:tabs>
          <w:tab w:val="num" w:pos="420"/>
        </w:tabs>
        <w:ind w:left="420" w:hanging="420"/>
      </w:pPr>
    </w:lvl>
    <w:lvl w:ilvl="1" w:tplc="77628EC4">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4734BBA"/>
    <w:multiLevelType w:val="hybridMultilevel"/>
    <w:tmpl w:val="6D06DB80"/>
    <w:lvl w:ilvl="0" w:tplc="92B6EDB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 w15:restartNumberingAfterBreak="0">
    <w:nsid w:val="67A337B8"/>
    <w:multiLevelType w:val="multilevel"/>
    <w:tmpl w:val="FDB24DB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77DE598F"/>
    <w:multiLevelType w:val="hybridMultilevel"/>
    <w:tmpl w:val="F2F0908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F68186B"/>
    <w:multiLevelType w:val="multilevel"/>
    <w:tmpl w:val="BD26ECFE"/>
    <w:lvl w:ilvl="0">
      <w:start w:val="2"/>
      <w:numFmt w:val="decimal"/>
      <w:lvlText w:val="%1."/>
      <w:lvlJc w:val="left"/>
      <w:pPr>
        <w:tabs>
          <w:tab w:val="num" w:pos="1660"/>
        </w:tabs>
        <w:ind w:left="1660" w:hanging="420"/>
      </w:pPr>
      <w:rPr>
        <w:rFonts w:hint="eastAsia"/>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0"/>
  </w:num>
  <w:num w:numId="2">
    <w:abstractNumId w:val="12"/>
  </w:num>
  <w:num w:numId="3">
    <w:abstractNumId w:val="3"/>
  </w:num>
  <w:num w:numId="4">
    <w:abstractNumId w:val="5"/>
  </w:num>
  <w:num w:numId="5">
    <w:abstractNumId w:val="7"/>
  </w:num>
  <w:num w:numId="6">
    <w:abstractNumId w:val="8"/>
  </w:num>
  <w:num w:numId="7">
    <w:abstractNumId w:val="11"/>
  </w:num>
  <w:num w:numId="8">
    <w:abstractNumId w:val="1"/>
  </w:num>
  <w:num w:numId="9">
    <w:abstractNumId w:val="14"/>
  </w:num>
  <w:num w:numId="10">
    <w:abstractNumId w:val="2"/>
  </w:num>
  <w:num w:numId="11">
    <w:abstractNumId w:val="6"/>
  </w:num>
  <w:num w:numId="12">
    <w:abstractNumId w:val="4"/>
  </w:num>
  <w:num w:numId="13">
    <w:abstractNumId w:val="9"/>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C8"/>
    <w:rsid w:val="0000332F"/>
    <w:rsid w:val="00012FD8"/>
    <w:rsid w:val="0001591D"/>
    <w:rsid w:val="00016685"/>
    <w:rsid w:val="00016FB2"/>
    <w:rsid w:val="00017B25"/>
    <w:rsid w:val="000239BD"/>
    <w:rsid w:val="00026D75"/>
    <w:rsid w:val="00030516"/>
    <w:rsid w:val="000334C2"/>
    <w:rsid w:val="00040996"/>
    <w:rsid w:val="00041361"/>
    <w:rsid w:val="00041CA7"/>
    <w:rsid w:val="00046B1D"/>
    <w:rsid w:val="00053FD5"/>
    <w:rsid w:val="00065A09"/>
    <w:rsid w:val="00072313"/>
    <w:rsid w:val="00072F89"/>
    <w:rsid w:val="00074B06"/>
    <w:rsid w:val="0007537F"/>
    <w:rsid w:val="000754C1"/>
    <w:rsid w:val="00076E31"/>
    <w:rsid w:val="00081E93"/>
    <w:rsid w:val="00083937"/>
    <w:rsid w:val="00084B42"/>
    <w:rsid w:val="00086745"/>
    <w:rsid w:val="00087975"/>
    <w:rsid w:val="000901E9"/>
    <w:rsid w:val="000954A6"/>
    <w:rsid w:val="000A1FAC"/>
    <w:rsid w:val="000A5196"/>
    <w:rsid w:val="000A771B"/>
    <w:rsid w:val="000B590E"/>
    <w:rsid w:val="000C4619"/>
    <w:rsid w:val="000D28C8"/>
    <w:rsid w:val="000D309A"/>
    <w:rsid w:val="000D4B41"/>
    <w:rsid w:val="000D7A38"/>
    <w:rsid w:val="000E0323"/>
    <w:rsid w:val="000E2300"/>
    <w:rsid w:val="000F0AD2"/>
    <w:rsid w:val="000F2DB5"/>
    <w:rsid w:val="000F2E0E"/>
    <w:rsid w:val="000F5427"/>
    <w:rsid w:val="000F7A12"/>
    <w:rsid w:val="00115106"/>
    <w:rsid w:val="001206BD"/>
    <w:rsid w:val="0012391E"/>
    <w:rsid w:val="00127323"/>
    <w:rsid w:val="00134D98"/>
    <w:rsid w:val="00136012"/>
    <w:rsid w:val="001362CE"/>
    <w:rsid w:val="00140126"/>
    <w:rsid w:val="001462F7"/>
    <w:rsid w:val="0014677E"/>
    <w:rsid w:val="00146C82"/>
    <w:rsid w:val="00161B1F"/>
    <w:rsid w:val="00165246"/>
    <w:rsid w:val="001713F9"/>
    <w:rsid w:val="001716B5"/>
    <w:rsid w:val="001722FF"/>
    <w:rsid w:val="00174ABD"/>
    <w:rsid w:val="00186282"/>
    <w:rsid w:val="00197A14"/>
    <w:rsid w:val="001A4859"/>
    <w:rsid w:val="001A5123"/>
    <w:rsid w:val="001A6C8C"/>
    <w:rsid w:val="001A72CE"/>
    <w:rsid w:val="001B4BAD"/>
    <w:rsid w:val="001C3285"/>
    <w:rsid w:val="001C5359"/>
    <w:rsid w:val="001C5BFE"/>
    <w:rsid w:val="001D1E80"/>
    <w:rsid w:val="001D34C3"/>
    <w:rsid w:val="001E1519"/>
    <w:rsid w:val="001E1C0C"/>
    <w:rsid w:val="00207C7B"/>
    <w:rsid w:val="00210087"/>
    <w:rsid w:val="00214962"/>
    <w:rsid w:val="00233DD9"/>
    <w:rsid w:val="00235D65"/>
    <w:rsid w:val="00245FA0"/>
    <w:rsid w:val="00260091"/>
    <w:rsid w:val="00263241"/>
    <w:rsid w:val="00265A46"/>
    <w:rsid w:val="0027107C"/>
    <w:rsid w:val="00272DCD"/>
    <w:rsid w:val="00274F55"/>
    <w:rsid w:val="00275CFC"/>
    <w:rsid w:val="00280469"/>
    <w:rsid w:val="00280EA4"/>
    <w:rsid w:val="00286D87"/>
    <w:rsid w:val="0028791A"/>
    <w:rsid w:val="0029167F"/>
    <w:rsid w:val="002917D4"/>
    <w:rsid w:val="002955B3"/>
    <w:rsid w:val="002A41CC"/>
    <w:rsid w:val="002A7FD9"/>
    <w:rsid w:val="002B3646"/>
    <w:rsid w:val="002B54E0"/>
    <w:rsid w:val="002B6ED6"/>
    <w:rsid w:val="002B7F2B"/>
    <w:rsid w:val="002C0F29"/>
    <w:rsid w:val="002C1E1C"/>
    <w:rsid w:val="002C28B9"/>
    <w:rsid w:val="002C4F62"/>
    <w:rsid w:val="002C6D07"/>
    <w:rsid w:val="002D19E1"/>
    <w:rsid w:val="002D28C4"/>
    <w:rsid w:val="002D43D6"/>
    <w:rsid w:val="002D636E"/>
    <w:rsid w:val="002E0B70"/>
    <w:rsid w:val="002E0CF6"/>
    <w:rsid w:val="002E6984"/>
    <w:rsid w:val="002F06C3"/>
    <w:rsid w:val="002F2F5A"/>
    <w:rsid w:val="002F785C"/>
    <w:rsid w:val="003106AC"/>
    <w:rsid w:val="0031423C"/>
    <w:rsid w:val="003153E8"/>
    <w:rsid w:val="0032394F"/>
    <w:rsid w:val="00326D8E"/>
    <w:rsid w:val="00332D71"/>
    <w:rsid w:val="003547FF"/>
    <w:rsid w:val="0035518A"/>
    <w:rsid w:val="00357657"/>
    <w:rsid w:val="00370473"/>
    <w:rsid w:val="0039288B"/>
    <w:rsid w:val="00394105"/>
    <w:rsid w:val="0039508F"/>
    <w:rsid w:val="00395261"/>
    <w:rsid w:val="003A0268"/>
    <w:rsid w:val="003A11BF"/>
    <w:rsid w:val="003A3775"/>
    <w:rsid w:val="003A40E3"/>
    <w:rsid w:val="003B4A05"/>
    <w:rsid w:val="003B6734"/>
    <w:rsid w:val="003B7CF8"/>
    <w:rsid w:val="003C02F5"/>
    <w:rsid w:val="003C19E3"/>
    <w:rsid w:val="003D39B3"/>
    <w:rsid w:val="003D77D3"/>
    <w:rsid w:val="003D7A06"/>
    <w:rsid w:val="003E6A70"/>
    <w:rsid w:val="003F1C93"/>
    <w:rsid w:val="003F7670"/>
    <w:rsid w:val="00401A61"/>
    <w:rsid w:val="004048AB"/>
    <w:rsid w:val="004069B1"/>
    <w:rsid w:val="00411222"/>
    <w:rsid w:val="004113F1"/>
    <w:rsid w:val="00413E6B"/>
    <w:rsid w:val="00415CF4"/>
    <w:rsid w:val="0042233D"/>
    <w:rsid w:val="00426FA1"/>
    <w:rsid w:val="0042703A"/>
    <w:rsid w:val="00440E19"/>
    <w:rsid w:val="004417E5"/>
    <w:rsid w:val="004419D5"/>
    <w:rsid w:val="004515DB"/>
    <w:rsid w:val="00454835"/>
    <w:rsid w:val="0046114A"/>
    <w:rsid w:val="004660E5"/>
    <w:rsid w:val="004757C3"/>
    <w:rsid w:val="00484254"/>
    <w:rsid w:val="00484C04"/>
    <w:rsid w:val="00493BE0"/>
    <w:rsid w:val="00495BFC"/>
    <w:rsid w:val="004A5B28"/>
    <w:rsid w:val="004A744E"/>
    <w:rsid w:val="004B20C3"/>
    <w:rsid w:val="004B37D6"/>
    <w:rsid w:val="004B41AD"/>
    <w:rsid w:val="004B62C5"/>
    <w:rsid w:val="004C404B"/>
    <w:rsid w:val="004C6C71"/>
    <w:rsid w:val="004D11AB"/>
    <w:rsid w:val="004D2B84"/>
    <w:rsid w:val="004D2EFA"/>
    <w:rsid w:val="004D32D4"/>
    <w:rsid w:val="004D5992"/>
    <w:rsid w:val="004E28F6"/>
    <w:rsid w:val="004E399C"/>
    <w:rsid w:val="004E5303"/>
    <w:rsid w:val="004E6F12"/>
    <w:rsid w:val="004F14EF"/>
    <w:rsid w:val="005008B9"/>
    <w:rsid w:val="00510FB9"/>
    <w:rsid w:val="0051166C"/>
    <w:rsid w:val="00513F64"/>
    <w:rsid w:val="005150AD"/>
    <w:rsid w:val="005175D8"/>
    <w:rsid w:val="00517759"/>
    <w:rsid w:val="00523D3D"/>
    <w:rsid w:val="00526775"/>
    <w:rsid w:val="00527FA2"/>
    <w:rsid w:val="00546519"/>
    <w:rsid w:val="00550B67"/>
    <w:rsid w:val="005511EB"/>
    <w:rsid w:val="005516AB"/>
    <w:rsid w:val="005535F7"/>
    <w:rsid w:val="00557099"/>
    <w:rsid w:val="00557B8F"/>
    <w:rsid w:val="00566598"/>
    <w:rsid w:val="00574C67"/>
    <w:rsid w:val="00582317"/>
    <w:rsid w:val="005867E2"/>
    <w:rsid w:val="00590459"/>
    <w:rsid w:val="00594038"/>
    <w:rsid w:val="0059443B"/>
    <w:rsid w:val="005A7235"/>
    <w:rsid w:val="005A7B8C"/>
    <w:rsid w:val="005B09BB"/>
    <w:rsid w:val="005B0D84"/>
    <w:rsid w:val="005B3E60"/>
    <w:rsid w:val="005B54D5"/>
    <w:rsid w:val="005C2480"/>
    <w:rsid w:val="005C6E15"/>
    <w:rsid w:val="005C7C24"/>
    <w:rsid w:val="005D415E"/>
    <w:rsid w:val="005E08EC"/>
    <w:rsid w:val="005F15C9"/>
    <w:rsid w:val="005F76B0"/>
    <w:rsid w:val="00605650"/>
    <w:rsid w:val="00610B87"/>
    <w:rsid w:val="00622D98"/>
    <w:rsid w:val="00624369"/>
    <w:rsid w:val="00624893"/>
    <w:rsid w:val="00632B72"/>
    <w:rsid w:val="00632D02"/>
    <w:rsid w:val="00635EA4"/>
    <w:rsid w:val="00645BCD"/>
    <w:rsid w:val="006502C3"/>
    <w:rsid w:val="00662389"/>
    <w:rsid w:val="00663C4B"/>
    <w:rsid w:val="00664F00"/>
    <w:rsid w:val="0067097B"/>
    <w:rsid w:val="00684F93"/>
    <w:rsid w:val="00686C0C"/>
    <w:rsid w:val="00687AB6"/>
    <w:rsid w:val="0069168D"/>
    <w:rsid w:val="006934A7"/>
    <w:rsid w:val="006B1C49"/>
    <w:rsid w:val="006B3FF2"/>
    <w:rsid w:val="006B6DA8"/>
    <w:rsid w:val="006C171C"/>
    <w:rsid w:val="006C4E5D"/>
    <w:rsid w:val="006C7193"/>
    <w:rsid w:val="006D30F2"/>
    <w:rsid w:val="006D31D6"/>
    <w:rsid w:val="006D36A6"/>
    <w:rsid w:val="006D5942"/>
    <w:rsid w:val="006E0D1A"/>
    <w:rsid w:val="006E20ED"/>
    <w:rsid w:val="006E3AAC"/>
    <w:rsid w:val="006E40E9"/>
    <w:rsid w:val="006E7988"/>
    <w:rsid w:val="006F6014"/>
    <w:rsid w:val="00703DDD"/>
    <w:rsid w:val="0070621D"/>
    <w:rsid w:val="00716C0C"/>
    <w:rsid w:val="00717BA7"/>
    <w:rsid w:val="007313D6"/>
    <w:rsid w:val="007345FB"/>
    <w:rsid w:val="0073786A"/>
    <w:rsid w:val="007437A7"/>
    <w:rsid w:val="00745074"/>
    <w:rsid w:val="007507C7"/>
    <w:rsid w:val="007512CD"/>
    <w:rsid w:val="007519EA"/>
    <w:rsid w:val="00754EBD"/>
    <w:rsid w:val="00760344"/>
    <w:rsid w:val="007648D0"/>
    <w:rsid w:val="00770517"/>
    <w:rsid w:val="00774DE2"/>
    <w:rsid w:val="0077599E"/>
    <w:rsid w:val="007811C2"/>
    <w:rsid w:val="0078305F"/>
    <w:rsid w:val="00792B11"/>
    <w:rsid w:val="007935D9"/>
    <w:rsid w:val="00793E34"/>
    <w:rsid w:val="00794990"/>
    <w:rsid w:val="00796EA5"/>
    <w:rsid w:val="007A043B"/>
    <w:rsid w:val="007A04C5"/>
    <w:rsid w:val="007A14A8"/>
    <w:rsid w:val="007A19ED"/>
    <w:rsid w:val="007A3F53"/>
    <w:rsid w:val="007B01DD"/>
    <w:rsid w:val="007C2638"/>
    <w:rsid w:val="007D4F4A"/>
    <w:rsid w:val="007E07CF"/>
    <w:rsid w:val="007E1C1D"/>
    <w:rsid w:val="007E51DA"/>
    <w:rsid w:val="007F38B1"/>
    <w:rsid w:val="007F763D"/>
    <w:rsid w:val="008027BE"/>
    <w:rsid w:val="00812C42"/>
    <w:rsid w:val="0081429F"/>
    <w:rsid w:val="008178D8"/>
    <w:rsid w:val="00822425"/>
    <w:rsid w:val="008269E6"/>
    <w:rsid w:val="00835CD0"/>
    <w:rsid w:val="00840EE3"/>
    <w:rsid w:val="008516A4"/>
    <w:rsid w:val="008559B4"/>
    <w:rsid w:val="008700B3"/>
    <w:rsid w:val="00873D53"/>
    <w:rsid w:val="0087470A"/>
    <w:rsid w:val="008771A5"/>
    <w:rsid w:val="00881989"/>
    <w:rsid w:val="00883E27"/>
    <w:rsid w:val="008876AC"/>
    <w:rsid w:val="00891160"/>
    <w:rsid w:val="00891346"/>
    <w:rsid w:val="008922D7"/>
    <w:rsid w:val="0089235D"/>
    <w:rsid w:val="00894B5C"/>
    <w:rsid w:val="00897101"/>
    <w:rsid w:val="008A4834"/>
    <w:rsid w:val="008B1FDD"/>
    <w:rsid w:val="008B308F"/>
    <w:rsid w:val="008C04C9"/>
    <w:rsid w:val="008C60EC"/>
    <w:rsid w:val="008D3379"/>
    <w:rsid w:val="008D3CD9"/>
    <w:rsid w:val="008E4473"/>
    <w:rsid w:val="008F2029"/>
    <w:rsid w:val="008F4FA3"/>
    <w:rsid w:val="00903B97"/>
    <w:rsid w:val="00906F37"/>
    <w:rsid w:val="00907F22"/>
    <w:rsid w:val="009107BE"/>
    <w:rsid w:val="00911813"/>
    <w:rsid w:val="00911BEA"/>
    <w:rsid w:val="00912FCE"/>
    <w:rsid w:val="00917073"/>
    <w:rsid w:val="00920CD9"/>
    <w:rsid w:val="00924D95"/>
    <w:rsid w:val="00930C52"/>
    <w:rsid w:val="0093200B"/>
    <w:rsid w:val="00942A04"/>
    <w:rsid w:val="009477CA"/>
    <w:rsid w:val="00956119"/>
    <w:rsid w:val="00963DF3"/>
    <w:rsid w:val="00965DBF"/>
    <w:rsid w:val="00971652"/>
    <w:rsid w:val="00973CDA"/>
    <w:rsid w:val="00975361"/>
    <w:rsid w:val="00975367"/>
    <w:rsid w:val="00977C80"/>
    <w:rsid w:val="00981284"/>
    <w:rsid w:val="00993710"/>
    <w:rsid w:val="009A00EC"/>
    <w:rsid w:val="009A75E6"/>
    <w:rsid w:val="009B78F6"/>
    <w:rsid w:val="009C7056"/>
    <w:rsid w:val="009D4E1C"/>
    <w:rsid w:val="009D5474"/>
    <w:rsid w:val="009E612B"/>
    <w:rsid w:val="00A0759E"/>
    <w:rsid w:val="00A07B39"/>
    <w:rsid w:val="00A126E8"/>
    <w:rsid w:val="00A127A0"/>
    <w:rsid w:val="00A1539A"/>
    <w:rsid w:val="00A1750C"/>
    <w:rsid w:val="00A176CF"/>
    <w:rsid w:val="00A22CAB"/>
    <w:rsid w:val="00A26ECB"/>
    <w:rsid w:val="00A30B31"/>
    <w:rsid w:val="00A331CC"/>
    <w:rsid w:val="00A4328A"/>
    <w:rsid w:val="00A458E9"/>
    <w:rsid w:val="00A46A7D"/>
    <w:rsid w:val="00A501DA"/>
    <w:rsid w:val="00A54CA4"/>
    <w:rsid w:val="00A5776D"/>
    <w:rsid w:val="00A65112"/>
    <w:rsid w:val="00A8110E"/>
    <w:rsid w:val="00A86B46"/>
    <w:rsid w:val="00A90602"/>
    <w:rsid w:val="00A9733B"/>
    <w:rsid w:val="00A97D7A"/>
    <w:rsid w:val="00AA4231"/>
    <w:rsid w:val="00AA46AA"/>
    <w:rsid w:val="00AA49C2"/>
    <w:rsid w:val="00AB2E86"/>
    <w:rsid w:val="00AB4C42"/>
    <w:rsid w:val="00AB7EF9"/>
    <w:rsid w:val="00AC1E31"/>
    <w:rsid w:val="00AC5D4A"/>
    <w:rsid w:val="00AC7C98"/>
    <w:rsid w:val="00AD385A"/>
    <w:rsid w:val="00AD7BE8"/>
    <w:rsid w:val="00AE14F0"/>
    <w:rsid w:val="00AE1619"/>
    <w:rsid w:val="00AE604D"/>
    <w:rsid w:val="00B0052D"/>
    <w:rsid w:val="00B026B7"/>
    <w:rsid w:val="00B0327B"/>
    <w:rsid w:val="00B05268"/>
    <w:rsid w:val="00B10E69"/>
    <w:rsid w:val="00B11834"/>
    <w:rsid w:val="00B16D55"/>
    <w:rsid w:val="00B205A5"/>
    <w:rsid w:val="00B23761"/>
    <w:rsid w:val="00B26F64"/>
    <w:rsid w:val="00B51D04"/>
    <w:rsid w:val="00B53229"/>
    <w:rsid w:val="00B557D2"/>
    <w:rsid w:val="00B64578"/>
    <w:rsid w:val="00B74458"/>
    <w:rsid w:val="00B75469"/>
    <w:rsid w:val="00B8678F"/>
    <w:rsid w:val="00B92196"/>
    <w:rsid w:val="00B978FC"/>
    <w:rsid w:val="00BA15D1"/>
    <w:rsid w:val="00BA23FA"/>
    <w:rsid w:val="00BA476C"/>
    <w:rsid w:val="00BC2217"/>
    <w:rsid w:val="00BC6A5C"/>
    <w:rsid w:val="00BC7CCA"/>
    <w:rsid w:val="00BD2B73"/>
    <w:rsid w:val="00BD3E2A"/>
    <w:rsid w:val="00BD7667"/>
    <w:rsid w:val="00BE0EE5"/>
    <w:rsid w:val="00BE1A5D"/>
    <w:rsid w:val="00BE1ECB"/>
    <w:rsid w:val="00BF6407"/>
    <w:rsid w:val="00C00ADA"/>
    <w:rsid w:val="00C04B3F"/>
    <w:rsid w:val="00C06D14"/>
    <w:rsid w:val="00C119C8"/>
    <w:rsid w:val="00C11BC9"/>
    <w:rsid w:val="00C12123"/>
    <w:rsid w:val="00C1310D"/>
    <w:rsid w:val="00C219F0"/>
    <w:rsid w:val="00C2534D"/>
    <w:rsid w:val="00C26058"/>
    <w:rsid w:val="00C266F8"/>
    <w:rsid w:val="00C34DA0"/>
    <w:rsid w:val="00C373F5"/>
    <w:rsid w:val="00C37AE7"/>
    <w:rsid w:val="00C42AFA"/>
    <w:rsid w:val="00C5103A"/>
    <w:rsid w:val="00C547D5"/>
    <w:rsid w:val="00C730E8"/>
    <w:rsid w:val="00C80B8D"/>
    <w:rsid w:val="00C86C90"/>
    <w:rsid w:val="00C86D78"/>
    <w:rsid w:val="00C86E0B"/>
    <w:rsid w:val="00C9750C"/>
    <w:rsid w:val="00CC5512"/>
    <w:rsid w:val="00CC7A84"/>
    <w:rsid w:val="00CD3A07"/>
    <w:rsid w:val="00CD774A"/>
    <w:rsid w:val="00CE00E8"/>
    <w:rsid w:val="00CE3531"/>
    <w:rsid w:val="00CE658D"/>
    <w:rsid w:val="00CF059B"/>
    <w:rsid w:val="00CF4CA0"/>
    <w:rsid w:val="00D00774"/>
    <w:rsid w:val="00D00BA7"/>
    <w:rsid w:val="00D04FFF"/>
    <w:rsid w:val="00D21B53"/>
    <w:rsid w:val="00D27FD0"/>
    <w:rsid w:val="00D30ABF"/>
    <w:rsid w:val="00D35D5F"/>
    <w:rsid w:val="00D36111"/>
    <w:rsid w:val="00D36343"/>
    <w:rsid w:val="00D40218"/>
    <w:rsid w:val="00D40E67"/>
    <w:rsid w:val="00D465B5"/>
    <w:rsid w:val="00D50794"/>
    <w:rsid w:val="00D51208"/>
    <w:rsid w:val="00D5305C"/>
    <w:rsid w:val="00D6049D"/>
    <w:rsid w:val="00D67DBA"/>
    <w:rsid w:val="00D75192"/>
    <w:rsid w:val="00D76524"/>
    <w:rsid w:val="00D83124"/>
    <w:rsid w:val="00D843BF"/>
    <w:rsid w:val="00D91B49"/>
    <w:rsid w:val="00D92B52"/>
    <w:rsid w:val="00D96E82"/>
    <w:rsid w:val="00D97729"/>
    <w:rsid w:val="00D97B4C"/>
    <w:rsid w:val="00DA3CA1"/>
    <w:rsid w:val="00DB64C8"/>
    <w:rsid w:val="00DB71E3"/>
    <w:rsid w:val="00DB79B8"/>
    <w:rsid w:val="00DC2783"/>
    <w:rsid w:val="00DD1394"/>
    <w:rsid w:val="00DD1DE5"/>
    <w:rsid w:val="00DD7AE7"/>
    <w:rsid w:val="00DF019D"/>
    <w:rsid w:val="00DF1250"/>
    <w:rsid w:val="00DF6D38"/>
    <w:rsid w:val="00DF7A8B"/>
    <w:rsid w:val="00E117DC"/>
    <w:rsid w:val="00E14DD5"/>
    <w:rsid w:val="00E20ADB"/>
    <w:rsid w:val="00E218BB"/>
    <w:rsid w:val="00E34C12"/>
    <w:rsid w:val="00E3544F"/>
    <w:rsid w:val="00E41D67"/>
    <w:rsid w:val="00E43B84"/>
    <w:rsid w:val="00E55B56"/>
    <w:rsid w:val="00E56DA3"/>
    <w:rsid w:val="00E65766"/>
    <w:rsid w:val="00E7338F"/>
    <w:rsid w:val="00E7428C"/>
    <w:rsid w:val="00E93BEB"/>
    <w:rsid w:val="00E953C8"/>
    <w:rsid w:val="00E96688"/>
    <w:rsid w:val="00EA150A"/>
    <w:rsid w:val="00EA2F36"/>
    <w:rsid w:val="00EB4363"/>
    <w:rsid w:val="00EB538B"/>
    <w:rsid w:val="00EB6DE8"/>
    <w:rsid w:val="00EC7379"/>
    <w:rsid w:val="00ED21BD"/>
    <w:rsid w:val="00ED3BB3"/>
    <w:rsid w:val="00ED513E"/>
    <w:rsid w:val="00ED605F"/>
    <w:rsid w:val="00EE135D"/>
    <w:rsid w:val="00EE22B1"/>
    <w:rsid w:val="00EE4327"/>
    <w:rsid w:val="00EE5E13"/>
    <w:rsid w:val="00EF0C13"/>
    <w:rsid w:val="00EF0CC9"/>
    <w:rsid w:val="00F0020D"/>
    <w:rsid w:val="00F02846"/>
    <w:rsid w:val="00F04506"/>
    <w:rsid w:val="00F07AC0"/>
    <w:rsid w:val="00F101DA"/>
    <w:rsid w:val="00F24E0B"/>
    <w:rsid w:val="00F26944"/>
    <w:rsid w:val="00F317B0"/>
    <w:rsid w:val="00F34057"/>
    <w:rsid w:val="00F4407A"/>
    <w:rsid w:val="00F45E85"/>
    <w:rsid w:val="00F47889"/>
    <w:rsid w:val="00F507FC"/>
    <w:rsid w:val="00F51A11"/>
    <w:rsid w:val="00F67354"/>
    <w:rsid w:val="00F70123"/>
    <w:rsid w:val="00F71C79"/>
    <w:rsid w:val="00F83990"/>
    <w:rsid w:val="00F83F1F"/>
    <w:rsid w:val="00F841BF"/>
    <w:rsid w:val="00F9577B"/>
    <w:rsid w:val="00FA1596"/>
    <w:rsid w:val="00FA1F85"/>
    <w:rsid w:val="00FB1B59"/>
    <w:rsid w:val="00FB30C6"/>
    <w:rsid w:val="00FC4B46"/>
    <w:rsid w:val="00FC6189"/>
    <w:rsid w:val="00FD0395"/>
    <w:rsid w:val="00FD14D0"/>
    <w:rsid w:val="00FD1864"/>
    <w:rsid w:val="00FD4930"/>
    <w:rsid w:val="00FE6A78"/>
    <w:rsid w:val="00FF3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C157342"/>
  <w15:docId w15:val="{0670838B-1508-49CE-A1B1-607E5EA3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953C8"/>
    <w:rPr>
      <w:strike w:val="0"/>
      <w:dstrike w:val="0"/>
      <w:color w:val="0000FF"/>
      <w:u w:val="none"/>
      <w:effect w:val="none"/>
    </w:rPr>
  </w:style>
  <w:style w:type="paragraph" w:styleId="a4">
    <w:name w:val="Normal (Web)"/>
    <w:basedOn w:val="a"/>
    <w:rsid w:val="00E953C8"/>
    <w:pPr>
      <w:widowControl/>
      <w:spacing w:before="100" w:beforeAutospacing="1" w:after="100" w:afterAutospacing="1"/>
      <w:jc w:val="left"/>
    </w:pPr>
    <w:rPr>
      <w:rFonts w:ascii="宋体" w:hAnsi="宋体" w:cs="宋体"/>
      <w:color w:val="000000"/>
      <w:kern w:val="0"/>
      <w:sz w:val="24"/>
    </w:rPr>
  </w:style>
  <w:style w:type="paragraph" w:customStyle="1" w:styleId="0">
    <w:name w:val="0"/>
    <w:basedOn w:val="a"/>
    <w:rsid w:val="001722FF"/>
    <w:pPr>
      <w:widowControl/>
      <w:spacing w:before="100" w:beforeAutospacing="1" w:after="100" w:afterAutospacing="1"/>
      <w:jc w:val="left"/>
    </w:pPr>
    <w:rPr>
      <w:rFonts w:ascii="宋体" w:hAnsi="宋体" w:cs="宋体"/>
      <w:kern w:val="0"/>
      <w:sz w:val="24"/>
    </w:rPr>
  </w:style>
  <w:style w:type="paragraph" w:styleId="a5">
    <w:name w:val="Balloon Text"/>
    <w:basedOn w:val="a"/>
    <w:semiHidden/>
    <w:rsid w:val="00012FD8"/>
    <w:rPr>
      <w:sz w:val="18"/>
      <w:szCs w:val="18"/>
    </w:rPr>
  </w:style>
  <w:style w:type="paragraph" w:styleId="a6">
    <w:name w:val="footer"/>
    <w:basedOn w:val="a"/>
    <w:rsid w:val="00BD3E2A"/>
    <w:pPr>
      <w:tabs>
        <w:tab w:val="center" w:pos="4153"/>
        <w:tab w:val="right" w:pos="8306"/>
      </w:tabs>
      <w:snapToGrid w:val="0"/>
      <w:jc w:val="left"/>
    </w:pPr>
    <w:rPr>
      <w:sz w:val="18"/>
      <w:szCs w:val="18"/>
    </w:rPr>
  </w:style>
  <w:style w:type="character" w:styleId="a7">
    <w:name w:val="page number"/>
    <w:basedOn w:val="a0"/>
    <w:rsid w:val="00BD3E2A"/>
  </w:style>
  <w:style w:type="paragraph" w:styleId="a8">
    <w:name w:val="header"/>
    <w:basedOn w:val="a"/>
    <w:rsid w:val="00BD3E2A"/>
    <w:pPr>
      <w:pBdr>
        <w:bottom w:val="single" w:sz="6" w:space="1" w:color="auto"/>
      </w:pBdr>
      <w:tabs>
        <w:tab w:val="center" w:pos="4153"/>
        <w:tab w:val="right" w:pos="8306"/>
      </w:tabs>
      <w:snapToGrid w:val="0"/>
      <w:jc w:val="center"/>
    </w:pPr>
    <w:rPr>
      <w:sz w:val="18"/>
      <w:szCs w:val="18"/>
    </w:rPr>
  </w:style>
  <w:style w:type="table" w:styleId="a9">
    <w:name w:val="Table Grid"/>
    <w:basedOn w:val="a1"/>
    <w:rsid w:val="003704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Date"/>
    <w:basedOn w:val="a"/>
    <w:next w:val="a"/>
    <w:rsid w:val="004417E5"/>
    <w:pPr>
      <w:ind w:leftChars="2500" w:left="100"/>
    </w:pPr>
  </w:style>
  <w:style w:type="character" w:styleId="ab">
    <w:name w:val="annotation reference"/>
    <w:basedOn w:val="a0"/>
    <w:semiHidden/>
    <w:rsid w:val="00BD7667"/>
    <w:rPr>
      <w:sz w:val="21"/>
      <w:szCs w:val="21"/>
    </w:rPr>
  </w:style>
  <w:style w:type="paragraph" w:styleId="ac">
    <w:name w:val="annotation text"/>
    <w:basedOn w:val="a"/>
    <w:semiHidden/>
    <w:rsid w:val="00BD7667"/>
    <w:pPr>
      <w:jc w:val="left"/>
    </w:pPr>
  </w:style>
  <w:style w:type="paragraph" w:styleId="ad">
    <w:name w:val="annotation subject"/>
    <w:basedOn w:val="ac"/>
    <w:next w:val="ac"/>
    <w:semiHidden/>
    <w:rsid w:val="00BD7667"/>
    <w:rPr>
      <w:b/>
      <w:bCs/>
    </w:rPr>
  </w:style>
  <w:style w:type="paragraph" w:styleId="ae">
    <w:name w:val="Body Text"/>
    <w:basedOn w:val="a"/>
    <w:rsid w:val="00930C52"/>
    <w:rPr>
      <w:sz w:val="28"/>
      <w:szCs w:val="20"/>
    </w:rPr>
  </w:style>
  <w:style w:type="paragraph" w:styleId="af">
    <w:name w:val="Salutation"/>
    <w:basedOn w:val="a"/>
    <w:next w:val="a"/>
    <w:rsid w:val="0032394F"/>
    <w:rPr>
      <w:color w:val="000000"/>
      <w:sz w:val="28"/>
    </w:rPr>
  </w:style>
  <w:style w:type="paragraph" w:styleId="af0">
    <w:name w:val="Closing"/>
    <w:basedOn w:val="a"/>
    <w:rsid w:val="0032394F"/>
    <w:pPr>
      <w:ind w:leftChars="2100" w:left="100"/>
    </w:pPr>
    <w:rPr>
      <w:color w:val="000000"/>
      <w:sz w:val="28"/>
    </w:rPr>
  </w:style>
  <w:style w:type="paragraph" w:styleId="af1">
    <w:name w:val="List Paragraph"/>
    <w:basedOn w:val="a"/>
    <w:uiPriority w:val="34"/>
    <w:qFormat/>
    <w:rsid w:val="008922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04816">
      <w:bodyDiv w:val="1"/>
      <w:marLeft w:val="0"/>
      <w:marRight w:val="0"/>
      <w:marTop w:val="0"/>
      <w:marBottom w:val="0"/>
      <w:divBdr>
        <w:top w:val="none" w:sz="0" w:space="0" w:color="auto"/>
        <w:left w:val="none" w:sz="0" w:space="0" w:color="auto"/>
        <w:bottom w:val="none" w:sz="0" w:space="0" w:color="auto"/>
        <w:right w:val="none" w:sz="0" w:space="0" w:color="auto"/>
      </w:divBdr>
      <w:divsChild>
        <w:div w:id="520511069">
          <w:marLeft w:val="0"/>
          <w:marRight w:val="0"/>
          <w:marTop w:val="0"/>
          <w:marBottom w:val="0"/>
          <w:divBdr>
            <w:top w:val="none" w:sz="0" w:space="0" w:color="auto"/>
            <w:left w:val="none" w:sz="0" w:space="0" w:color="auto"/>
            <w:bottom w:val="none" w:sz="0" w:space="0" w:color="auto"/>
            <w:right w:val="none" w:sz="0" w:space="0" w:color="auto"/>
          </w:divBdr>
        </w:div>
      </w:divsChild>
    </w:div>
    <w:div w:id="1959294550">
      <w:bodyDiv w:val="1"/>
      <w:marLeft w:val="0"/>
      <w:marRight w:val="0"/>
      <w:marTop w:val="0"/>
      <w:marBottom w:val="0"/>
      <w:divBdr>
        <w:top w:val="none" w:sz="0" w:space="0" w:color="auto"/>
        <w:left w:val="none" w:sz="0" w:space="0" w:color="auto"/>
        <w:bottom w:val="none" w:sz="0" w:space="0" w:color="auto"/>
        <w:right w:val="none" w:sz="0" w:space="0" w:color="auto"/>
      </w:divBdr>
      <w:divsChild>
        <w:div w:id="152470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498</Words>
  <Characters>2840</Characters>
  <Application>Microsoft Office Word</Application>
  <DocSecurity>0</DocSecurity>
  <Lines>23</Lines>
  <Paragraphs>6</Paragraphs>
  <ScaleCrop>false</ScaleCrop>
  <Company>casia</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关于更新申请学位表格的通知</dc:title>
  <dc:creator>huo</dc:creator>
  <cp:lastModifiedBy>86151</cp:lastModifiedBy>
  <cp:revision>67</cp:revision>
  <cp:lastPrinted>2021-05-27T13:35:00Z</cp:lastPrinted>
  <dcterms:created xsi:type="dcterms:W3CDTF">2012-10-23T02:30:00Z</dcterms:created>
  <dcterms:modified xsi:type="dcterms:W3CDTF">2021-05-27T13:47:00Z</dcterms:modified>
</cp:coreProperties>
</file>