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D63940" wp14:paraId="501817AE" wp14:textId="1A5E54FE">
      <w:p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7FD63940" w:rsidR="7FD639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Комплекс упражнений для глаз для программиста</w:t>
      </w:r>
    </w:p>
    <w:p w:rsidR="77F65C08" w:rsidP="7FD63940" w:rsidRDefault="77F65C08" w14:paraId="21D57B77" w14:textId="7CFD3BAA">
      <w:pPr>
        <w:pStyle w:val="Normal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7F65C08" w:rsidP="7FD63940" w:rsidRDefault="77F65C08" w14:paraId="723E4D46" w14:textId="75CDB28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Длительная работа за компьютером отрицательно сказывается на состоянии здоровья. Для предотвращения ухудшения зрения необходимо регулярно выполнять ряд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профилактичесикх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упражнений для глаз. </w:t>
      </w:r>
    </w:p>
    <w:p w:rsidR="77F65C08" w:rsidP="0BF9EB5C" w:rsidRDefault="77F65C08" w14:paraId="4142CC6B" w14:textId="17E97EC1">
      <w:pPr>
        <w:shd w:val="clear" w:color="auto" w:fill="FFFFFF" w:themeFill="background1"/>
        <w:spacing w:before="0" w:before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Упражнение 1.</w:t>
      </w:r>
      <w:r>
        <w:br/>
      </w: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Быстро и легко моргайте 2 минуты. Данное упражнение способствует улучшению кровообращения.</w:t>
      </w:r>
    </w:p>
    <w:p w:rsidR="77F65C08" w:rsidP="0BF9EB5C" w:rsidRDefault="77F65C08" w14:paraId="21321E20" w14:textId="2856F1EE">
      <w:pPr>
        <w:shd w:val="clear" w:color="auto" w:fill="FFFFFF" w:themeFill="background1"/>
        <w:spacing w:before="0" w:before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Упражнение 2.</w:t>
      </w:r>
    </w:p>
    <w:p w:rsidR="77F65C08" w:rsidP="0BF9EB5C" w:rsidRDefault="77F65C08" w14:paraId="6A07771D" w14:textId="6D497D7E">
      <w:pPr>
        <w:shd w:val="clear" w:color="auto" w:fill="FFFFFF" w:themeFill="background1"/>
        <w:spacing w:before="0" w:before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Выберите на стекле окна точку, потом выберите за окном далекий объект. Несколько секунд смотрите вдаль, потом переводите взгляд на близкую точку. Позже можно усложнить нагрузки – фокусироваться на четырех </w:t>
      </w: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разноудаленных</w:t>
      </w: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объектах.</w:t>
      </w:r>
    </w:p>
    <w:p w:rsidR="77F65C08" w:rsidP="7FD63940" w:rsidRDefault="77F65C08" w14:paraId="23A30E14" w14:textId="0CE83EC6">
      <w:pPr>
        <w:shd w:val="clear" w:color="auto" w:fill="FFFFFF" w:themeFill="background1"/>
        <w:spacing w:before="0" w:before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Упражнение 3.</w:t>
      </w:r>
    </w:p>
    <w:p w:rsidR="77F65C08" w:rsidP="7FD63940" w:rsidRDefault="77F65C08" w14:paraId="73EBE57D" w14:textId="4DD9C645">
      <w:pPr>
        <w:shd w:val="clear" w:color="auto" w:fill="FFFFFF" w:themeFill="background1"/>
        <w:spacing w:before="0" w:before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Сядьте прямо. Крепко зажмурьте глаза на 5 секунд, затем широко откройте их. Повторить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8-10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раз. Укрепляет мышцы век, улучшает кровообращение, способствует расслаблению мышц глаз.</w:t>
      </w:r>
    </w:p>
    <w:p w:rsidR="77F65C08" w:rsidP="7FD63940" w:rsidRDefault="77F65C08" w14:paraId="1806211A" w14:textId="541E092E">
      <w:pPr>
        <w:shd w:val="clear" w:color="auto" w:fill="FFFFFF" w:themeFill="background1"/>
        <w:spacing w:before="0" w:before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Упражнение 4.</w:t>
      </w:r>
      <w:r>
        <w:br/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Тремя пальцами каждой руки легко нажмите на верхние веки, через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1-2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секунды снимите пальцы с век. Повторить 3 раза. Упражнение улучшает циркуляцию внутриглазной жидкости.</w:t>
      </w:r>
    </w:p>
    <w:p w:rsidR="77F65C08" w:rsidP="0BF9EB5C" w:rsidRDefault="77F65C08" w14:paraId="4FAAB419" w14:textId="0B66F24C">
      <w:pPr>
        <w:shd w:val="clear" w:color="auto" w:fill="FFFFFF" w:themeFill="background1"/>
        <w:spacing w:before="0" w:before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Упражнение 5.</w:t>
      </w:r>
      <w:r>
        <w:br/>
      </w: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Дважды в день, утром и вечером, ополаскивайте глаза. Утром – сначала ощутимо горячей, но не обжигающей водой, затем холодной. Вечером наоборот </w:t>
      </w: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 промойте</w:t>
      </w: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холодной водой, затем горячей.</w:t>
      </w:r>
    </w:p>
    <w:p w:rsidR="77F65C08" w:rsidP="0BF9EB5C" w:rsidRDefault="77F65C08" w14:paraId="2A54EAEF" w14:textId="639B7FD1">
      <w:pPr>
        <w:shd w:val="clear" w:color="auto" w:fill="FFFFFF" w:themeFill="background1"/>
        <w:spacing w:before="0" w:before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F9EB5C" w:rsidR="0BF9E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Упражнение 6.</w:t>
      </w:r>
    </w:p>
    <w:p w:rsidR="77F65C08" w:rsidP="7FD63940" w:rsidRDefault="77F65C08" w14:paraId="26EABB5A" w14:textId="71FFF690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Смотрим вверх-вниз с максимальной амплитудой.</w:t>
      </w:r>
    </w:p>
    <w:p w:rsidR="77F65C08" w:rsidP="7FD63940" w:rsidRDefault="77F65C08" w14:paraId="531D9C66" w14:textId="3E0F05AF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Чертим круг по часовой стрелке и обратно.</w:t>
      </w:r>
    </w:p>
    <w:p w:rsidR="77F65C08" w:rsidP="7FD63940" w:rsidRDefault="77F65C08" w14:paraId="6F811DC7" w14:textId="0C55B094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Рисуем глазами диагонали.</w:t>
      </w:r>
    </w:p>
    <w:p w:rsidR="77F65C08" w:rsidP="7FD63940" w:rsidRDefault="77F65C08" w14:paraId="6A7B9752" w14:textId="2990DAC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Рисуем взглядом квадрат.</w:t>
      </w:r>
    </w:p>
    <w:p w:rsidR="77F65C08" w:rsidP="7FD63940" w:rsidRDefault="77F65C08" w14:paraId="2A806187" w14:textId="1B278CDE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Проводим взглядом по выпуклой и вогнутой дуге.</w:t>
      </w:r>
    </w:p>
    <w:p w:rsidR="77F65C08" w:rsidP="7FD63940" w:rsidRDefault="77F65C08" w14:paraId="75655B85" w14:textId="3D4EB70B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Обводим взглядом ромб.</w:t>
      </w:r>
    </w:p>
    <w:p w:rsidR="77F65C08" w:rsidP="7FD63940" w:rsidRDefault="77F65C08" w14:paraId="0FB77414" w14:textId="269AF2DF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Рисуем букву S – сначала в горизонтальном положении, потом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вертикальном.</w:t>
      </w:r>
    </w:p>
    <w:p w:rsidR="77F65C08" w:rsidP="7FD63940" w:rsidRDefault="77F65C08" w14:paraId="12258F3F" w14:textId="6DE7C21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Чертим глазами вертикальные дуги, сначала по часовой стрелке, потом – против.</w:t>
      </w:r>
    </w:p>
    <w:p w:rsidR="77F65C08" w:rsidP="7FD63940" w:rsidRDefault="77F65C08" w14:paraId="0D1AB2F0" w14:textId="7FBB30B5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Переводим взгляд из одного угла в другой по диагоналям квадрата.</w:t>
      </w:r>
    </w:p>
    <w:p w:rsidR="77F65C08" w:rsidP="7FD63940" w:rsidRDefault="77F65C08" w14:paraId="2DA82349" w14:textId="4C656107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Сводим зрачки к переносице изо всех сил, смотрим на кончик носа.</w:t>
      </w:r>
    </w:p>
    <w:p w:rsidR="77F65C08" w:rsidP="7FD63940" w:rsidRDefault="77F65C08" w14:paraId="3F5BE872" w14:textId="6259D03F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Моргните максимально быстро, отсчитав до 10, потом закройте глаза на пару секунд. Теперь еще раз поморгайте в течение минуты. Снова закройте глаза на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-3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секунды. Откройте их и посмотрите вдаль в окно. Повторите упражнение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-3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раза.</w:t>
      </w:r>
    </w:p>
    <w:p w:rsidR="77F65C08" w:rsidP="7FD63940" w:rsidRDefault="77F65C08" w14:paraId="3C9602CB" w14:textId="2EA649F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Повторите комплекс шестого упражнения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3-4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раза.</w:t>
      </w:r>
    </w:p>
    <w:p w:rsidR="77F65C08" w:rsidP="7FD63940" w:rsidRDefault="77F65C08" w14:paraId="1747E219" w14:textId="2AC0108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661BD35F" w14:textId="26DA4B8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Окончание зарядки.</w:t>
      </w:r>
    </w:p>
    <w:p w:rsidR="77F65C08" w:rsidP="7FD63940" w:rsidRDefault="77F65C08" w14:paraId="57512FA7" w14:textId="630B9A2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312DB701" w14:textId="2A74894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Дайте глазам расслабиться. Можно просто закрыть их на пять минут и подумать о чем-то приятном. При этом не опускайте голову вперед. Выполнение подобных упражнений для глаз при работе за компьютером способствует их расслаблению и тренировке.</w:t>
      </w:r>
    </w:p>
    <w:p w:rsidR="77F65C08" w:rsidP="7FD63940" w:rsidRDefault="77F65C08" w14:paraId="37E97963" w14:textId="21C4A7A8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3D49EE1E" w14:textId="6B2C750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важно помнить:</w:t>
      </w:r>
    </w:p>
    <w:p w:rsidR="77F65C08" w:rsidP="7FD63940" w:rsidRDefault="77F65C08" w14:paraId="2D0BC358" w14:textId="0C46008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1DFD6DB6" w14:textId="15941ED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Рабочее место должно быть качественно и равномерно освещено. Нельзя, чтобы солнце светило прямыми лучами в глаза или монитор – рекомендуется сидеть к окну спиной или слева от него (спасением от яркого света также могут стать жалюзи);</w:t>
      </w:r>
    </w:p>
    <w:p w:rsidR="77F65C08" w:rsidP="7FD63940" w:rsidRDefault="77F65C08" w14:paraId="4661AABD" w14:textId="2B068FA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4E6AA625" w14:textId="7C4A6A4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Отдайте предпочтение качественному плазменному или жидкокристаллическому монитору с диагональю от 20 дюймов. Частота мерцания экрана должна 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находится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диапазоне от 60 до 100 Гц. Яркость и контрастность экрана лучше настроить самостоятельно, под собственные индивидуальные предпочтения;</w:t>
      </w:r>
    </w:p>
    <w:p w:rsidR="77F65C08" w:rsidP="7FD63940" w:rsidRDefault="77F65C08" w14:paraId="06F07C4D" w14:textId="35DF36D5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3732B242" w14:textId="5C2BC9D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Монитор должен быть ориентирован на вашу позу: его центр должен 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находится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10-20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сантиметров ниже ваших глаз, а расстояние – не меньше 60 сантиметров;</w:t>
      </w:r>
    </w:p>
    <w:p w:rsidR="77F65C08" w:rsidP="7FD63940" w:rsidRDefault="77F65C08" w14:paraId="639C7693" w14:textId="7FF79F6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456C33D6" w14:textId="0079A37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Специалисты рекомендуют проводить за компьютером ребенку не более получаса-часа, а взрослому не более 4 часов в день. Так как эти нормы не всегда удается соблюдать, каждые 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20-30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минут нужно делать короткие перерывы и делать профилактическую гимнастику, которая дана выше.</w:t>
      </w:r>
    </w:p>
    <w:p w:rsidR="77F65C08" w:rsidP="7FD63940" w:rsidRDefault="77F65C08" w14:paraId="38988DA9" w14:textId="4BFF5F2F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2D39EF81" w14:textId="4BC7A811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предотвращения синдрома «сухого» глаза стоит приобрести увлажнитель воздуха и разместить его рядом с компьютерным столом;</w:t>
      </w:r>
    </w:p>
    <w:p w:rsidR="77F65C08" w:rsidP="7FD63940" w:rsidRDefault="77F65C08" w14:paraId="75867F06" w14:textId="6631F88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427D4E5F" w14:textId="242A581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Полезно использовать специальные компьютерные очки, которые блокируют голубой цветовой спектр монитора ПК и снижают нагрузку на органы зрения и предотвращают головные боли. Качественные линзы в таких очках коричневого оттенка и имеют антибликовое покрытие;</w:t>
      </w:r>
    </w:p>
    <w:p w:rsidR="77F65C08" w:rsidP="77F65C08" w:rsidRDefault="77F65C08" w14:paraId="4607EA7A" w14:textId="54C64FD0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7F65C08" w:rsidP="7FD63940" w:rsidRDefault="77F65C08" w14:paraId="03091C79" w14:textId="7B5141F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Здоровый сон около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7-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</w:t>
      </w:r>
      <w:r w:rsidRPr="7FD63940" w:rsidR="7FD63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часов – необходимость для здоровья организма человека и глаз, в том числе. Главное условие – ложитесь спать без включенных ночников и других источников света;</w:t>
      </w:r>
    </w:p>
    <w:p w:rsidR="77F65C08" w:rsidP="7FD63940" w:rsidRDefault="77F65C08" w14:paraId="6FC3487A" w14:textId="478A070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4DB7B2DB" w14:textId="7BDF3CF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 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2-3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часа до отхода ко сну рекомендуется выключить и убрать все гаджеты. Таким образом, вы сможете быстрее уснуть и сон будет более крепким, а также глаза отдохнут от света. Если очень хочется можно почитать бумажную книгу или электронную, но только работающую на принципе E-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Ink</w:t>
      </w: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Совет о позе во время чтения – не читайте лежа, в движущемся транспортном средстве, при недостаточном освещении, а книгу держите на расстоянии в 30 сантиметров от глаз;</w:t>
      </w:r>
    </w:p>
    <w:p w:rsidR="77F65C08" w:rsidP="7FD63940" w:rsidRDefault="77F65C08" w14:paraId="2BCB4425" w14:textId="38B6918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7E64802C" w14:textId="255AD48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Правильное питание тоже оказывает положительный эффект на здоровье глаз: морепродукты, богатые белком продукты, овощи, фрукты и ягоды (черника и морковь в особенности) в совокупности с другими полезными привычками позволят вам сохранить зрение острым;</w:t>
      </w:r>
    </w:p>
    <w:p w:rsidR="77F65C08" w:rsidP="7FD63940" w:rsidRDefault="77F65C08" w14:paraId="1F380B20" w14:textId="41C4F14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7F65C08" w:rsidRDefault="77F65C08" w14:paraId="439C6A2B" w14:textId="0F84BDE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F65C08" w:rsidR="77F65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Умывание перед сном – важный ритуал, особенно для наших глаз. Женщины обязаны смывать макияж вечером и мужчинам тоже стоит провести пару минут в ванной – на ресницах за день накапливается немало частичек пыли и грязи, которые могут попасть в глаза и вызвать раздражение;</w:t>
      </w:r>
    </w:p>
    <w:p w:rsidR="77F65C08" w:rsidP="7FD63940" w:rsidRDefault="77F65C08" w14:paraId="492F1EAD" w14:textId="1B67278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F65C08" w:rsidP="7FD63940" w:rsidRDefault="77F65C08" w14:paraId="62555A5D" w14:textId="4BCFFC8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4611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8a1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09d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099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e95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17166C"/>
    <w:rsid w:val="0716C147"/>
    <w:rsid w:val="0BF9EB5C"/>
    <w:rsid w:val="2017166C"/>
    <w:rsid w:val="6E230386"/>
    <w:rsid w:val="77F65C08"/>
    <w:rsid w:val="7FD6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0386"/>
  <w15:chartTrackingRefBased/>
  <w15:docId w15:val="{C0C4A3DC-36EE-4B8F-BA82-07E08D30F4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1238cfb9884d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2024-02-15T01:15:48.4932349Z</dcterms:created>
  <dcterms:modified xsi:type="dcterms:W3CDTF">2024-02-15T01:19:34.5104571Z</dcterms:modified>
  <dc:creator>Иванова Оля</dc:creator>
  <lastModifiedBy>Иванова Оля</lastModifiedBy>
</coreProperties>
</file>