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6BA1A93" wp14:paraId="501817AE" wp14:textId="0642A06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6BA1A93" w:rsidR="36BA1A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Первая медицинская помощь при поражении электрическим током на рабочем месте программиста</w:t>
      </w:r>
    </w:p>
    <w:p w:rsidR="36BA1A93" w:rsidP="36BA1A93" w:rsidRDefault="36BA1A93" w14:paraId="58CDB528" w14:textId="209D076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36BA1A93" w:rsidP="36BA1A93" w:rsidRDefault="36BA1A93" w14:paraId="20CBD80A" w14:textId="40CBCB0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6BA1A93" w:rsidR="36BA1A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Форма отчетности: Интеллект-карта</w:t>
      </w:r>
    </w:p>
    <w:p w:rsidR="36BA1A93" w:rsidP="36BA1A93" w:rsidRDefault="36BA1A93" w14:paraId="58A319CA" w14:textId="0D47E25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6BA1A93" w:rsidP="36BA1A93" w:rsidRDefault="36BA1A93" w14:paraId="1F2F5FB1" w14:textId="0E4736D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hyperlink r:id="Rf0a70c6e555b49eb">
        <w:r w:rsidRPr="36BA1A93" w:rsidR="36BA1A9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https://atlas.mindmup.com/2024/02/e9c45bc0ccb911eeba2e570c64d8fe89/map/index.html</w:t>
        </w:r>
      </w:hyperlink>
    </w:p>
    <w:p w:rsidR="36BA1A93" w:rsidP="36BA1A93" w:rsidRDefault="36BA1A93" w14:paraId="67010B0D" w14:textId="55B44E7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</w:p>
    <w:p w:rsidR="36BA1A93" w:rsidP="36BA1A93" w:rsidRDefault="36BA1A93" w14:paraId="4E145373" w14:textId="216C83D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27E2B1"/>
    <w:rsid w:val="0F300D79"/>
    <w:rsid w:val="36BA1A93"/>
    <w:rsid w:val="6B27E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00D79"/>
  <w15:chartTrackingRefBased/>
  <w15:docId w15:val="{1B19BB05-9A3F-44D4-A316-CF23C2081A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tlas.mindmup.com/2024/02/e9c45bc0ccb911eeba2e570c64d8fe89/map/index.html" TargetMode="External" Id="Rf0a70c6e555b49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2024-02-16T00:18:33.0337685Z</dcterms:created>
  <dcterms:modified xsi:type="dcterms:W3CDTF">2024-02-16T10:56:36.7112527Z</dcterms:modified>
  <dc:creator>Иванова Оля</dc:creator>
  <lastModifiedBy>Иванова Оля</lastModifiedBy>
</coreProperties>
</file>