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F5BF1" w14:textId="77777777" w:rsidR="00DF73EC" w:rsidRPr="00DF73EC" w:rsidRDefault="00DF73EC" w:rsidP="00DF73EC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DF73E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Учебная практика - (практика по получению первичных профессиональных умений и навыков)</w:t>
      </w:r>
    </w:p>
    <w:p w14:paraId="548C777E" w14:textId="77777777" w:rsidR="009B0C1E" w:rsidRDefault="00DF73EC" w:rsidP="009B0C1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F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Задание 1.</w:t>
      </w:r>
      <w:r w:rsidRPr="00DF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DF7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 ИСР</w:t>
      </w:r>
    </w:p>
    <w:p w14:paraId="13C0B644" w14:textId="572F819E" w:rsidR="009B0C1E" w:rsidRPr="009B0C1E" w:rsidRDefault="009B0C1E" w:rsidP="009B0C1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631CFE6E" w14:textId="77777777" w:rsidR="009B0C1E" w:rsidRPr="009B0C1E" w:rsidRDefault="009B0C1E" w:rsidP="009B0C1E">
      <w:pPr>
        <w:jc w:val="both"/>
        <w:rPr>
          <w:rFonts w:ascii="Times New Roman" w:hAnsi="Times New Roman" w:cs="Times New Roman"/>
          <w:sz w:val="28"/>
          <w:szCs w:val="28"/>
        </w:rPr>
      </w:pPr>
      <w:r w:rsidRPr="009B0C1E">
        <w:rPr>
          <w:rFonts w:ascii="Times New Roman" w:hAnsi="Times New Roman" w:cs="Times New Roman"/>
          <w:sz w:val="28"/>
          <w:szCs w:val="28"/>
        </w:rPr>
        <w:t xml:space="preserve">1. Исследовать структуру официального сайта кафедры информационных технологий и электронного обучения (ИТиЭО) по адресу: https://ict.herzen.spb.ru и составить структуру сайта (дерево страниц сайта). </w:t>
      </w:r>
    </w:p>
    <w:p w14:paraId="0EC88A76" w14:textId="5D3B18A7" w:rsidR="009B0C1E" w:rsidRPr="009B0C1E" w:rsidRDefault="009B0C1E" w:rsidP="009B0C1E">
      <w:pPr>
        <w:jc w:val="both"/>
        <w:rPr>
          <w:rFonts w:ascii="Times New Roman" w:hAnsi="Times New Roman" w:cs="Times New Roman"/>
          <w:sz w:val="28"/>
          <w:szCs w:val="28"/>
        </w:rPr>
      </w:pPr>
      <w:r w:rsidRPr="009B0C1E">
        <w:rPr>
          <w:rFonts w:ascii="Times New Roman" w:hAnsi="Times New Roman" w:cs="Times New Roman"/>
          <w:sz w:val="28"/>
          <w:szCs w:val="28"/>
        </w:rPr>
        <w:t>2. Проанализировать 1-3 сайтов кафедр (и/или факультетов, выбрать наиболее качественные) других вузов (например, ВШЭ, МГТУ им. Н. Э. Баумана) и составить структуры их сайтов. Провести сравнительный анализ проанализированных ресурсов и описать какие разделы отсутствуют на сайте кафедры ИТиЭО и вы бы рекомендовали добавить.</w:t>
      </w:r>
    </w:p>
    <w:p w14:paraId="5792A7D1" w14:textId="3E748C5C" w:rsidR="009B0C1E" w:rsidRPr="009B0C1E" w:rsidRDefault="009B0C1E" w:rsidP="009B0C1E">
      <w:pPr>
        <w:jc w:val="both"/>
        <w:rPr>
          <w:rFonts w:ascii="Times New Roman" w:hAnsi="Times New Roman" w:cs="Times New Roman"/>
          <w:sz w:val="28"/>
          <w:szCs w:val="28"/>
        </w:rPr>
      </w:pPr>
      <w:r w:rsidRPr="009B0C1E">
        <w:rPr>
          <w:rFonts w:ascii="Times New Roman" w:hAnsi="Times New Roman" w:cs="Times New Roman"/>
          <w:sz w:val="28"/>
          <w:szCs w:val="28"/>
        </w:rPr>
        <w:t>3. Составить список сервисов (функций), которые вам, как студентам, были бы полезны и актуальны для использования на сайте кафедры. Составьте таблицу со столбцами ("Сервис/Функция, которая была бы актуальна на сайте кафедры", Инструмент реализации функционала", "Комментарий с аргументацией"). Опишите 5-10 необходимых, с вашей точки зрения, функций. Аргументируйте, по возможно лаконично, свой ответ.</w:t>
      </w:r>
    </w:p>
    <w:p w14:paraId="3B2E7230" w14:textId="48705624" w:rsidR="009B0C1E" w:rsidRDefault="009B0C1E" w:rsidP="00DF73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A58011" w14:textId="77777777" w:rsidR="009B0C1E" w:rsidRDefault="009B0C1E" w:rsidP="00DF73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60F8D4" w14:textId="0EE6FB29" w:rsidR="009B0C1E" w:rsidRPr="009B0C1E" w:rsidRDefault="009B0C1E" w:rsidP="009B0C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0C1E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0B3E8F67" w14:textId="77DB829B" w:rsidR="00530C34" w:rsidRPr="009B0C1E" w:rsidRDefault="00DF73EC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C1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530C34" w:rsidRPr="009B0C1E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</w:t>
      </w:r>
      <w:r w:rsidR="00530C34" w:rsidRPr="009B0C1E">
        <w:rPr>
          <w:rFonts w:ascii="Times New Roman" w:hAnsi="Times New Roman" w:cs="Times New Roman"/>
          <w:b/>
          <w:bCs/>
          <w:sz w:val="28"/>
          <w:szCs w:val="28"/>
        </w:rPr>
        <w:t>официального сайта кафедры информационных технологий и электронного обучения (ИТиЭО)</w:t>
      </w:r>
    </w:p>
    <w:p w14:paraId="2F3DD4A2" w14:textId="0B2B9B91" w:rsidR="009B0C1E" w:rsidRPr="009B0C1E" w:rsidRDefault="009B0C1E" w:rsidP="00DF73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Структуры всех сайтов были выполнены с использованием онлайн-сервиса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IOctopus</w:t>
      </w:r>
      <w:r w:rsidRPr="009B0C1E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B0C1E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min</w:t>
        </w:r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9B0C1E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map</w:t>
        </w:r>
        <w:r w:rsidRPr="009B0C1E">
          <w:rPr>
            <w:rStyle w:val="a5"/>
            <w:rFonts w:ascii="Times New Roman" w:hAnsi="Times New Roman" w:cs="Times New Roman"/>
            <w:sz w:val="28"/>
            <w:szCs w:val="28"/>
          </w:rPr>
          <w:t>-</w:t>
        </w:r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online</w:t>
        </w:r>
        <w:r w:rsidRPr="009B0C1E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9B0C1E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BC7ADD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main</w:t>
        </w:r>
      </w:hyperlink>
    </w:p>
    <w:p w14:paraId="7AF62252" w14:textId="77777777" w:rsidR="009B0C1E" w:rsidRPr="009B0C1E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46271" w14:textId="27DDF790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3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AE0095" wp14:editId="1B9E38E5">
            <wp:extent cx="5940425" cy="5466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1FB7" w14:textId="2AD99832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22E39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B958D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35C3E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4D345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15295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9A342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05FA8" w14:textId="77777777" w:rsidR="009B0C1E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ACEE0" w14:textId="77777777" w:rsidR="009B0C1E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53046" w14:textId="77777777" w:rsidR="009B0C1E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8B3FE" w14:textId="77777777" w:rsidR="009B0C1E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C61C9" w14:textId="1BE9C71F" w:rsidR="00530C34" w:rsidRPr="00DF73EC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530C34" w:rsidRPr="00DF73EC">
        <w:rPr>
          <w:rFonts w:ascii="Times New Roman" w:hAnsi="Times New Roman" w:cs="Times New Roman"/>
          <w:b/>
          <w:bCs/>
          <w:sz w:val="28"/>
          <w:szCs w:val="28"/>
        </w:rPr>
        <w:t>Структура официального сайта</w:t>
      </w:r>
      <w:r w:rsidR="00530C34" w:rsidRPr="00DF73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0C34" w:rsidRPr="00DF73EC">
        <w:rPr>
          <w:rFonts w:ascii="Times New Roman" w:hAnsi="Times New Roman" w:cs="Times New Roman"/>
          <w:b/>
          <w:bCs/>
          <w:sz w:val="28"/>
          <w:szCs w:val="28"/>
        </w:rPr>
        <w:t>Факультета компьютерных технологий и информатики СПбГЭТУ «ЛЭТИ»</w:t>
      </w:r>
    </w:p>
    <w:p w14:paraId="78B083B6" w14:textId="63776EBC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0141C" wp14:editId="58A1DB85">
            <wp:extent cx="4790555" cy="86534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136" cy="866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A5C" w14:textId="77777777" w:rsidR="009B0C1E" w:rsidRDefault="009B0C1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B8B02" w14:textId="7EB7C5DC" w:rsidR="00DF73EC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3EC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официального сайта </w:t>
      </w:r>
      <w:r w:rsidR="00DF73EC" w:rsidRPr="00DF73EC">
        <w:rPr>
          <w:rFonts w:ascii="Times New Roman" w:hAnsi="Times New Roman" w:cs="Times New Roman"/>
          <w:b/>
          <w:bCs/>
          <w:sz w:val="28"/>
          <w:szCs w:val="28"/>
        </w:rPr>
        <w:t>Факультета математики и компьютерных наук СПбГУ.</w:t>
      </w:r>
    </w:p>
    <w:p w14:paraId="32BE5E50" w14:textId="5BF7F693" w:rsidR="00DF73EC" w:rsidRPr="00DF73EC" w:rsidRDefault="00DF73EC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B47EF" wp14:editId="53D22F61">
            <wp:extent cx="5133762" cy="82944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552" cy="831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EA00" w14:textId="77777777" w:rsidR="00530C34" w:rsidRPr="00DF73EC" w:rsidRDefault="00530C34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E0B3F" w14:textId="6C729702" w:rsidR="005C04BD" w:rsidRPr="00DF73EC" w:rsidRDefault="005C04BD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3EC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сайтов кафедр и факультетов других вузов</w:t>
      </w:r>
    </w:p>
    <w:p w14:paraId="67509077" w14:textId="57461C85" w:rsidR="003C71F0" w:rsidRPr="00DF73EC" w:rsidRDefault="005C04BD" w:rsidP="00DF73EC">
      <w:p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Для сравнительного анализа были выбраны сайты Санкт-Петербургск</w:t>
      </w:r>
      <w:r w:rsidR="003C71F0" w:rsidRPr="00DF73EC">
        <w:rPr>
          <w:rFonts w:ascii="Times New Roman" w:hAnsi="Times New Roman" w:cs="Times New Roman"/>
          <w:sz w:val="28"/>
          <w:szCs w:val="28"/>
        </w:rPr>
        <w:t xml:space="preserve">ого </w:t>
      </w:r>
      <w:r w:rsidRPr="00DF73EC">
        <w:rPr>
          <w:rFonts w:ascii="Times New Roman" w:hAnsi="Times New Roman" w:cs="Times New Roman"/>
          <w:sz w:val="28"/>
          <w:szCs w:val="28"/>
        </w:rPr>
        <w:t>государственн</w:t>
      </w:r>
      <w:r w:rsidR="003C71F0" w:rsidRPr="00DF73EC">
        <w:rPr>
          <w:rFonts w:ascii="Times New Roman" w:hAnsi="Times New Roman" w:cs="Times New Roman"/>
          <w:sz w:val="28"/>
          <w:szCs w:val="28"/>
        </w:rPr>
        <w:t>ого</w:t>
      </w:r>
      <w:r w:rsidRPr="00DF73EC">
        <w:rPr>
          <w:rFonts w:ascii="Times New Roman" w:hAnsi="Times New Roman" w:cs="Times New Roman"/>
          <w:sz w:val="28"/>
          <w:szCs w:val="28"/>
        </w:rPr>
        <w:t xml:space="preserve"> электротехническ</w:t>
      </w:r>
      <w:r w:rsidR="003C71F0" w:rsidRPr="00DF73EC">
        <w:rPr>
          <w:rFonts w:ascii="Times New Roman" w:hAnsi="Times New Roman" w:cs="Times New Roman"/>
          <w:sz w:val="28"/>
          <w:szCs w:val="28"/>
        </w:rPr>
        <w:t>ого</w:t>
      </w:r>
      <w:r w:rsidRPr="00DF73EC">
        <w:rPr>
          <w:rFonts w:ascii="Times New Roman" w:hAnsi="Times New Roman" w:cs="Times New Roman"/>
          <w:sz w:val="28"/>
          <w:szCs w:val="28"/>
        </w:rPr>
        <w:t xml:space="preserve"> университет</w:t>
      </w:r>
      <w:r w:rsidR="003C71F0" w:rsidRPr="00DF73EC">
        <w:rPr>
          <w:rFonts w:ascii="Times New Roman" w:hAnsi="Times New Roman" w:cs="Times New Roman"/>
          <w:sz w:val="28"/>
          <w:szCs w:val="28"/>
        </w:rPr>
        <w:t>а</w:t>
      </w:r>
      <w:r w:rsidRPr="00DF73EC">
        <w:rPr>
          <w:rFonts w:ascii="Times New Roman" w:hAnsi="Times New Roman" w:cs="Times New Roman"/>
          <w:sz w:val="28"/>
          <w:szCs w:val="28"/>
        </w:rPr>
        <w:t xml:space="preserve"> «ЛЭТИ» и Санкт-Петербургск</w:t>
      </w:r>
      <w:r w:rsidR="003C71F0" w:rsidRPr="00DF73EC">
        <w:rPr>
          <w:rFonts w:ascii="Times New Roman" w:hAnsi="Times New Roman" w:cs="Times New Roman"/>
          <w:sz w:val="28"/>
          <w:szCs w:val="28"/>
        </w:rPr>
        <w:t>ого</w:t>
      </w:r>
      <w:r w:rsidRPr="00DF73EC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3C71F0" w:rsidRPr="00DF73EC">
        <w:rPr>
          <w:rFonts w:ascii="Times New Roman" w:hAnsi="Times New Roman" w:cs="Times New Roman"/>
          <w:sz w:val="28"/>
          <w:szCs w:val="28"/>
        </w:rPr>
        <w:t>ого</w:t>
      </w:r>
      <w:r w:rsidRPr="00DF73EC">
        <w:rPr>
          <w:rFonts w:ascii="Times New Roman" w:hAnsi="Times New Roman" w:cs="Times New Roman"/>
          <w:sz w:val="28"/>
          <w:szCs w:val="28"/>
        </w:rPr>
        <w:t xml:space="preserve"> университет</w:t>
      </w:r>
      <w:r w:rsidR="003C71F0" w:rsidRPr="00DF73EC">
        <w:rPr>
          <w:rFonts w:ascii="Times New Roman" w:hAnsi="Times New Roman" w:cs="Times New Roman"/>
          <w:sz w:val="28"/>
          <w:szCs w:val="28"/>
        </w:rPr>
        <w:t>а</w:t>
      </w:r>
      <w:r w:rsidRPr="00DF73EC">
        <w:rPr>
          <w:rFonts w:ascii="Times New Roman" w:hAnsi="Times New Roman" w:cs="Times New Roman"/>
          <w:sz w:val="28"/>
          <w:szCs w:val="28"/>
        </w:rPr>
        <w:t>, так как они отличаются более развитой структурой и ориентированностью на студентов и сотрудников.</w:t>
      </w:r>
    </w:p>
    <w:p w14:paraId="41C991B8" w14:textId="5DA7A9BE" w:rsidR="005C04BD" w:rsidRPr="00DF73EC" w:rsidRDefault="005C04BD" w:rsidP="00DF73E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3EC">
        <w:rPr>
          <w:rFonts w:ascii="Times New Roman" w:hAnsi="Times New Roman" w:cs="Times New Roman"/>
          <w:i/>
          <w:iCs/>
          <w:sz w:val="28"/>
          <w:szCs w:val="28"/>
        </w:rPr>
        <w:t xml:space="preserve">Сравнение сайта кафедры ИТиЭО РГПУ им. А. И. Герцена и сайта 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Факультета компьютерных технологий и инф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рматики СПбГЭТУ «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ЛЭТИ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6CE82598" w14:textId="0427D83C" w:rsidR="005C04BD" w:rsidRPr="00DF73EC" w:rsidRDefault="005C04BD" w:rsidP="00DF73EC">
      <w:p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По сравнению с сайтом ЛЭТИ на сайте кафедры ИТиЭО отсутствуют следующие разделы:</w:t>
      </w:r>
    </w:p>
    <w:p w14:paraId="20F72BAF" w14:textId="2537BC82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Л</w:t>
      </w:r>
      <w:r w:rsidRPr="00DF73EC">
        <w:rPr>
          <w:rFonts w:ascii="Times New Roman" w:hAnsi="Times New Roman" w:cs="Times New Roman"/>
          <w:sz w:val="28"/>
          <w:szCs w:val="28"/>
        </w:rPr>
        <w:t>ичные кабинеты сотрудников;</w:t>
      </w:r>
    </w:p>
    <w:p w14:paraId="4553AEF7" w14:textId="62ECD283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Р</w:t>
      </w:r>
      <w:r w:rsidRPr="00DF73EC">
        <w:rPr>
          <w:rFonts w:ascii="Times New Roman" w:hAnsi="Times New Roman" w:cs="Times New Roman"/>
          <w:sz w:val="28"/>
          <w:szCs w:val="28"/>
        </w:rPr>
        <w:t>аздел с составом факультета, включая ссылки на другие кафедры и структурные подразделения;</w:t>
      </w:r>
    </w:p>
    <w:p w14:paraId="366C2421" w14:textId="7CDE53D3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И</w:t>
      </w:r>
      <w:r w:rsidRPr="00DF73EC">
        <w:rPr>
          <w:rFonts w:ascii="Times New Roman" w:hAnsi="Times New Roman" w:cs="Times New Roman"/>
          <w:sz w:val="28"/>
          <w:szCs w:val="28"/>
        </w:rPr>
        <w:t>нформация о дополнительном образовании;</w:t>
      </w:r>
    </w:p>
    <w:p w14:paraId="6DB2DD21" w14:textId="3168B9DE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Р</w:t>
      </w:r>
      <w:r w:rsidRPr="00DF73EC">
        <w:rPr>
          <w:rFonts w:ascii="Times New Roman" w:hAnsi="Times New Roman" w:cs="Times New Roman"/>
          <w:sz w:val="28"/>
          <w:szCs w:val="28"/>
        </w:rPr>
        <w:t>аздел, посвящённый студенческому научному сообществу факультета;</w:t>
      </w:r>
    </w:p>
    <w:p w14:paraId="01DA1E59" w14:textId="71D2E5BE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О</w:t>
      </w:r>
      <w:r w:rsidRPr="00DF73EC">
        <w:rPr>
          <w:rFonts w:ascii="Times New Roman" w:hAnsi="Times New Roman" w:cs="Times New Roman"/>
          <w:sz w:val="28"/>
          <w:szCs w:val="28"/>
        </w:rPr>
        <w:t>тдельный раздел «Студентам»;</w:t>
      </w:r>
    </w:p>
    <w:p w14:paraId="2E8FB330" w14:textId="6A424E94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Р</w:t>
      </w:r>
      <w:r w:rsidRPr="00DF73EC">
        <w:rPr>
          <w:rFonts w:ascii="Times New Roman" w:hAnsi="Times New Roman" w:cs="Times New Roman"/>
          <w:sz w:val="28"/>
          <w:szCs w:val="28"/>
        </w:rPr>
        <w:t>азвернутый раздел с контактной информацией факультета бакалавриата и магистратуры (адреса, часы работы с разбивкой по дням недели, несколько телефонов, электронные почты, ссылки на медиаресурсы и др.).</w:t>
      </w:r>
      <w:r w:rsidRPr="00DF73EC">
        <w:rPr>
          <w:rFonts w:ascii="Times New Roman" w:hAnsi="Times New Roman" w:cs="Times New Roman"/>
          <w:sz w:val="28"/>
          <w:szCs w:val="28"/>
        </w:rPr>
        <w:t xml:space="preserve"> </w:t>
      </w:r>
      <w:r w:rsidRPr="00DF73EC">
        <w:rPr>
          <w:rFonts w:ascii="Times New Roman" w:hAnsi="Times New Roman" w:cs="Times New Roman"/>
          <w:sz w:val="28"/>
          <w:szCs w:val="28"/>
        </w:rPr>
        <w:t>На сайте РГПУ</w:t>
      </w:r>
      <w:r w:rsidRPr="00DF73EC">
        <w:rPr>
          <w:rFonts w:ascii="Times New Roman" w:hAnsi="Times New Roman" w:cs="Times New Roman"/>
          <w:sz w:val="28"/>
          <w:szCs w:val="28"/>
        </w:rPr>
        <w:t xml:space="preserve"> </w:t>
      </w:r>
      <w:r w:rsidRPr="00DF73EC">
        <w:rPr>
          <w:rFonts w:ascii="Times New Roman" w:hAnsi="Times New Roman" w:cs="Times New Roman"/>
          <w:sz w:val="28"/>
          <w:szCs w:val="28"/>
        </w:rPr>
        <w:t>контактная информация представлена в более кратком виде: указаны адрес, электронная почта и один телефон. Данные размещены в нижней части страниц, что делает их менее заметными и интуитивно менее доступными для пользователей. Вынесение такой информации в отдельную вкладку или блок повысило бы удобство навигации.</w:t>
      </w:r>
    </w:p>
    <w:p w14:paraId="59D9F846" w14:textId="1D6B444B" w:rsidR="005C04BD" w:rsidRPr="00DF73EC" w:rsidRDefault="005C04BD" w:rsidP="00DF73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Также на сайте кафедры ИТиЭО отсутствует полноценный новостной раздел. Имеется раздел «События», однако в нём представлено всего несколько мероприятий</w:t>
      </w:r>
      <w:r w:rsidRPr="00DF73EC">
        <w:rPr>
          <w:rFonts w:ascii="Times New Roman" w:hAnsi="Times New Roman" w:cs="Times New Roman"/>
          <w:sz w:val="28"/>
          <w:szCs w:val="28"/>
        </w:rPr>
        <w:t xml:space="preserve">. В </w:t>
      </w:r>
      <w:r w:rsidRPr="00DF73EC">
        <w:rPr>
          <w:rFonts w:ascii="Times New Roman" w:hAnsi="Times New Roman" w:cs="Times New Roman"/>
          <w:sz w:val="28"/>
          <w:szCs w:val="28"/>
        </w:rPr>
        <w:t>отличие от этого, на сайте ЛЭТИ регулярно публикуются новости о жизни факультета, а также материалы в формате журналов или газет, что позволяет поддерживать актуальность информации и вовлечённость студентов.</w:t>
      </w:r>
    </w:p>
    <w:p w14:paraId="26A80770" w14:textId="77777777" w:rsidR="005C04BD" w:rsidRPr="00DF73EC" w:rsidRDefault="005C04BD" w:rsidP="00DF73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168C58" w14:textId="1048F651" w:rsidR="005C04BD" w:rsidRPr="00DF73EC" w:rsidRDefault="005C04BD" w:rsidP="00DF73E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73EC">
        <w:rPr>
          <w:rFonts w:ascii="Times New Roman" w:hAnsi="Times New Roman" w:cs="Times New Roman"/>
          <w:i/>
          <w:iCs/>
          <w:sz w:val="28"/>
          <w:szCs w:val="28"/>
        </w:rPr>
        <w:t xml:space="preserve">Сравнение сайта кафедры ИТиЭО РГПУ им. А. И. Герцена и сайта 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 xml:space="preserve">Факультета математики и компьютерных наук 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СПбГУ</w:t>
      </w:r>
      <w:r w:rsidRPr="00DF73EC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E12C98F" w14:textId="4808EA84" w:rsidR="005C04BD" w:rsidRPr="00DF73EC" w:rsidRDefault="005C04BD" w:rsidP="00DF73EC">
      <w:p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По сравнению с сайтом СПбГУ на сайте кафедры ИТиЭО также отсутствует ряд</w:t>
      </w:r>
      <w:r w:rsidRPr="00DF73EC">
        <w:rPr>
          <w:rFonts w:ascii="Times New Roman" w:hAnsi="Times New Roman" w:cs="Times New Roman"/>
          <w:sz w:val="28"/>
          <w:szCs w:val="28"/>
        </w:rPr>
        <w:t xml:space="preserve"> </w:t>
      </w:r>
      <w:r w:rsidRPr="00DF73EC">
        <w:rPr>
          <w:rFonts w:ascii="Times New Roman" w:hAnsi="Times New Roman" w:cs="Times New Roman"/>
          <w:sz w:val="28"/>
          <w:szCs w:val="28"/>
        </w:rPr>
        <w:t>разделов:</w:t>
      </w:r>
    </w:p>
    <w:p w14:paraId="61CB58A0" w14:textId="08C727BF" w:rsidR="005C04BD" w:rsidRPr="00DF73EC" w:rsidRDefault="005C04BD" w:rsidP="00DF73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Pr="00DF73EC">
        <w:rPr>
          <w:rFonts w:ascii="Times New Roman" w:hAnsi="Times New Roman" w:cs="Times New Roman"/>
          <w:sz w:val="28"/>
          <w:szCs w:val="28"/>
        </w:rPr>
        <w:t>нформация об учёном совете;</w:t>
      </w:r>
    </w:p>
    <w:p w14:paraId="5113DEB2" w14:textId="232BBA70" w:rsidR="005C04BD" w:rsidRPr="00DF73EC" w:rsidRDefault="005C04BD" w:rsidP="00DF73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С</w:t>
      </w:r>
      <w:r w:rsidRPr="00DF73EC">
        <w:rPr>
          <w:rFonts w:ascii="Times New Roman" w:hAnsi="Times New Roman" w:cs="Times New Roman"/>
          <w:sz w:val="28"/>
          <w:szCs w:val="28"/>
        </w:rPr>
        <w:t>труктурированное представление образовательных программ: бакалавриат, магистратура и аспирантура вынесены в отдельные блоки, внутри которых представлены ссылки на конкретные направления подготовки;</w:t>
      </w:r>
    </w:p>
    <w:p w14:paraId="02533413" w14:textId="048148C6" w:rsidR="005C04BD" w:rsidRPr="00DF73EC" w:rsidRDefault="005C04BD" w:rsidP="00DF73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Н</w:t>
      </w:r>
      <w:r w:rsidRPr="00DF73EC">
        <w:rPr>
          <w:rFonts w:ascii="Times New Roman" w:hAnsi="Times New Roman" w:cs="Times New Roman"/>
          <w:sz w:val="28"/>
          <w:szCs w:val="28"/>
        </w:rPr>
        <w:t>овостной раздел, включающий новости факультета и университета в целом;</w:t>
      </w:r>
    </w:p>
    <w:p w14:paraId="4D017579" w14:textId="77167485" w:rsidR="005C04BD" w:rsidRPr="00DF73EC" w:rsidRDefault="005C04BD" w:rsidP="00DF73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Р</w:t>
      </w:r>
      <w:r w:rsidRPr="00DF73EC">
        <w:rPr>
          <w:rFonts w:ascii="Times New Roman" w:hAnsi="Times New Roman" w:cs="Times New Roman"/>
          <w:sz w:val="28"/>
          <w:szCs w:val="28"/>
        </w:rPr>
        <w:t>аздел «Студентам», содержащий расписание занятий, учебные планы, информацию о центре карьеры и другие полезные материалы;</w:t>
      </w:r>
    </w:p>
    <w:p w14:paraId="4C04821E" w14:textId="236BD3CD" w:rsidR="005C04BD" w:rsidRPr="00DF73EC" w:rsidRDefault="005C04BD" w:rsidP="00DF73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Р</w:t>
      </w:r>
      <w:r w:rsidRPr="00DF73EC">
        <w:rPr>
          <w:rFonts w:ascii="Times New Roman" w:hAnsi="Times New Roman" w:cs="Times New Roman"/>
          <w:sz w:val="28"/>
          <w:szCs w:val="28"/>
        </w:rPr>
        <w:t>асширенный раздел «Сотрудники», в котором могли бы быть представлены вакансии, рейтинг научно-педагогических работников</w:t>
      </w:r>
      <w:r w:rsidRPr="00DF73EC">
        <w:rPr>
          <w:rFonts w:ascii="Times New Roman" w:hAnsi="Times New Roman" w:cs="Times New Roman"/>
          <w:sz w:val="28"/>
          <w:szCs w:val="28"/>
        </w:rPr>
        <w:t>,</w:t>
      </w:r>
      <w:r w:rsidRPr="00DF73EC">
        <w:rPr>
          <w:rFonts w:ascii="Times New Roman" w:hAnsi="Times New Roman" w:cs="Times New Roman"/>
          <w:sz w:val="28"/>
          <w:szCs w:val="28"/>
        </w:rPr>
        <w:t xml:space="preserve"> публикации сотрудников</w:t>
      </w:r>
      <w:r w:rsidRPr="00DF73EC">
        <w:rPr>
          <w:rFonts w:ascii="Times New Roman" w:hAnsi="Times New Roman" w:cs="Times New Roman"/>
          <w:sz w:val="28"/>
          <w:szCs w:val="28"/>
        </w:rPr>
        <w:t xml:space="preserve"> и д.р</w:t>
      </w:r>
      <w:r w:rsidRPr="00DF73EC">
        <w:rPr>
          <w:rFonts w:ascii="Times New Roman" w:hAnsi="Times New Roman" w:cs="Times New Roman"/>
          <w:sz w:val="28"/>
          <w:szCs w:val="28"/>
        </w:rPr>
        <w:t>;</w:t>
      </w:r>
    </w:p>
    <w:p w14:paraId="0DCBC5E9" w14:textId="2F7F5DE8" w:rsidR="00335A2E" w:rsidRPr="009F0DEF" w:rsidRDefault="005C04BD" w:rsidP="00DF73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73EC">
        <w:rPr>
          <w:rFonts w:ascii="Times New Roman" w:hAnsi="Times New Roman" w:cs="Times New Roman"/>
          <w:sz w:val="28"/>
          <w:szCs w:val="28"/>
        </w:rPr>
        <w:t>И</w:t>
      </w:r>
      <w:r w:rsidRPr="00DF73EC">
        <w:rPr>
          <w:rFonts w:ascii="Times New Roman" w:hAnsi="Times New Roman" w:cs="Times New Roman"/>
          <w:sz w:val="28"/>
          <w:szCs w:val="28"/>
        </w:rPr>
        <w:t>нформация об обязательных и необязательных курсах с указанием названия курса, года, семестра, лектора и ссылкой на видеокурс.</w:t>
      </w:r>
    </w:p>
    <w:p w14:paraId="579DCE91" w14:textId="5C0A65CB" w:rsidR="00335A2E" w:rsidRPr="00DF73EC" w:rsidRDefault="00335A2E" w:rsidP="00DF73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2BF18" w14:textId="4BCDCFBC" w:rsidR="00335A2E" w:rsidRPr="009B0C1E" w:rsidRDefault="00335A2E" w:rsidP="00DF73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73EC">
        <w:rPr>
          <w:rFonts w:ascii="Times New Roman" w:hAnsi="Times New Roman" w:cs="Times New Roman"/>
          <w:b/>
          <w:bCs/>
          <w:sz w:val="28"/>
          <w:szCs w:val="28"/>
        </w:rPr>
        <w:t>3. С</w:t>
      </w:r>
      <w:r w:rsidRPr="00DF73EC">
        <w:rPr>
          <w:rFonts w:ascii="Times New Roman" w:hAnsi="Times New Roman" w:cs="Times New Roman"/>
          <w:b/>
          <w:bCs/>
          <w:sz w:val="28"/>
          <w:szCs w:val="28"/>
        </w:rPr>
        <w:t xml:space="preserve">писок </w:t>
      </w:r>
      <w:r w:rsidRPr="00DF73EC">
        <w:rPr>
          <w:rFonts w:ascii="Times New Roman" w:hAnsi="Times New Roman" w:cs="Times New Roman"/>
          <w:b/>
          <w:bCs/>
          <w:sz w:val="28"/>
          <w:szCs w:val="28"/>
        </w:rPr>
        <w:t xml:space="preserve">полезных </w:t>
      </w:r>
      <w:r w:rsidRPr="00DF73EC">
        <w:rPr>
          <w:rFonts w:ascii="Times New Roman" w:hAnsi="Times New Roman" w:cs="Times New Roman"/>
          <w:b/>
          <w:bCs/>
          <w:sz w:val="28"/>
          <w:szCs w:val="28"/>
        </w:rPr>
        <w:t>сервисов</w:t>
      </w:r>
      <w:r w:rsidRPr="00DF73EC">
        <w:rPr>
          <w:rFonts w:ascii="Times New Roman" w:hAnsi="Times New Roman" w:cs="Times New Roman"/>
          <w:b/>
          <w:bCs/>
          <w:sz w:val="28"/>
          <w:szCs w:val="28"/>
        </w:rPr>
        <w:t>/функций</w:t>
      </w:r>
    </w:p>
    <w:tbl>
      <w:tblPr>
        <w:tblStyle w:val="a4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977"/>
        <w:gridCol w:w="3821"/>
      </w:tblGrid>
      <w:tr w:rsidR="00335A2E" w:rsidRPr="00DF73EC" w14:paraId="0A398230" w14:textId="77777777" w:rsidTr="009F0DEF">
        <w:tc>
          <w:tcPr>
            <w:tcW w:w="3261" w:type="dxa"/>
          </w:tcPr>
          <w:p w14:paraId="72FCAC10" w14:textId="19578064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Сервис/Функция, которая была бы актуальна на сайте кафедры</w:t>
            </w:r>
          </w:p>
        </w:tc>
        <w:tc>
          <w:tcPr>
            <w:tcW w:w="2977" w:type="dxa"/>
          </w:tcPr>
          <w:p w14:paraId="6261C923" w14:textId="1B185AAE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 реализации функционала</w:t>
            </w:r>
          </w:p>
        </w:tc>
        <w:tc>
          <w:tcPr>
            <w:tcW w:w="3821" w:type="dxa"/>
          </w:tcPr>
          <w:p w14:paraId="5C6E3022" w14:textId="0271AC2E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 с аргументацией</w:t>
            </w:r>
          </w:p>
        </w:tc>
      </w:tr>
      <w:tr w:rsidR="00335A2E" w:rsidRPr="00DF73EC" w14:paraId="14966A44" w14:textId="77777777" w:rsidTr="009F0DEF">
        <w:tc>
          <w:tcPr>
            <w:tcW w:w="3261" w:type="dxa"/>
          </w:tcPr>
          <w:p w14:paraId="5B442C40" w14:textId="1FCE2A77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Раздел с с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остав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факультетов и образовательны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</w:t>
            </w:r>
          </w:p>
        </w:tc>
        <w:tc>
          <w:tcPr>
            <w:tcW w:w="2977" w:type="dxa"/>
          </w:tcPr>
          <w:p w14:paraId="616271A8" w14:textId="07E6CA01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Иерархический каталог</w:t>
            </w:r>
          </w:p>
        </w:tc>
        <w:tc>
          <w:tcPr>
            <w:tcW w:w="3821" w:type="dxa"/>
          </w:tcPr>
          <w:p w14:paraId="18AF3524" w14:textId="1CDD2270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Удобный формат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позволяет наглядно увидеть направления подготовки и структуру факультета</w:t>
            </w:r>
          </w:p>
        </w:tc>
      </w:tr>
      <w:tr w:rsidR="00335A2E" w:rsidRPr="00DF73EC" w14:paraId="7BF728E9" w14:textId="77777777" w:rsidTr="009F0DEF">
        <w:tc>
          <w:tcPr>
            <w:tcW w:w="3261" w:type="dxa"/>
          </w:tcPr>
          <w:p w14:paraId="6977716A" w14:textId="22883089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Расписание занятий</w:t>
            </w:r>
          </w:p>
        </w:tc>
        <w:tc>
          <w:tcPr>
            <w:tcW w:w="2977" w:type="dxa"/>
          </w:tcPr>
          <w:p w14:paraId="13828C3E" w14:textId="7849F6EF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Встраиваемый модуль расписания</w:t>
            </w:r>
            <w:r w:rsidR="00530C34"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с фильтрацией по группам/датам</w:t>
            </w:r>
          </w:p>
          <w:p w14:paraId="2646F0FC" w14:textId="77777777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1" w:type="dxa"/>
          </w:tcPr>
          <w:p w14:paraId="0A97C898" w14:textId="07AE395B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Позволяет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быстро получать актуальную информацию о занятиях в одном месте</w:t>
            </w:r>
          </w:p>
        </w:tc>
      </w:tr>
      <w:tr w:rsidR="00335A2E" w:rsidRPr="00DF73EC" w14:paraId="37B97D89" w14:textId="77777777" w:rsidTr="009F0DEF">
        <w:tc>
          <w:tcPr>
            <w:tcW w:w="3261" w:type="dxa"/>
          </w:tcPr>
          <w:p w14:paraId="53E96D9A" w14:textId="4FEA7653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Календарь мероприятий с возможностью записи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на них</w:t>
            </w:r>
          </w:p>
        </w:tc>
        <w:tc>
          <w:tcPr>
            <w:tcW w:w="2977" w:type="dxa"/>
          </w:tcPr>
          <w:p w14:paraId="3D1E89A2" w14:textId="74A27BA4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Календарь мероприятий, форма регистрации</w:t>
            </w:r>
          </w:p>
        </w:tc>
        <w:tc>
          <w:tcPr>
            <w:tcW w:w="3821" w:type="dxa"/>
          </w:tcPr>
          <w:p w14:paraId="5792D9C7" w14:textId="03601A53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Удобно для просмотра всех предстоящих событий и предварительной записи на них</w:t>
            </w:r>
          </w:p>
        </w:tc>
      </w:tr>
      <w:tr w:rsidR="00335A2E" w:rsidRPr="00DF73EC" w14:paraId="68D307BE" w14:textId="77777777" w:rsidTr="009F0DEF">
        <w:tc>
          <w:tcPr>
            <w:tcW w:w="3261" w:type="dxa"/>
          </w:tcPr>
          <w:p w14:paraId="6211CD3B" w14:textId="44033184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Ежедневные н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овости вуза и факультета</w:t>
            </w:r>
          </w:p>
        </w:tc>
        <w:tc>
          <w:tcPr>
            <w:tcW w:w="2977" w:type="dxa"/>
          </w:tcPr>
          <w:p w14:paraId="5FFB2FD1" w14:textId="39B30295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Новостной раздел сайта</w:t>
            </w:r>
          </w:p>
        </w:tc>
        <w:tc>
          <w:tcPr>
            <w:tcW w:w="3821" w:type="dxa"/>
          </w:tcPr>
          <w:p w14:paraId="42664788" w14:textId="2656F9D5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Ежедневные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новости позволяют быть в курсе жизни факультета и повышают интерес к его деятельности</w:t>
            </w:r>
          </w:p>
        </w:tc>
      </w:tr>
      <w:tr w:rsidR="00335A2E" w:rsidRPr="00DF73EC" w14:paraId="7010AB96" w14:textId="77777777" w:rsidTr="009F0DEF">
        <w:tc>
          <w:tcPr>
            <w:tcW w:w="3261" w:type="dxa"/>
          </w:tcPr>
          <w:p w14:paraId="02DCEDFA" w14:textId="20621449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Вакансии для работы в вузе</w:t>
            </w:r>
          </w:p>
        </w:tc>
        <w:tc>
          <w:tcPr>
            <w:tcW w:w="2977" w:type="dxa"/>
          </w:tcPr>
          <w:p w14:paraId="70A23D26" w14:textId="2B783A81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Информационная база </w:t>
            </w:r>
            <w:r w:rsidR="00335A2E" w:rsidRPr="00DF73EC">
              <w:rPr>
                <w:rFonts w:ascii="Times New Roman" w:hAnsi="Times New Roman" w:cs="Times New Roman"/>
                <w:sz w:val="28"/>
                <w:szCs w:val="28"/>
              </w:rPr>
              <w:t>ваканси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й </w:t>
            </w:r>
          </w:p>
        </w:tc>
        <w:tc>
          <w:tcPr>
            <w:tcW w:w="3821" w:type="dxa"/>
          </w:tcPr>
          <w:p w14:paraId="1B10D6E4" w14:textId="5A04B465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Полезно для студентов и выпускников, заинтересованных в 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трудоустройстве в университете</w:t>
            </w:r>
          </w:p>
        </w:tc>
      </w:tr>
      <w:tr w:rsidR="00335A2E" w:rsidRPr="00DF73EC" w14:paraId="5684FACA" w14:textId="77777777" w:rsidTr="009F0DEF">
        <w:tc>
          <w:tcPr>
            <w:tcW w:w="3261" w:type="dxa"/>
          </w:tcPr>
          <w:p w14:paraId="080BF96C" w14:textId="6F4AD89F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Публикации работ сотрудников</w:t>
            </w:r>
          </w:p>
        </w:tc>
        <w:tc>
          <w:tcPr>
            <w:tcW w:w="2977" w:type="dxa"/>
          </w:tcPr>
          <w:p w14:paraId="4E6C5D2E" w14:textId="6E739EC0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Библиотека публикаций с поиском и сортировкой по авторам/годам</w:t>
            </w:r>
          </w:p>
        </w:tc>
        <w:tc>
          <w:tcPr>
            <w:tcW w:w="3821" w:type="dxa"/>
          </w:tcPr>
          <w:p w14:paraId="2E3F895A" w14:textId="4BD34CAB" w:rsidR="00335A2E" w:rsidRPr="00DF73EC" w:rsidRDefault="00335A2E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Позволяет ознакомиться с научной деятельностью сотрудников и направлениями их исследований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, найти полезные материалы для работы</w:t>
            </w:r>
          </w:p>
        </w:tc>
      </w:tr>
      <w:tr w:rsidR="00335A2E" w:rsidRPr="00DF73EC" w14:paraId="0E24444C" w14:textId="77777777" w:rsidTr="009F0DEF">
        <w:tc>
          <w:tcPr>
            <w:tcW w:w="3261" w:type="dxa"/>
          </w:tcPr>
          <w:p w14:paraId="469600F5" w14:textId="58D786A6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Документы для студентов</w:t>
            </w:r>
          </w:p>
        </w:tc>
        <w:tc>
          <w:tcPr>
            <w:tcW w:w="2977" w:type="dxa"/>
          </w:tcPr>
          <w:p w14:paraId="03AF8E39" w14:textId="0129D5DB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Раздел с файлами и документами</w:t>
            </w:r>
          </w:p>
        </w:tc>
        <w:tc>
          <w:tcPr>
            <w:tcW w:w="3821" w:type="dxa"/>
          </w:tcPr>
          <w:p w14:paraId="00EFE4AC" w14:textId="4AA426F7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Методические материалы, нормативные документы и инструкции доступны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онлайн эконом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т время и упрощает подготовку к занятиям</w:t>
            </w:r>
          </w:p>
        </w:tc>
      </w:tr>
      <w:tr w:rsidR="00335A2E" w:rsidRPr="00DF73EC" w14:paraId="5941E626" w14:textId="77777777" w:rsidTr="009F0DEF">
        <w:tc>
          <w:tcPr>
            <w:tcW w:w="3261" w:type="dxa"/>
          </w:tcPr>
          <w:p w14:paraId="205CD8BA" w14:textId="0B0D92BB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Обратная связь с кафедрой </w:t>
            </w:r>
          </w:p>
        </w:tc>
        <w:tc>
          <w:tcPr>
            <w:tcW w:w="2977" w:type="dxa"/>
          </w:tcPr>
          <w:p w14:paraId="24F310A1" w14:textId="065972E2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Веб-форма обратной связи</w:t>
            </w:r>
          </w:p>
        </w:tc>
        <w:tc>
          <w:tcPr>
            <w:tcW w:w="3821" w:type="dxa"/>
          </w:tcPr>
          <w:p w14:paraId="1BD1C366" w14:textId="7B193440" w:rsidR="00335A2E" w:rsidRPr="00DF73EC" w:rsidRDefault="00530C34" w:rsidP="00DF73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Позволяет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73EC">
              <w:rPr>
                <w:rFonts w:ascii="Times New Roman" w:hAnsi="Times New Roman" w:cs="Times New Roman"/>
                <w:sz w:val="28"/>
                <w:szCs w:val="28"/>
              </w:rPr>
              <w:t>быстро задать вопрос или оставить предложение, упрощая коммуникацию с кафедрой</w:t>
            </w:r>
          </w:p>
        </w:tc>
      </w:tr>
    </w:tbl>
    <w:p w14:paraId="384512D8" w14:textId="77777777" w:rsidR="00335A2E" w:rsidRPr="00DF73EC" w:rsidRDefault="00335A2E" w:rsidP="00DF73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C70A1A" w14:textId="77777777" w:rsidR="00335A2E" w:rsidRPr="00DF73EC" w:rsidRDefault="00335A2E" w:rsidP="00DF73E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35A2E" w:rsidRPr="00DF7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C3292"/>
    <w:multiLevelType w:val="hybridMultilevel"/>
    <w:tmpl w:val="7F706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87709"/>
    <w:multiLevelType w:val="hybridMultilevel"/>
    <w:tmpl w:val="BF2CA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C0A35"/>
    <w:multiLevelType w:val="hybridMultilevel"/>
    <w:tmpl w:val="66A64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D3"/>
    <w:rsid w:val="00082ED3"/>
    <w:rsid w:val="00335A2E"/>
    <w:rsid w:val="003C71F0"/>
    <w:rsid w:val="004A410A"/>
    <w:rsid w:val="00530C34"/>
    <w:rsid w:val="005C04BD"/>
    <w:rsid w:val="00976032"/>
    <w:rsid w:val="009B0C1E"/>
    <w:rsid w:val="009F0DEF"/>
    <w:rsid w:val="00C67BD0"/>
    <w:rsid w:val="00DF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5444B"/>
  <w15:chartTrackingRefBased/>
  <w15:docId w15:val="{96AE807C-A7FE-49BB-8060-1D6AF442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1F0"/>
    <w:pPr>
      <w:ind w:left="720"/>
      <w:contextualSpacing/>
    </w:pPr>
  </w:style>
  <w:style w:type="table" w:styleId="a4">
    <w:name w:val="Table Grid"/>
    <w:basedOn w:val="a1"/>
    <w:uiPriority w:val="39"/>
    <w:rsid w:val="00335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B0C1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B0C1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B0C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nd-map-online.ru/ma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EA452-7DC7-4364-A49C-BCA62359F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 Иванова</dc:creator>
  <cp:keywords/>
  <dc:description/>
  <cp:lastModifiedBy>Оля Иванова</cp:lastModifiedBy>
  <cp:revision>6</cp:revision>
  <dcterms:created xsi:type="dcterms:W3CDTF">2026-03-01T15:10:00Z</dcterms:created>
  <dcterms:modified xsi:type="dcterms:W3CDTF">2026-03-01T19:16:00Z</dcterms:modified>
</cp:coreProperties>
</file>