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142" w:rsidRPr="003540A6" w:rsidRDefault="003540A6">
      <w:pPr>
        <w:rPr>
          <w:sz w:val="32"/>
          <w:szCs w:val="32"/>
        </w:rPr>
      </w:pPr>
      <w:r w:rsidRPr="003540A6">
        <w:rPr>
          <w:sz w:val="32"/>
          <w:szCs w:val="32"/>
        </w:rPr>
        <w:t xml:space="preserve">Name: </w:t>
      </w:r>
      <w:proofErr w:type="spellStart"/>
      <w:r w:rsidRPr="003540A6">
        <w:rPr>
          <w:sz w:val="32"/>
          <w:szCs w:val="32"/>
        </w:rPr>
        <w:t>Odunlami</w:t>
      </w:r>
      <w:proofErr w:type="spellEnd"/>
      <w:r w:rsidRPr="003540A6">
        <w:rPr>
          <w:sz w:val="32"/>
          <w:szCs w:val="32"/>
        </w:rPr>
        <w:t xml:space="preserve"> </w:t>
      </w:r>
      <w:proofErr w:type="spellStart"/>
      <w:r w:rsidRPr="003540A6">
        <w:rPr>
          <w:sz w:val="32"/>
          <w:szCs w:val="32"/>
        </w:rPr>
        <w:t>Oluwatola</w:t>
      </w:r>
      <w:proofErr w:type="spellEnd"/>
      <w:r w:rsidRPr="003540A6">
        <w:rPr>
          <w:sz w:val="32"/>
          <w:szCs w:val="32"/>
        </w:rPr>
        <w:t xml:space="preserve"> Ezekiel</w:t>
      </w:r>
    </w:p>
    <w:p w:rsidR="003540A6" w:rsidRPr="003540A6" w:rsidRDefault="003540A6">
      <w:pPr>
        <w:rPr>
          <w:sz w:val="32"/>
          <w:szCs w:val="32"/>
        </w:rPr>
      </w:pPr>
      <w:r w:rsidRPr="003540A6">
        <w:rPr>
          <w:sz w:val="32"/>
          <w:szCs w:val="32"/>
        </w:rPr>
        <w:t>222487</w:t>
      </w:r>
    </w:p>
    <w:p w:rsidR="003540A6" w:rsidRDefault="003540A6"/>
    <w:p w:rsidR="003540A6" w:rsidRDefault="003540A6" w:rsidP="003540A6">
      <w:pPr>
        <w:jc w:val="center"/>
        <w:rPr>
          <w:sz w:val="40"/>
          <w:szCs w:val="40"/>
        </w:rPr>
      </w:pPr>
      <w:r>
        <w:rPr>
          <w:sz w:val="40"/>
          <w:szCs w:val="40"/>
        </w:rPr>
        <w:t>SELF DESCRIBING PSEUDOCODE</w:t>
      </w:r>
    </w:p>
    <w:p w:rsidR="003540A6" w:rsidRPr="003540A6" w:rsidRDefault="003540A6" w:rsidP="003540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40A6">
        <w:rPr>
          <w:sz w:val="28"/>
          <w:szCs w:val="28"/>
        </w:rPr>
        <w:t>START</w:t>
      </w:r>
    </w:p>
    <w:p w:rsidR="003540A6" w:rsidRDefault="003540A6" w:rsidP="003540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the selfdescribi</w:t>
      </w:r>
      <w:r w:rsidR="00BC1853">
        <w:rPr>
          <w:sz w:val="32"/>
          <w:szCs w:val="32"/>
        </w:rPr>
        <w:t>ng.in file</w:t>
      </w:r>
    </w:p>
    <w:p w:rsidR="00BC1853" w:rsidRDefault="00BC1853" w:rsidP="003540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Read the first line of the selfdescribing.in file to get the number of test cases</w:t>
      </w:r>
    </w:p>
    <w:p w:rsidR="00BC1853" w:rsidRDefault="00BC1853" w:rsidP="00BC18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read the line character by character to check if it matches the positional digit it holds, return 1 for true  and 0 for false</w:t>
      </w:r>
    </w:p>
    <w:p w:rsidR="00BC1853" w:rsidRDefault="00BC1853" w:rsidP="00BC18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all the matches are true, we say the number is self-describing.</w:t>
      </w:r>
    </w:p>
    <w:p w:rsidR="00BC1853" w:rsidRDefault="00BC1853" w:rsidP="00BC18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at least one of the matches is false , we say the number is not self describing</w:t>
      </w:r>
    </w:p>
    <w:p w:rsidR="00BC1853" w:rsidRDefault="00BC1853" w:rsidP="00BC18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close the file after each line of number is read and a result is gotten</w:t>
      </w:r>
    </w:p>
    <w:p w:rsidR="00BC1853" w:rsidRPr="00BC1853" w:rsidRDefault="00BC1853" w:rsidP="00BC18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End</w:t>
      </w:r>
      <w:bookmarkStart w:id="0" w:name="_GoBack"/>
      <w:bookmarkEnd w:id="0"/>
    </w:p>
    <w:sectPr w:rsidR="00BC1853" w:rsidRPr="00BC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9526B"/>
    <w:multiLevelType w:val="hybridMultilevel"/>
    <w:tmpl w:val="211A5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54"/>
    <w:rsid w:val="003540A6"/>
    <w:rsid w:val="003F7155"/>
    <w:rsid w:val="006E16D2"/>
    <w:rsid w:val="00BC1853"/>
    <w:rsid w:val="00F0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6EF86-040B-4A8F-9821-F3848B7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0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2022-11-25T22:13:00Z</dcterms:created>
  <dcterms:modified xsi:type="dcterms:W3CDTF">2022-11-25T22:32:00Z</dcterms:modified>
</cp:coreProperties>
</file>