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текущей работе вам потребуется использовать продукт RT.WareHouse, который развернут в рамках нашего курса. Если появятся вопросы, пожалуйста напишите в общий учебный чат или личным сообщением преподавателю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 задания</w:t>
      </w:r>
      <w:r w:rsidDel="00000000" w:rsidR="00000000" w:rsidRPr="00000000">
        <w:rPr>
          <w:rtl w:val="0"/>
        </w:rPr>
        <w:t xml:space="preserve">: попрактиковаться с таблицами в GreenPlum и со схемой виртуализацией данных.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Используя HDFS файл </w:t>
      </w:r>
      <w:r w:rsidDel="00000000" w:rsidR="00000000" w:rsidRPr="00000000">
        <w:rPr>
          <w:b w:val="1"/>
          <w:rtl w:val="0"/>
        </w:rPr>
        <w:t xml:space="preserve">/user/yakupov/data/recommendations.csv</w:t>
      </w:r>
      <w:r w:rsidDel="00000000" w:rsidR="00000000" w:rsidRPr="00000000">
        <w:rPr>
          <w:rtl w:val="0"/>
        </w:rPr>
        <w:t xml:space="preserve"> постройте интеграцию Greenplum -&gt; HDFS, используя PXF подход и EXTERNAL таблицу.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Назовите вашу EXTERNAL таблицу, используя шаблон именования “lab9_recom_фамилия”(например </w:t>
      </w:r>
      <w:r w:rsidDel="00000000" w:rsidR="00000000" w:rsidRPr="00000000">
        <w:rPr>
          <w:b w:val="1"/>
          <w:rtl w:val="0"/>
        </w:rPr>
        <w:t xml:space="preserve">lab9_recom_yakupov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2238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физическую таблицу в GreenPlum, используя шаблон именования “lab9_recom_new_фамилия” (например </w:t>
      </w:r>
      <w:r w:rsidDel="00000000" w:rsidR="00000000" w:rsidRPr="00000000">
        <w:rPr>
          <w:b w:val="1"/>
          <w:rtl w:val="0"/>
        </w:rPr>
        <w:t xml:space="preserve">lab9_recom_new_yakupov</w:t>
      </w:r>
      <w:r w:rsidDel="00000000" w:rsidR="00000000" w:rsidRPr="00000000">
        <w:rPr>
          <w:rtl w:val="0"/>
        </w:rPr>
        <w:t xml:space="preserve">) с моделью данных и типами абсолютно такими же как и у “lab9_recom_фамилия”. Выберите ключ дистрибуции, какой по вашему мнению необходим для предотвращения SKEW аномалии (самый простой - DISTRIBUTED RANDOMLY).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Заполните вашу физическую таблицу “lab9_recom_new_фамилия” 5000 новыми строками, НО со значением поля модели данных “date” за 2023 год (чтобы данные из предоставленного файла и вновь сгенерированные не пересекались)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2286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виртуальную таблицу VIEW с шаблоном именования “v_lab9_recom_фамилия” (например </w:t>
      </w:r>
      <w:r w:rsidDel="00000000" w:rsidR="00000000" w:rsidRPr="00000000">
        <w:rPr>
          <w:b w:val="1"/>
          <w:rtl w:val="0"/>
        </w:rPr>
        <w:t xml:space="preserve">v_lab9_recom_yakupov</w:t>
      </w:r>
      <w:r w:rsidDel="00000000" w:rsidR="00000000" w:rsidRPr="00000000">
        <w:rPr>
          <w:rtl w:val="0"/>
        </w:rPr>
        <w:t xml:space="preserve">), которая будет содержать UNION операцию для двух таблиц и пунктов a) и b)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3425" cy="4048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0650" cy="19240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(Предоставить преподавателю) приложите, пожалуйста, скрипты всех шагов в гугл документ и прикрепите ссылку в анкете. Не забудьте открыть доступ по ссылке.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