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84" w:rsidRDefault="002E6F1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Лабораторная работа №10</w:t>
      </w:r>
    </w:p>
    <w:p w:rsidR="00FA1A84" w:rsidRDefault="002E6F1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Олейников Михаил Николаевич (</w:t>
      </w:r>
      <w:proofErr w:type="spellStart"/>
      <w:r>
        <w:rPr>
          <w:b/>
          <w:sz w:val="26"/>
          <w:szCs w:val="26"/>
        </w:rPr>
        <w:t>olejnikov</w:t>
      </w:r>
      <w:proofErr w:type="spellEnd"/>
      <w:r>
        <w:rPr>
          <w:b/>
          <w:sz w:val="26"/>
          <w:szCs w:val="26"/>
        </w:rPr>
        <w:t>)</w:t>
      </w:r>
    </w:p>
    <w:p w:rsidR="00FA1A84" w:rsidRDefault="002E6F1E">
      <w:pPr>
        <w:jc w:val="both"/>
      </w:pPr>
      <w:r>
        <w:t xml:space="preserve">В текущей работе вам потребуется использовать продукт </w:t>
      </w:r>
      <w:proofErr w:type="spellStart"/>
      <w:r>
        <w:t>RT.WareHouse</w:t>
      </w:r>
      <w:proofErr w:type="spellEnd"/>
      <w:r>
        <w:t xml:space="preserve"> и </w:t>
      </w:r>
      <w:proofErr w:type="spellStart"/>
      <w:r>
        <w:t>RT.Streaming</w:t>
      </w:r>
      <w:proofErr w:type="spellEnd"/>
      <w:r>
        <w:t>, который развернут в рамках нашего курса. Если появятся вопросы, пожалуйста напишите в общий учебный чат или личным сообщением преподавателю</w:t>
      </w:r>
    </w:p>
    <w:p w:rsidR="00FA1A84" w:rsidRDefault="002E6F1E">
      <w:pPr>
        <w:spacing w:before="240" w:after="240"/>
        <w:jc w:val="both"/>
      </w:pPr>
      <w:r>
        <w:rPr>
          <w:b/>
        </w:rPr>
        <w:t>Цель задания</w:t>
      </w:r>
      <w:r>
        <w:t>: попрактиковаться</w:t>
      </w:r>
      <w:bookmarkStart w:id="0" w:name="_GoBack"/>
      <w:bookmarkEnd w:id="0"/>
      <w:r>
        <w:t xml:space="preserve"> с</w:t>
      </w:r>
      <w:r>
        <w:t xml:space="preserve"> инструментом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Airflow</w:t>
      </w:r>
      <w:proofErr w:type="spellEnd"/>
      <w:r>
        <w:t xml:space="preserve"> и созданием</w:t>
      </w:r>
      <w:r>
        <w:rPr>
          <w:lang w:val="en-US"/>
        </w:rPr>
        <w:t xml:space="preserve"> </w:t>
      </w:r>
      <w:r>
        <w:t>DAG файлов.</w:t>
      </w:r>
    </w:p>
    <w:p w:rsidR="00FA1A84" w:rsidRDefault="002E6F1E">
      <w:pPr>
        <w:numPr>
          <w:ilvl w:val="0"/>
          <w:numId w:val="1"/>
        </w:numPr>
        <w:spacing w:before="240"/>
        <w:jc w:val="both"/>
      </w:pPr>
      <w:r>
        <w:t xml:space="preserve">Используйте интерфейс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Airflow</w:t>
      </w:r>
      <w:proofErr w:type="spellEnd"/>
      <w:r>
        <w:t xml:space="preserve"> (http://vm-airflow.test.local:8080) и ваш логин / пароль, который вам был предоставлен на курсе.</w:t>
      </w:r>
    </w:p>
    <w:p w:rsidR="00FA1A84" w:rsidRDefault="002E6F1E">
      <w:pPr>
        <w:numPr>
          <w:ilvl w:val="0"/>
          <w:numId w:val="1"/>
        </w:numPr>
        <w:spacing w:after="240"/>
        <w:jc w:val="both"/>
      </w:pPr>
      <w:r>
        <w:t>Создайте ваш собственный объект “</w:t>
      </w:r>
      <w:proofErr w:type="spellStart"/>
      <w:r>
        <w:t>Connection</w:t>
      </w:r>
      <w:proofErr w:type="spellEnd"/>
      <w:r>
        <w:t>” (“Соединение”) через меню</w:t>
      </w:r>
      <w:r>
        <w:t xml:space="preserve"> интерфейса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Airflow</w:t>
      </w:r>
      <w:proofErr w:type="spellEnd"/>
      <w:r>
        <w:t xml:space="preserve">: Admin -&gt; </w:t>
      </w:r>
      <w:proofErr w:type="spellStart"/>
      <w:r>
        <w:t>Connections</w:t>
      </w:r>
      <w:proofErr w:type="spellEnd"/>
      <w:r>
        <w:t>.</w:t>
      </w:r>
    </w:p>
    <w:p w:rsidR="00FA1A84" w:rsidRDefault="002E6F1E">
      <w:pPr>
        <w:spacing w:before="240" w:after="240"/>
        <w:jc w:val="both"/>
      </w:pPr>
      <w:r>
        <w:rPr>
          <w:noProof/>
          <w:lang w:val="ru-RU"/>
        </w:rPr>
        <w:drawing>
          <wp:inline distT="114300" distB="114300" distL="114300" distR="114300">
            <wp:extent cx="5731200" cy="5499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1A84" w:rsidRDefault="002E6F1E">
      <w:pPr>
        <w:spacing w:before="240" w:after="240"/>
        <w:ind w:left="720"/>
        <w:jc w:val="both"/>
        <w:rPr>
          <w:b/>
        </w:rPr>
      </w:pPr>
      <w:r>
        <w:rPr>
          <w:b/>
        </w:rPr>
        <w:t>ВНИМАНИЕ!</w:t>
      </w:r>
    </w:p>
    <w:p w:rsidR="00FA1A84" w:rsidRDefault="002E6F1E">
      <w:pPr>
        <w:numPr>
          <w:ilvl w:val="0"/>
          <w:numId w:val="2"/>
        </w:numPr>
        <w:spacing w:before="240"/>
        <w:jc w:val="both"/>
      </w:pPr>
      <w:r>
        <w:lastRenderedPageBreak/>
        <w:t xml:space="preserve">пожалуйста не удаляйте / не редактируйте другие объекты </w:t>
      </w:r>
      <w:proofErr w:type="spellStart"/>
      <w:r>
        <w:t>Connections</w:t>
      </w:r>
      <w:proofErr w:type="spellEnd"/>
      <w:r>
        <w:t xml:space="preserve"> - это может повредить выполнению работы других ребят.</w:t>
      </w:r>
    </w:p>
    <w:p w:rsidR="00FA1A84" w:rsidRDefault="002E6F1E">
      <w:pPr>
        <w:numPr>
          <w:ilvl w:val="0"/>
          <w:numId w:val="2"/>
        </w:numPr>
        <w:jc w:val="both"/>
      </w:pPr>
      <w:r>
        <w:t xml:space="preserve">создайте свой объект </w:t>
      </w:r>
      <w:proofErr w:type="spellStart"/>
      <w:r>
        <w:t>Connection</w:t>
      </w:r>
      <w:proofErr w:type="spellEnd"/>
      <w:r>
        <w:t xml:space="preserve"> с указанием вашей ФИО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yakupova</w:t>
      </w:r>
      <w:r>
        <w:t>s</w:t>
      </w:r>
      <w:proofErr w:type="spellEnd"/>
      <w:r>
        <w:t xml:space="preserve">) с конфигурированием доступов к базе данных </w:t>
      </w:r>
      <w:proofErr w:type="spellStart"/>
      <w:r>
        <w:t>GreenPlum</w:t>
      </w:r>
      <w:proofErr w:type="spellEnd"/>
      <w:r>
        <w:t xml:space="preserve"> (</w:t>
      </w:r>
      <w:proofErr w:type="spellStart"/>
      <w:r>
        <w:t>ip</w:t>
      </w:r>
      <w:proofErr w:type="spellEnd"/>
      <w:r>
        <w:t xml:space="preserve"> = 192.168.77.21 </w:t>
      </w:r>
      <w:proofErr w:type="spellStart"/>
      <w:r>
        <w:t>port</w:t>
      </w:r>
      <w:proofErr w:type="spellEnd"/>
      <w:r>
        <w:t xml:space="preserve"> = 5432)</w:t>
      </w:r>
    </w:p>
    <w:p w:rsidR="00FA1A84" w:rsidRDefault="002E6F1E">
      <w:pPr>
        <w:numPr>
          <w:ilvl w:val="0"/>
          <w:numId w:val="1"/>
        </w:numPr>
        <w:jc w:val="both"/>
      </w:pPr>
      <w:r>
        <w:t xml:space="preserve">Соединитесь с виртуальной машиной </w:t>
      </w:r>
      <w:proofErr w:type="spellStart"/>
      <w:r>
        <w:t>Airflow</w:t>
      </w:r>
      <w:proofErr w:type="spellEnd"/>
      <w:r>
        <w:t xml:space="preserve"> (</w:t>
      </w:r>
      <w:proofErr w:type="spellStart"/>
      <w:r>
        <w:t>vm-airflow.</w:t>
      </w:r>
      <w:proofErr w:type="gramStart"/>
      <w:r>
        <w:t>test.local</w:t>
      </w:r>
      <w:proofErr w:type="spellEnd"/>
      <w:proofErr w:type="gramEnd"/>
      <w:r>
        <w:t xml:space="preserve">), используя </w:t>
      </w:r>
      <w:proofErr w:type="spellStart"/>
      <w:r>
        <w:t>Remmina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( который находится на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Host</w:t>
      </w:r>
      <w:proofErr w:type="spellEnd"/>
      <w:r>
        <w:t>) и с указанием вашего логин</w:t>
      </w:r>
      <w:r>
        <w:t xml:space="preserve">а / пароля в курсе (например </w:t>
      </w:r>
      <w:proofErr w:type="spellStart"/>
      <w:r>
        <w:t>yakupov</w:t>
      </w:r>
      <w:proofErr w:type="spellEnd"/>
      <w:r>
        <w:t>)</w:t>
      </w:r>
    </w:p>
    <w:p w:rsidR="00FA1A84" w:rsidRDefault="002E6F1E">
      <w:pPr>
        <w:numPr>
          <w:ilvl w:val="0"/>
          <w:numId w:val="1"/>
        </w:numPr>
        <w:spacing w:after="240"/>
        <w:jc w:val="both"/>
      </w:pPr>
      <w:r>
        <w:t xml:space="preserve">Перейдите под пользователя </w:t>
      </w:r>
      <w:proofErr w:type="spellStart"/>
      <w:r>
        <w:t>root</w:t>
      </w:r>
      <w:proofErr w:type="spellEnd"/>
      <w:r>
        <w:t xml:space="preserve"> (команда </w:t>
      </w:r>
      <w:proofErr w:type="spellStart"/>
      <w:r>
        <w:t>sudo</w:t>
      </w:r>
      <w:proofErr w:type="spellEnd"/>
      <w:r>
        <w:t xml:space="preserve"> -i) и соединитесь с </w:t>
      </w:r>
      <w:proofErr w:type="spellStart"/>
      <w:r>
        <w:t>docker</w:t>
      </w:r>
      <w:proofErr w:type="spellEnd"/>
      <w:r>
        <w:t>-контейнером используя команду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A1A84" w:rsidRPr="002E6F1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lang w:val="en-US"/>
              </w:rPr>
            </w:pP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docker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exec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-it airflow-airflow-scheduler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-1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bash</w:t>
            </w:r>
          </w:p>
        </w:tc>
      </w:tr>
    </w:tbl>
    <w:p w:rsidR="00FA1A84" w:rsidRDefault="002E6F1E">
      <w:pPr>
        <w:spacing w:before="240" w:after="240"/>
        <w:ind w:left="720"/>
        <w:jc w:val="both"/>
      </w:pPr>
      <w:r>
        <w:t xml:space="preserve">и войдите в директорию </w:t>
      </w:r>
      <w:proofErr w:type="spellStart"/>
      <w:r>
        <w:t>dags</w:t>
      </w:r>
      <w:proofErr w:type="spellEnd"/>
      <w:r>
        <w:t>.</w:t>
      </w:r>
    </w:p>
    <w:p w:rsidR="00FA1A84" w:rsidRDefault="002E6F1E">
      <w:pPr>
        <w:numPr>
          <w:ilvl w:val="0"/>
          <w:numId w:val="1"/>
        </w:numPr>
        <w:spacing w:before="240" w:after="240"/>
        <w:jc w:val="both"/>
      </w:pPr>
      <w:r>
        <w:t xml:space="preserve">Находясь внутри </w:t>
      </w:r>
      <w:proofErr w:type="spellStart"/>
      <w:r>
        <w:t>docker</w:t>
      </w:r>
      <w:proofErr w:type="spellEnd"/>
      <w:r>
        <w:t xml:space="preserve">-контейнера, напишите </w:t>
      </w:r>
      <w:proofErr w:type="spellStart"/>
      <w:r>
        <w:t>Python</w:t>
      </w:r>
      <w:proofErr w:type="spellEnd"/>
      <w:r>
        <w:t xml:space="preserve"> скрипт (DAG) который будет состоять из одного </w:t>
      </w:r>
      <w:proofErr w:type="spellStart"/>
      <w:r>
        <w:rPr>
          <w:b/>
        </w:rPr>
        <w:t>PythonOperator</w:t>
      </w:r>
      <w:proofErr w:type="spellEnd"/>
      <w:r>
        <w:t xml:space="preserve"> и одного </w:t>
      </w:r>
      <w:proofErr w:type="spellStart"/>
      <w:r>
        <w:rPr>
          <w:b/>
        </w:rPr>
        <w:t>PostgresOperator</w:t>
      </w:r>
      <w:proofErr w:type="spellEnd"/>
      <w:r>
        <w:t xml:space="preserve">. Цепочка для </w:t>
      </w:r>
      <w:r>
        <w:rPr>
          <w:b/>
        </w:rPr>
        <w:t xml:space="preserve">DAG </w:t>
      </w:r>
      <w:proofErr w:type="spellStart"/>
      <w:r>
        <w:rPr>
          <w:b/>
        </w:rPr>
        <w:t>PostgresOperator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PythonOperator</w:t>
      </w:r>
      <w:proofErr w:type="spellEnd"/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A1A84" w:rsidRPr="002E6F1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n-US"/>
              </w:rPr>
            </w:pP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airflow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DAG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airflow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configuration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airflow.operators.bash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BashOperator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airflow.utils.dates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days_ago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airflow.operators.postgres_operator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PostgresOperator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airflow.operators.python_operator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PythonOperator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requests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DAG_NAME =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'lab10_olejnikov_dag'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GP_CONN_ID =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olejnikov_conn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MESSAGE =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'When you look long into the abyss, the abyss also looks into you'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SQL_STAT = 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f"insert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 xml:space="preserve"> into lab10_olejnikov(message) values('{MESSAGE}' ||e'\U0001F628');"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args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{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'owner'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olejnikov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start_date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days_ago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0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depends_on_past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False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}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proofErr w:type="spellStart"/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def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990000"/>
                <w:lang w:val="en-US"/>
              </w:rPr>
              <w:t>send_message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(**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kwargs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):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send_text=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f'https://api.telegram.org/bot968097013:AAGfYL_p6CJmfcZctBN81MwEsmgZ4zeENX0/sendMessage?chat_id=-1001915901409&amp;parse_mode=Markdown&amp;text={MESS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AGE}\U0001F628'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response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requests.get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send_text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lastRenderedPageBreak/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with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DAG(DAG_NAME, description=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'lab10_olejnikov'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schedule_interval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'@once'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catchup=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False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max_active_runs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1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default_args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args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params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={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'labels'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:{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env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'prod'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'priority'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'high'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}})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as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dag: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send_to_tg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PythonOperator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task_id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send_to_tg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python_callable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send_message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provide_context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True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send_to_postgres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PostgresOperator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task_id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send_to_postgres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sql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=SQL_STAT,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postgres_conn_id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GP_CONN_ID,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autocommit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True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send_to_postgres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&gt;&gt;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send_to_tg</w:t>
            </w:r>
            <w:proofErr w:type="spellEnd"/>
          </w:p>
        </w:tc>
      </w:tr>
    </w:tbl>
    <w:p w:rsidR="00FA1A84" w:rsidRDefault="002E6F1E">
      <w:pPr>
        <w:spacing w:before="240" w:after="240"/>
        <w:ind w:left="720"/>
        <w:jc w:val="both"/>
        <w:rPr>
          <w:b/>
        </w:rPr>
      </w:pP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5731200" cy="977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1A84" w:rsidRDefault="002E6F1E">
      <w:pPr>
        <w:spacing w:before="240" w:after="240"/>
        <w:ind w:left="720"/>
        <w:jc w:val="both"/>
      </w:pPr>
      <w:proofErr w:type="spellStart"/>
      <w:r>
        <w:rPr>
          <w:b/>
        </w:rPr>
        <w:t>PythonOperator</w:t>
      </w:r>
      <w:proofErr w:type="spellEnd"/>
      <w:r>
        <w:t xml:space="preserve"> отправляет в Телеграмм сообщение со следующим текстом: “</w:t>
      </w:r>
      <w:r>
        <w:rPr>
          <w:i/>
        </w:rPr>
        <w:t>ФИО: Доброе пожелание слушателям</w:t>
      </w:r>
      <w:r>
        <w:t>” (</w:t>
      </w:r>
      <w:proofErr w:type="gramStart"/>
      <w:r>
        <w:t>Например</w:t>
      </w:r>
      <w:proofErr w:type="gramEnd"/>
      <w:r>
        <w:t xml:space="preserve">: </w:t>
      </w:r>
      <w:proofErr w:type="spellStart"/>
      <w:r>
        <w:t>Якупов</w:t>
      </w:r>
      <w:proofErr w:type="spellEnd"/>
      <w:r>
        <w:t xml:space="preserve"> АШ: Всем хорошего здоровья и удачи! </w:t>
      </w:r>
      <w:proofErr w:type="gramStart"/>
      <w:r>
        <w:t>🙂</w:t>
      </w:r>
      <w:r>
        <w:t xml:space="preserve"> )</w:t>
      </w:r>
      <w:proofErr w:type="gramEnd"/>
      <w:r>
        <w:t>. Скрипт надо разместить по пути (внутри контейнера): /</w:t>
      </w:r>
      <w:proofErr w:type="spellStart"/>
      <w:r>
        <w:t>opt</w:t>
      </w:r>
      <w:proofErr w:type="spellEnd"/>
      <w:r>
        <w:t>/</w:t>
      </w:r>
      <w:proofErr w:type="spellStart"/>
      <w:r>
        <w:t>airflow</w:t>
      </w:r>
      <w:proofErr w:type="spellEnd"/>
      <w:r>
        <w:t>/</w:t>
      </w:r>
      <w:proofErr w:type="spellStart"/>
      <w:r>
        <w:t>dags</w:t>
      </w:r>
      <w:proofErr w:type="spellEnd"/>
      <w:r>
        <w:t xml:space="preserve">. Чтобы создать скрипт воспользуйтесь командой </w:t>
      </w:r>
      <w:proofErr w:type="spellStart"/>
      <w:r>
        <w:t>nano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rPr>
          <w:i/>
        </w:rPr>
        <w:t>nano</w:t>
      </w:r>
      <w:proofErr w:type="spellEnd"/>
      <w:r>
        <w:rPr>
          <w:i/>
        </w:rPr>
        <w:t xml:space="preserve"> yakupov_lab10.py</w:t>
      </w:r>
      <w:r>
        <w:t>).</w:t>
      </w:r>
    </w:p>
    <w:p w:rsidR="00FA1A84" w:rsidRDefault="002E6F1E">
      <w:pPr>
        <w:spacing w:before="240" w:after="240"/>
        <w:ind w:left="720"/>
        <w:jc w:val="both"/>
      </w:pPr>
      <w:proofErr w:type="spellStart"/>
      <w:r>
        <w:rPr>
          <w:b/>
        </w:rPr>
        <w:t>PostgresOperator</w:t>
      </w:r>
      <w:proofErr w:type="spellEnd"/>
      <w:r>
        <w:t xml:space="preserve"> сохраняет то же сообще</w:t>
      </w:r>
      <w:r>
        <w:t>ние в вашу таблицу состоящая из одного столбца (</w:t>
      </w:r>
      <w:proofErr w:type="spellStart"/>
      <w:r>
        <w:t>message</w:t>
      </w:r>
      <w:proofErr w:type="spellEnd"/>
      <w:r>
        <w:t xml:space="preserve"> с типом данных </w:t>
      </w:r>
      <w:proofErr w:type="spellStart"/>
      <w:r>
        <w:rPr>
          <w:b/>
        </w:rPr>
        <w:t>text</w:t>
      </w:r>
      <w:proofErr w:type="spellEnd"/>
      <w:r>
        <w:t xml:space="preserve">) на уровне </w:t>
      </w:r>
      <w:proofErr w:type="spellStart"/>
      <w:r>
        <w:t>GreenPlum</w:t>
      </w:r>
      <w:proofErr w:type="spellEnd"/>
      <w:r>
        <w:t xml:space="preserve"> (имя таблицы - lab_10_фамилия - например </w:t>
      </w:r>
      <w:r>
        <w:rPr>
          <w:b/>
        </w:rPr>
        <w:t>lab_10_yakupov</w:t>
      </w:r>
      <w:r>
        <w:t>)</w:t>
      </w:r>
    </w:p>
    <w:p w:rsidR="00FA1A84" w:rsidRDefault="002E6F1E">
      <w:pPr>
        <w:spacing w:before="240" w:after="240"/>
        <w:ind w:left="720"/>
        <w:jc w:val="both"/>
      </w:pPr>
      <w:r>
        <w:t xml:space="preserve">PS. Добавьте любой символ </w:t>
      </w:r>
      <w:proofErr w:type="spellStart"/>
      <w:r>
        <w:t>emoji</w:t>
      </w:r>
      <w:proofErr w:type="spellEnd"/>
      <w:r>
        <w:t xml:space="preserve"> в сообщение и сохранением в базу данных.</w:t>
      </w:r>
    </w:p>
    <w:p w:rsidR="00FA1A84" w:rsidRDefault="002E6F1E">
      <w:pPr>
        <w:spacing w:before="240" w:after="240"/>
        <w:ind w:left="72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581525" cy="1447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1A84" w:rsidRDefault="002E6F1E">
      <w:pPr>
        <w:spacing w:before="240" w:after="240"/>
        <w:ind w:left="72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095875" cy="1247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1A84" w:rsidRDefault="002E6F1E">
      <w:pPr>
        <w:spacing w:before="240" w:after="240"/>
        <w:ind w:left="720"/>
        <w:jc w:val="both"/>
      </w:pPr>
      <w:r>
        <w:t xml:space="preserve">Чтобы отправить сообщение </w:t>
      </w:r>
      <w:proofErr w:type="gramStart"/>
      <w:r>
        <w:t>в телеграмм</w:t>
      </w:r>
      <w:proofErr w:type="gramEnd"/>
      <w:r>
        <w:t xml:space="preserve"> можно воспользоваться общим ботом </w:t>
      </w:r>
      <w:proofErr w:type="spellStart"/>
      <w:r>
        <w:t>DataDobby</w:t>
      </w:r>
      <w:proofErr w:type="spellEnd"/>
      <w:r>
        <w:t xml:space="preserve"> и примером следующего кода.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A1A8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n-US"/>
              </w:rPr>
            </w:pP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requests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>...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send_text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'https://api.telegram.org/bot968097013:AAGfY L_p6CJmfcZctBN81MwEsmgZ4zeENX0/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sendMessage?chat_id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=-10 01915901409&amp;text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=hello'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response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requests.get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send_text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FA1A84" w:rsidRDefault="002E6F1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...</w:t>
            </w:r>
          </w:p>
        </w:tc>
      </w:tr>
    </w:tbl>
    <w:p w:rsidR="00FA1A84" w:rsidRDefault="002E6F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(Предоставить преподавателю)</w:t>
      </w:r>
      <w:r>
        <w:t xml:space="preserve"> скопируйте, пожалуйста, скрипт DAG файла в </w:t>
      </w:r>
      <w:proofErr w:type="spellStart"/>
      <w:r>
        <w:t>гугл</w:t>
      </w:r>
      <w:proofErr w:type="spellEnd"/>
      <w:r>
        <w:t xml:space="preserve"> документ и прикрепите ссылку в анкете. Не забудьте открыть доступ по ссылке. Удачи в выполнении задания!</w:t>
      </w:r>
    </w:p>
    <w:p w:rsidR="00FA1A84" w:rsidRDefault="00FA1A8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FA1A84" w:rsidRDefault="002E6F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Пример DAG-скрипта, который мы рассмотрели на лекции:</w:t>
      </w:r>
    </w:p>
    <w:p w:rsidR="00FA1A84" w:rsidRDefault="00FA1A8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A1A84" w:rsidRPr="002E6F1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timedelta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airflow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DAG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airflow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configuration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airflow.operators.postgres_operator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PostgresOperator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from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airflow.ope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rators.python_operator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PythonOperator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import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requests</w:t>
            </w: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DAG_NAME =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my_dag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GP_CONN_ID =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GreenPlum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SQL_STAT =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 xml:space="preserve">'insert into 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dag_test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(id) values(100);'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en-US"/>
              </w:rPr>
            </w:pP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args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{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'owner'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yakupov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start_date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2023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8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30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'retries'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3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retry_delay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timedelta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(seconds =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600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)}</w:t>
            </w:r>
          </w:p>
          <w:p w:rsidR="00FA1A84" w:rsidRPr="002E6F1E" w:rsidRDefault="00FA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n-US"/>
              </w:rPr>
            </w:pP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proofErr w:type="spellStart"/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def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990000"/>
                <w:lang w:val="en-US"/>
              </w:rPr>
              <w:t>start_task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(**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kwargs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):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print(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'Start'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</w:p>
          <w:p w:rsidR="00FA1A84" w:rsidRPr="002E6F1E" w:rsidRDefault="00FA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9999"/>
                <w:lang w:val="en-US"/>
              </w:rPr>
            </w:pP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en-US"/>
              </w:rPr>
            </w:pPr>
            <w:proofErr w:type="spellStart"/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def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E6F1E">
              <w:rPr>
                <w:rFonts w:ascii="Consolas" w:eastAsia="Consolas" w:hAnsi="Consolas" w:cs="Consolas"/>
                <w:color w:val="990000"/>
                <w:lang w:val="en-US"/>
              </w:rPr>
              <w:t>finish_task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(**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kwargs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):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>send_text=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'https://api.telegram.org/bot968097013:AAGfYL_p6CJmfcZctBN81MwEsmgZ4zeENX0/sen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br/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dMessage?chat_id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=-1001915901409&amp;parse_mode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=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Markdown&amp;text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=hello'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response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requests.get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send_text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print(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'Finish'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</w:p>
          <w:p w:rsidR="00FA1A84" w:rsidRPr="002E6F1E" w:rsidRDefault="00FA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9999"/>
                <w:lang w:val="en-US"/>
              </w:rPr>
            </w:pPr>
          </w:p>
          <w:p w:rsidR="00FA1A84" w:rsidRPr="002E6F1E" w:rsidRDefault="00FA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9999"/>
                <w:lang w:val="en-US"/>
              </w:rPr>
            </w:pP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n-US"/>
              </w:rPr>
            </w:pP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with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DAG(DAG_NAME, description=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'My 1st DAG'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schedule_interval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'* * * * *'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catchup=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False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max_active_runs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1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default_args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args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params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={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'labels'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:{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env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'prod'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'priority'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: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'high'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}}) 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as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dag: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E6F1E">
              <w:rPr>
                <w:rFonts w:ascii="Consolas" w:eastAsia="Consolas" w:hAnsi="Consolas" w:cs="Consolas"/>
                <w:lang w:val="en-US"/>
              </w:rPr>
              <w:t xml:space="preserve">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start_operator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PythonOperator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task_id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'start'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              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python_callable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start_task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              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provide_context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True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E6F1E">
              <w:rPr>
                <w:rFonts w:ascii="Consolas" w:eastAsia="Consolas" w:hAnsi="Consolas" w:cs="Consolas"/>
                <w:lang w:val="en-US"/>
              </w:rPr>
              <w:t xml:space="preserve">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finish_operator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PythonOperator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task_id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'finish'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               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python_callable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finish_task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               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provide_context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True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n-US"/>
              </w:rPr>
            </w:pP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sql_stat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PostgresOperator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task_id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proofErr w:type="spellStart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greenplum</w:t>
            </w:r>
            <w:proofErr w:type="spellEnd"/>
            <w:r w:rsidRPr="002E6F1E">
              <w:rPr>
                <w:rFonts w:ascii="Consolas" w:eastAsia="Consolas" w:hAnsi="Consolas" w:cs="Consolas"/>
                <w:color w:val="DD1144"/>
                <w:lang w:val="en-US"/>
              </w:rPr>
              <w:t>'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            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sql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=SQL_STAT,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      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postgres_conn_id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= GP_CONN_ID,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                        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autocommit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=</w:t>
            </w:r>
            <w:r w:rsidRPr="002E6F1E">
              <w:rPr>
                <w:rFonts w:ascii="Consolas" w:eastAsia="Consolas" w:hAnsi="Consolas" w:cs="Consolas"/>
                <w:color w:val="009999"/>
                <w:lang w:val="en-US"/>
              </w:rPr>
              <w:t>True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</w:p>
          <w:p w:rsidR="00FA1A84" w:rsidRPr="002E6F1E" w:rsidRDefault="002E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2E6F1E">
              <w:rPr>
                <w:rFonts w:ascii="Consolas" w:eastAsia="Consolas" w:hAnsi="Consolas" w:cs="Consolas"/>
                <w:lang w:val="en-US"/>
              </w:rPr>
              <w:t xml:space="preserve"> 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start_operator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&gt;&gt;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sql_stat</w:t>
            </w:r>
            <w:proofErr w:type="spellEnd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 xml:space="preserve"> &gt;&gt; </w:t>
            </w:r>
            <w:proofErr w:type="spellStart"/>
            <w:r w:rsidRPr="002E6F1E">
              <w:rPr>
                <w:rFonts w:ascii="Consolas" w:eastAsia="Consolas" w:hAnsi="Consolas" w:cs="Consolas"/>
                <w:color w:val="000000"/>
                <w:lang w:val="en-US"/>
              </w:rPr>
              <w:t>finish_operator</w:t>
            </w:r>
            <w:proofErr w:type="spellEnd"/>
          </w:p>
        </w:tc>
      </w:tr>
    </w:tbl>
    <w:p w:rsidR="00FA1A84" w:rsidRPr="002E6F1E" w:rsidRDefault="00FA1A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FA1A84" w:rsidRPr="002E6F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A21"/>
    <w:multiLevelType w:val="multilevel"/>
    <w:tmpl w:val="78B674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8E09CF"/>
    <w:multiLevelType w:val="multilevel"/>
    <w:tmpl w:val="ED127D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84"/>
    <w:rsid w:val="002E6F1E"/>
    <w:rsid w:val="00FA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016C"/>
  <w15:docId w15:val="{9F870C26-8243-42D4-AA16-FC3A132B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2023-09-17T05:05:00Z</dcterms:created>
  <dcterms:modified xsi:type="dcterms:W3CDTF">2023-09-17T05:06:00Z</dcterms:modified>
</cp:coreProperties>
</file>