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12172" w14:textId="4EDA50D5" w:rsidR="009B6604" w:rsidRDefault="00C2270D" w:rsidP="00C2270D">
      <w:pPr>
        <w:jc w:val="center"/>
        <w:rPr>
          <w:b/>
        </w:rPr>
      </w:pPr>
      <w:r w:rsidRPr="00C2270D">
        <w:rPr>
          <w:b/>
        </w:rPr>
        <w:t>Лекции по основам права в ИТ</w:t>
      </w:r>
    </w:p>
    <w:p w14:paraId="285BE3D5" w14:textId="7E8BD704" w:rsidR="00162AF8" w:rsidRDefault="00162AF8" w:rsidP="00162AF8">
      <w:pPr>
        <w:jc w:val="center"/>
        <w:rPr>
          <w:b/>
        </w:rPr>
      </w:pPr>
      <w:r>
        <w:rPr>
          <w:b/>
        </w:rPr>
        <w:t>1 ЛЕКЦИЯ</w:t>
      </w:r>
    </w:p>
    <w:p w14:paraId="55C4B4BB" w14:textId="742BA02E" w:rsidR="00A70D4C" w:rsidRPr="003F3003" w:rsidRDefault="00A70D4C" w:rsidP="003F3003">
      <w:pPr>
        <w:pStyle w:val="Heading1"/>
      </w:pPr>
      <w:r w:rsidRPr="003F3003">
        <w:t>Тема 1</w:t>
      </w:r>
      <w:r w:rsidR="001F33CA" w:rsidRPr="003F3003">
        <w:t>.</w:t>
      </w:r>
      <w:r w:rsidR="001C220F" w:rsidRPr="003F3003">
        <w:t xml:space="preserve"> Введение</w:t>
      </w:r>
    </w:p>
    <w:p w14:paraId="2C1CEDC1" w14:textId="77777777" w:rsidR="00C2270D" w:rsidRDefault="00D60FC6" w:rsidP="00D60FC6">
      <w:pPr>
        <w:pStyle w:val="ListParagraph"/>
        <w:numPr>
          <w:ilvl w:val="0"/>
          <w:numId w:val="1"/>
        </w:numPr>
      </w:pPr>
      <w:r>
        <w:t>Предмет и объект изучения</w:t>
      </w:r>
    </w:p>
    <w:p w14:paraId="6CD9C8B2" w14:textId="77777777" w:rsidR="00D60FC6" w:rsidRDefault="00D60FC6" w:rsidP="00D60FC6">
      <w:pPr>
        <w:pStyle w:val="ListParagraph"/>
        <w:numPr>
          <w:ilvl w:val="0"/>
          <w:numId w:val="1"/>
        </w:numPr>
      </w:pPr>
      <w:r>
        <w:t>Цели и задачи дисциплины</w:t>
      </w:r>
    </w:p>
    <w:p w14:paraId="79F54EB8" w14:textId="2E1C7E9A" w:rsidR="00D60FC6" w:rsidRDefault="00D60FC6" w:rsidP="00D60FC6">
      <w:pPr>
        <w:pStyle w:val="ListParagraph"/>
        <w:numPr>
          <w:ilvl w:val="0"/>
          <w:numId w:val="1"/>
        </w:numPr>
      </w:pPr>
      <w:r>
        <w:t>Понятие «бизнеса»</w:t>
      </w:r>
    </w:p>
    <w:p w14:paraId="1631A58D" w14:textId="0EB0F3A4" w:rsidR="00A70D4C" w:rsidRDefault="00A70D4C" w:rsidP="005A0C34">
      <w:pPr>
        <w:pStyle w:val="Heading2"/>
        <w:numPr>
          <w:ilvl w:val="0"/>
          <w:numId w:val="35"/>
        </w:numPr>
      </w:pPr>
      <w:r>
        <w:t>Предмет и объект изучения</w:t>
      </w:r>
    </w:p>
    <w:p w14:paraId="52D9E500" w14:textId="77777777" w:rsidR="00D60FC6" w:rsidRDefault="00D60FC6" w:rsidP="00D60FC6">
      <w:r w:rsidRPr="00D60FC6">
        <w:rPr>
          <w:b/>
        </w:rPr>
        <w:t>Предмет</w:t>
      </w:r>
      <w:r>
        <w:t>: система экономических, правовых и бизнес отношений, возникающих по поводу формирования и развития рынка ИТ, осуществления предпринимательской ИТ-деятельности.</w:t>
      </w:r>
    </w:p>
    <w:p w14:paraId="0C330A18" w14:textId="77777777" w:rsidR="00D60FC6" w:rsidRDefault="00D60FC6" w:rsidP="00D60FC6">
      <w:r w:rsidRPr="00D60FC6">
        <w:rPr>
          <w:b/>
        </w:rPr>
        <w:t>Объект</w:t>
      </w:r>
      <w:r>
        <w:t>: рынок ИТ-продуктов как система экономических, правовых отношений и бизнес в сфере информационных технологий как вид экономической деятельности</w:t>
      </w:r>
    </w:p>
    <w:p w14:paraId="1D16ED13" w14:textId="54E2E077" w:rsidR="00D60FC6" w:rsidRDefault="00D60FC6" w:rsidP="00D60FC6">
      <w:r w:rsidRPr="00D60FC6">
        <w:rPr>
          <w:b/>
        </w:rPr>
        <w:t>Концепция</w:t>
      </w:r>
      <w:r>
        <w:t>: основа на взаимосвязи рынка ИТ-продуктов, ИТ-индустрии и системы экономического развития общества.</w:t>
      </w:r>
    </w:p>
    <w:p w14:paraId="1ECA21CE" w14:textId="2B1256FE" w:rsidR="00A70D4C" w:rsidRDefault="00A70D4C" w:rsidP="005A0C34">
      <w:pPr>
        <w:pStyle w:val="Heading2"/>
        <w:numPr>
          <w:ilvl w:val="0"/>
          <w:numId w:val="32"/>
        </w:numPr>
      </w:pPr>
      <w:r>
        <w:t>Цель и задачи дисциплины</w:t>
      </w:r>
    </w:p>
    <w:p w14:paraId="1391A7C7" w14:textId="73F89A6C" w:rsidR="00D60FC6" w:rsidRDefault="00D60FC6" w:rsidP="00D60FC6">
      <w:r>
        <w:t>Цель: формирование теоретических основ экономических знаний, бизнес и права, менеджмента в сфере ИТ, приобретение навыков предпринимательской деятельности по созданию и продвижению информационных технологий и продуктов.</w:t>
      </w:r>
    </w:p>
    <w:p w14:paraId="23491A05" w14:textId="64236F13" w:rsidR="00A70D4C" w:rsidRDefault="00A70D4C" w:rsidP="005A0C34">
      <w:pPr>
        <w:pStyle w:val="Heading2"/>
        <w:numPr>
          <w:ilvl w:val="0"/>
          <w:numId w:val="32"/>
        </w:numPr>
      </w:pPr>
      <w:r>
        <w:t>Понятие бизнеса</w:t>
      </w:r>
    </w:p>
    <w:p w14:paraId="55DE47C5" w14:textId="77777777" w:rsidR="00D60FC6" w:rsidRDefault="00D60FC6" w:rsidP="00D60FC6">
      <w:r>
        <w:t>Бизнес – предпринимательская,  коммерческая или иная деятельность, которая не противоречит закону и направлена на получение прибыли.</w:t>
      </w:r>
    </w:p>
    <w:p w14:paraId="4B743F89" w14:textId="77777777" w:rsidR="00E13F25" w:rsidRDefault="00E13F25" w:rsidP="00D60FC6">
      <w:r>
        <w:t>Отличительные черты предпринимательства</w:t>
      </w:r>
    </w:p>
    <w:p w14:paraId="45B644FC" w14:textId="77777777" w:rsidR="00E13F25" w:rsidRDefault="00E13F25" w:rsidP="005A0C34">
      <w:pPr>
        <w:pStyle w:val="ListParagraph"/>
        <w:numPr>
          <w:ilvl w:val="0"/>
          <w:numId w:val="2"/>
        </w:numPr>
      </w:pPr>
      <w:r>
        <w:t>Отсутствие внешних гарантий</w:t>
      </w:r>
    </w:p>
    <w:p w14:paraId="7C8145B2" w14:textId="77777777" w:rsidR="00E13F25" w:rsidRDefault="00E13F25" w:rsidP="005A0C34">
      <w:pPr>
        <w:pStyle w:val="ListParagraph"/>
        <w:numPr>
          <w:ilvl w:val="0"/>
          <w:numId w:val="2"/>
        </w:numPr>
      </w:pPr>
      <w:r>
        <w:t>Отказ от внешнего управления</w:t>
      </w:r>
    </w:p>
    <w:p w14:paraId="065BA8D1" w14:textId="1FA01890" w:rsidR="00E13F25" w:rsidRDefault="00E13F25" w:rsidP="005A0C34">
      <w:pPr>
        <w:pStyle w:val="ListParagraph"/>
        <w:numPr>
          <w:ilvl w:val="0"/>
          <w:numId w:val="2"/>
        </w:numPr>
      </w:pPr>
      <w:r>
        <w:t>Проявление инициативы, инновационных характер деятельности</w:t>
      </w:r>
    </w:p>
    <w:p w14:paraId="5BDB05C8" w14:textId="7C101E85" w:rsidR="00162AF8" w:rsidRDefault="00162AF8" w:rsidP="00162AF8">
      <w:pPr>
        <w:jc w:val="center"/>
        <w:rPr>
          <w:b/>
          <w:bCs/>
        </w:rPr>
      </w:pPr>
      <w:r w:rsidRPr="00162AF8">
        <w:rPr>
          <w:b/>
          <w:bCs/>
          <w:lang w:val="en-US"/>
        </w:rPr>
        <w:t>2</w:t>
      </w:r>
      <w:r w:rsidRPr="00162AF8">
        <w:rPr>
          <w:b/>
          <w:bCs/>
        </w:rPr>
        <w:t xml:space="preserve"> ЛЕКЦИЯ</w:t>
      </w:r>
    </w:p>
    <w:p w14:paraId="159320D8" w14:textId="54E07C84" w:rsidR="00162AF8" w:rsidRDefault="00162AF8" w:rsidP="00162AF8">
      <w:pPr>
        <w:jc w:val="both"/>
      </w:pPr>
      <w:r>
        <w:t xml:space="preserve">В РБ особенности развития предпринимательсва регулируется Законом «О предпринимательстве в РБ», а также иными кодексами (гражданским кодексом), указами и др. </w:t>
      </w:r>
    </w:p>
    <w:p w14:paraId="4315BC67" w14:textId="3BB332E0" w:rsidR="00162AF8" w:rsidRDefault="00162AF8" w:rsidP="00162AF8">
      <w:pPr>
        <w:jc w:val="both"/>
      </w:pPr>
      <w:r>
        <w:lastRenderedPageBreak/>
        <w:t>Сферы бизнеса:</w:t>
      </w:r>
    </w:p>
    <w:p w14:paraId="021F6104" w14:textId="5C7569BE" w:rsidR="00162AF8" w:rsidRDefault="00162AF8" w:rsidP="005A0C34">
      <w:pPr>
        <w:pStyle w:val="ListParagraph"/>
        <w:numPr>
          <w:ilvl w:val="0"/>
          <w:numId w:val="3"/>
        </w:numPr>
        <w:jc w:val="both"/>
      </w:pPr>
      <w:r>
        <w:t>Производственная</w:t>
      </w:r>
    </w:p>
    <w:p w14:paraId="1A3EC0C2" w14:textId="14EBC04E" w:rsidR="00162AF8" w:rsidRDefault="00162AF8" w:rsidP="005A0C34">
      <w:pPr>
        <w:pStyle w:val="ListParagraph"/>
        <w:numPr>
          <w:ilvl w:val="0"/>
          <w:numId w:val="3"/>
        </w:numPr>
        <w:jc w:val="both"/>
      </w:pPr>
      <w:r>
        <w:t>Коммерческая</w:t>
      </w:r>
    </w:p>
    <w:p w14:paraId="4E9C3C28" w14:textId="5F926440" w:rsidR="00162AF8" w:rsidRDefault="00162AF8" w:rsidP="005A0C34">
      <w:pPr>
        <w:pStyle w:val="ListParagraph"/>
        <w:numPr>
          <w:ilvl w:val="0"/>
          <w:numId w:val="3"/>
        </w:numPr>
        <w:jc w:val="both"/>
      </w:pPr>
      <w:r>
        <w:t>Консультационная (консалтинг)</w:t>
      </w:r>
    </w:p>
    <w:p w14:paraId="03DCED0B" w14:textId="3E8B0EE7" w:rsidR="00162AF8" w:rsidRDefault="00162AF8" w:rsidP="005A0C34">
      <w:pPr>
        <w:pStyle w:val="ListParagraph"/>
        <w:numPr>
          <w:ilvl w:val="0"/>
          <w:numId w:val="3"/>
        </w:numPr>
        <w:jc w:val="both"/>
      </w:pPr>
      <w:r>
        <w:t>Банковская и др.</w:t>
      </w:r>
    </w:p>
    <w:p w14:paraId="02E845ED" w14:textId="217671F0" w:rsidR="00162AF8" w:rsidRDefault="00162AF8" w:rsidP="00162AF8">
      <w:pPr>
        <w:ind w:left="360"/>
        <w:jc w:val="both"/>
      </w:pPr>
      <w:r>
        <w:t>По численности работников, объему производства продукции, условиям деятельности выделяют бизнес:</w:t>
      </w:r>
    </w:p>
    <w:p w14:paraId="57FDC3A7" w14:textId="54590F81" w:rsidR="00162AF8" w:rsidRDefault="00162AF8" w:rsidP="005A0C34">
      <w:pPr>
        <w:pStyle w:val="ListParagraph"/>
        <w:numPr>
          <w:ilvl w:val="0"/>
          <w:numId w:val="3"/>
        </w:numPr>
        <w:jc w:val="both"/>
      </w:pPr>
      <w:r>
        <w:t>Малый (самый массовый)</w:t>
      </w:r>
    </w:p>
    <w:p w14:paraId="10055D59" w14:textId="0EC950C2" w:rsidR="00162AF8" w:rsidRDefault="00162AF8" w:rsidP="005A0C34">
      <w:pPr>
        <w:pStyle w:val="ListParagraph"/>
        <w:numPr>
          <w:ilvl w:val="0"/>
          <w:numId w:val="3"/>
        </w:numPr>
        <w:jc w:val="both"/>
      </w:pPr>
      <w:r>
        <w:t>Средний</w:t>
      </w:r>
    </w:p>
    <w:p w14:paraId="231B4153" w14:textId="0E1CD3C7" w:rsidR="00162AF8" w:rsidRDefault="00162AF8" w:rsidP="005A0C34">
      <w:pPr>
        <w:pStyle w:val="ListParagraph"/>
        <w:numPr>
          <w:ilvl w:val="0"/>
          <w:numId w:val="3"/>
        </w:numPr>
        <w:jc w:val="both"/>
      </w:pPr>
      <w:r>
        <w:t>Крупный</w:t>
      </w:r>
    </w:p>
    <w:p w14:paraId="02F53BAF" w14:textId="259FD4F2" w:rsidR="00162AF8" w:rsidRDefault="00162AF8" w:rsidP="00162AF8">
      <w:pPr>
        <w:ind w:left="360"/>
        <w:jc w:val="both"/>
      </w:pPr>
      <w:r>
        <w:t>С точки зрения законодательство четко определен только малый бизнес.</w:t>
      </w:r>
    </w:p>
    <w:p w14:paraId="38CD279B" w14:textId="315DA579" w:rsidR="0090446C" w:rsidRPr="0090446C" w:rsidRDefault="0090446C" w:rsidP="0090446C">
      <w:pPr>
        <w:ind w:left="360"/>
        <w:jc w:val="both"/>
        <w:rPr>
          <w:b/>
          <w:bCs/>
        </w:rPr>
      </w:pPr>
      <w:r w:rsidRPr="0090446C">
        <w:rPr>
          <w:b/>
          <w:bCs/>
        </w:rPr>
        <w:t>Характерные черты бизнеса:</w:t>
      </w:r>
    </w:p>
    <w:p w14:paraId="70A1E779" w14:textId="5BDE4916" w:rsidR="0090446C" w:rsidRDefault="0090446C" w:rsidP="005A0C34">
      <w:pPr>
        <w:pStyle w:val="ListParagraph"/>
        <w:numPr>
          <w:ilvl w:val="0"/>
          <w:numId w:val="4"/>
        </w:numPr>
        <w:jc w:val="both"/>
      </w:pPr>
      <w:r>
        <w:t>Самостоятельность (организационная и имуществанная)</w:t>
      </w:r>
    </w:p>
    <w:p w14:paraId="79A6AA14" w14:textId="4B6BF267" w:rsidR="0090446C" w:rsidRDefault="0090446C" w:rsidP="005A0C34">
      <w:pPr>
        <w:pStyle w:val="ListParagraph"/>
        <w:numPr>
          <w:ilvl w:val="0"/>
          <w:numId w:val="4"/>
        </w:numPr>
        <w:jc w:val="both"/>
      </w:pPr>
      <w:r>
        <w:t>Риск</w:t>
      </w:r>
    </w:p>
    <w:p w14:paraId="25C04581" w14:textId="5B9172E7" w:rsidR="0090446C" w:rsidRDefault="0090446C" w:rsidP="005A0C34">
      <w:pPr>
        <w:pStyle w:val="ListParagraph"/>
        <w:numPr>
          <w:ilvl w:val="0"/>
          <w:numId w:val="4"/>
        </w:numPr>
        <w:jc w:val="both"/>
      </w:pPr>
      <w:r>
        <w:t>Систематическое получение прибыли</w:t>
      </w:r>
    </w:p>
    <w:p w14:paraId="309EF454" w14:textId="118542CE" w:rsidR="0090446C" w:rsidRDefault="0090446C" w:rsidP="005A0C34">
      <w:pPr>
        <w:pStyle w:val="ListParagraph"/>
        <w:numPr>
          <w:ilvl w:val="0"/>
          <w:numId w:val="4"/>
        </w:numPr>
        <w:jc w:val="both"/>
      </w:pPr>
      <w:r>
        <w:t>Определенное свойства бизес-субъект (должен быть зарегистрирован в установленном законодательно порядке)</w:t>
      </w:r>
    </w:p>
    <w:p w14:paraId="40609DEC" w14:textId="5BBB0320" w:rsidR="0090446C" w:rsidRPr="0090446C" w:rsidRDefault="0090446C" w:rsidP="0090446C">
      <w:pPr>
        <w:ind w:left="360"/>
        <w:jc w:val="both"/>
        <w:rPr>
          <w:b/>
          <w:bCs/>
        </w:rPr>
      </w:pPr>
      <w:r w:rsidRPr="0090446C">
        <w:rPr>
          <w:b/>
          <w:bCs/>
        </w:rPr>
        <w:t>Принципы ведения бизнеса:</w:t>
      </w:r>
    </w:p>
    <w:p w14:paraId="3073CE39" w14:textId="50DFD5AC" w:rsidR="0090446C" w:rsidRDefault="0090446C" w:rsidP="005A0C34">
      <w:pPr>
        <w:pStyle w:val="ListParagraph"/>
        <w:numPr>
          <w:ilvl w:val="0"/>
          <w:numId w:val="5"/>
        </w:numPr>
        <w:jc w:val="both"/>
      </w:pPr>
      <w:r>
        <w:t>Свобода предпринимательской деятельности</w:t>
      </w:r>
    </w:p>
    <w:p w14:paraId="36150A2A" w14:textId="00E473FF" w:rsidR="0090446C" w:rsidRDefault="0090446C" w:rsidP="005A0C34">
      <w:pPr>
        <w:pStyle w:val="ListParagraph"/>
        <w:numPr>
          <w:ilvl w:val="0"/>
          <w:numId w:val="5"/>
        </w:numPr>
        <w:jc w:val="both"/>
      </w:pPr>
      <w:r>
        <w:t>Признание многообразия и юридического равенства форм собственности</w:t>
      </w:r>
    </w:p>
    <w:p w14:paraId="57429B88" w14:textId="5F915211" w:rsidR="0090446C" w:rsidRDefault="0090446C" w:rsidP="005A0C34">
      <w:pPr>
        <w:pStyle w:val="ListParagraph"/>
        <w:numPr>
          <w:ilvl w:val="0"/>
          <w:numId w:val="5"/>
        </w:numPr>
        <w:jc w:val="both"/>
      </w:pPr>
      <w:r>
        <w:t>Ограничение монополистической деятельнорсти</w:t>
      </w:r>
    </w:p>
    <w:p w14:paraId="65062D77" w14:textId="519CBC38" w:rsidR="0090446C" w:rsidRDefault="0090446C" w:rsidP="005A0C34">
      <w:pPr>
        <w:pStyle w:val="ListParagraph"/>
        <w:numPr>
          <w:ilvl w:val="0"/>
          <w:numId w:val="5"/>
        </w:numPr>
        <w:jc w:val="both"/>
      </w:pPr>
      <w:r>
        <w:t>Государственное регулирование</w:t>
      </w:r>
    </w:p>
    <w:p w14:paraId="3D118685" w14:textId="73A4D684" w:rsidR="0090446C" w:rsidRDefault="0090446C" w:rsidP="005A0C34">
      <w:pPr>
        <w:pStyle w:val="ListParagraph"/>
        <w:numPr>
          <w:ilvl w:val="0"/>
          <w:numId w:val="5"/>
        </w:numPr>
        <w:jc w:val="both"/>
      </w:pPr>
      <w:r>
        <w:t>Законность</w:t>
      </w:r>
    </w:p>
    <w:p w14:paraId="15C6881B" w14:textId="668F4089" w:rsidR="0090446C" w:rsidRDefault="0090446C" w:rsidP="0090446C">
      <w:pPr>
        <w:jc w:val="both"/>
      </w:pPr>
      <w:r>
        <w:t>Особенности современного бизнеса</w:t>
      </w:r>
    </w:p>
    <w:p w14:paraId="20ABB504" w14:textId="1A16E530" w:rsidR="0090446C" w:rsidRDefault="0090446C" w:rsidP="005A0C34">
      <w:pPr>
        <w:pStyle w:val="ListParagraph"/>
        <w:numPr>
          <w:ilvl w:val="0"/>
          <w:numId w:val="6"/>
        </w:numPr>
        <w:jc w:val="both"/>
      </w:pPr>
      <w:r>
        <w:t>Глобальный характер бизнеса.</w:t>
      </w:r>
    </w:p>
    <w:p w14:paraId="39C90EE5" w14:textId="2A009D19" w:rsidR="0090446C" w:rsidRDefault="0090446C" w:rsidP="005A0C34">
      <w:pPr>
        <w:pStyle w:val="ListParagraph"/>
        <w:numPr>
          <w:ilvl w:val="0"/>
          <w:numId w:val="6"/>
        </w:numPr>
        <w:jc w:val="both"/>
      </w:pPr>
      <w:r>
        <w:t>Использоване</w:t>
      </w:r>
      <w:r w:rsidR="00225020">
        <w:t xml:space="preserve"> экономических преимуществ выхода за пределы национальных границ: ресурсных особенностей, емкости, правовых особенностей зарубежных рынков</w:t>
      </w:r>
    </w:p>
    <w:p w14:paraId="74978D17" w14:textId="7C6421A1" w:rsidR="00225020" w:rsidRDefault="00225020" w:rsidP="005A0C34">
      <w:pPr>
        <w:pStyle w:val="ListParagraph"/>
        <w:numPr>
          <w:ilvl w:val="0"/>
          <w:numId w:val="6"/>
        </w:numPr>
        <w:jc w:val="both"/>
      </w:pPr>
      <w:r>
        <w:t>Информация – главные стратегический ресурс, а адаптивность – главное стратегическое оружие</w:t>
      </w:r>
    </w:p>
    <w:p w14:paraId="286B12C1" w14:textId="4E153CA8" w:rsidR="00EB4AF6" w:rsidRDefault="00EB4AF6" w:rsidP="00A70D4C">
      <w:pPr>
        <w:pStyle w:val="Heading1"/>
        <w:rPr>
          <w:b w:val="0"/>
        </w:rPr>
      </w:pPr>
      <w:r w:rsidRPr="00EB4AF6">
        <w:lastRenderedPageBreak/>
        <w:t>Тема 2. Правовое регулирование ИТ-бизнеса</w:t>
      </w:r>
    </w:p>
    <w:p w14:paraId="1FC4D186" w14:textId="7AC025FB" w:rsidR="00EB4AF6" w:rsidRDefault="00EB4AF6" w:rsidP="005A0C34">
      <w:pPr>
        <w:pStyle w:val="ListParagraph"/>
        <w:numPr>
          <w:ilvl w:val="0"/>
          <w:numId w:val="7"/>
        </w:numPr>
        <w:jc w:val="both"/>
      </w:pPr>
      <w:bookmarkStart w:id="0" w:name="_Hlk53123550"/>
      <w:r>
        <w:t>Организация и индвивидуальные предприниматели, их основные черты и задачи</w:t>
      </w:r>
    </w:p>
    <w:bookmarkEnd w:id="0"/>
    <w:p w14:paraId="387DFF2D" w14:textId="3AF13135" w:rsidR="00EB4AF6" w:rsidRDefault="00EB4AF6" w:rsidP="005A0C34">
      <w:pPr>
        <w:pStyle w:val="ListParagraph"/>
        <w:numPr>
          <w:ilvl w:val="0"/>
          <w:numId w:val="7"/>
        </w:numPr>
        <w:jc w:val="both"/>
      </w:pPr>
      <w:r>
        <w:t>Организационно-правовые формы предриятий, их особенности</w:t>
      </w:r>
    </w:p>
    <w:p w14:paraId="51F990E6" w14:textId="6616A85C" w:rsidR="00EB4AF6" w:rsidRDefault="00EB4AF6" w:rsidP="005A0C34">
      <w:pPr>
        <w:pStyle w:val="ListParagraph"/>
        <w:numPr>
          <w:ilvl w:val="0"/>
          <w:numId w:val="7"/>
        </w:numPr>
        <w:jc w:val="both"/>
      </w:pPr>
      <w:r>
        <w:t>Формы объединений предриятий</w:t>
      </w:r>
    </w:p>
    <w:p w14:paraId="0E45C484" w14:textId="41726554" w:rsidR="00EB4AF6" w:rsidRDefault="00EB4AF6" w:rsidP="005A0C34">
      <w:pPr>
        <w:pStyle w:val="ListParagraph"/>
        <w:numPr>
          <w:ilvl w:val="0"/>
          <w:numId w:val="7"/>
        </w:numPr>
        <w:jc w:val="both"/>
      </w:pPr>
      <w:r>
        <w:t>Порядок регистрации и ликвидации субъектов хозяйствования</w:t>
      </w:r>
    </w:p>
    <w:p w14:paraId="5CA61AE9" w14:textId="0513C836" w:rsidR="00EB4AF6" w:rsidRDefault="00EB4AF6" w:rsidP="005A0C34">
      <w:pPr>
        <w:pStyle w:val="ListParagraph"/>
        <w:numPr>
          <w:ilvl w:val="0"/>
          <w:numId w:val="7"/>
        </w:numPr>
        <w:jc w:val="both"/>
      </w:pPr>
      <w:r>
        <w:t>Формы международного бизнеса. Корпоративный бизнес: сущность и основные черты</w:t>
      </w:r>
    </w:p>
    <w:p w14:paraId="62F46BAC" w14:textId="17062248" w:rsidR="00A70D4C" w:rsidRDefault="00A70D4C" w:rsidP="00A70D4C">
      <w:pPr>
        <w:pStyle w:val="Heading2"/>
      </w:pPr>
      <w:r w:rsidRPr="00A70D4C">
        <w:t>1.</w:t>
      </w:r>
      <w:r w:rsidRPr="00A70D4C">
        <w:tab/>
        <w:t>Организация и индвивидуальные предприниматели, их основные черты и задачи</w:t>
      </w:r>
    </w:p>
    <w:p w14:paraId="15F8755D" w14:textId="185A7067" w:rsidR="00C743D3" w:rsidRDefault="00C743D3" w:rsidP="00C743D3">
      <w:pPr>
        <w:jc w:val="both"/>
      </w:pPr>
      <w:r>
        <w:t>Предприятие – это самостоятельный хозяйственный субъект, обладающий правами юридического лица, который на основе использования трудовых коллективов имущества производит и реализует продукцию, выполняет работы и оказывает услуги.</w:t>
      </w:r>
    </w:p>
    <w:p w14:paraId="6096EDCB" w14:textId="6ECC99C8" w:rsidR="00855F95" w:rsidRDefault="00855F95" w:rsidP="00C743D3">
      <w:pPr>
        <w:jc w:val="both"/>
      </w:pPr>
      <w:r>
        <w:t>Юридическим лицом произнаются коммерчески и некоммерческие организации:</w:t>
      </w:r>
    </w:p>
    <w:p w14:paraId="3A347AC1" w14:textId="37A33673" w:rsidR="00855F95" w:rsidRDefault="00855F95" w:rsidP="005A0C34">
      <w:pPr>
        <w:pStyle w:val="ListParagraph"/>
        <w:numPr>
          <w:ilvl w:val="0"/>
          <w:numId w:val="8"/>
        </w:numPr>
        <w:jc w:val="both"/>
      </w:pPr>
      <w:r>
        <w:t>Имеющие в собственности, хозяйственном ведении или оперативном управлении обособленное имущество</w:t>
      </w:r>
    </w:p>
    <w:p w14:paraId="0B6CBB0A" w14:textId="0CF4C6B7" w:rsidR="00855F95" w:rsidRDefault="00855F95" w:rsidP="005A0C34">
      <w:pPr>
        <w:pStyle w:val="ListParagraph"/>
        <w:numPr>
          <w:ilvl w:val="0"/>
          <w:numId w:val="8"/>
        </w:numPr>
        <w:jc w:val="both"/>
      </w:pPr>
      <w:r>
        <w:t>Несет самостоятельную осветственность по своим обязательствам, может от своего имени приобретать и осущствлять имущественные и личные неимущественные права</w:t>
      </w:r>
    </w:p>
    <w:p w14:paraId="2577FFCC" w14:textId="46510FDE" w:rsidR="00855F95" w:rsidRDefault="00855F95" w:rsidP="005A0C34">
      <w:pPr>
        <w:pStyle w:val="ListParagraph"/>
        <w:numPr>
          <w:ilvl w:val="0"/>
          <w:numId w:val="8"/>
        </w:numPr>
        <w:jc w:val="both"/>
      </w:pPr>
      <w:r>
        <w:t>Исполняет обязанности, может быть истицом и ответчиком в суде</w:t>
      </w:r>
    </w:p>
    <w:p w14:paraId="2EDA8FFE" w14:textId="77F7F37E" w:rsidR="00855F95" w:rsidRDefault="00855F95" w:rsidP="005A0C34">
      <w:pPr>
        <w:pStyle w:val="ListParagraph"/>
        <w:numPr>
          <w:ilvl w:val="0"/>
          <w:numId w:val="8"/>
        </w:numPr>
        <w:jc w:val="both"/>
      </w:pPr>
      <w:r>
        <w:t>Имеет самостоятельный баланс</w:t>
      </w:r>
    </w:p>
    <w:p w14:paraId="7E453350" w14:textId="4623BA4B" w:rsidR="00664116" w:rsidRDefault="00664116" w:rsidP="00664116">
      <w:pPr>
        <w:jc w:val="both"/>
      </w:pPr>
      <w:r>
        <w:t xml:space="preserve">Юридическими лицами могут быть как </w:t>
      </w:r>
      <w:r w:rsidRPr="00397BCC">
        <w:rPr>
          <w:i/>
          <w:iCs/>
        </w:rPr>
        <w:t>коммерческие</w:t>
      </w:r>
      <w:r>
        <w:t xml:space="preserve"> организации, основной целью деятельности которых является получение прибыли и (или) распределение её между участниками</w:t>
      </w:r>
      <w:r w:rsidR="00171125">
        <w:t xml:space="preserve">, так и </w:t>
      </w:r>
      <w:r w:rsidR="00171125" w:rsidRPr="00397BCC">
        <w:rPr>
          <w:i/>
          <w:iCs/>
        </w:rPr>
        <w:t>некоммерческие</w:t>
      </w:r>
      <w:r w:rsidR="00171125">
        <w:t>.</w:t>
      </w:r>
    </w:p>
    <w:p w14:paraId="63AEB286" w14:textId="5AD75ED2" w:rsidR="00397BCC" w:rsidRDefault="00397BCC" w:rsidP="00664116">
      <w:pPr>
        <w:jc w:val="both"/>
      </w:pPr>
      <w:r w:rsidRPr="007056A7">
        <w:rPr>
          <w:b/>
          <w:bCs/>
        </w:rPr>
        <w:t>Коммерческие</w:t>
      </w:r>
      <w:r>
        <w:t xml:space="preserve"> организации могут создаваться в форме хозяйственных товариществ</w:t>
      </w:r>
      <w:r w:rsidR="00F60A95">
        <w:t xml:space="preserve"> </w:t>
      </w:r>
      <w:r>
        <w:t>(полных, коммандитных) и обществ</w:t>
      </w:r>
      <w:r w:rsidR="00F60A95">
        <w:t xml:space="preserve"> </w:t>
      </w:r>
      <w:r>
        <w:t>(акционенрных, с ограниченной или дополнительной ответственностью), производственных коперативов и унитарных предприятий.</w:t>
      </w:r>
    </w:p>
    <w:p w14:paraId="135D89D0" w14:textId="65B4DFCF" w:rsidR="005A6BCD" w:rsidRDefault="005A6BCD" w:rsidP="00664116">
      <w:pPr>
        <w:jc w:val="both"/>
      </w:pPr>
      <w:r w:rsidRPr="007056A7">
        <w:rPr>
          <w:b/>
          <w:bCs/>
        </w:rPr>
        <w:t>Некоммерческие</w:t>
      </w:r>
      <w:r>
        <w:t xml:space="preserve"> – в форме потребительских кооперативов, общественных и религиозных организаций, финансируемых собственником данных учреждений, благотворительных и иных фондов, в других формах, предусмотренных законодательством.</w:t>
      </w:r>
    </w:p>
    <w:p w14:paraId="66FAF332" w14:textId="2D3D34EB" w:rsidR="00927A05" w:rsidRDefault="00927A05" w:rsidP="00664116">
      <w:pPr>
        <w:jc w:val="both"/>
      </w:pPr>
      <w:r>
        <w:lastRenderedPageBreak/>
        <w:t>Главная задача предприятия – удовлетворение общественных потребностей в продукции (работах, услугах) и реализация на основе полученной прибыли экономических и социальных интересов трудового коллекцтива и собственника имущества.</w:t>
      </w:r>
    </w:p>
    <w:p w14:paraId="2023E374" w14:textId="4E73CB3A" w:rsidR="00927A05" w:rsidRDefault="00927A05" w:rsidP="00664116">
      <w:pPr>
        <w:jc w:val="both"/>
      </w:pPr>
      <w:r>
        <w:t>Его целевая функция – максимизация дохода (прибыли)</w:t>
      </w:r>
      <w:r w:rsidR="003131FF">
        <w:t xml:space="preserve"> в долгосрочном периоде</w:t>
      </w:r>
      <w:r>
        <w:t>.</w:t>
      </w:r>
    </w:p>
    <w:p w14:paraId="4B486076" w14:textId="4F89B780" w:rsidR="005F7412" w:rsidRDefault="005F7412" w:rsidP="00664116">
      <w:pPr>
        <w:jc w:val="both"/>
      </w:pPr>
      <w:r>
        <w:t>Допускается создание объединений коммерческих и(или) некоммерческих организация в форме ассоциаций и союзов, а также с участием иностранных юридических лиц, в форме финансово-промышленных и иных групп.</w:t>
      </w:r>
    </w:p>
    <w:p w14:paraId="71518177" w14:textId="0A2734C3" w:rsidR="00AD178D" w:rsidRDefault="00AD178D" w:rsidP="00664116">
      <w:pPr>
        <w:jc w:val="both"/>
      </w:pPr>
      <w:r>
        <w:t>Предприятия могут создаваться на основе следующих форм собственности:</w:t>
      </w:r>
    </w:p>
    <w:p w14:paraId="1D1FE3CD" w14:textId="78498E7D" w:rsidR="00AD178D" w:rsidRDefault="00AD178D" w:rsidP="005A0C34">
      <w:pPr>
        <w:pStyle w:val="ListParagraph"/>
        <w:numPr>
          <w:ilvl w:val="0"/>
          <w:numId w:val="9"/>
        </w:numPr>
        <w:jc w:val="both"/>
      </w:pPr>
      <w:r>
        <w:t>Государственные (учредитель - государство)</w:t>
      </w:r>
      <w:r w:rsidR="000A6357">
        <w:t>;</w:t>
      </w:r>
    </w:p>
    <w:p w14:paraId="7B3589DF" w14:textId="38EC5C07" w:rsidR="00AD178D" w:rsidRDefault="00AD178D" w:rsidP="005A0C34">
      <w:pPr>
        <w:pStyle w:val="ListParagraph"/>
        <w:numPr>
          <w:ilvl w:val="0"/>
          <w:numId w:val="9"/>
        </w:numPr>
        <w:jc w:val="both"/>
      </w:pPr>
      <w:r>
        <w:t>Частные (на основе частные средств)</w:t>
      </w:r>
      <w:r w:rsidR="000A6357">
        <w:t>;</w:t>
      </w:r>
    </w:p>
    <w:p w14:paraId="2B2B07FD" w14:textId="5E9353E1" w:rsidR="00AD178D" w:rsidRDefault="00AD178D" w:rsidP="005A0C34">
      <w:pPr>
        <w:pStyle w:val="ListParagraph"/>
        <w:numPr>
          <w:ilvl w:val="0"/>
          <w:numId w:val="9"/>
        </w:numPr>
        <w:jc w:val="both"/>
      </w:pPr>
      <w:r>
        <w:t>Арендные</w:t>
      </w:r>
      <w:r w:rsidR="00E50EDD">
        <w:t xml:space="preserve"> (когда деятельность осуществляется </w:t>
      </w:r>
      <w:r w:rsidR="0018425F">
        <w:t>на основе взятого в аренду имущества</w:t>
      </w:r>
      <w:r w:rsidR="00E50EDD">
        <w:t>)</w:t>
      </w:r>
      <w:r w:rsidR="000A6357">
        <w:t>;</w:t>
      </w:r>
    </w:p>
    <w:p w14:paraId="6E8ADAE0" w14:textId="59A09CF6" w:rsidR="00AD178D" w:rsidRDefault="00AD178D" w:rsidP="005A0C34">
      <w:pPr>
        <w:pStyle w:val="ListParagraph"/>
        <w:numPr>
          <w:ilvl w:val="0"/>
          <w:numId w:val="9"/>
        </w:numPr>
        <w:jc w:val="both"/>
      </w:pPr>
      <w:r>
        <w:t>Иностранные</w:t>
      </w:r>
      <w:r w:rsidR="000A6357">
        <w:t xml:space="preserve"> (уставный фонд формируется засчет средств нерезидентов РБ</w:t>
      </w:r>
      <w:r w:rsidR="00EA6EB7">
        <w:t>. Частные компании и физические лица</w:t>
      </w:r>
      <w:r w:rsidR="000A6357">
        <w:t>);</w:t>
      </w:r>
    </w:p>
    <w:p w14:paraId="1A4A9685" w14:textId="5906C763" w:rsidR="00AD178D" w:rsidRDefault="00AD178D" w:rsidP="005A0C34">
      <w:pPr>
        <w:pStyle w:val="ListParagraph"/>
        <w:numPr>
          <w:ilvl w:val="0"/>
          <w:numId w:val="9"/>
        </w:numPr>
        <w:jc w:val="both"/>
      </w:pPr>
      <w:r>
        <w:t>Совместные</w:t>
      </w:r>
      <w:r w:rsidR="00251D7E">
        <w:t xml:space="preserve"> (имущество формируется засчет средств учредителей физических и юридических лиц из двух и более стран, в том числе </w:t>
      </w:r>
      <w:r w:rsidR="00E10FFA">
        <w:t>о</w:t>
      </w:r>
      <w:r w:rsidR="003F64EA">
        <w:t>те</w:t>
      </w:r>
      <w:r w:rsidR="00E10FFA">
        <w:t>чественных</w:t>
      </w:r>
      <w:r w:rsidR="00251D7E">
        <w:t>)</w:t>
      </w:r>
    </w:p>
    <w:p w14:paraId="741C1613" w14:textId="6F0C5C08" w:rsidR="00E94F3D" w:rsidRDefault="00E94F3D" w:rsidP="00E94F3D">
      <w:pPr>
        <w:jc w:val="both"/>
      </w:pPr>
      <w:r>
        <w:t>Индивидуальных предприниматель как субъект хозяйствования.</w:t>
      </w:r>
    </w:p>
    <w:p w14:paraId="48338782" w14:textId="65D5DEDE" w:rsidR="00E94F3D" w:rsidRDefault="00E94F3D" w:rsidP="00E94F3D">
      <w:pPr>
        <w:jc w:val="both"/>
      </w:pPr>
      <w:r>
        <w:t>ИП – гражданин, который может заниматься предпринимательской деятельностью без образования юридического лица</w:t>
      </w:r>
      <w:r w:rsidR="00830489">
        <w:t>, но только с момента государственной регистрации.</w:t>
      </w:r>
    </w:p>
    <w:p w14:paraId="58D3D68B" w14:textId="75C5B6B4" w:rsidR="00872709" w:rsidRPr="004E12B1" w:rsidRDefault="00872709" w:rsidP="00A70D4C">
      <w:pPr>
        <w:pStyle w:val="Heading2"/>
      </w:pPr>
      <w:r w:rsidRPr="004E12B1">
        <w:lastRenderedPageBreak/>
        <w:t>2. Организационно-правовые формы</w:t>
      </w:r>
    </w:p>
    <w:p w14:paraId="3CFF0A68" w14:textId="3648375B" w:rsidR="00016EB3" w:rsidRDefault="00016EB3" w:rsidP="00E94F3D">
      <w:pPr>
        <w:jc w:val="both"/>
      </w:pPr>
      <w:r>
        <w:rPr>
          <w:noProof/>
        </w:rPr>
        <w:drawing>
          <wp:inline distT="0" distB="0" distL="0" distR="0" wp14:anchorId="1C244702" wp14:editId="2F6AC793">
            <wp:extent cx="5354510" cy="401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54" cy="402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5FD0" w14:textId="2E772640" w:rsidR="00016EB3" w:rsidRDefault="00016EB3" w:rsidP="00E94F3D">
      <w:pPr>
        <w:jc w:val="both"/>
      </w:pPr>
      <w:r>
        <w:t>Хозяйственные товарищества – коммерческие организации, с разделенным на доли уставным фондом и требующие личного участия.</w:t>
      </w:r>
    </w:p>
    <w:p w14:paraId="2C03228B" w14:textId="29970FD2" w:rsidR="00024928" w:rsidRDefault="00024928" w:rsidP="00E94F3D">
      <w:pPr>
        <w:jc w:val="both"/>
      </w:pPr>
      <w:r>
        <w:t>Полное товарищество – организация, участники которой в соответствии с заключенным между ними договором занимаются предпринимательской деятельностью от имени товарищества и солидарно друг с другом несут субсидиарную ответственность своим имуществом по обязательства товарищества.</w:t>
      </w:r>
    </w:p>
    <w:p w14:paraId="2346C73A" w14:textId="7FED5051" w:rsidR="004E12B1" w:rsidRDefault="004E12B1" w:rsidP="00E94F3D">
      <w:pPr>
        <w:jc w:val="both"/>
      </w:pPr>
      <w:r>
        <w:t>Солидарно – «все вместе»</w:t>
      </w:r>
    </w:p>
    <w:p w14:paraId="324E4753" w14:textId="316E3DF3" w:rsidR="004E12B1" w:rsidRDefault="004E12B1" w:rsidP="00E94F3D">
      <w:pPr>
        <w:jc w:val="both"/>
      </w:pPr>
      <w:r>
        <w:t>Субсидиарно – пропорцианально первоначальным требованиям</w:t>
      </w:r>
      <w:r w:rsidR="00B8752A">
        <w:t>. Главное отличие – неограниченная ответственном всем своим имуществом.</w:t>
      </w:r>
    </w:p>
    <w:p w14:paraId="6D4B5463" w14:textId="77777777" w:rsidR="00C23407" w:rsidRDefault="00C23407" w:rsidP="00E94F3D">
      <w:pPr>
        <w:jc w:val="both"/>
      </w:pPr>
    </w:p>
    <w:p w14:paraId="2A2F1EAD" w14:textId="6580CCCB" w:rsidR="00706D42" w:rsidRDefault="00706D42" w:rsidP="00E94F3D">
      <w:pPr>
        <w:jc w:val="both"/>
      </w:pPr>
      <w:r>
        <w:t>Коммандитное товарищество – коммерческая организация, в которой наряду с полными товарищами имеется нескольколько участников (коммандитов), которые несут риск убытков только в пределах сумм, внесенных ими вкладов. В это связи их ограничивают в управление товариществом и распределении прибыли.</w:t>
      </w:r>
    </w:p>
    <w:p w14:paraId="193D6795" w14:textId="10AEB956" w:rsidR="00706D42" w:rsidRDefault="00706D42" w:rsidP="00E94F3D">
      <w:pPr>
        <w:jc w:val="both"/>
      </w:pPr>
      <w:r>
        <w:lastRenderedPageBreak/>
        <w:t>Хозяйственное общество – объединение капитала, не требующее личного участия. Виды обществ:</w:t>
      </w:r>
    </w:p>
    <w:p w14:paraId="1A08DB61" w14:textId="5FF60568" w:rsidR="00706D42" w:rsidRDefault="00706D42" w:rsidP="005A0C34">
      <w:pPr>
        <w:pStyle w:val="ListParagraph"/>
        <w:numPr>
          <w:ilvl w:val="0"/>
          <w:numId w:val="10"/>
        </w:numPr>
        <w:jc w:val="both"/>
      </w:pPr>
      <w:r>
        <w:t>ООО</w:t>
      </w:r>
    </w:p>
    <w:p w14:paraId="7C3A5286" w14:textId="65B28496" w:rsidR="00706D42" w:rsidRDefault="00706D42" w:rsidP="005A0C34">
      <w:pPr>
        <w:pStyle w:val="ListParagraph"/>
        <w:numPr>
          <w:ilvl w:val="0"/>
          <w:numId w:val="10"/>
        </w:numPr>
        <w:jc w:val="both"/>
      </w:pPr>
      <w:r>
        <w:t>ОДО</w:t>
      </w:r>
    </w:p>
    <w:p w14:paraId="0C95530D" w14:textId="19C57302" w:rsidR="00706D42" w:rsidRDefault="00706D42" w:rsidP="005A0C34">
      <w:pPr>
        <w:pStyle w:val="ListParagraph"/>
        <w:numPr>
          <w:ilvl w:val="0"/>
          <w:numId w:val="10"/>
        </w:numPr>
        <w:jc w:val="both"/>
      </w:pPr>
      <w:r>
        <w:t>АО</w:t>
      </w:r>
    </w:p>
    <w:p w14:paraId="46D9D404" w14:textId="258E79AE" w:rsidR="00706D42" w:rsidRDefault="00706D42" w:rsidP="00706D42">
      <w:pPr>
        <w:jc w:val="both"/>
      </w:pPr>
      <w:r w:rsidRPr="00C23407">
        <w:rPr>
          <w:b/>
          <w:bCs/>
        </w:rPr>
        <w:t>Общество с ограниченной ответственностью (ООО)</w:t>
      </w:r>
      <w:r>
        <w:t xml:space="preserve"> – коммерческая организация, уставный фонд которой разделен на доли, размер которых закреплены в уставе. Участники ООО не отвечают по обязательствам общества и несут риск убытков, связанный с его деятельностью только в пределах стоимости внесенных ими вкладов.</w:t>
      </w:r>
    </w:p>
    <w:p w14:paraId="65DEBD42" w14:textId="3F15FFF8" w:rsidR="00706D42" w:rsidRDefault="00706D42" w:rsidP="00706D42">
      <w:pPr>
        <w:jc w:val="both"/>
      </w:pPr>
      <w:r w:rsidRPr="00C23407">
        <w:rPr>
          <w:b/>
          <w:bCs/>
        </w:rPr>
        <w:t>Общества с дополнительной ответственностью (ОДО)</w:t>
      </w:r>
      <w:r>
        <w:t xml:space="preserve"> – коммерческая организация, уставный фонд которой разделен на доли</w:t>
      </w:r>
      <w:r w:rsidR="00C23407">
        <w:t>, участники которой солидарно и субсидиарно несут ответственность по его обязательствам в пределах, определяемых уставом общества. При экономической несостоятельности одного из участников его ответственность перераспределяется между остальными участниками пропорционально первоначальному вкладу.</w:t>
      </w:r>
    </w:p>
    <w:p w14:paraId="4A09946D" w14:textId="2D598FFF" w:rsidR="00C23407" w:rsidRDefault="00C23407" w:rsidP="00706D42">
      <w:pPr>
        <w:jc w:val="both"/>
      </w:pPr>
      <w:r w:rsidRPr="00C23407">
        <w:rPr>
          <w:b/>
          <w:bCs/>
        </w:rPr>
        <w:t>Акционерное общество (АО)</w:t>
      </w:r>
      <w:r>
        <w:t xml:space="preserve"> – общество, уставный фонд которого распределен на определенное число акций, его участники не отвечают по обязательствам общества и несут риск убытков только в пределах стоимости пренадлежащих им акций.</w:t>
      </w:r>
    </w:p>
    <w:p w14:paraId="5FF5FCE1" w14:textId="36685D67" w:rsidR="00C23407" w:rsidRPr="0067138B" w:rsidRDefault="00C23407" w:rsidP="00706D42">
      <w:pPr>
        <w:jc w:val="both"/>
        <w:rPr>
          <w:b/>
          <w:bCs/>
        </w:rPr>
      </w:pPr>
      <w:r w:rsidRPr="0067138B">
        <w:rPr>
          <w:b/>
          <w:bCs/>
        </w:rPr>
        <w:t>Виды АО:</w:t>
      </w:r>
    </w:p>
    <w:p w14:paraId="5CD4122E" w14:textId="3D245B67" w:rsidR="00C23407" w:rsidRDefault="00C23407" w:rsidP="005A0C34">
      <w:pPr>
        <w:pStyle w:val="ListParagraph"/>
        <w:numPr>
          <w:ilvl w:val="0"/>
          <w:numId w:val="11"/>
        </w:numPr>
        <w:jc w:val="both"/>
      </w:pPr>
      <w:r>
        <w:t>Открытое (ОАО) – когда акции распределяются путем свободной продажи;</w:t>
      </w:r>
    </w:p>
    <w:p w14:paraId="05DA9D33" w14:textId="16D349AE" w:rsidR="00C23407" w:rsidRDefault="00C23407" w:rsidP="005A0C34">
      <w:pPr>
        <w:pStyle w:val="ListParagraph"/>
        <w:numPr>
          <w:ilvl w:val="0"/>
          <w:numId w:val="11"/>
        </w:numPr>
        <w:jc w:val="both"/>
      </w:pPr>
      <w:r>
        <w:t>Закрытое (ЗАО) – когда акции распределяются между первоначальными учредителями общества и не могут свободно распространяться, продаваться на рынке ценных бумаг.</w:t>
      </w:r>
    </w:p>
    <w:p w14:paraId="42BE5953" w14:textId="62C29EEA" w:rsidR="004C4335" w:rsidRDefault="004C4335" w:rsidP="004C4335">
      <w:pPr>
        <w:jc w:val="both"/>
      </w:pPr>
      <w:r w:rsidRPr="0067138B">
        <w:rPr>
          <w:b/>
          <w:bCs/>
        </w:rPr>
        <w:t>Акция</w:t>
      </w:r>
      <w:r>
        <w:t xml:space="preserve"> – ценная бумага, удостоверяющая права владельца на часть собственности АО, на получение прибыли, на участие в управлении. Привилегированные акции дают право их владельцу на получение дивидендов, выплачиваемых в твердых % их стоимости независимо от полученной обществом прибыли, но не дают права голоса за участие в управлении обществом. Количество таких акций не должно превышать 10% уставного фогнда АО.</w:t>
      </w:r>
    </w:p>
    <w:p w14:paraId="5F5753B1" w14:textId="7CCD9BC9" w:rsidR="004C4335" w:rsidRDefault="004C4335" w:rsidP="004C4335">
      <w:pPr>
        <w:jc w:val="both"/>
      </w:pPr>
      <w:r>
        <w:lastRenderedPageBreak/>
        <w:t xml:space="preserve">Высшим органом управление АО является </w:t>
      </w:r>
      <w:r w:rsidRPr="0067138B">
        <w:rPr>
          <w:b/>
          <w:bCs/>
        </w:rPr>
        <w:t>общее собрание его акционеров</w:t>
      </w:r>
      <w:r>
        <w:t>, к компетенции которого относится:</w:t>
      </w:r>
    </w:p>
    <w:p w14:paraId="76DE73FD" w14:textId="65247C97" w:rsidR="004C4335" w:rsidRDefault="004C4335" w:rsidP="005A0C34">
      <w:pPr>
        <w:pStyle w:val="ListParagraph"/>
        <w:numPr>
          <w:ilvl w:val="0"/>
          <w:numId w:val="12"/>
        </w:numPr>
        <w:jc w:val="both"/>
      </w:pPr>
      <w:r>
        <w:t>Изменение его состава</w:t>
      </w:r>
      <w:r w:rsidR="0067138B">
        <w:t>;</w:t>
      </w:r>
    </w:p>
    <w:p w14:paraId="2BC398C3" w14:textId="58C91C1A" w:rsidR="004C4335" w:rsidRDefault="004C4335" w:rsidP="005A0C34">
      <w:pPr>
        <w:pStyle w:val="ListParagraph"/>
        <w:numPr>
          <w:ilvl w:val="0"/>
          <w:numId w:val="12"/>
        </w:numPr>
        <w:jc w:val="both"/>
      </w:pPr>
      <w:r>
        <w:t>Избрание членов совета диреторов</w:t>
      </w:r>
      <w:r w:rsidR="0067138B">
        <w:t xml:space="preserve"> (наблюдательного совета)</w:t>
      </w:r>
      <w:r>
        <w:t xml:space="preserve"> и ревизионной комиссии</w:t>
      </w:r>
      <w:r w:rsidR="0067138B">
        <w:t xml:space="preserve"> (ревизора);</w:t>
      </w:r>
    </w:p>
    <w:p w14:paraId="63D53AFC" w14:textId="1A6354CD" w:rsidR="004C4335" w:rsidRDefault="004C4335" w:rsidP="005A0C34">
      <w:pPr>
        <w:pStyle w:val="ListParagraph"/>
        <w:numPr>
          <w:ilvl w:val="0"/>
          <w:numId w:val="12"/>
        </w:numPr>
        <w:jc w:val="both"/>
      </w:pPr>
      <w:r>
        <w:t>Утверждение годовых отчетов, бухгалтерских балансов</w:t>
      </w:r>
      <w:r w:rsidR="0067138B">
        <w:t>;</w:t>
      </w:r>
    </w:p>
    <w:p w14:paraId="51D372D7" w14:textId="6FB900BB" w:rsidR="004C4335" w:rsidRDefault="004C4335" w:rsidP="005A0C34">
      <w:pPr>
        <w:pStyle w:val="ListParagraph"/>
        <w:numPr>
          <w:ilvl w:val="0"/>
          <w:numId w:val="12"/>
        </w:numPr>
        <w:jc w:val="both"/>
      </w:pPr>
      <w:r>
        <w:t>Распределение прибыли (убытков)</w:t>
      </w:r>
      <w:r w:rsidR="0067138B">
        <w:t>;</w:t>
      </w:r>
    </w:p>
    <w:p w14:paraId="77D8CCA4" w14:textId="3486220D" w:rsidR="004C4335" w:rsidRDefault="004C4335" w:rsidP="005A0C34">
      <w:pPr>
        <w:pStyle w:val="ListParagraph"/>
        <w:numPr>
          <w:ilvl w:val="0"/>
          <w:numId w:val="12"/>
        </w:numPr>
        <w:jc w:val="both"/>
      </w:pPr>
      <w:r>
        <w:t>Принятие решения о реорганизации и ликвидации общесва</w:t>
      </w:r>
      <w:r w:rsidR="0067138B">
        <w:t>.</w:t>
      </w:r>
    </w:p>
    <w:p w14:paraId="4EF32774" w14:textId="77777777" w:rsidR="007B7462" w:rsidRDefault="006A2601" w:rsidP="006A2601">
      <w:pPr>
        <w:jc w:val="both"/>
      </w:pPr>
      <w:r>
        <w:t>Производственным кооперативом (артелью) признается коммерческая организация, участники которой обязаны внести имущетвенный паевой взнос, принимать личное трудовое участие в его деятельности и нести субсидиарную ответственнсть по обязательствам в равных долях, в пределах оговоренных уставом, но не меньше величины получаемого годового дохода.</w:t>
      </w:r>
    </w:p>
    <w:p w14:paraId="0B5CA018" w14:textId="0FD8A89D" w:rsidR="007B7462" w:rsidRDefault="007B7462" w:rsidP="006A2601">
      <w:pPr>
        <w:jc w:val="both"/>
      </w:pPr>
      <w:r>
        <w:t>Унитарное предприятие – коммерческая организация, не наделенная правом собственности на закрепленное за ней собственником имущество. Имущество унитарного предприятия является неделимым, находится в гос. Мунициапальной или частной собственности и принадлежит ему только на праве хозяйственного ведения или оперативного управления и не может быть распределено по вкладам (долям, паям), в том числе между работиками предприятия. Такому предприятию запрещается распоряжаться имуществом (продавать, сдавать в аренду, в залог) без согласия на то собственника.</w:t>
      </w:r>
    </w:p>
    <w:p w14:paraId="05C95925" w14:textId="4154891B" w:rsidR="0015215B" w:rsidRDefault="00A70D4C" w:rsidP="004E5B0A">
      <w:pPr>
        <w:pStyle w:val="Heading2"/>
      </w:pPr>
      <w:r>
        <w:t xml:space="preserve">3. </w:t>
      </w:r>
      <w:r w:rsidR="0015215B">
        <w:t>Формы объединений</w:t>
      </w:r>
    </w:p>
    <w:p w14:paraId="32A6CCAD" w14:textId="66BF24D4" w:rsidR="0015215B" w:rsidRDefault="0015215B" w:rsidP="0015215B">
      <w:pPr>
        <w:jc w:val="both"/>
      </w:pPr>
      <w:r>
        <w:t>Основой для создания объединений являются:</w:t>
      </w:r>
    </w:p>
    <w:p w14:paraId="4DF4CC2E" w14:textId="35B27C5C" w:rsidR="0015215B" w:rsidRDefault="0015215B" w:rsidP="005A0C34">
      <w:pPr>
        <w:pStyle w:val="ListParagraph"/>
        <w:numPr>
          <w:ilvl w:val="0"/>
          <w:numId w:val="13"/>
        </w:numPr>
        <w:jc w:val="both"/>
      </w:pPr>
      <w:r>
        <w:t>Сходный характер технологических процессов;</w:t>
      </w:r>
    </w:p>
    <w:p w14:paraId="1B59A692" w14:textId="2DDED308" w:rsidR="0015215B" w:rsidRDefault="0015215B" w:rsidP="005A0C34">
      <w:pPr>
        <w:pStyle w:val="ListParagraph"/>
        <w:numPr>
          <w:ilvl w:val="0"/>
          <w:numId w:val="13"/>
        </w:numPr>
        <w:jc w:val="both"/>
      </w:pPr>
      <w:r>
        <w:t>Необходимость комплексного использования ресурсов;</w:t>
      </w:r>
    </w:p>
    <w:p w14:paraId="58529446" w14:textId="7A1B0791" w:rsidR="0015215B" w:rsidRDefault="0015215B" w:rsidP="005A0C34">
      <w:pPr>
        <w:pStyle w:val="ListParagraph"/>
        <w:numPr>
          <w:ilvl w:val="0"/>
          <w:numId w:val="13"/>
        </w:numPr>
        <w:jc w:val="both"/>
      </w:pPr>
      <w:r>
        <w:t>Взаимозависимое развитие отраслей;</w:t>
      </w:r>
    </w:p>
    <w:p w14:paraId="79FE2D39" w14:textId="0EBE56DC" w:rsidR="0015215B" w:rsidRDefault="0015215B" w:rsidP="005A0C34">
      <w:pPr>
        <w:pStyle w:val="ListParagraph"/>
        <w:numPr>
          <w:ilvl w:val="0"/>
          <w:numId w:val="13"/>
        </w:numPr>
        <w:jc w:val="both"/>
      </w:pPr>
      <w:r>
        <w:t>Расширение производства.</w:t>
      </w:r>
    </w:p>
    <w:p w14:paraId="3716F9BC" w14:textId="15C01EDA" w:rsidR="00CA6AE1" w:rsidRPr="00F601C4" w:rsidRDefault="00CA6AE1" w:rsidP="00CA6AE1">
      <w:pPr>
        <w:jc w:val="both"/>
      </w:pPr>
      <w:r>
        <w:t>Концерн – объединение предприятий, с правами юр. Лица для осуществления совместной деятельности на основе централизации функций в области управления, инвестиций, внешнеэкономической и иной деятельности. Его участники не могут входить одновременно в другие объединения.</w:t>
      </w:r>
      <w:r w:rsidR="005D412E">
        <w:t xml:space="preserve"> Как правило, занимаются производством и реализацией однородной продукции, поэтому ему присущи черты монополизма. (Фольцваген, </w:t>
      </w:r>
      <w:r w:rsidR="005D412E">
        <w:rPr>
          <w:lang w:val="en-US"/>
        </w:rPr>
        <w:t>Swatch</w:t>
      </w:r>
      <w:r w:rsidR="005D412E">
        <w:t>)</w:t>
      </w:r>
      <w:r w:rsidR="005D412E" w:rsidRPr="00F601C4">
        <w:t>.</w:t>
      </w:r>
    </w:p>
    <w:p w14:paraId="066C53A9" w14:textId="164E26B5" w:rsidR="005D412E" w:rsidRDefault="005D412E" w:rsidP="00CA6AE1">
      <w:pPr>
        <w:jc w:val="both"/>
      </w:pPr>
      <w:r>
        <w:t xml:space="preserve">Холдинг – договорное объединение коммерческих организаций без прав юр. Лица, в котором одна организация или физическое лицо оказывает влияние </w:t>
      </w:r>
      <w:r>
        <w:lastRenderedPageBreak/>
        <w:t>на решения, принимаемые участниками холдинга на основании владения 25% и более долей в уставном фонде (простых акций).</w:t>
      </w:r>
      <w:r w:rsidR="00E93F07">
        <w:t xml:space="preserve"> (</w:t>
      </w:r>
      <w:r w:rsidR="00E93F07">
        <w:rPr>
          <w:lang w:val="en-US"/>
        </w:rPr>
        <w:t>Samsung</w:t>
      </w:r>
      <w:r w:rsidR="00E93F07">
        <w:t>)</w:t>
      </w:r>
    </w:p>
    <w:p w14:paraId="4F2FAAE5" w14:textId="68040302" w:rsidR="007F3913" w:rsidRDefault="007F3913" w:rsidP="00CA6AE1">
      <w:pPr>
        <w:jc w:val="both"/>
      </w:pPr>
      <w:r>
        <w:t>Хозяйственная ассоциация – организация, образуемая с правами юр. Лица для совместного осуществления одной или нескльких хозяйственных функций. Цель – выработка согласованных действий с учетом инетресов всех членов (согласование цен, стандартов и т.д.). Члены ассоциации могут входить и в другие объединения (Ассоциация бухгалтеров, лесопромышленная и т.д.).</w:t>
      </w:r>
    </w:p>
    <w:p w14:paraId="7CF448A7" w14:textId="180C563D" w:rsidR="007F3913" w:rsidRDefault="007F3913" w:rsidP="00CA6AE1">
      <w:pPr>
        <w:jc w:val="both"/>
      </w:pPr>
      <w:r>
        <w:t>Консорциум – временное добровольное объединение предприятий без прав юр. Лица для решения конкретных задач, возникающий в процессе реализации каких-либо проектов. В рамках консорциума может выделяться лидер, координирующий деятельность всех остальных, которому производятся отчисления. После выполнения поставленных задач консорциум распадается либо может быть преобразован в другой вид догворного объединения. (строительство нац. библиотеки).</w:t>
      </w:r>
    </w:p>
    <w:p w14:paraId="2F54E465" w14:textId="4895D478" w:rsidR="00F601C4" w:rsidRPr="008A5C74" w:rsidRDefault="007F3913" w:rsidP="00CA6AE1">
      <w:pPr>
        <w:jc w:val="both"/>
      </w:pPr>
      <w:r>
        <w:t xml:space="preserve">Финансово-промышленная группа (ФПГ) – объединения без прав юр. Лица, с однйо стороны, организация, имеющая свободные денежные средства (банки, </w:t>
      </w:r>
      <w:r w:rsidR="00731EAB">
        <w:t>финансовыве  и инвестиционные фонды</w:t>
      </w:r>
      <w:r>
        <w:t>)</w:t>
      </w:r>
      <w:r w:rsidR="00731EAB">
        <w:t>, а с другой – комплекс промышленных организаций. Наиболее часто создаются в добывающих отраслях. При этом финансовые организации получают возможность ликвидного (платежеспособного) размещения капитала, а промышленная организация доступ к более дешевым кредитным ресурсам.</w:t>
      </w:r>
      <w:r w:rsidR="00167CB5">
        <w:t xml:space="preserve"> Возможен перекрестый выкуп акций.</w:t>
      </w:r>
      <w:r w:rsidR="00CD2D24">
        <w:t xml:space="preserve"> (банк, группа банков + ЦБК + 4-6 леспромхозов)</w:t>
      </w:r>
      <w:r w:rsidR="00F601C4" w:rsidRPr="008A5C74">
        <w:t>.</w:t>
      </w:r>
    </w:p>
    <w:p w14:paraId="0A30CB4D" w14:textId="104D831D" w:rsidR="00F601C4" w:rsidRDefault="00F601C4" w:rsidP="00F601C4">
      <w:pPr>
        <w:jc w:val="center"/>
        <w:rPr>
          <w:b/>
          <w:bCs/>
        </w:rPr>
      </w:pPr>
      <w:r w:rsidRPr="00F601C4">
        <w:rPr>
          <w:b/>
          <w:bCs/>
        </w:rPr>
        <w:t>3 ЛЕКЦИЯ</w:t>
      </w:r>
    </w:p>
    <w:p w14:paraId="44F012A4" w14:textId="0E9D3A74" w:rsidR="00F601C4" w:rsidRDefault="00F601C4" w:rsidP="00F601C4">
      <w:pPr>
        <w:ind w:firstLine="706"/>
        <w:jc w:val="both"/>
      </w:pPr>
      <w:r>
        <w:t>В странах с развитой рыночной экономикой развиты следующие формы поддержки малого и среднего бизнеса:</w:t>
      </w:r>
    </w:p>
    <w:p w14:paraId="40D83075" w14:textId="6FE29494" w:rsidR="00F601C4" w:rsidRDefault="00F601C4" w:rsidP="005A0C34">
      <w:pPr>
        <w:pStyle w:val="ListParagraph"/>
        <w:numPr>
          <w:ilvl w:val="0"/>
          <w:numId w:val="14"/>
        </w:numPr>
        <w:jc w:val="both"/>
      </w:pPr>
      <w:r>
        <w:t>Льготное налого</w:t>
      </w:r>
      <w:r w:rsidR="00DB4394">
        <w:t>о</w:t>
      </w:r>
      <w:r>
        <w:t>блажение</w:t>
      </w:r>
    </w:p>
    <w:p w14:paraId="6AA63484" w14:textId="5DC4C0ED" w:rsidR="00F601C4" w:rsidRDefault="00DB4394" w:rsidP="005A0C34">
      <w:pPr>
        <w:pStyle w:val="ListParagraph"/>
        <w:numPr>
          <w:ilvl w:val="0"/>
          <w:numId w:val="14"/>
        </w:numPr>
        <w:jc w:val="both"/>
      </w:pPr>
      <w:r>
        <w:t>Предоставление кредитов с более низкими процентными ставками под гарантией правительства</w:t>
      </w:r>
    </w:p>
    <w:p w14:paraId="602A2FD8" w14:textId="7EF6ADC4" w:rsidR="00DB4394" w:rsidRDefault="00DB4394" w:rsidP="005A0C34">
      <w:pPr>
        <w:pStyle w:val="ListParagraph"/>
        <w:numPr>
          <w:ilvl w:val="0"/>
          <w:numId w:val="14"/>
        </w:numPr>
        <w:jc w:val="both"/>
      </w:pPr>
      <w:r>
        <w:t>Осуществление консультирования и различных форм помощи в бизнес инкубаторах, создаваемых правительством</w:t>
      </w:r>
    </w:p>
    <w:p w14:paraId="58753E06" w14:textId="6980756B" w:rsidR="00DB4394" w:rsidRDefault="00DB4394" w:rsidP="005A0C34">
      <w:pPr>
        <w:pStyle w:val="ListParagraph"/>
        <w:numPr>
          <w:ilvl w:val="0"/>
          <w:numId w:val="14"/>
        </w:numPr>
        <w:jc w:val="both"/>
      </w:pPr>
      <w:r>
        <w:t>Предоставление безвозмедных субсидий при организации определенных видов бизнеса</w:t>
      </w:r>
    </w:p>
    <w:p w14:paraId="00257A58" w14:textId="4CE6C914" w:rsidR="00DB4394" w:rsidRDefault="00DB4394" w:rsidP="00DB4394">
      <w:pPr>
        <w:jc w:val="both"/>
      </w:pPr>
      <w:r>
        <w:lastRenderedPageBreak/>
        <w:t>Франчайзинг – получили широкое распростанение за рубежом. Форма взаимодейтсвия малого и среднего бизнеса. При этом малые компании получают от крупных:</w:t>
      </w:r>
    </w:p>
    <w:p w14:paraId="5CF8B998" w14:textId="42AA1A93" w:rsidR="00DB4394" w:rsidRDefault="00DB4394" w:rsidP="005A0C34">
      <w:pPr>
        <w:pStyle w:val="ListParagraph"/>
        <w:numPr>
          <w:ilvl w:val="0"/>
          <w:numId w:val="15"/>
        </w:numPr>
        <w:jc w:val="both"/>
      </w:pPr>
      <w:r>
        <w:t>Гарантию своего существования</w:t>
      </w:r>
    </w:p>
    <w:p w14:paraId="12CA58CA" w14:textId="0EBF9584" w:rsidR="00DB4394" w:rsidRDefault="00DB4394" w:rsidP="005A0C34">
      <w:pPr>
        <w:pStyle w:val="ListParagraph"/>
        <w:numPr>
          <w:ilvl w:val="0"/>
          <w:numId w:val="15"/>
        </w:numPr>
        <w:jc w:val="both"/>
      </w:pPr>
      <w:r>
        <w:t xml:space="preserve">Технологии </w:t>
      </w:r>
    </w:p>
    <w:p w14:paraId="66D79ADA" w14:textId="4A2D31E4" w:rsidR="00DB4394" w:rsidRDefault="00DB4394" w:rsidP="005A0C34">
      <w:pPr>
        <w:pStyle w:val="ListParagraph"/>
        <w:numPr>
          <w:ilvl w:val="0"/>
          <w:numId w:val="15"/>
        </w:numPr>
        <w:jc w:val="both"/>
      </w:pPr>
      <w:r>
        <w:t>Комплектующие</w:t>
      </w:r>
    </w:p>
    <w:p w14:paraId="42DFD723" w14:textId="436ACD12" w:rsidR="00DB4394" w:rsidRDefault="00DB4394" w:rsidP="005A0C34">
      <w:pPr>
        <w:pStyle w:val="ListParagraph"/>
        <w:numPr>
          <w:ilvl w:val="0"/>
          <w:numId w:val="15"/>
        </w:numPr>
        <w:jc w:val="both"/>
      </w:pPr>
      <w:r>
        <w:t>Возмжность использования товарного знака</w:t>
      </w:r>
    </w:p>
    <w:p w14:paraId="734A15B6" w14:textId="6CB7AA70" w:rsidR="00DB4394" w:rsidRDefault="00DB4394" w:rsidP="005A0C34">
      <w:pPr>
        <w:pStyle w:val="ListParagraph"/>
        <w:numPr>
          <w:ilvl w:val="0"/>
          <w:numId w:val="15"/>
        </w:numPr>
        <w:jc w:val="both"/>
      </w:pPr>
      <w:r>
        <w:t>Обучение персонала</w:t>
      </w:r>
    </w:p>
    <w:p w14:paraId="5D128E56" w14:textId="2B6905A6" w:rsidR="00DB4394" w:rsidRDefault="00DB4394" w:rsidP="005A0C34">
      <w:pPr>
        <w:pStyle w:val="ListParagraph"/>
        <w:numPr>
          <w:ilvl w:val="0"/>
          <w:numId w:val="15"/>
        </w:numPr>
        <w:jc w:val="both"/>
      </w:pPr>
      <w:r>
        <w:t>Бесплатная консультация</w:t>
      </w:r>
    </w:p>
    <w:p w14:paraId="770A74AA" w14:textId="77C6BB5B" w:rsidR="00DB4394" w:rsidRDefault="00DB4394" w:rsidP="00DB4394">
      <w:pPr>
        <w:jc w:val="both"/>
      </w:pPr>
      <w:r>
        <w:t>Крупные компании получают от малых:</w:t>
      </w:r>
    </w:p>
    <w:p w14:paraId="1E0E7FAE" w14:textId="16450406" w:rsidR="00DB4394" w:rsidRDefault="00706E3F" w:rsidP="005A0C34">
      <w:pPr>
        <w:pStyle w:val="ListParagraph"/>
        <w:numPr>
          <w:ilvl w:val="0"/>
          <w:numId w:val="16"/>
        </w:numPr>
        <w:jc w:val="both"/>
      </w:pPr>
      <w:r>
        <w:t>Возможность прониктовения на местные и удаленные рынки</w:t>
      </w:r>
    </w:p>
    <w:p w14:paraId="70B80F3A" w14:textId="0F311FC8" w:rsidR="00706E3F" w:rsidRDefault="00706E3F" w:rsidP="005A0C34">
      <w:pPr>
        <w:pStyle w:val="ListParagraph"/>
        <w:numPr>
          <w:ilvl w:val="0"/>
          <w:numId w:val="16"/>
        </w:numPr>
        <w:jc w:val="both"/>
      </w:pPr>
      <w:r>
        <w:t>Привлечение дополнительного капитала</w:t>
      </w:r>
    </w:p>
    <w:p w14:paraId="6A9D010A" w14:textId="0D79AB8A" w:rsidR="00706E3F" w:rsidRDefault="00706E3F" w:rsidP="005A0C34">
      <w:pPr>
        <w:pStyle w:val="ListParagraph"/>
        <w:numPr>
          <w:ilvl w:val="0"/>
          <w:numId w:val="16"/>
        </w:numPr>
        <w:jc w:val="both"/>
      </w:pPr>
      <w:r>
        <w:t>Большую информацию для быстрого реагирования</w:t>
      </w:r>
    </w:p>
    <w:p w14:paraId="0FB684F5" w14:textId="2B613DE7" w:rsidR="004D66F8" w:rsidRDefault="004D66F8" w:rsidP="004D66F8">
      <w:pPr>
        <w:jc w:val="both"/>
      </w:pPr>
      <w:r>
        <w:t xml:space="preserve">(Маки, </w:t>
      </w:r>
      <w:r>
        <w:rPr>
          <w:lang w:val="en-US"/>
        </w:rPr>
        <w:t>KFC</w:t>
      </w:r>
      <w:r>
        <w:t>, операторы сотовой связи и диллеры)</w:t>
      </w:r>
    </w:p>
    <w:p w14:paraId="53311B04" w14:textId="4C90906C" w:rsidR="00F601C4" w:rsidRDefault="00F601C4" w:rsidP="00F601C4">
      <w:pPr>
        <w:jc w:val="both"/>
      </w:pPr>
    </w:p>
    <w:p w14:paraId="61016057" w14:textId="07B50FF2" w:rsidR="004D66F8" w:rsidRDefault="004E5B0A" w:rsidP="004E5B0A">
      <w:pPr>
        <w:pStyle w:val="Heading2"/>
      </w:pPr>
      <w:r>
        <w:t xml:space="preserve">4. </w:t>
      </w:r>
      <w:r w:rsidR="004D66F8">
        <w:t>Порядок регистрации и ликвидации субъектов хозяйствования</w:t>
      </w:r>
    </w:p>
    <w:p w14:paraId="73E7487B" w14:textId="1F291194" w:rsidR="004D66F8" w:rsidRDefault="004D66F8" w:rsidP="00F601C4">
      <w:pPr>
        <w:jc w:val="both"/>
      </w:pPr>
      <w:r>
        <w:t>Государственная регистрация субъектов хозяйствования осуществляется в соовтетствии с положение о гос. Регистрации, утвержденным дикретом президента РБ от 16.01.2009 №1</w:t>
      </w:r>
    </w:p>
    <w:p w14:paraId="564EFC7B" w14:textId="3DCB14A2" w:rsidR="004D66F8" w:rsidRDefault="004D66F8" w:rsidP="00F601C4">
      <w:pPr>
        <w:jc w:val="both"/>
      </w:pPr>
      <w:r>
        <w:t>Гос. Регистрация в РБ осуществляется:</w:t>
      </w:r>
    </w:p>
    <w:p w14:paraId="7F036142" w14:textId="429A9AC2" w:rsidR="004D66F8" w:rsidRPr="004D66F8" w:rsidRDefault="004D66F8" w:rsidP="005A0C34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4D66F8">
        <w:rPr>
          <w:b/>
          <w:bCs/>
        </w:rPr>
        <w:t>Национальным банком</w:t>
      </w:r>
      <w:r>
        <w:rPr>
          <w:b/>
          <w:bCs/>
        </w:rPr>
        <w:t xml:space="preserve"> – </w:t>
      </w:r>
      <w:r>
        <w:t>банковских и небанковских кредитно-финансовых организация, в том числе с иностранными инвестициями и расположенных в свободных экономических зонах (СЭЗ);</w:t>
      </w:r>
    </w:p>
    <w:p w14:paraId="58241E1D" w14:textId="71E51F94" w:rsidR="004D66F8" w:rsidRPr="004D66F8" w:rsidRDefault="004D66F8" w:rsidP="005A0C34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4D66F8">
        <w:rPr>
          <w:b/>
          <w:bCs/>
        </w:rPr>
        <w:t>Минестерством финансов</w:t>
      </w:r>
      <w:r>
        <w:t xml:space="preserve"> – страховых и перестраховочных организация, брокеров, в том числе с иностранными инвестициями и  расположенных в СЭЗ;</w:t>
      </w:r>
    </w:p>
    <w:p w14:paraId="32E35C60" w14:textId="78658592" w:rsidR="004D66F8" w:rsidRPr="004D66F8" w:rsidRDefault="004D66F8" w:rsidP="005A0C34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4D66F8">
        <w:rPr>
          <w:b/>
          <w:bCs/>
        </w:rPr>
        <w:t xml:space="preserve"> </w:t>
      </w:r>
      <w:r>
        <w:rPr>
          <w:b/>
          <w:bCs/>
        </w:rPr>
        <w:t xml:space="preserve">Министерством юстиции – </w:t>
      </w:r>
      <w:r>
        <w:t>торного-промышленных палат;</w:t>
      </w:r>
    </w:p>
    <w:p w14:paraId="69C23A2E" w14:textId="575E3147" w:rsidR="004D66F8" w:rsidRPr="00491F76" w:rsidRDefault="004D66F8" w:rsidP="005A0C34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rPr>
          <w:b/>
          <w:bCs/>
        </w:rPr>
        <w:t xml:space="preserve">Администрациями СЭЗ </w:t>
      </w:r>
      <w:r>
        <w:t>– всех юр. Лиц, расположенных на територрии этих СЭЗ, в том числе с иностранными инвестициями, за исклчючением банков и страховых организаций</w:t>
      </w:r>
      <w:r w:rsidR="00491F76">
        <w:t>;</w:t>
      </w:r>
    </w:p>
    <w:p w14:paraId="53954C94" w14:textId="428657AD" w:rsidR="00491F76" w:rsidRPr="00491F76" w:rsidRDefault="00491F76" w:rsidP="005A0C34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rPr>
          <w:b/>
          <w:bCs/>
        </w:rPr>
        <w:t xml:space="preserve">Облисполкомами и Минским горисполномом </w:t>
      </w:r>
      <w:r>
        <w:t>– коммерческих организация с иностранными инвестициями;</w:t>
      </w:r>
    </w:p>
    <w:p w14:paraId="36DE62E3" w14:textId="576D6989" w:rsidR="00491F76" w:rsidRPr="000D4CC4" w:rsidRDefault="00491F76" w:rsidP="005A0C34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rPr>
          <w:b/>
          <w:bCs/>
        </w:rPr>
        <w:t xml:space="preserve">Облисполкомами, а также Брестким, Витебским, ... горисполкомами </w:t>
      </w:r>
      <w:r>
        <w:t>– всех остальных субъектов  хозяйствования</w:t>
      </w:r>
      <w:r w:rsidR="000D4CC4">
        <w:t>.</w:t>
      </w:r>
    </w:p>
    <w:p w14:paraId="5FFE734D" w14:textId="0A3B323E" w:rsidR="000D4CC4" w:rsidRDefault="000D4CC4" w:rsidP="000D4CC4">
      <w:pPr>
        <w:jc w:val="both"/>
      </w:pPr>
      <w:r>
        <w:lastRenderedPageBreak/>
        <w:t>Кто не может выступать учредителем:</w:t>
      </w:r>
    </w:p>
    <w:p w14:paraId="4B6B01AC" w14:textId="1AAD60A5" w:rsidR="00E006B0" w:rsidRDefault="000D4CC4" w:rsidP="005A0C34">
      <w:pPr>
        <w:pStyle w:val="ListParagraph"/>
        <w:numPr>
          <w:ilvl w:val="0"/>
          <w:numId w:val="18"/>
        </w:numPr>
        <w:jc w:val="both"/>
      </w:pPr>
      <w:r>
        <w:t xml:space="preserve"> Владелец или совладелец компании, которая находится в процедуре ликвидации</w:t>
      </w:r>
      <w:r w:rsidR="00E006B0">
        <w:t>;</w:t>
      </w:r>
    </w:p>
    <w:p w14:paraId="08614B06" w14:textId="58F7BBFD" w:rsidR="00E006B0" w:rsidRDefault="00E006B0" w:rsidP="005A0C34">
      <w:pPr>
        <w:pStyle w:val="ListParagraph"/>
        <w:numPr>
          <w:ilvl w:val="0"/>
          <w:numId w:val="18"/>
        </w:numPr>
        <w:jc w:val="both"/>
      </w:pPr>
      <w:r>
        <w:t>Руководитель юр. Лица, находящегося в стадии ликвидации или банкротства;</w:t>
      </w:r>
    </w:p>
    <w:p w14:paraId="11F14610" w14:textId="4D3963A5" w:rsidR="00E006B0" w:rsidRDefault="00E006B0" w:rsidP="005A0C34">
      <w:pPr>
        <w:pStyle w:val="ListParagraph"/>
        <w:numPr>
          <w:ilvl w:val="0"/>
          <w:numId w:val="18"/>
        </w:numPr>
        <w:jc w:val="both"/>
      </w:pPr>
      <w:r>
        <w:t>Физ. Лицо, у которого есть непогашенная судимость за экономические преступления.</w:t>
      </w:r>
    </w:p>
    <w:p w14:paraId="2DB092CD" w14:textId="176CD63F" w:rsidR="00E006B0" w:rsidRDefault="00E006B0" w:rsidP="00E006B0">
      <w:pPr>
        <w:jc w:val="both"/>
      </w:pPr>
    </w:p>
    <w:p w14:paraId="2714B73F" w14:textId="77777777" w:rsidR="00E006B0" w:rsidRDefault="00E006B0" w:rsidP="00E006B0">
      <w:pPr>
        <w:jc w:val="both"/>
      </w:pPr>
      <w:r>
        <w:t>Порядок создания юридического лица</w:t>
      </w:r>
    </w:p>
    <w:p w14:paraId="7223080D" w14:textId="0B201417" w:rsidR="00E006B0" w:rsidRDefault="00E006B0" w:rsidP="005A0C34">
      <w:pPr>
        <w:pStyle w:val="ListParagraph"/>
        <w:numPr>
          <w:ilvl w:val="0"/>
          <w:numId w:val="19"/>
        </w:numPr>
        <w:jc w:val="both"/>
      </w:pPr>
      <w:r>
        <w:t xml:space="preserve">Согласовать наименование. Для этого необходимо зайти на сайт </w:t>
      </w:r>
      <w:r>
        <w:rPr>
          <w:lang w:val="en-US"/>
        </w:rPr>
        <w:t>egr</w:t>
      </w:r>
      <w:r w:rsidRPr="00E006B0">
        <w:t>.</w:t>
      </w:r>
      <w:r>
        <w:rPr>
          <w:lang w:val="en-US"/>
        </w:rPr>
        <w:t>gov</w:t>
      </w:r>
      <w:r w:rsidRPr="00E006B0">
        <w:t>.</w:t>
      </w:r>
      <w:r>
        <w:rPr>
          <w:lang w:val="en-US"/>
        </w:rPr>
        <w:t>by</w:t>
      </w:r>
      <w:r w:rsidRPr="00E006B0">
        <w:t xml:space="preserve"> </w:t>
      </w:r>
      <w:r>
        <w:t>и подбирается еще незарегистрированное название</w:t>
      </w:r>
      <w:r w:rsidR="00B6639D">
        <w:t>, а желательно 2-3. Для согласование необходимо обратится в Мингорисполком для того, чтобы написать заявление о закреплении данного названия и получить справку о согласовании наименования;</w:t>
      </w:r>
    </w:p>
    <w:p w14:paraId="68AF5FA4" w14:textId="0C333F60" w:rsidR="00B6639D" w:rsidRDefault="00B6639D" w:rsidP="005A0C34">
      <w:pPr>
        <w:pStyle w:val="ListParagraph"/>
        <w:numPr>
          <w:ilvl w:val="0"/>
          <w:numId w:val="19"/>
        </w:numPr>
        <w:jc w:val="both"/>
      </w:pPr>
      <w:r>
        <w:t>Определиться с будущим расположением офиса компании, т.е. исполнительного органа и желательно заранее заключить предварительный догвоор по найму помещения;</w:t>
      </w:r>
    </w:p>
    <w:p w14:paraId="2512F05C" w14:textId="5052002D" w:rsidR="00B6639D" w:rsidRDefault="00B6639D" w:rsidP="005A0C34">
      <w:pPr>
        <w:pStyle w:val="ListParagraph"/>
        <w:numPr>
          <w:ilvl w:val="0"/>
          <w:numId w:val="19"/>
        </w:numPr>
        <w:jc w:val="both"/>
      </w:pPr>
      <w:r>
        <w:t>Подготовить устав юр. Лица, при желании учредительный договор, в которых обязательно прописываются наименование и место расположения создаваемой организации.</w:t>
      </w:r>
    </w:p>
    <w:p w14:paraId="74DDA944" w14:textId="611228FA" w:rsidR="00B6639D" w:rsidRDefault="00B6639D" w:rsidP="005A0C34">
      <w:pPr>
        <w:pStyle w:val="ListParagraph"/>
        <w:numPr>
          <w:ilvl w:val="0"/>
          <w:numId w:val="19"/>
        </w:numPr>
        <w:jc w:val="both"/>
      </w:pPr>
      <w:r>
        <w:t>Момент регистрации. Обращение в регистрирующий орган с предоставление комплекта документов:</w:t>
      </w:r>
    </w:p>
    <w:p w14:paraId="7A41E444" w14:textId="56EEBA56" w:rsidR="00B6639D" w:rsidRDefault="00B6639D" w:rsidP="005A0C34">
      <w:pPr>
        <w:pStyle w:val="ListParagraph"/>
        <w:numPr>
          <w:ilvl w:val="0"/>
          <w:numId w:val="20"/>
        </w:numPr>
        <w:jc w:val="both"/>
      </w:pPr>
      <w:r>
        <w:t>Заявление о гос. Регистрации;</w:t>
      </w:r>
    </w:p>
    <w:p w14:paraId="1F6F6530" w14:textId="535C0A2D" w:rsidR="00B6639D" w:rsidRDefault="00B6639D" w:rsidP="005A0C34">
      <w:pPr>
        <w:pStyle w:val="ListParagraph"/>
        <w:numPr>
          <w:ilvl w:val="0"/>
          <w:numId w:val="20"/>
        </w:numPr>
        <w:jc w:val="both"/>
      </w:pPr>
      <w:r>
        <w:t>Устав;</w:t>
      </w:r>
    </w:p>
    <w:p w14:paraId="348BABD8" w14:textId="64077BA1" w:rsidR="00B6639D" w:rsidRDefault="00B6639D" w:rsidP="005A0C34">
      <w:pPr>
        <w:pStyle w:val="ListParagraph"/>
        <w:numPr>
          <w:ilvl w:val="0"/>
          <w:numId w:val="20"/>
        </w:numPr>
        <w:jc w:val="both"/>
      </w:pPr>
      <w:r>
        <w:t>Квитация об оплате госпошлины;</w:t>
      </w:r>
    </w:p>
    <w:p w14:paraId="0E1EBC83" w14:textId="0E2773D9" w:rsidR="00B6639D" w:rsidRDefault="00B6639D" w:rsidP="005A0C34">
      <w:pPr>
        <w:pStyle w:val="ListParagraph"/>
        <w:numPr>
          <w:ilvl w:val="0"/>
          <w:numId w:val="20"/>
        </w:numPr>
        <w:jc w:val="both"/>
      </w:pPr>
      <w:r>
        <w:t>Для физ. Лиц (учредителей) – документы, удостоверяющие личность.</w:t>
      </w:r>
    </w:p>
    <w:p w14:paraId="697452D8" w14:textId="77777777" w:rsidR="009F6E7A" w:rsidRDefault="00450746" w:rsidP="000D4CC4">
      <w:pPr>
        <w:jc w:val="both"/>
      </w:pPr>
      <w:r>
        <w:t>В соответствии с положение о гос. регистрации</w:t>
      </w:r>
      <w:r w:rsidR="005E7F0B">
        <w:t>, свидетельство о регистрации выдается не позднее одного рабочего дня с момента подачи документов. Регистрирующий орган в течение 5 рабочих дней выдает документы, подтверждающие постановку на учет в налоговой инспекции, в фонде соц. Защиты населения, в белгосстрахе и в минстате.</w:t>
      </w:r>
    </w:p>
    <w:p w14:paraId="0136324B" w14:textId="77777777" w:rsidR="009F6E7A" w:rsidRDefault="005E7F0B" w:rsidP="005A0C34">
      <w:pPr>
        <w:pStyle w:val="ListParagraph"/>
        <w:numPr>
          <w:ilvl w:val="0"/>
          <w:numId w:val="19"/>
        </w:numPr>
        <w:jc w:val="both"/>
      </w:pPr>
      <w:r>
        <w:t xml:space="preserve">Далее необходимо открыть расчетный счет в банке. При необходимости он открывается до момента регистрации субъекта </w:t>
      </w:r>
      <w:r>
        <w:lastRenderedPageBreak/>
        <w:t xml:space="preserve">хозяйствования и туда вносятся средства в счет формирования уставного фонда. </w:t>
      </w:r>
    </w:p>
    <w:p w14:paraId="41B06262" w14:textId="77777777" w:rsidR="009F6E7A" w:rsidRDefault="005E7F0B" w:rsidP="005A0C34">
      <w:pPr>
        <w:pStyle w:val="ListParagraph"/>
        <w:numPr>
          <w:ilvl w:val="0"/>
          <w:numId w:val="19"/>
        </w:numPr>
        <w:jc w:val="both"/>
      </w:pPr>
      <w:r>
        <w:t>Берется выписка из банка для предоставления в регистрирующий орган. В налоговой инспекции необходимо получить цифровой ключ (электронную подпись)</w:t>
      </w:r>
      <w:r w:rsidR="009F6E7A">
        <w:t xml:space="preserve">. </w:t>
      </w:r>
    </w:p>
    <w:p w14:paraId="3DC2EE6D" w14:textId="173404FF" w:rsidR="005E7F0B" w:rsidRDefault="009F6E7A" w:rsidP="005A0C34">
      <w:pPr>
        <w:pStyle w:val="ListParagraph"/>
        <w:numPr>
          <w:ilvl w:val="0"/>
          <w:numId w:val="19"/>
        </w:numPr>
        <w:jc w:val="both"/>
      </w:pPr>
      <w:r>
        <w:t>Заказываем печать и закупаем бланки строгой отчетности</w:t>
      </w:r>
    </w:p>
    <w:p w14:paraId="05CC384E" w14:textId="750876AD" w:rsidR="005E7F0B" w:rsidRDefault="005E7F0B" w:rsidP="000D4CC4">
      <w:pPr>
        <w:jc w:val="both"/>
      </w:pPr>
      <w:r>
        <w:t>Закрытие бизнеса</w:t>
      </w:r>
    </w:p>
    <w:p w14:paraId="60BDC6D1" w14:textId="5E0EC6F8" w:rsidR="00442C83" w:rsidRDefault="00442C83" w:rsidP="000D4CC4">
      <w:pPr>
        <w:jc w:val="both"/>
      </w:pPr>
      <w:r>
        <w:t>Компания может быть ликвидирована:</w:t>
      </w:r>
    </w:p>
    <w:p w14:paraId="77F411C6" w14:textId="680D8884" w:rsidR="00442C83" w:rsidRDefault="00442C83" w:rsidP="005A0C34">
      <w:pPr>
        <w:pStyle w:val="ListParagraph"/>
        <w:numPr>
          <w:ilvl w:val="0"/>
          <w:numId w:val="21"/>
        </w:numPr>
        <w:jc w:val="both"/>
      </w:pPr>
      <w:r>
        <w:t>По решению собственника имущества в случаи достижения им поставленной цели;</w:t>
      </w:r>
    </w:p>
    <w:p w14:paraId="6A3B2AE8" w14:textId="0DA8673D" w:rsidR="00442C83" w:rsidRDefault="00442C83" w:rsidP="005A0C34">
      <w:pPr>
        <w:pStyle w:val="ListParagraph"/>
        <w:numPr>
          <w:ilvl w:val="0"/>
          <w:numId w:val="21"/>
        </w:numPr>
        <w:jc w:val="both"/>
      </w:pPr>
      <w:r>
        <w:t>По решению хозяйственного суда в случае</w:t>
      </w:r>
    </w:p>
    <w:p w14:paraId="108D420A" w14:textId="31E60B60" w:rsidR="00442C83" w:rsidRDefault="00442C83" w:rsidP="005A0C34">
      <w:pPr>
        <w:pStyle w:val="ListParagraph"/>
        <w:numPr>
          <w:ilvl w:val="1"/>
          <w:numId w:val="21"/>
        </w:numPr>
        <w:jc w:val="both"/>
      </w:pPr>
      <w:r>
        <w:t>Предоставления недостоверной информации в процессе регистрации;</w:t>
      </w:r>
    </w:p>
    <w:p w14:paraId="03107E64" w14:textId="50699418" w:rsidR="00442C83" w:rsidRDefault="00442C83" w:rsidP="005A0C34">
      <w:pPr>
        <w:pStyle w:val="ListParagraph"/>
        <w:numPr>
          <w:ilvl w:val="1"/>
          <w:numId w:val="21"/>
        </w:numPr>
        <w:jc w:val="both"/>
      </w:pPr>
      <w:r>
        <w:t>Неоднократного и грубого нарушения действующего законодательства;</w:t>
      </w:r>
    </w:p>
    <w:p w14:paraId="7D633A60" w14:textId="5EF1DCBF" w:rsidR="00442C83" w:rsidRDefault="00442C83" w:rsidP="005A0C34">
      <w:pPr>
        <w:pStyle w:val="ListParagraph"/>
        <w:numPr>
          <w:ilvl w:val="0"/>
          <w:numId w:val="21"/>
        </w:numPr>
        <w:jc w:val="both"/>
      </w:pPr>
      <w:r>
        <w:t>Регистрирующего органа в случаях:</w:t>
      </w:r>
    </w:p>
    <w:p w14:paraId="7FAE7CAD" w14:textId="7C388A66" w:rsidR="00442C83" w:rsidRDefault="00442C83" w:rsidP="005A0C34">
      <w:pPr>
        <w:pStyle w:val="ListParagraph"/>
        <w:numPr>
          <w:ilvl w:val="1"/>
          <w:numId w:val="21"/>
        </w:numPr>
        <w:jc w:val="both"/>
      </w:pPr>
      <w:r>
        <w:t>См. Экономический суд;</w:t>
      </w:r>
    </w:p>
    <w:p w14:paraId="20225B86" w14:textId="00F539B4" w:rsidR="00442C83" w:rsidRDefault="00442C83" w:rsidP="005A0C34">
      <w:pPr>
        <w:pStyle w:val="ListParagraph"/>
        <w:numPr>
          <w:ilvl w:val="1"/>
          <w:numId w:val="21"/>
        </w:numPr>
        <w:jc w:val="both"/>
      </w:pPr>
      <w:r>
        <w:t>Задолженности по платежам в бюджет и внебюджетные фонды в течение 6 и более месяце подряд;</w:t>
      </w:r>
    </w:p>
    <w:p w14:paraId="5AB37173" w14:textId="60E10927" w:rsidR="00442C83" w:rsidRDefault="00442C83" w:rsidP="005A0C34">
      <w:pPr>
        <w:pStyle w:val="ListParagraph"/>
        <w:numPr>
          <w:ilvl w:val="1"/>
          <w:numId w:val="21"/>
        </w:numPr>
        <w:jc w:val="both"/>
      </w:pPr>
      <w:r>
        <w:t>Получение убытков по итогам второго и последующих финансовых лет;</w:t>
      </w:r>
    </w:p>
    <w:p w14:paraId="34290B04" w14:textId="6ECCC2B3" w:rsidR="00442C83" w:rsidRDefault="00442C83" w:rsidP="005A0C34">
      <w:pPr>
        <w:pStyle w:val="ListParagraph"/>
        <w:numPr>
          <w:ilvl w:val="1"/>
          <w:numId w:val="21"/>
        </w:numPr>
        <w:jc w:val="both"/>
      </w:pPr>
      <w:r>
        <w:t>Размещение органов управления и бухгалтерской отчетности не по месту регистрации субъекта;</w:t>
      </w:r>
    </w:p>
    <w:p w14:paraId="40563182" w14:textId="2D44F23D" w:rsidR="00442C83" w:rsidRDefault="00CE1B90" w:rsidP="005A0C34">
      <w:pPr>
        <w:pStyle w:val="ListParagraph"/>
        <w:numPr>
          <w:ilvl w:val="1"/>
          <w:numId w:val="21"/>
        </w:numPr>
        <w:jc w:val="both"/>
      </w:pPr>
      <w:r>
        <w:t>Препятствования доступу уполномоченных должностых лиц</w:t>
      </w:r>
      <w:r w:rsidR="00B86154">
        <w:t>;</w:t>
      </w:r>
      <w:r>
        <w:t xml:space="preserve"> </w:t>
      </w:r>
    </w:p>
    <w:p w14:paraId="6D59F5F9" w14:textId="5131E9EA" w:rsidR="00CE1B90" w:rsidRDefault="00CE1B90" w:rsidP="005A0C34">
      <w:pPr>
        <w:pStyle w:val="ListParagraph"/>
        <w:numPr>
          <w:ilvl w:val="1"/>
          <w:numId w:val="21"/>
        </w:numPr>
        <w:jc w:val="both"/>
      </w:pPr>
      <w:r>
        <w:t>Непредоставление стат. Отчетности;</w:t>
      </w:r>
    </w:p>
    <w:p w14:paraId="02E79C4A" w14:textId="38F9F7C0" w:rsidR="00CE1B90" w:rsidRDefault="00CE1B90" w:rsidP="005A0C34">
      <w:pPr>
        <w:pStyle w:val="ListParagraph"/>
        <w:numPr>
          <w:ilvl w:val="1"/>
          <w:numId w:val="21"/>
        </w:numPr>
        <w:jc w:val="both"/>
      </w:pPr>
      <w:r>
        <w:t>Осуществление недобросовестной рекламы</w:t>
      </w:r>
      <w:r w:rsidR="00B86154">
        <w:t>.</w:t>
      </w:r>
    </w:p>
    <w:p w14:paraId="68A26560" w14:textId="28D9892C" w:rsidR="008D3EEF" w:rsidRDefault="008D3EEF" w:rsidP="008D3EEF">
      <w:pPr>
        <w:jc w:val="both"/>
      </w:pPr>
      <w:r>
        <w:t>Орган, принявший решение о ликвидации, формирует состав ликвидационной комиссии. В её полномочия входят:</w:t>
      </w:r>
    </w:p>
    <w:p w14:paraId="3C7030FB" w14:textId="3BEA054A" w:rsidR="008D3EEF" w:rsidRDefault="008D3EEF" w:rsidP="005A0C34">
      <w:pPr>
        <w:pStyle w:val="ListParagraph"/>
        <w:numPr>
          <w:ilvl w:val="0"/>
          <w:numId w:val="22"/>
        </w:numPr>
        <w:jc w:val="both"/>
      </w:pPr>
      <w:r>
        <w:t>Выявление всех кредиторов организации;</w:t>
      </w:r>
    </w:p>
    <w:p w14:paraId="1BD9AC98" w14:textId="30160FE3" w:rsidR="008D3EEF" w:rsidRDefault="008D3EEF" w:rsidP="005A0C34">
      <w:pPr>
        <w:pStyle w:val="ListParagraph"/>
        <w:numPr>
          <w:ilvl w:val="0"/>
          <w:numId w:val="22"/>
        </w:numPr>
        <w:jc w:val="both"/>
      </w:pPr>
      <w:r>
        <w:t>Установление сроков ликвидации;</w:t>
      </w:r>
    </w:p>
    <w:p w14:paraId="32C8A665" w14:textId="1E485BB4" w:rsidR="008D3EEF" w:rsidRDefault="008D3EEF" w:rsidP="005A0C34">
      <w:pPr>
        <w:pStyle w:val="ListParagraph"/>
        <w:numPr>
          <w:ilvl w:val="0"/>
          <w:numId w:val="22"/>
        </w:numPr>
        <w:jc w:val="both"/>
      </w:pPr>
      <w:r>
        <w:t>Размещение объявления в общественной печати по ликвидации субъекта;</w:t>
      </w:r>
    </w:p>
    <w:p w14:paraId="0A91DEEA" w14:textId="3FB8E226" w:rsidR="008D3EEF" w:rsidRDefault="008D3EEF" w:rsidP="008D3EEF">
      <w:pPr>
        <w:jc w:val="both"/>
      </w:pPr>
      <w:r>
        <w:t>При необходимости часть имущества продается для ликвидации кредитных обязательств.</w:t>
      </w:r>
    </w:p>
    <w:p w14:paraId="52B97168" w14:textId="50F58130" w:rsidR="008D3EEF" w:rsidRDefault="008D3EEF" w:rsidP="008D3EEF">
      <w:pPr>
        <w:jc w:val="both"/>
      </w:pPr>
      <w:r>
        <w:lastRenderedPageBreak/>
        <w:t>Производится увольнение персонала. При этом он должен быть предупрежден не позднее чем через 2 месяца до момента увольнения. Им оплачивает их трехмесячная средняя ЗП.</w:t>
      </w:r>
    </w:p>
    <w:p w14:paraId="2BA93D4A" w14:textId="4F8CE973" w:rsidR="00FB26DF" w:rsidRDefault="008D3EEF" w:rsidP="008D3EEF">
      <w:pPr>
        <w:jc w:val="both"/>
      </w:pPr>
      <w:r>
        <w:t xml:space="preserve">Составляется ликвидационный баланс, который предоставляется </w:t>
      </w:r>
      <w:r w:rsidR="00FB26DF">
        <w:t>в налоговую инспекцию;</w:t>
      </w:r>
    </w:p>
    <w:p w14:paraId="6BE4B106" w14:textId="1F688DEA" w:rsidR="00FB26DF" w:rsidRDefault="00FB26DF" w:rsidP="008D3EEF">
      <w:pPr>
        <w:jc w:val="both"/>
      </w:pPr>
      <w:r>
        <w:t>Информация о ликвидации передается в ФСЗН, налоговую инспекцию, белгосстрах, вся документация направляется в архив.</w:t>
      </w:r>
    </w:p>
    <w:p w14:paraId="09190F8C" w14:textId="6E13579E" w:rsidR="00052800" w:rsidRDefault="00052800" w:rsidP="008D3EEF">
      <w:pPr>
        <w:jc w:val="both"/>
      </w:pPr>
      <w:r>
        <w:t>Имущества ликвидируемого предприятия распределяется в след. Порядке:</w:t>
      </w:r>
    </w:p>
    <w:p w14:paraId="7FC97158" w14:textId="5ECB274A" w:rsidR="00052800" w:rsidRDefault="00052800" w:rsidP="005A0C34">
      <w:pPr>
        <w:pStyle w:val="ListParagraph"/>
        <w:numPr>
          <w:ilvl w:val="0"/>
          <w:numId w:val="23"/>
        </w:numPr>
        <w:jc w:val="both"/>
      </w:pPr>
      <w:r>
        <w:t>Расчеты с персоналом по заработной плате, выплате выходных пособий, а также производится единовременная компенсация лицам, пострадавшим в результате деятельности организации;</w:t>
      </w:r>
    </w:p>
    <w:p w14:paraId="2D34AF44" w14:textId="5929CA45" w:rsidR="00052800" w:rsidRDefault="00990776" w:rsidP="005A0C34">
      <w:pPr>
        <w:pStyle w:val="ListParagraph"/>
        <w:numPr>
          <w:ilvl w:val="0"/>
          <w:numId w:val="23"/>
        </w:numPr>
        <w:jc w:val="both"/>
      </w:pPr>
      <w:r>
        <w:t>Осуществляются платеже в бюджетные и внебюджетные органы;</w:t>
      </w:r>
    </w:p>
    <w:p w14:paraId="69D7FE98" w14:textId="3341A7D0" w:rsidR="00990776" w:rsidRDefault="00990776" w:rsidP="005A0C34">
      <w:pPr>
        <w:pStyle w:val="ListParagraph"/>
        <w:numPr>
          <w:ilvl w:val="0"/>
          <w:numId w:val="23"/>
        </w:numPr>
        <w:jc w:val="both"/>
      </w:pPr>
      <w:r>
        <w:t>Компенсируются расходы по рекультивации земель ( приведение в первоначальное состояние);</w:t>
      </w:r>
    </w:p>
    <w:p w14:paraId="78CF9BDE" w14:textId="4F5294D7" w:rsidR="00990776" w:rsidRDefault="00990776" w:rsidP="005A0C34">
      <w:pPr>
        <w:pStyle w:val="ListParagraph"/>
        <w:numPr>
          <w:ilvl w:val="0"/>
          <w:numId w:val="23"/>
        </w:numPr>
        <w:jc w:val="both"/>
      </w:pPr>
      <w:r>
        <w:t>Производятся расчеты с оставшимися кредиторами. Если имущества организации недостаточно для удовлетворения кредиторов определенной очереди, то требования удовлетворяются пропорционально сумма требований.</w:t>
      </w:r>
      <w:r w:rsidR="00E24666">
        <w:t xml:space="preserve"> Все оставшиемся неудовлетворенные требования считаются погашенными.</w:t>
      </w:r>
    </w:p>
    <w:p w14:paraId="0DEEEB1D" w14:textId="2F83687D" w:rsidR="004427EB" w:rsidRDefault="004427EB" w:rsidP="004427EB">
      <w:pPr>
        <w:jc w:val="both"/>
      </w:pPr>
      <w:r>
        <w:t>При регистрации субъектов хозяйствования формируется уставный фонд. В настоящее время установлены обязательные минимальные размеры только:</w:t>
      </w:r>
    </w:p>
    <w:p w14:paraId="5F4C5707" w14:textId="0A3E14EA" w:rsidR="004427EB" w:rsidRDefault="004427EB" w:rsidP="005A0C34">
      <w:pPr>
        <w:pStyle w:val="ListParagraph"/>
        <w:numPr>
          <w:ilvl w:val="0"/>
          <w:numId w:val="24"/>
        </w:numPr>
        <w:jc w:val="both"/>
      </w:pPr>
      <w:r>
        <w:t>ЗАО – 100 базовых;</w:t>
      </w:r>
    </w:p>
    <w:p w14:paraId="2658D17E" w14:textId="7299D158" w:rsidR="008A5C74" w:rsidRDefault="004427EB" w:rsidP="005A0C34">
      <w:pPr>
        <w:pStyle w:val="ListParagraph"/>
        <w:numPr>
          <w:ilvl w:val="0"/>
          <w:numId w:val="24"/>
        </w:numPr>
        <w:jc w:val="both"/>
      </w:pPr>
      <w:r>
        <w:t>ОАО – 400 базовых.</w:t>
      </w:r>
    </w:p>
    <w:p w14:paraId="1201233E" w14:textId="7F0F6E0D" w:rsidR="008A5C74" w:rsidRDefault="008A5C74" w:rsidP="008A5C74">
      <w:pPr>
        <w:jc w:val="both"/>
      </w:pPr>
    </w:p>
    <w:p w14:paraId="0DFDDCCA" w14:textId="44AFA837" w:rsidR="008A5C74" w:rsidRDefault="008A5C74" w:rsidP="008A5C74">
      <w:pPr>
        <w:jc w:val="center"/>
        <w:rPr>
          <w:b/>
          <w:bCs/>
        </w:rPr>
      </w:pPr>
      <w:r w:rsidRPr="008A5C74">
        <w:rPr>
          <w:b/>
          <w:bCs/>
        </w:rPr>
        <w:t>4 ЛЕКЦИЯ</w:t>
      </w:r>
    </w:p>
    <w:p w14:paraId="21D51029" w14:textId="0D044A3B" w:rsidR="008A5C74" w:rsidRDefault="008A5C74" w:rsidP="008A5C74">
      <w:pPr>
        <w:jc w:val="both"/>
      </w:pPr>
      <w:r>
        <w:t>Государственная регистрация ИП осуществляется по месту их жительства ( дикрет президента №1 от 16 01 2009).</w:t>
      </w:r>
    </w:p>
    <w:p w14:paraId="78A06291" w14:textId="71D9AE43" w:rsidR="00DE2D96" w:rsidRDefault="00DE2D96" w:rsidP="008A5C74">
      <w:pPr>
        <w:jc w:val="both"/>
      </w:pPr>
      <w:r>
        <w:t>Для занятие предпринимательской деятельностью в качества ИП гражданин вправе привлекать не более трех физических лиц по трудовым и (или) гражданско-правовым договорам.</w:t>
      </w:r>
      <w:r w:rsidR="00E3769D">
        <w:t xml:space="preserve"> В компаниях еще используются контракты. (по контрактам больше бонусов, выплат премий и т.д.)</w:t>
      </w:r>
    </w:p>
    <w:p w14:paraId="46FF4616" w14:textId="47C6EDC3" w:rsidR="00E3769D" w:rsidRDefault="00E3769D" w:rsidP="008A5C74">
      <w:pPr>
        <w:jc w:val="both"/>
      </w:pPr>
      <w:r>
        <w:t xml:space="preserve">Отдельные виды работ физические лица могут выполнять без открытия ИП согласно статье 295 Налогового кодекса РБ и указа президента РБ №337 от </w:t>
      </w:r>
      <w:r>
        <w:lastRenderedPageBreak/>
        <w:t>19 09 2017. Например, разработка веб-сайтов, установка ПО на компьютеры, их техобслуживание и т.д.</w:t>
      </w:r>
      <w:r w:rsidR="005F138B">
        <w:t xml:space="preserve"> </w:t>
      </w:r>
    </w:p>
    <w:p w14:paraId="359C26BC" w14:textId="4F79E1BA" w:rsidR="005F138B" w:rsidRDefault="005F138B" w:rsidP="008A5C74">
      <w:pPr>
        <w:jc w:val="both"/>
      </w:pPr>
      <w:r>
        <w:t>Для гос. регистрации ИП требуются следующие документы:</w:t>
      </w:r>
    </w:p>
    <w:p w14:paraId="11D580E7" w14:textId="5BF9B672" w:rsidR="005F138B" w:rsidRDefault="005F138B" w:rsidP="005A0C34">
      <w:pPr>
        <w:pStyle w:val="ListParagraph"/>
        <w:numPr>
          <w:ilvl w:val="0"/>
          <w:numId w:val="25"/>
        </w:numPr>
        <w:jc w:val="both"/>
      </w:pPr>
      <w:r>
        <w:t>Заявление с указание вида деятельность, которой будет заниматься ИП;</w:t>
      </w:r>
    </w:p>
    <w:p w14:paraId="2F467D89" w14:textId="00851A7D" w:rsidR="005F138B" w:rsidRDefault="005F138B" w:rsidP="005A0C34">
      <w:pPr>
        <w:pStyle w:val="ListParagraph"/>
        <w:numPr>
          <w:ilvl w:val="0"/>
          <w:numId w:val="25"/>
        </w:numPr>
        <w:jc w:val="both"/>
      </w:pPr>
      <w:r>
        <w:t>Квитанция об уплате пошлины;</w:t>
      </w:r>
    </w:p>
    <w:p w14:paraId="30D4AAFB" w14:textId="0D55F100" w:rsidR="005F138B" w:rsidRDefault="005F138B" w:rsidP="005A0C34">
      <w:pPr>
        <w:pStyle w:val="ListParagraph"/>
        <w:numPr>
          <w:ilvl w:val="0"/>
          <w:numId w:val="25"/>
        </w:numPr>
        <w:jc w:val="both"/>
      </w:pPr>
      <w:r>
        <w:t>Паспорт и фотография.</w:t>
      </w:r>
    </w:p>
    <w:p w14:paraId="350B3A55" w14:textId="3F23426C" w:rsidR="005F138B" w:rsidRDefault="005F138B" w:rsidP="005F138B">
      <w:pPr>
        <w:jc w:val="both"/>
      </w:pPr>
      <w:r>
        <w:t>В Минске регистрация ИП осуществляется в Мингорисполкоме.</w:t>
      </w:r>
    </w:p>
    <w:p w14:paraId="46B80F10" w14:textId="711F38CF" w:rsidR="005F138B" w:rsidRDefault="005F138B" w:rsidP="005F138B">
      <w:pPr>
        <w:jc w:val="both"/>
      </w:pPr>
      <w:r>
        <w:t>От уплаты пошлины освобождаются:</w:t>
      </w:r>
    </w:p>
    <w:p w14:paraId="55D350D0" w14:textId="1F4E03D0" w:rsidR="005F138B" w:rsidRDefault="005F138B" w:rsidP="005A0C34">
      <w:pPr>
        <w:pStyle w:val="ListParagraph"/>
        <w:numPr>
          <w:ilvl w:val="0"/>
          <w:numId w:val="26"/>
        </w:numPr>
        <w:jc w:val="both"/>
      </w:pPr>
      <w:r>
        <w:t>Безработные</w:t>
      </w:r>
    </w:p>
    <w:p w14:paraId="4A2822F8" w14:textId="7E0A4B45" w:rsidR="005F138B" w:rsidRDefault="005F138B" w:rsidP="005A0C34">
      <w:pPr>
        <w:pStyle w:val="ListParagraph"/>
        <w:numPr>
          <w:ilvl w:val="0"/>
          <w:numId w:val="26"/>
        </w:numPr>
        <w:jc w:val="both"/>
      </w:pPr>
      <w:r>
        <w:t>Граждане, получившие в днейвной форме получения образования и в течение года.</w:t>
      </w:r>
    </w:p>
    <w:p w14:paraId="6BF6863B" w14:textId="1434D580" w:rsidR="005F138B" w:rsidRDefault="005F138B" w:rsidP="005F138B">
      <w:pPr>
        <w:jc w:val="both"/>
      </w:pPr>
      <w:r>
        <w:t>Виды деятельность, указываемые в заявление, должны соответствовать ОКРБ 005-2011 «Виды экономической деятельности».</w:t>
      </w:r>
    </w:p>
    <w:p w14:paraId="1CAD9EBD" w14:textId="77777777" w:rsidR="001374AF" w:rsidRDefault="001374AF" w:rsidP="005A0C34">
      <w:pPr>
        <w:pStyle w:val="ListParagraph"/>
        <w:numPr>
          <w:ilvl w:val="0"/>
          <w:numId w:val="27"/>
        </w:numPr>
        <w:jc w:val="both"/>
      </w:pPr>
      <w:r>
        <w:t>Свидетельство о регистрации выдается не позднее одного дня с момента подачи заявления. При этом, регистрирующий орган ставит ИП на учет в налоговых органах, фонде соц. Страхования, белгосстрахе, органы статистики.</w:t>
      </w:r>
    </w:p>
    <w:p w14:paraId="15D210D6" w14:textId="4BAF8875" w:rsidR="001374AF" w:rsidRDefault="001374AF" w:rsidP="005A0C34">
      <w:pPr>
        <w:pStyle w:val="ListParagraph"/>
        <w:numPr>
          <w:ilvl w:val="0"/>
          <w:numId w:val="27"/>
        </w:numPr>
        <w:jc w:val="both"/>
      </w:pPr>
      <w:r>
        <w:t>Далее изготавливается печать (необязательно)</w:t>
      </w:r>
    </w:p>
    <w:p w14:paraId="2812DB81" w14:textId="7369A769" w:rsidR="001374AF" w:rsidRDefault="001374AF" w:rsidP="005A0C34">
      <w:pPr>
        <w:pStyle w:val="ListParagraph"/>
        <w:numPr>
          <w:ilvl w:val="0"/>
          <w:numId w:val="27"/>
        </w:numPr>
        <w:jc w:val="both"/>
      </w:pPr>
      <w:r>
        <w:t>Заводится книга учета и книга замечаний и предложений (Книга проверок регистрируется в налоговой инспекции. Для этого она регистрируется в «Одно окно»).</w:t>
      </w:r>
    </w:p>
    <w:p w14:paraId="47ECF137" w14:textId="67EEADA9" w:rsidR="001374AF" w:rsidRDefault="001374AF" w:rsidP="001374AF">
      <w:pPr>
        <w:pStyle w:val="ListParagraph"/>
        <w:jc w:val="both"/>
      </w:pPr>
    </w:p>
    <w:p w14:paraId="4A890EB3" w14:textId="6E7B2181" w:rsidR="001374AF" w:rsidRDefault="001374AF" w:rsidP="001374AF">
      <w:pPr>
        <w:pStyle w:val="ListParagraph"/>
        <w:jc w:val="both"/>
      </w:pPr>
      <w:r>
        <w:t>Работать можно после получени</w:t>
      </w:r>
      <w:r w:rsidR="00071F4F">
        <w:t>я извещения о присвоении учетного номера налогоплательщика (УНН)</w:t>
      </w:r>
    </w:p>
    <w:p w14:paraId="04C152F8" w14:textId="0798A660" w:rsidR="00071F4F" w:rsidRDefault="00071F4F" w:rsidP="001374AF">
      <w:pPr>
        <w:pStyle w:val="ListParagraph"/>
        <w:jc w:val="both"/>
      </w:pPr>
    </w:p>
    <w:p w14:paraId="06335FC9" w14:textId="242FFC12" w:rsidR="00071F4F" w:rsidRDefault="00071F4F" w:rsidP="005A0C34">
      <w:pPr>
        <w:pStyle w:val="ListParagraph"/>
        <w:numPr>
          <w:ilvl w:val="0"/>
          <w:numId w:val="27"/>
        </w:numPr>
        <w:jc w:val="both"/>
      </w:pPr>
      <w:r>
        <w:t>Открывается счет в банке</w:t>
      </w:r>
    </w:p>
    <w:p w14:paraId="5FE61621" w14:textId="46490266" w:rsidR="00071F4F" w:rsidRDefault="00071F4F" w:rsidP="00071F4F">
      <w:pPr>
        <w:jc w:val="both"/>
      </w:pPr>
      <w:r>
        <w:t>Если ИП планируется торговать, то обязятельна регистрация в торговом реестре</w:t>
      </w:r>
      <w:r w:rsidR="000B6D5B">
        <w:t xml:space="preserve"> (бесплатно. Формы заявлений расположены на сайте министретва анимонопольного регулирования и торговл</w:t>
      </w:r>
      <w:r w:rsidR="00674970">
        <w:t>и</w:t>
      </w:r>
      <w:r w:rsidR="000B6D5B">
        <w:t xml:space="preserve"> - МАРТ).</w:t>
      </w:r>
    </w:p>
    <w:p w14:paraId="1A11129A" w14:textId="739C428C" w:rsidR="00674970" w:rsidRDefault="00674970" w:rsidP="00071F4F">
      <w:pPr>
        <w:jc w:val="both"/>
      </w:pPr>
      <w:r>
        <w:t>Если ИП планирует заниматься бытовыми услагами, то необходима аналогичная регистрация в реестре бытовых услуг (формы доступны на сайте МАРТ).</w:t>
      </w:r>
    </w:p>
    <w:p w14:paraId="4CB1E733" w14:textId="449FA560" w:rsidR="00674970" w:rsidRDefault="00674970" w:rsidP="00071F4F">
      <w:pPr>
        <w:jc w:val="both"/>
      </w:pPr>
      <w:r>
        <w:lastRenderedPageBreak/>
        <w:t>При осуществлении расчета за наличные деньги в большинстве случаев ИП обязаны использовать кассовые суммирующие аппараты (КСА).</w:t>
      </w:r>
    </w:p>
    <w:p w14:paraId="3B9836B5" w14:textId="5D8DF92C" w:rsidR="00674970" w:rsidRDefault="00674970" w:rsidP="00071F4F">
      <w:pPr>
        <w:jc w:val="both"/>
      </w:pPr>
      <w:r>
        <w:t>Определенными видами деятельности можно заниматься только после получения надлежащей лицензии (например, ломбарды, такси и проч.). Полный их перечень устанволен указом президента РБ №450 от 01 09 2010</w:t>
      </w:r>
    </w:p>
    <w:p w14:paraId="2A9CEEFE" w14:textId="06190DA3" w:rsidR="00674970" w:rsidRDefault="00674970" w:rsidP="00071F4F">
      <w:pPr>
        <w:jc w:val="both"/>
      </w:pPr>
      <w:r>
        <w:t xml:space="preserve">При осуществлении определенных видов деятельности, указанных в статье 296 налогового кодекса РБ (например, услуги паркмахерских, перевозка, уборка помещений и проч.), </w:t>
      </w:r>
      <w:r w:rsidR="00731308">
        <w:t>ИП уплачивают единый налог: определенная сумма, которая уплачивается ежемесячно.</w:t>
      </w:r>
    </w:p>
    <w:p w14:paraId="0A2CD3DA" w14:textId="5C7E8F06" w:rsidR="00731308" w:rsidRDefault="00731308" w:rsidP="00071F4F">
      <w:pPr>
        <w:jc w:val="both"/>
      </w:pPr>
      <w:r>
        <w:t>Общая схема налого облажения:</w:t>
      </w:r>
    </w:p>
    <w:p w14:paraId="7E41C7B2" w14:textId="3861125D" w:rsidR="00731308" w:rsidRDefault="00731308" w:rsidP="00071F4F">
      <w:pPr>
        <w:jc w:val="both"/>
      </w:pPr>
      <w:r>
        <w:t>Выручка – затраты = прибыль</w:t>
      </w:r>
    </w:p>
    <w:p w14:paraId="7F0A5E2F" w14:textId="37756B23" w:rsidR="00731308" w:rsidRDefault="00731308" w:rsidP="00071F4F">
      <w:pPr>
        <w:jc w:val="both"/>
      </w:pPr>
      <w:r>
        <w:t>Из прибыли юр.лица выплачивают 18%, ИП – 16%</w:t>
      </w:r>
    </w:p>
    <w:p w14:paraId="2E9C01F8" w14:textId="32046248" w:rsidR="00731308" w:rsidRDefault="00731308" w:rsidP="00071F4F">
      <w:pPr>
        <w:jc w:val="both"/>
      </w:pPr>
    </w:p>
    <w:p w14:paraId="6D3B402A" w14:textId="77777777" w:rsidR="00731308" w:rsidRDefault="00731308" w:rsidP="00071F4F">
      <w:pPr>
        <w:jc w:val="both"/>
      </w:pPr>
    </w:p>
    <w:p w14:paraId="35A1AE6B" w14:textId="6920BE9A" w:rsidR="00731308" w:rsidRDefault="00731308" w:rsidP="00071F4F">
      <w:pPr>
        <w:jc w:val="both"/>
      </w:pPr>
      <w:r>
        <w:t>Упрощенная система налогооблажения (УСН)</w:t>
      </w:r>
    </w:p>
    <w:p w14:paraId="10587BFF" w14:textId="54F65A99" w:rsidR="00731308" w:rsidRDefault="00731308" w:rsidP="00071F4F">
      <w:pPr>
        <w:jc w:val="both"/>
      </w:pPr>
      <w:r>
        <w:rPr>
          <w:noProof/>
        </w:rPr>
        <w:drawing>
          <wp:inline distT="0" distB="0" distL="0" distR="0" wp14:anchorId="402B7FB7" wp14:editId="5DEF113E">
            <wp:extent cx="5940425" cy="44551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E7754" w14:textId="268E4440" w:rsidR="004F76C0" w:rsidRDefault="00AC75D7" w:rsidP="00071F4F">
      <w:pPr>
        <w:jc w:val="both"/>
      </w:pPr>
      <w:r>
        <w:lastRenderedPageBreak/>
        <w:t>После уплаты налогов ИП может без ограничений использовать оставшийся у него доход (прибыль), а юридические лица – нет. Для выведения оставшейся прибыли после уплаты всех налогов из прибыли учредители компании могут получить её на свои расчетные сч</w:t>
      </w:r>
      <w:r w:rsidR="00636E70">
        <w:t>ета. Обязаны уплатить налог по ставке 13%.</w:t>
      </w:r>
      <w:r w:rsidR="00AD0B45">
        <w:t xml:space="preserve"> Если компания в течение 3 лет не распределяла прибыль, то ставка подоходного налога составит 6%. Если компания в течение 5 лет не распределяла прибыль, то ставка составит 0%. Если выручка привышает затраты только на 20%, то вполне целесообразно использовать </w:t>
      </w:r>
      <w:r w:rsidR="005A4DDF">
        <w:t>общую</w:t>
      </w:r>
      <w:r w:rsidR="00AD0B45">
        <w:t xml:space="preserve"> систем</w:t>
      </w:r>
      <w:r w:rsidR="005A4DDF">
        <w:t>у</w:t>
      </w:r>
      <w:r w:rsidR="00AD0B45">
        <w:t xml:space="preserve"> налогообложения.</w:t>
      </w:r>
      <w:r w:rsidR="005A4DDF">
        <w:t xml:space="preserve"> Если затраты составляют меньше 80% от выручки, то выгоднее испольовать упрощенную систему.</w:t>
      </w:r>
    </w:p>
    <w:p w14:paraId="3ADD06D2" w14:textId="041F3B18" w:rsidR="005A4DDF" w:rsidRDefault="005A4DDF" w:rsidP="00071F4F">
      <w:pPr>
        <w:jc w:val="both"/>
      </w:pPr>
      <w:r>
        <w:t>Процесс прекращения деятельности ИП при отсутствии кредиторской задолженности, как правило занимает около двух месяцев.</w:t>
      </w:r>
    </w:p>
    <w:p w14:paraId="3D2AC23D" w14:textId="37B8F909" w:rsidR="005A4DDF" w:rsidRDefault="005A4DDF" w:rsidP="00071F4F">
      <w:pPr>
        <w:jc w:val="both"/>
      </w:pPr>
      <w:r>
        <w:t>Порядок действий при прекращении деятельности ИП:</w:t>
      </w:r>
    </w:p>
    <w:p w14:paraId="4E36A20A" w14:textId="38AD67F3" w:rsidR="005A4DDF" w:rsidRDefault="005A4DDF" w:rsidP="005A0C34">
      <w:pPr>
        <w:pStyle w:val="ListParagraph"/>
        <w:numPr>
          <w:ilvl w:val="0"/>
          <w:numId w:val="28"/>
        </w:numPr>
        <w:jc w:val="both"/>
      </w:pPr>
      <w:r>
        <w:t>Оплатить размещение объявления в журнале «Юстициая Беларуси»</w:t>
      </w:r>
    </w:p>
    <w:p w14:paraId="6F799783" w14:textId="60090678" w:rsidR="005A4DDF" w:rsidRDefault="005A4DDF" w:rsidP="005A0C34">
      <w:pPr>
        <w:pStyle w:val="ListParagraph"/>
        <w:numPr>
          <w:ilvl w:val="0"/>
          <w:numId w:val="28"/>
        </w:numPr>
        <w:jc w:val="both"/>
      </w:pPr>
      <w:r>
        <w:t>Написать соотв. Заявление</w:t>
      </w:r>
    </w:p>
    <w:p w14:paraId="5137772E" w14:textId="10FA19A0" w:rsidR="005A4DDF" w:rsidRDefault="005A4DDF" w:rsidP="005A4DDF">
      <w:pPr>
        <w:jc w:val="both"/>
      </w:pPr>
      <w:r>
        <w:t>Формы международного бизнеса. Корпоративный бизнес: сущность и основные черты</w:t>
      </w:r>
    </w:p>
    <w:p w14:paraId="65B5B749" w14:textId="266D2D66" w:rsidR="00734E03" w:rsidRDefault="00734E03" w:rsidP="005A4DDF">
      <w:pPr>
        <w:jc w:val="both"/>
      </w:pPr>
      <w:r>
        <w:t>Цели:</w:t>
      </w:r>
    </w:p>
    <w:p w14:paraId="45736AA9" w14:textId="5C10A6FD" w:rsidR="00734E03" w:rsidRDefault="00734E03" w:rsidP="005A0C34">
      <w:pPr>
        <w:pStyle w:val="ListParagraph"/>
        <w:numPr>
          <w:ilvl w:val="0"/>
          <w:numId w:val="29"/>
        </w:numPr>
        <w:jc w:val="both"/>
      </w:pPr>
      <w:r>
        <w:t>Доступ к новым рынкам, преодоление гос. торговых и инвестиционных барьеров;</w:t>
      </w:r>
    </w:p>
    <w:p w14:paraId="05E32ADB" w14:textId="7C83E320" w:rsidR="00734E03" w:rsidRDefault="00734E03" w:rsidP="005A0C34">
      <w:pPr>
        <w:pStyle w:val="ListParagraph"/>
        <w:numPr>
          <w:ilvl w:val="0"/>
          <w:numId w:val="29"/>
        </w:numPr>
        <w:jc w:val="both"/>
      </w:pPr>
      <w:r>
        <w:t>Доступ к новым источникам ресурсов;</w:t>
      </w:r>
    </w:p>
    <w:p w14:paraId="14AA2E73" w14:textId="72595722" w:rsidR="00734E03" w:rsidRDefault="00734E03" w:rsidP="005A0C34">
      <w:pPr>
        <w:pStyle w:val="ListParagraph"/>
        <w:numPr>
          <w:ilvl w:val="0"/>
          <w:numId w:val="29"/>
        </w:numPr>
        <w:jc w:val="both"/>
      </w:pPr>
      <w:r>
        <w:t>Устранение и смягчение конкуренции;</w:t>
      </w:r>
    </w:p>
    <w:p w14:paraId="6870AE75" w14:textId="5FFA2FB5" w:rsidR="00734E03" w:rsidRDefault="00734E03" w:rsidP="005A0C34">
      <w:pPr>
        <w:pStyle w:val="ListParagraph"/>
        <w:numPr>
          <w:ilvl w:val="0"/>
          <w:numId w:val="29"/>
        </w:numPr>
        <w:jc w:val="both"/>
      </w:pPr>
      <w:r>
        <w:t>Снижение риска;</w:t>
      </w:r>
    </w:p>
    <w:p w14:paraId="3286AC27" w14:textId="77777777" w:rsidR="00734E03" w:rsidRDefault="00734E03" w:rsidP="005A0C34">
      <w:pPr>
        <w:pStyle w:val="ListParagraph"/>
        <w:numPr>
          <w:ilvl w:val="0"/>
          <w:numId w:val="29"/>
        </w:numPr>
        <w:jc w:val="both"/>
      </w:pPr>
      <w:r>
        <w:t>Экономия на расширении масштабов производства, рационализация производства, повышение его эффективности, использование преимуществ вертикальной интеграции.</w:t>
      </w:r>
    </w:p>
    <w:p w14:paraId="72D70FED" w14:textId="3A750601" w:rsidR="00734E03" w:rsidRDefault="00734E03" w:rsidP="005A0C34">
      <w:pPr>
        <w:pStyle w:val="Heading2"/>
        <w:numPr>
          <w:ilvl w:val="0"/>
          <w:numId w:val="27"/>
        </w:numPr>
      </w:pPr>
      <w:r>
        <w:t>Формы международной кооперации:</w:t>
      </w:r>
    </w:p>
    <w:p w14:paraId="68F38620" w14:textId="2807C9AB" w:rsidR="00734E03" w:rsidRDefault="00734E03" w:rsidP="005A0C34">
      <w:pPr>
        <w:pStyle w:val="ListParagraph"/>
        <w:numPr>
          <w:ilvl w:val="0"/>
          <w:numId w:val="30"/>
        </w:numPr>
        <w:jc w:val="both"/>
      </w:pPr>
      <w:r>
        <w:t>Лицензионный договор – использование авторского права, товарного знака, патента;</w:t>
      </w:r>
    </w:p>
    <w:p w14:paraId="4DD07DE9" w14:textId="1295A22C" w:rsidR="00734E03" w:rsidRDefault="00734E03" w:rsidP="005A0C34">
      <w:pPr>
        <w:pStyle w:val="ListParagraph"/>
        <w:numPr>
          <w:ilvl w:val="0"/>
          <w:numId w:val="30"/>
        </w:numPr>
        <w:jc w:val="both"/>
      </w:pPr>
      <w:r>
        <w:t>Сопроизводство – изготовление комплексного изделия или его компонент одним из зарубежных партнеров;</w:t>
      </w:r>
    </w:p>
    <w:p w14:paraId="5BB9C35C" w14:textId="33AF9F97" w:rsidR="00734E03" w:rsidRDefault="00734E03" w:rsidP="005A0C34">
      <w:pPr>
        <w:pStyle w:val="ListParagraph"/>
        <w:numPr>
          <w:ilvl w:val="0"/>
          <w:numId w:val="30"/>
        </w:numPr>
        <w:jc w:val="both"/>
      </w:pPr>
      <w:r>
        <w:t>Контркт – менеджмент – передача ноу хау в области управления;</w:t>
      </w:r>
    </w:p>
    <w:p w14:paraId="738A41E3" w14:textId="27421B3D" w:rsidR="00734E03" w:rsidRDefault="00734E03" w:rsidP="005A0C34">
      <w:pPr>
        <w:pStyle w:val="ListParagraph"/>
        <w:numPr>
          <w:ilvl w:val="0"/>
          <w:numId w:val="30"/>
        </w:numPr>
        <w:jc w:val="both"/>
      </w:pPr>
      <w:r>
        <w:t>Франчайзинг</w:t>
      </w:r>
    </w:p>
    <w:p w14:paraId="2E1BB0D4" w14:textId="03733E1B" w:rsidR="00734E03" w:rsidRDefault="00734E03" w:rsidP="005A0C34">
      <w:pPr>
        <w:pStyle w:val="ListParagraph"/>
        <w:numPr>
          <w:ilvl w:val="0"/>
          <w:numId w:val="30"/>
        </w:numPr>
        <w:jc w:val="both"/>
      </w:pPr>
      <w:r>
        <w:lastRenderedPageBreak/>
        <w:t>Стратегический альянс</w:t>
      </w:r>
      <w:r w:rsidR="00D52681">
        <w:t xml:space="preserve"> – формальный или неформальнй союз, создаваемый с целью объединения ресурсов для решения задач реогранизации, повышения рыночной эффективности и т.д. (например Ниссан - Рено).</w:t>
      </w:r>
    </w:p>
    <w:p w14:paraId="772252EB" w14:textId="52010C45" w:rsidR="00D52681" w:rsidRDefault="00D52681" w:rsidP="005A0C34">
      <w:pPr>
        <w:pStyle w:val="ListParagraph"/>
        <w:numPr>
          <w:ilvl w:val="0"/>
          <w:numId w:val="30"/>
        </w:numPr>
        <w:jc w:val="both"/>
      </w:pPr>
      <w:r>
        <w:t>Совместное предприятие – форма стратегического альянса, сопряженная с созданием новой компании юридически и экономически самостоятельными предприятиями</w:t>
      </w:r>
    </w:p>
    <w:p w14:paraId="0D408484" w14:textId="3EA09A05" w:rsidR="00D52681" w:rsidRDefault="00D52681" w:rsidP="005A0C34">
      <w:pPr>
        <w:pStyle w:val="ListParagraph"/>
        <w:numPr>
          <w:ilvl w:val="0"/>
          <w:numId w:val="30"/>
        </w:numPr>
        <w:jc w:val="both"/>
      </w:pPr>
      <w:r>
        <w:t>Многонациональная компания – наиболее жесткая форма международного сотрудничества, основанная на механизме акционерного учатия</w:t>
      </w:r>
    </w:p>
    <w:p w14:paraId="324189EF" w14:textId="2775A81E" w:rsidR="00D117DC" w:rsidRDefault="00D117DC" w:rsidP="00D117DC">
      <w:pPr>
        <w:jc w:val="center"/>
        <w:rPr>
          <w:b/>
          <w:bCs/>
        </w:rPr>
      </w:pPr>
      <w:r w:rsidRPr="00D117DC">
        <w:rPr>
          <w:b/>
          <w:bCs/>
          <w:lang w:val="en-US"/>
        </w:rPr>
        <w:t>5</w:t>
      </w:r>
      <w:r w:rsidRPr="00D117DC">
        <w:rPr>
          <w:b/>
          <w:bCs/>
        </w:rPr>
        <w:t xml:space="preserve"> ЛЕКЦИЯ</w:t>
      </w:r>
    </w:p>
    <w:p w14:paraId="67BF557F" w14:textId="5D455B96" w:rsidR="00D117DC" w:rsidRDefault="001C220F" w:rsidP="001C220F">
      <w:pPr>
        <w:pStyle w:val="Heading1"/>
        <w:rPr>
          <w:b w:val="0"/>
        </w:rPr>
      </w:pPr>
      <w:r>
        <w:rPr>
          <w:b w:val="0"/>
        </w:rPr>
        <w:t>Тем</w:t>
      </w:r>
      <w:r>
        <w:t>а</w:t>
      </w:r>
      <w:r>
        <w:rPr>
          <w:b w:val="0"/>
        </w:rPr>
        <w:t xml:space="preserve"> 3. </w:t>
      </w:r>
      <w:r w:rsidR="00D117DC">
        <w:rPr>
          <w:b w:val="0"/>
        </w:rPr>
        <w:t>Ресурсное обеспечение ИТ-бизнеса</w:t>
      </w:r>
    </w:p>
    <w:p w14:paraId="07213884" w14:textId="2BC8090A" w:rsidR="00D117DC" w:rsidRDefault="00D117DC" w:rsidP="005A0C34">
      <w:pPr>
        <w:pStyle w:val="ListParagraph"/>
        <w:numPr>
          <w:ilvl w:val="0"/>
          <w:numId w:val="31"/>
        </w:numPr>
        <w:jc w:val="both"/>
      </w:pPr>
      <w:r>
        <w:t>Состав и классификация основных фондов. Методы оценки. Износ и амортизация основных фондов. Показатели и направления повышение эффективности использования.</w:t>
      </w:r>
    </w:p>
    <w:p w14:paraId="340F987B" w14:textId="2A1BE621" w:rsidR="00D117DC" w:rsidRDefault="00D117DC" w:rsidP="005A0C34">
      <w:pPr>
        <w:pStyle w:val="ListParagraph"/>
        <w:numPr>
          <w:ilvl w:val="0"/>
          <w:numId w:val="31"/>
        </w:numPr>
        <w:jc w:val="both"/>
      </w:pPr>
      <w:r>
        <w:t>Сущность и классификация оборотных средств. Кругооборот оборотных средств. Показатели и направления повышения эффективности использования</w:t>
      </w:r>
    </w:p>
    <w:p w14:paraId="0B583A36" w14:textId="6C807AA8" w:rsidR="00D117DC" w:rsidRDefault="00D117DC" w:rsidP="005A0C34">
      <w:pPr>
        <w:pStyle w:val="ListParagraph"/>
        <w:numPr>
          <w:ilvl w:val="0"/>
          <w:numId w:val="31"/>
        </w:numPr>
        <w:jc w:val="both"/>
      </w:pPr>
      <w:r>
        <w:t>Персонал ИТ-предприятия: сущность, состав, структура, классификация. Производительность труда: понятие, измерители.</w:t>
      </w:r>
    </w:p>
    <w:p w14:paraId="1A06A6BD" w14:textId="7C3DE0F4" w:rsidR="001C220F" w:rsidRDefault="00D117DC" w:rsidP="005A0C34">
      <w:pPr>
        <w:pStyle w:val="ListParagraph"/>
        <w:numPr>
          <w:ilvl w:val="0"/>
          <w:numId w:val="31"/>
        </w:numPr>
        <w:jc w:val="both"/>
      </w:pPr>
      <w:r>
        <w:t>Сущность, виды заработной платы. Системы и формы оплаты трудаю</w:t>
      </w:r>
    </w:p>
    <w:p w14:paraId="0C496BB0" w14:textId="5B6931FB" w:rsidR="001C220F" w:rsidRDefault="001C220F" w:rsidP="001C220F">
      <w:pPr>
        <w:pStyle w:val="Heading2"/>
      </w:pPr>
      <w:r>
        <w:t xml:space="preserve">1. </w:t>
      </w:r>
      <w:r>
        <w:t>Состав и классификация основных фондов. Методы оценки. Износ и амортизация основных фондов. Показатели и направления повышение эффективности использования</w:t>
      </w:r>
    </w:p>
    <w:p w14:paraId="77C41FEC" w14:textId="48D77251" w:rsidR="004E5B0A" w:rsidRDefault="004E5B0A" w:rsidP="004E5B0A">
      <w:pPr>
        <w:jc w:val="both"/>
      </w:pPr>
      <w:r>
        <w:t>Условия осущетвления производственного процесса:</w:t>
      </w:r>
    </w:p>
    <w:p w14:paraId="42719F06" w14:textId="7252D9F4" w:rsidR="004E5B0A" w:rsidRDefault="004E5B0A" w:rsidP="005A0C34">
      <w:pPr>
        <w:pStyle w:val="ListParagraph"/>
        <w:numPr>
          <w:ilvl w:val="0"/>
          <w:numId w:val="33"/>
        </w:numPr>
        <w:jc w:val="both"/>
      </w:pPr>
      <w:r>
        <w:t>Наличие всех производственных ресурсов:</w:t>
      </w:r>
    </w:p>
    <w:p w14:paraId="6F806817" w14:textId="66B7C91D" w:rsidR="004E5B0A" w:rsidRDefault="004E5B0A" w:rsidP="005A0C34">
      <w:pPr>
        <w:pStyle w:val="ListParagraph"/>
        <w:numPr>
          <w:ilvl w:val="0"/>
          <w:numId w:val="33"/>
        </w:numPr>
        <w:jc w:val="both"/>
      </w:pPr>
      <w:r>
        <w:t>Метериальных</w:t>
      </w:r>
    </w:p>
    <w:p w14:paraId="33AB5E57" w14:textId="268BA99E" w:rsidR="004E5B0A" w:rsidRDefault="004E5B0A" w:rsidP="005A0C34">
      <w:pPr>
        <w:pStyle w:val="ListParagraph"/>
        <w:numPr>
          <w:ilvl w:val="0"/>
          <w:numId w:val="33"/>
        </w:numPr>
        <w:jc w:val="both"/>
      </w:pPr>
      <w:r>
        <w:t>Трудовых</w:t>
      </w:r>
    </w:p>
    <w:p w14:paraId="3B912BBF" w14:textId="2C8E1814" w:rsidR="004E5B0A" w:rsidRDefault="004E5B0A" w:rsidP="005A0C34">
      <w:pPr>
        <w:pStyle w:val="ListParagraph"/>
        <w:numPr>
          <w:ilvl w:val="0"/>
          <w:numId w:val="33"/>
        </w:numPr>
        <w:jc w:val="both"/>
      </w:pPr>
      <w:r>
        <w:t>Финансовых</w:t>
      </w:r>
    </w:p>
    <w:p w14:paraId="5607B52F" w14:textId="2A363B91" w:rsidR="004E5B0A" w:rsidRDefault="004E5B0A" w:rsidP="004E5B0A">
      <w:pPr>
        <w:jc w:val="both"/>
      </w:pPr>
      <w:r>
        <w:t>Капитал компании</w:t>
      </w:r>
      <w:r w:rsidR="0097664C">
        <w:t>. О</w:t>
      </w:r>
      <w:r>
        <w:t>сновной и оборотный</w:t>
      </w:r>
    </w:p>
    <w:p w14:paraId="7D97E218" w14:textId="7FB1B86C" w:rsidR="0097664C" w:rsidRDefault="0097664C" w:rsidP="004E5B0A">
      <w:pPr>
        <w:jc w:val="both"/>
      </w:pPr>
      <w:r>
        <w:t>Основной – основные фонды</w:t>
      </w:r>
      <w:r w:rsidR="0032781D">
        <w:t xml:space="preserve"> (здание и сооружения, рабочие и силовые машины...);</w:t>
      </w:r>
    </w:p>
    <w:p w14:paraId="241F8A16" w14:textId="36743685" w:rsidR="0097664C" w:rsidRDefault="0097664C" w:rsidP="004E5B0A">
      <w:pPr>
        <w:jc w:val="both"/>
      </w:pPr>
      <w:r>
        <w:lastRenderedPageBreak/>
        <w:t>Оборотный – оборотные фонды</w:t>
      </w:r>
      <w:r w:rsidR="0032781D">
        <w:t xml:space="preserve"> </w:t>
      </w:r>
      <w:r w:rsidR="0032781D">
        <w:t>(сырье и материалы</w:t>
      </w:r>
      <w:r w:rsidR="0032781D">
        <w:t>, топливо и энергия, запасные части...</w:t>
      </w:r>
      <w:r w:rsidR="0032781D">
        <w:t>)</w:t>
      </w:r>
      <w:r>
        <w:t xml:space="preserve"> и фонды обращения</w:t>
      </w:r>
      <w:r w:rsidR="0032781D">
        <w:t xml:space="preserve"> (запасы товаров на складе, денежные средств...)</w:t>
      </w:r>
      <w:r>
        <w:t>.</w:t>
      </w:r>
    </w:p>
    <w:p w14:paraId="235C6436" w14:textId="245BA641" w:rsidR="0032781D" w:rsidRDefault="0032781D" w:rsidP="004E5B0A">
      <w:pPr>
        <w:jc w:val="both"/>
      </w:pPr>
      <w:r>
        <w:t>Капитал является одним из важнейших факторов и ресурсов производства. Часть производственного капитала (здания, сооружения, машины и оборудования) носитт название основного капитала. Другая часть (сырье, материалы)  представляетс собой оборотный капитал.</w:t>
      </w:r>
    </w:p>
    <w:p w14:paraId="227B7526" w14:textId="334352AC" w:rsidR="00450CEA" w:rsidRDefault="00450CEA" w:rsidP="004E5B0A">
      <w:pPr>
        <w:jc w:val="both"/>
      </w:pPr>
      <w:r>
        <w:t>Основные производственные фонды (ОПФ) – это часть основных фондов предприятия, которая обладает следующими характерными признаками:</w:t>
      </w:r>
    </w:p>
    <w:p w14:paraId="38C757D1" w14:textId="24A6F175" w:rsidR="00450CEA" w:rsidRDefault="00450CEA" w:rsidP="005A0C34">
      <w:pPr>
        <w:pStyle w:val="ListParagraph"/>
        <w:numPr>
          <w:ilvl w:val="0"/>
          <w:numId w:val="34"/>
        </w:numPr>
        <w:jc w:val="both"/>
      </w:pPr>
      <w:r>
        <w:t>Участвует в производственном процессе длительное время (обслуживает множество производственных циклов);</w:t>
      </w:r>
    </w:p>
    <w:p w14:paraId="3389E2FB" w14:textId="3E18B59D" w:rsidR="00450CEA" w:rsidRDefault="006B7ED1" w:rsidP="005A0C34">
      <w:pPr>
        <w:pStyle w:val="ListParagraph"/>
        <w:numPr>
          <w:ilvl w:val="0"/>
          <w:numId w:val="34"/>
        </w:numPr>
        <w:jc w:val="both"/>
      </w:pPr>
      <w:r>
        <w:t>Сохраняет свою натурально-вещественную форму;</w:t>
      </w:r>
    </w:p>
    <w:p w14:paraId="54FC1D14" w14:textId="2388A7DD" w:rsidR="006B7ED1" w:rsidRDefault="006B7ED1" w:rsidP="005A0C34">
      <w:pPr>
        <w:pStyle w:val="ListParagraph"/>
        <w:numPr>
          <w:ilvl w:val="0"/>
          <w:numId w:val="34"/>
        </w:numPr>
        <w:jc w:val="both"/>
      </w:pPr>
      <w:r>
        <w:t>Переносит свою стоимость на изготовляемый продук постепенно по мере износа.</w:t>
      </w:r>
    </w:p>
    <w:p w14:paraId="4C9C7CD6" w14:textId="5D4FB367" w:rsidR="006B7ED1" w:rsidRDefault="006B7ED1" w:rsidP="006B7ED1">
      <w:pPr>
        <w:jc w:val="both"/>
      </w:pPr>
      <w:r>
        <w:t>В любой отрасли помимо ОПФ используеются непроизводственные ОФ (жилые дома, ДДУ, спортивные объекты и объекты торгов), которые стоят на балансе предприятия. В отличие от ОПФ они не участвуют непосредственно в производстве и не переносят свою стоимость на готовую продукцию, т.к. она ими не создается.</w:t>
      </w:r>
      <w:r w:rsidR="00D17B63">
        <w:t xml:space="preserve"> То есть, должны содержаться засчет чистой прибыли организации.</w:t>
      </w:r>
    </w:p>
    <w:p w14:paraId="55A25D38" w14:textId="1EB7B706" w:rsidR="002B334F" w:rsidRDefault="002B334F" w:rsidP="006B7ED1">
      <w:pPr>
        <w:jc w:val="both"/>
      </w:pPr>
      <w:r>
        <w:t>Особенностью большинства ИТ-компаний является небольшая доля капитала, вложенная в основные фонды.</w:t>
      </w:r>
      <w:r w:rsidR="0088240D">
        <w:t xml:space="preserve"> Основным активом компании являются специалисты.</w:t>
      </w:r>
    </w:p>
    <w:p w14:paraId="08F52E82" w14:textId="7972382B" w:rsidR="00457FDD" w:rsidRDefault="00457FDD" w:rsidP="006B7ED1">
      <w:pPr>
        <w:jc w:val="both"/>
      </w:pPr>
      <w:r>
        <w:t>Классификация основных фондов</w:t>
      </w:r>
    </w:p>
    <w:p w14:paraId="2DE1CA59" w14:textId="282E0E3D" w:rsidR="00457FDD" w:rsidRDefault="00457FDD" w:rsidP="005A0C34">
      <w:pPr>
        <w:pStyle w:val="ListParagraph"/>
        <w:numPr>
          <w:ilvl w:val="0"/>
          <w:numId w:val="36"/>
        </w:numPr>
        <w:jc w:val="both"/>
      </w:pPr>
      <w:r>
        <w:t>По функциональному назначению</w:t>
      </w:r>
    </w:p>
    <w:p w14:paraId="25D541E2" w14:textId="50427F17" w:rsidR="00457FDD" w:rsidRDefault="00457FDD" w:rsidP="005A0C34">
      <w:pPr>
        <w:pStyle w:val="ListParagraph"/>
        <w:numPr>
          <w:ilvl w:val="0"/>
          <w:numId w:val="37"/>
        </w:numPr>
        <w:jc w:val="both"/>
      </w:pPr>
      <w:r>
        <w:t>Производственные;</w:t>
      </w:r>
    </w:p>
    <w:p w14:paraId="221271BF" w14:textId="751778E4" w:rsidR="00457FDD" w:rsidRDefault="00457FDD" w:rsidP="005A0C34">
      <w:pPr>
        <w:pStyle w:val="ListParagraph"/>
        <w:numPr>
          <w:ilvl w:val="0"/>
          <w:numId w:val="37"/>
        </w:numPr>
        <w:jc w:val="both"/>
      </w:pPr>
      <w:r>
        <w:t>Непроизводственные</w:t>
      </w:r>
    </w:p>
    <w:p w14:paraId="5B70720B" w14:textId="24B166A4" w:rsidR="00457FDD" w:rsidRDefault="00457FDD" w:rsidP="005A0C34">
      <w:pPr>
        <w:pStyle w:val="ListParagraph"/>
        <w:numPr>
          <w:ilvl w:val="0"/>
          <w:numId w:val="36"/>
        </w:numPr>
        <w:jc w:val="both"/>
      </w:pPr>
      <w:r>
        <w:t>По принадлежности</w:t>
      </w:r>
    </w:p>
    <w:p w14:paraId="44BB60BE" w14:textId="3DC2C9FE" w:rsidR="00457FDD" w:rsidRDefault="00457FDD" w:rsidP="005A0C34">
      <w:pPr>
        <w:pStyle w:val="ListParagraph"/>
        <w:numPr>
          <w:ilvl w:val="0"/>
          <w:numId w:val="38"/>
        </w:numPr>
        <w:jc w:val="both"/>
      </w:pPr>
      <w:r>
        <w:t>Собственные;</w:t>
      </w:r>
    </w:p>
    <w:p w14:paraId="1F4E4DB1" w14:textId="74CBFB8C" w:rsidR="00457FDD" w:rsidRDefault="00457FDD" w:rsidP="005A0C34">
      <w:pPr>
        <w:pStyle w:val="ListParagraph"/>
        <w:numPr>
          <w:ilvl w:val="0"/>
          <w:numId w:val="38"/>
        </w:numPr>
        <w:jc w:val="both"/>
      </w:pPr>
      <w:r>
        <w:t>Заемные (в аренде, лизинге)</w:t>
      </w:r>
    </w:p>
    <w:p w14:paraId="507E27BD" w14:textId="7751729B" w:rsidR="00457FDD" w:rsidRDefault="00457FDD" w:rsidP="005A0C34">
      <w:pPr>
        <w:pStyle w:val="ListParagraph"/>
        <w:numPr>
          <w:ilvl w:val="0"/>
          <w:numId w:val="36"/>
        </w:numPr>
        <w:jc w:val="both"/>
      </w:pPr>
      <w:r>
        <w:t>По участию в процессе производства</w:t>
      </w:r>
    </w:p>
    <w:p w14:paraId="0AA6AB7C" w14:textId="6880BF29" w:rsidR="00457FDD" w:rsidRDefault="00457FDD" w:rsidP="005A0C34">
      <w:pPr>
        <w:pStyle w:val="ListParagraph"/>
        <w:numPr>
          <w:ilvl w:val="0"/>
          <w:numId w:val="39"/>
        </w:numPr>
        <w:jc w:val="both"/>
      </w:pPr>
      <w:r>
        <w:t>Неустановленные</w:t>
      </w:r>
    </w:p>
    <w:p w14:paraId="2E326854" w14:textId="236A0B87" w:rsidR="00457FDD" w:rsidRDefault="00457FDD" w:rsidP="005A0C34">
      <w:pPr>
        <w:pStyle w:val="ListParagraph"/>
        <w:numPr>
          <w:ilvl w:val="0"/>
          <w:numId w:val="39"/>
        </w:numPr>
        <w:jc w:val="both"/>
      </w:pPr>
      <w:r>
        <w:t>Установленные</w:t>
      </w:r>
    </w:p>
    <w:p w14:paraId="4D61677C" w14:textId="26AF3101" w:rsidR="00457FDD" w:rsidRDefault="00457FDD" w:rsidP="005A0C34">
      <w:pPr>
        <w:pStyle w:val="ListParagraph"/>
        <w:numPr>
          <w:ilvl w:val="1"/>
          <w:numId w:val="39"/>
        </w:numPr>
        <w:jc w:val="both"/>
      </w:pPr>
      <w:r>
        <w:t>Предназначенные к работе</w:t>
      </w:r>
    </w:p>
    <w:p w14:paraId="29F7C077" w14:textId="1091BF44" w:rsidR="00457FDD" w:rsidRDefault="00457FDD" w:rsidP="005A0C34">
      <w:pPr>
        <w:pStyle w:val="ListParagraph"/>
        <w:numPr>
          <w:ilvl w:val="1"/>
          <w:numId w:val="39"/>
        </w:numPr>
        <w:jc w:val="both"/>
      </w:pPr>
      <w:r>
        <w:t>Фактически работающие</w:t>
      </w:r>
    </w:p>
    <w:p w14:paraId="42633E90" w14:textId="7C09EB85" w:rsidR="00457FDD" w:rsidRDefault="00457FDD" w:rsidP="005A0C34">
      <w:pPr>
        <w:pStyle w:val="ListParagraph"/>
        <w:numPr>
          <w:ilvl w:val="1"/>
          <w:numId w:val="39"/>
        </w:numPr>
        <w:jc w:val="both"/>
      </w:pPr>
      <w:r>
        <w:lastRenderedPageBreak/>
        <w:t>Резервные</w:t>
      </w:r>
    </w:p>
    <w:p w14:paraId="1EA899E9" w14:textId="4B46D228" w:rsidR="00DE50A9" w:rsidRDefault="00457FDD" w:rsidP="005A0C34">
      <w:pPr>
        <w:pStyle w:val="ListParagraph"/>
        <w:numPr>
          <w:ilvl w:val="1"/>
          <w:numId w:val="39"/>
        </w:numPr>
        <w:jc w:val="both"/>
      </w:pPr>
      <w:r>
        <w:t>Находящиеся в плановом простое</w:t>
      </w:r>
    </w:p>
    <w:p w14:paraId="76F91362" w14:textId="47A933C1" w:rsidR="00DE50A9" w:rsidRDefault="00DE50A9" w:rsidP="005A0C34">
      <w:pPr>
        <w:pStyle w:val="ListParagraph"/>
        <w:numPr>
          <w:ilvl w:val="0"/>
          <w:numId w:val="36"/>
        </w:numPr>
        <w:jc w:val="both"/>
      </w:pPr>
      <w:r>
        <w:t>По вещественно-натуральному составу</w:t>
      </w:r>
    </w:p>
    <w:p w14:paraId="413350C6" w14:textId="58CAAF07" w:rsidR="00DE50A9" w:rsidRDefault="00DE50A9" w:rsidP="005A0C34">
      <w:pPr>
        <w:pStyle w:val="ListParagraph"/>
        <w:numPr>
          <w:ilvl w:val="0"/>
          <w:numId w:val="40"/>
        </w:numPr>
        <w:jc w:val="both"/>
      </w:pPr>
      <w:r>
        <w:t>Здания</w:t>
      </w:r>
    </w:p>
    <w:p w14:paraId="3BF28A13" w14:textId="13D3CDC9" w:rsidR="00DE50A9" w:rsidRDefault="00DE50A9" w:rsidP="005A0C34">
      <w:pPr>
        <w:pStyle w:val="ListParagraph"/>
        <w:numPr>
          <w:ilvl w:val="0"/>
          <w:numId w:val="40"/>
        </w:numPr>
        <w:jc w:val="both"/>
      </w:pPr>
      <w:r>
        <w:t>Сооружения – мосты, эстакады, ангары...</w:t>
      </w:r>
    </w:p>
    <w:p w14:paraId="245F1769" w14:textId="47AAD8E2" w:rsidR="00DE50A9" w:rsidRDefault="00DE50A9" w:rsidP="005A0C34">
      <w:pPr>
        <w:pStyle w:val="ListParagraph"/>
        <w:numPr>
          <w:ilvl w:val="0"/>
          <w:numId w:val="40"/>
        </w:numPr>
        <w:jc w:val="both"/>
      </w:pPr>
      <w:r>
        <w:t>Передачтоные устройства – линии электропередач, трубопроводы</w:t>
      </w:r>
    </w:p>
    <w:p w14:paraId="004F375D" w14:textId="39BAC2DF" w:rsidR="00DE50A9" w:rsidRDefault="00DE50A9" w:rsidP="005A0C34">
      <w:pPr>
        <w:pStyle w:val="ListParagraph"/>
        <w:numPr>
          <w:ilvl w:val="0"/>
          <w:numId w:val="40"/>
        </w:numPr>
        <w:jc w:val="both"/>
      </w:pPr>
      <w:r>
        <w:t>Машиные и оборудование – станки и приборы</w:t>
      </w:r>
    </w:p>
    <w:p w14:paraId="4CD2B675" w14:textId="1F1395D8" w:rsidR="00452A40" w:rsidRDefault="00452A40" w:rsidP="005A0C34">
      <w:pPr>
        <w:pStyle w:val="ListParagraph"/>
        <w:numPr>
          <w:ilvl w:val="0"/>
          <w:numId w:val="40"/>
        </w:numPr>
        <w:jc w:val="both"/>
      </w:pPr>
      <w:r>
        <w:t>Транспортные средства – вагоны, автомобили</w:t>
      </w:r>
    </w:p>
    <w:p w14:paraId="4D683A23" w14:textId="137D84CA" w:rsidR="001F33CA" w:rsidRDefault="001F33CA" w:rsidP="005A0C34">
      <w:pPr>
        <w:pStyle w:val="ListParagraph"/>
        <w:numPr>
          <w:ilvl w:val="0"/>
          <w:numId w:val="40"/>
        </w:numPr>
        <w:jc w:val="both"/>
      </w:pPr>
      <w:r>
        <w:t>Инструмент</w:t>
      </w:r>
    </w:p>
    <w:p w14:paraId="515BEB5C" w14:textId="03C7D807" w:rsidR="001F33CA" w:rsidRDefault="001F33CA" w:rsidP="005A0C34">
      <w:pPr>
        <w:pStyle w:val="ListParagraph"/>
        <w:numPr>
          <w:ilvl w:val="0"/>
          <w:numId w:val="40"/>
        </w:numPr>
        <w:jc w:val="both"/>
      </w:pPr>
      <w:r>
        <w:t xml:space="preserve">Производственный инвентарь - производственные </w:t>
      </w:r>
      <w:r>
        <w:t>столы, стелажи, ограждения...</w:t>
      </w:r>
    </w:p>
    <w:p w14:paraId="4FD16186" w14:textId="005B981C" w:rsidR="001F33CA" w:rsidRDefault="001F33CA" w:rsidP="005A0C34">
      <w:pPr>
        <w:pStyle w:val="ListParagraph"/>
        <w:numPr>
          <w:ilvl w:val="0"/>
          <w:numId w:val="40"/>
        </w:numPr>
        <w:jc w:val="both"/>
      </w:pPr>
      <w:r>
        <w:t>Хозяйственный инвентарь –  столы, шкафы, вешалки</w:t>
      </w:r>
    </w:p>
    <w:p w14:paraId="4608071B" w14:textId="650CDBB8" w:rsidR="001F33CA" w:rsidRDefault="001F33CA" w:rsidP="005A0C34">
      <w:pPr>
        <w:pStyle w:val="ListParagraph"/>
        <w:numPr>
          <w:ilvl w:val="0"/>
          <w:numId w:val="40"/>
        </w:numPr>
        <w:jc w:val="both"/>
      </w:pPr>
      <w:r>
        <w:t>Прочие основные фоды (библиотечный фонд, музейные ценности, насаждения, дороги...)</w:t>
      </w:r>
    </w:p>
    <w:p w14:paraId="395602F4" w14:textId="78A737CD" w:rsidR="00E630CA" w:rsidRDefault="00E630CA" w:rsidP="005A0C34">
      <w:pPr>
        <w:pStyle w:val="ListParagraph"/>
        <w:numPr>
          <w:ilvl w:val="0"/>
          <w:numId w:val="36"/>
        </w:numPr>
        <w:jc w:val="both"/>
      </w:pPr>
      <w:r>
        <w:t>По возрастному составу</w:t>
      </w:r>
    </w:p>
    <w:p w14:paraId="4214AE0E" w14:textId="4E29115E" w:rsidR="00E630CA" w:rsidRDefault="00E630CA" w:rsidP="005A0C34">
      <w:pPr>
        <w:pStyle w:val="ListParagraph"/>
        <w:numPr>
          <w:ilvl w:val="0"/>
          <w:numId w:val="41"/>
        </w:numPr>
        <w:jc w:val="both"/>
      </w:pPr>
      <w:r>
        <w:t>До 5 лет</w:t>
      </w:r>
    </w:p>
    <w:p w14:paraId="188C1B91" w14:textId="21F22713" w:rsidR="00E630CA" w:rsidRDefault="00E630CA" w:rsidP="005A0C34">
      <w:pPr>
        <w:pStyle w:val="ListParagraph"/>
        <w:numPr>
          <w:ilvl w:val="0"/>
          <w:numId w:val="41"/>
        </w:numPr>
        <w:jc w:val="both"/>
      </w:pPr>
      <w:r>
        <w:t>От 5 до 10</w:t>
      </w:r>
    </w:p>
    <w:p w14:paraId="61D1D5A6" w14:textId="465BA598" w:rsidR="00E630CA" w:rsidRDefault="00E630CA" w:rsidP="005A0C34">
      <w:pPr>
        <w:pStyle w:val="ListParagraph"/>
        <w:numPr>
          <w:ilvl w:val="0"/>
          <w:numId w:val="41"/>
        </w:numPr>
        <w:jc w:val="both"/>
      </w:pPr>
      <w:r>
        <w:t>От 10 до 25</w:t>
      </w:r>
    </w:p>
    <w:p w14:paraId="44EC9880" w14:textId="246E4618" w:rsidR="00E630CA" w:rsidRDefault="00E630CA" w:rsidP="005A0C34">
      <w:pPr>
        <w:pStyle w:val="ListParagraph"/>
        <w:numPr>
          <w:ilvl w:val="0"/>
          <w:numId w:val="41"/>
        </w:numPr>
        <w:jc w:val="both"/>
      </w:pPr>
      <w:r>
        <w:t>От 15 до 20</w:t>
      </w:r>
    </w:p>
    <w:p w14:paraId="3583BE17" w14:textId="73C1BADF" w:rsidR="00E630CA" w:rsidRDefault="00E630CA" w:rsidP="005A0C34">
      <w:pPr>
        <w:pStyle w:val="ListParagraph"/>
        <w:numPr>
          <w:ilvl w:val="0"/>
          <w:numId w:val="41"/>
        </w:numPr>
        <w:jc w:val="both"/>
      </w:pPr>
      <w:r>
        <w:t>Свыше 20</w:t>
      </w:r>
    </w:p>
    <w:p w14:paraId="6A2B02FB" w14:textId="5C5F7906" w:rsidR="00E630CA" w:rsidRDefault="00E630CA" w:rsidP="00E630CA">
      <w:pPr>
        <w:pStyle w:val="ListParagraph"/>
        <w:ind w:left="1440"/>
        <w:jc w:val="both"/>
      </w:pPr>
      <w:r>
        <w:t>(индвиидуально для отрасли)</w:t>
      </w:r>
    </w:p>
    <w:p w14:paraId="50C4049E" w14:textId="0EAF373E" w:rsidR="00E630CA" w:rsidRDefault="00E630CA" w:rsidP="005A0C34">
      <w:pPr>
        <w:pStyle w:val="ListParagraph"/>
        <w:numPr>
          <w:ilvl w:val="0"/>
          <w:numId w:val="36"/>
        </w:numPr>
        <w:jc w:val="both"/>
      </w:pPr>
      <w:r>
        <w:t>По стемени воздействия на предмет труда</w:t>
      </w:r>
    </w:p>
    <w:p w14:paraId="72E6EDE8" w14:textId="4CAC84AE" w:rsidR="00922246" w:rsidRDefault="00922246" w:rsidP="005A0C34">
      <w:pPr>
        <w:pStyle w:val="ListParagraph"/>
        <w:numPr>
          <w:ilvl w:val="0"/>
          <w:numId w:val="42"/>
        </w:numPr>
        <w:jc w:val="both"/>
      </w:pPr>
      <w:r>
        <w:t>Активные</w:t>
      </w:r>
      <w:r w:rsidR="00F808D5">
        <w:t xml:space="preserve"> (машиные, оборудование, ТС, инструменты)</w:t>
      </w:r>
    </w:p>
    <w:p w14:paraId="50D41851" w14:textId="74C207F8" w:rsidR="00922246" w:rsidRDefault="00922246" w:rsidP="005A0C34">
      <w:pPr>
        <w:pStyle w:val="ListParagraph"/>
        <w:numPr>
          <w:ilvl w:val="0"/>
          <w:numId w:val="42"/>
        </w:numPr>
        <w:jc w:val="both"/>
      </w:pPr>
      <w:r>
        <w:t>Пассивные</w:t>
      </w:r>
      <w:r w:rsidR="00F808D5">
        <w:t xml:space="preserve"> (здания, сооружения, инвентарь) – создают условия для работы активных</w:t>
      </w:r>
    </w:p>
    <w:p w14:paraId="52B8AC87" w14:textId="4FB6ED56" w:rsidR="004905C8" w:rsidRDefault="004905C8" w:rsidP="005A0C34">
      <w:pPr>
        <w:pStyle w:val="ListParagraph"/>
        <w:numPr>
          <w:ilvl w:val="0"/>
          <w:numId w:val="36"/>
        </w:numPr>
        <w:jc w:val="both"/>
      </w:pPr>
      <w:r>
        <w:t>По характеру использования</w:t>
      </w:r>
    </w:p>
    <w:p w14:paraId="37BBCDC4" w14:textId="7451B5F2" w:rsidR="004905C8" w:rsidRDefault="004905C8" w:rsidP="005A0C34">
      <w:pPr>
        <w:pStyle w:val="ListParagraph"/>
        <w:numPr>
          <w:ilvl w:val="0"/>
          <w:numId w:val="43"/>
        </w:numPr>
        <w:jc w:val="both"/>
      </w:pPr>
      <w:r>
        <w:t>Находящиеся в эксплуатации</w:t>
      </w:r>
    </w:p>
    <w:p w14:paraId="7DBDF90D" w14:textId="0067CABE" w:rsidR="004905C8" w:rsidRDefault="004905C8" w:rsidP="005A0C34">
      <w:pPr>
        <w:pStyle w:val="ListParagraph"/>
        <w:numPr>
          <w:ilvl w:val="0"/>
          <w:numId w:val="43"/>
        </w:numPr>
        <w:jc w:val="both"/>
      </w:pPr>
      <w:r>
        <w:t>Находящиеся в запасе (консервации) – на них не начисляется амортизация</w:t>
      </w:r>
    </w:p>
    <w:p w14:paraId="28D986B5" w14:textId="3A5F66C8" w:rsidR="00E67DF5" w:rsidRDefault="00E67DF5" w:rsidP="00E67DF5">
      <w:pPr>
        <w:jc w:val="both"/>
      </w:pPr>
      <w:r>
        <w:t>Виды износа ОФ: физический и моральный</w:t>
      </w:r>
    </w:p>
    <w:p w14:paraId="78F6DE8B" w14:textId="00244CFA" w:rsidR="00E67DF5" w:rsidRDefault="00E67DF5" w:rsidP="00E67DF5">
      <w:pPr>
        <w:jc w:val="both"/>
      </w:pPr>
      <w:r>
        <w:t>Физический износ заключается в том, что ОФ со временем постепенно теряет свои производственно-технические качества и полностью выходит из строя, т.е. утрачивают потребительскую стоимость</w:t>
      </w:r>
    </w:p>
    <w:p w14:paraId="0BA9D403" w14:textId="5C4339A3" w:rsidR="00E67DF5" w:rsidRDefault="00E67DF5" w:rsidP="00E67DF5">
      <w:pPr>
        <w:jc w:val="both"/>
      </w:pPr>
      <w:r>
        <w:t>Износ основных средств происходит неравномерно.</w:t>
      </w:r>
    </w:p>
    <w:p w14:paraId="1A06FDB4" w14:textId="69E8EB09" w:rsidR="00E64048" w:rsidRDefault="00E64048" w:rsidP="00E67DF5">
      <w:pPr>
        <w:jc w:val="both"/>
      </w:pPr>
      <w:r>
        <w:lastRenderedPageBreak/>
        <w:t>Моральный износ – это обесценивание основных средств, физически еще пригодных к использованию.</w:t>
      </w:r>
    </w:p>
    <w:p w14:paraId="278DA2D2" w14:textId="54872D03" w:rsidR="007E0C68" w:rsidRDefault="007E0C68" w:rsidP="00E67DF5">
      <w:pPr>
        <w:jc w:val="both"/>
      </w:pPr>
      <w:r>
        <w:t>Формы морального износа:</w:t>
      </w:r>
    </w:p>
    <w:p w14:paraId="60D6A4F4" w14:textId="18A83AA2" w:rsidR="007E0C68" w:rsidRDefault="007E0C68" w:rsidP="005A0C34">
      <w:pPr>
        <w:pStyle w:val="ListParagraph"/>
        <w:numPr>
          <w:ilvl w:val="0"/>
          <w:numId w:val="44"/>
        </w:numPr>
        <w:jc w:val="both"/>
      </w:pPr>
      <w:r>
        <w:t>Удешевление основных средств в связи с уменьшением стоимости их производства;</w:t>
      </w:r>
    </w:p>
    <w:p w14:paraId="08DE1386" w14:textId="2CDBCD2C" w:rsidR="007E0C68" w:rsidRDefault="007E0C68" w:rsidP="005A0C34">
      <w:pPr>
        <w:pStyle w:val="ListParagraph"/>
        <w:numPr>
          <w:ilvl w:val="0"/>
          <w:numId w:val="44"/>
        </w:numPr>
        <w:jc w:val="both"/>
      </w:pPr>
      <w:r>
        <w:t>Обесценивание основных средств, вследствие создания новых, более современных.</w:t>
      </w:r>
    </w:p>
    <w:p w14:paraId="075AD027" w14:textId="4AB82656" w:rsidR="00DB0F13" w:rsidRDefault="00DB0F13" w:rsidP="00DB0F13">
      <w:pPr>
        <w:jc w:val="both"/>
      </w:pPr>
      <w:r>
        <w:t>Амортизация – процесс постеменного перенесения стоимости основных средств на себестоимость произведенной с их помощью продукции.</w:t>
      </w:r>
      <w:r w:rsidR="004F420A">
        <w:t xml:space="preserve"> Осуществляется для накопления денежный средств с целью последующего приобретения нового оборудования</w:t>
      </w:r>
      <w:r w:rsidR="002A0209">
        <w:t>. Часть стоимости ОФ, включаемая в себестоимость, представляет из себя амортизационные отчисления.</w:t>
      </w:r>
    </w:p>
    <w:p w14:paraId="15A39A5F" w14:textId="481AB3CB" w:rsidR="0061337B" w:rsidRDefault="0061337B" w:rsidP="00DB0F13">
      <w:pPr>
        <w:jc w:val="both"/>
      </w:pPr>
      <w:r>
        <w:t>Амортизационные отчисления определяются на основе норм амортизации, которые показывают, какую часть стоимость основных фондов необходимо в расчетном периоде перенести на себестоимость изготавливаемой продукции (работ или услуг)</w:t>
      </w:r>
      <w:r w:rsidR="005A0C34">
        <w:t xml:space="preserve"> в процентах. Зависит:</w:t>
      </w:r>
    </w:p>
    <w:p w14:paraId="4370514E" w14:textId="6B69C14B" w:rsidR="005A0C34" w:rsidRDefault="005A0C34" w:rsidP="005A0C34">
      <w:pPr>
        <w:pStyle w:val="ListParagraph"/>
        <w:numPr>
          <w:ilvl w:val="0"/>
          <w:numId w:val="45"/>
        </w:numPr>
        <w:jc w:val="both"/>
      </w:pPr>
      <w:r>
        <w:t>От срока полезного использования;</w:t>
      </w:r>
    </w:p>
    <w:p w14:paraId="532958E0" w14:textId="148DBA93" w:rsidR="005A0C34" w:rsidRDefault="005A0C34" w:rsidP="005A0C34">
      <w:pPr>
        <w:pStyle w:val="ListParagraph"/>
        <w:numPr>
          <w:ilvl w:val="0"/>
          <w:numId w:val="45"/>
        </w:numPr>
        <w:jc w:val="both"/>
      </w:pPr>
      <w:r>
        <w:t>Нормативного срока службы амортизируемого имущества;</w:t>
      </w:r>
    </w:p>
    <w:p w14:paraId="1C3B57D2" w14:textId="21182A0E" w:rsidR="005A0C34" w:rsidRPr="00D117DC" w:rsidRDefault="005A0C34" w:rsidP="005A0C34">
      <w:pPr>
        <w:pStyle w:val="ListParagraph"/>
        <w:numPr>
          <w:ilvl w:val="0"/>
          <w:numId w:val="45"/>
        </w:numPr>
        <w:jc w:val="both"/>
      </w:pPr>
      <w:r>
        <w:t>Метода начисления амортизации.</w:t>
      </w:r>
    </w:p>
    <w:sectPr w:rsidR="005A0C34" w:rsidRPr="00D11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60C9"/>
    <w:multiLevelType w:val="hybridMultilevel"/>
    <w:tmpl w:val="A9C6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1B34"/>
    <w:multiLevelType w:val="hybridMultilevel"/>
    <w:tmpl w:val="7A8E0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356C6"/>
    <w:multiLevelType w:val="hybridMultilevel"/>
    <w:tmpl w:val="41026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31B8D"/>
    <w:multiLevelType w:val="hybridMultilevel"/>
    <w:tmpl w:val="4B0C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52DAE"/>
    <w:multiLevelType w:val="hybridMultilevel"/>
    <w:tmpl w:val="E2427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F7C81"/>
    <w:multiLevelType w:val="hybridMultilevel"/>
    <w:tmpl w:val="4D70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1194D"/>
    <w:multiLevelType w:val="hybridMultilevel"/>
    <w:tmpl w:val="B43C0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CF1964"/>
    <w:multiLevelType w:val="hybridMultilevel"/>
    <w:tmpl w:val="70B8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D78EF"/>
    <w:multiLevelType w:val="hybridMultilevel"/>
    <w:tmpl w:val="D2767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44C09"/>
    <w:multiLevelType w:val="hybridMultilevel"/>
    <w:tmpl w:val="7896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5212E"/>
    <w:multiLevelType w:val="hybridMultilevel"/>
    <w:tmpl w:val="125EF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746AC"/>
    <w:multiLevelType w:val="hybridMultilevel"/>
    <w:tmpl w:val="098A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0723D"/>
    <w:multiLevelType w:val="hybridMultilevel"/>
    <w:tmpl w:val="9DBCC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7F7800"/>
    <w:multiLevelType w:val="hybridMultilevel"/>
    <w:tmpl w:val="A82AF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C1671"/>
    <w:multiLevelType w:val="hybridMultilevel"/>
    <w:tmpl w:val="554CC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130F61"/>
    <w:multiLevelType w:val="hybridMultilevel"/>
    <w:tmpl w:val="83B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C7060"/>
    <w:multiLevelType w:val="hybridMultilevel"/>
    <w:tmpl w:val="C7AE0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0D69FE"/>
    <w:multiLevelType w:val="multilevel"/>
    <w:tmpl w:val="F39C2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AD11780"/>
    <w:multiLevelType w:val="hybridMultilevel"/>
    <w:tmpl w:val="5AA03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8A4F9C"/>
    <w:multiLevelType w:val="hybridMultilevel"/>
    <w:tmpl w:val="C03427C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40C74E21"/>
    <w:multiLevelType w:val="hybridMultilevel"/>
    <w:tmpl w:val="1B805340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432C3D60"/>
    <w:multiLevelType w:val="hybridMultilevel"/>
    <w:tmpl w:val="9E8A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49045D"/>
    <w:multiLevelType w:val="hybridMultilevel"/>
    <w:tmpl w:val="21E4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BE22B2"/>
    <w:multiLevelType w:val="hybridMultilevel"/>
    <w:tmpl w:val="8C40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EB66C8"/>
    <w:multiLevelType w:val="hybridMultilevel"/>
    <w:tmpl w:val="B538D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C457B"/>
    <w:multiLevelType w:val="hybridMultilevel"/>
    <w:tmpl w:val="E2427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4684B"/>
    <w:multiLevelType w:val="hybridMultilevel"/>
    <w:tmpl w:val="866E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944C8"/>
    <w:multiLevelType w:val="hybridMultilevel"/>
    <w:tmpl w:val="EB5A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4668D"/>
    <w:multiLevelType w:val="hybridMultilevel"/>
    <w:tmpl w:val="E326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032ED"/>
    <w:multiLevelType w:val="hybridMultilevel"/>
    <w:tmpl w:val="F5F2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69548B"/>
    <w:multiLevelType w:val="hybridMultilevel"/>
    <w:tmpl w:val="20D4A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F5EDD"/>
    <w:multiLevelType w:val="hybridMultilevel"/>
    <w:tmpl w:val="B0C4E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5A703B"/>
    <w:multiLevelType w:val="hybridMultilevel"/>
    <w:tmpl w:val="AE28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D462E7"/>
    <w:multiLevelType w:val="hybridMultilevel"/>
    <w:tmpl w:val="E2EAC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D0215B"/>
    <w:multiLevelType w:val="hybridMultilevel"/>
    <w:tmpl w:val="A2F4E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8AD0CFF"/>
    <w:multiLevelType w:val="hybridMultilevel"/>
    <w:tmpl w:val="6B369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95A5D31"/>
    <w:multiLevelType w:val="hybridMultilevel"/>
    <w:tmpl w:val="B148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DF4B1E"/>
    <w:multiLevelType w:val="hybridMultilevel"/>
    <w:tmpl w:val="41026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72318D"/>
    <w:multiLevelType w:val="hybridMultilevel"/>
    <w:tmpl w:val="359E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C76BCE"/>
    <w:multiLevelType w:val="hybridMultilevel"/>
    <w:tmpl w:val="7F72B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695B7E"/>
    <w:multiLevelType w:val="hybridMultilevel"/>
    <w:tmpl w:val="18ACC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4B4400"/>
    <w:multiLevelType w:val="hybridMultilevel"/>
    <w:tmpl w:val="0858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DF4B92"/>
    <w:multiLevelType w:val="hybridMultilevel"/>
    <w:tmpl w:val="AB60F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64B6386"/>
    <w:multiLevelType w:val="hybridMultilevel"/>
    <w:tmpl w:val="D322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E758F"/>
    <w:multiLevelType w:val="hybridMultilevel"/>
    <w:tmpl w:val="9ACE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8"/>
  </w:num>
  <w:num w:numId="3">
    <w:abstractNumId w:val="1"/>
  </w:num>
  <w:num w:numId="4">
    <w:abstractNumId w:val="5"/>
  </w:num>
  <w:num w:numId="5">
    <w:abstractNumId w:val="41"/>
  </w:num>
  <w:num w:numId="6">
    <w:abstractNumId w:val="43"/>
  </w:num>
  <w:num w:numId="7">
    <w:abstractNumId w:val="31"/>
  </w:num>
  <w:num w:numId="8">
    <w:abstractNumId w:val="30"/>
  </w:num>
  <w:num w:numId="9">
    <w:abstractNumId w:val="38"/>
  </w:num>
  <w:num w:numId="10">
    <w:abstractNumId w:val="33"/>
  </w:num>
  <w:num w:numId="11">
    <w:abstractNumId w:val="27"/>
  </w:num>
  <w:num w:numId="12">
    <w:abstractNumId w:val="28"/>
  </w:num>
  <w:num w:numId="13">
    <w:abstractNumId w:val="22"/>
  </w:num>
  <w:num w:numId="14">
    <w:abstractNumId w:val="20"/>
  </w:num>
  <w:num w:numId="15">
    <w:abstractNumId w:val="26"/>
  </w:num>
  <w:num w:numId="16">
    <w:abstractNumId w:val="9"/>
  </w:num>
  <w:num w:numId="17">
    <w:abstractNumId w:val="32"/>
  </w:num>
  <w:num w:numId="18">
    <w:abstractNumId w:val="21"/>
  </w:num>
  <w:num w:numId="19">
    <w:abstractNumId w:val="40"/>
  </w:num>
  <w:num w:numId="20">
    <w:abstractNumId w:val="34"/>
  </w:num>
  <w:num w:numId="21">
    <w:abstractNumId w:val="36"/>
  </w:num>
  <w:num w:numId="22">
    <w:abstractNumId w:val="15"/>
  </w:num>
  <w:num w:numId="23">
    <w:abstractNumId w:val="0"/>
  </w:num>
  <w:num w:numId="24">
    <w:abstractNumId w:val="3"/>
  </w:num>
  <w:num w:numId="25">
    <w:abstractNumId w:val="23"/>
  </w:num>
  <w:num w:numId="26">
    <w:abstractNumId w:val="7"/>
  </w:num>
  <w:num w:numId="27">
    <w:abstractNumId w:val="2"/>
  </w:num>
  <w:num w:numId="28">
    <w:abstractNumId w:val="16"/>
  </w:num>
  <w:num w:numId="29">
    <w:abstractNumId w:val="44"/>
  </w:num>
  <w:num w:numId="30">
    <w:abstractNumId w:val="19"/>
  </w:num>
  <w:num w:numId="31">
    <w:abstractNumId w:val="37"/>
  </w:num>
  <w:num w:numId="32">
    <w:abstractNumId w:val="17"/>
  </w:num>
  <w:num w:numId="33">
    <w:abstractNumId w:val="11"/>
  </w:num>
  <w:num w:numId="34">
    <w:abstractNumId w:val="29"/>
  </w:num>
  <w:num w:numId="35">
    <w:abstractNumId w:val="13"/>
  </w:num>
  <w:num w:numId="36">
    <w:abstractNumId w:val="25"/>
  </w:num>
  <w:num w:numId="37">
    <w:abstractNumId w:val="42"/>
  </w:num>
  <w:num w:numId="38">
    <w:abstractNumId w:val="12"/>
  </w:num>
  <w:num w:numId="39">
    <w:abstractNumId w:val="14"/>
  </w:num>
  <w:num w:numId="40">
    <w:abstractNumId w:val="35"/>
  </w:num>
  <w:num w:numId="41">
    <w:abstractNumId w:val="10"/>
  </w:num>
  <w:num w:numId="42">
    <w:abstractNumId w:val="6"/>
  </w:num>
  <w:num w:numId="43">
    <w:abstractNumId w:val="18"/>
  </w:num>
  <w:num w:numId="44">
    <w:abstractNumId w:val="4"/>
  </w:num>
  <w:num w:numId="45">
    <w:abstractNumId w:val="2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270D"/>
    <w:rsid w:val="00016EB3"/>
    <w:rsid w:val="00024928"/>
    <w:rsid w:val="00052800"/>
    <w:rsid w:val="00071F4F"/>
    <w:rsid w:val="000A0E71"/>
    <w:rsid w:val="000A6357"/>
    <w:rsid w:val="000B3FEF"/>
    <w:rsid w:val="000B6D5B"/>
    <w:rsid w:val="000D4CC4"/>
    <w:rsid w:val="0010344C"/>
    <w:rsid w:val="001374AF"/>
    <w:rsid w:val="0015215B"/>
    <w:rsid w:val="00162AF8"/>
    <w:rsid w:val="00167CB5"/>
    <w:rsid w:val="00171125"/>
    <w:rsid w:val="0018425F"/>
    <w:rsid w:val="001C220F"/>
    <w:rsid w:val="001F33CA"/>
    <w:rsid w:val="00225020"/>
    <w:rsid w:val="00251D7E"/>
    <w:rsid w:val="002A0209"/>
    <w:rsid w:val="002B334F"/>
    <w:rsid w:val="003131FF"/>
    <w:rsid w:val="0032781D"/>
    <w:rsid w:val="00397BCC"/>
    <w:rsid w:val="003C4E98"/>
    <w:rsid w:val="003F3003"/>
    <w:rsid w:val="003F64EA"/>
    <w:rsid w:val="004427EB"/>
    <w:rsid w:val="00442C83"/>
    <w:rsid w:val="00450746"/>
    <w:rsid w:val="00450CEA"/>
    <w:rsid w:val="00452A40"/>
    <w:rsid w:val="00457FDD"/>
    <w:rsid w:val="004905C8"/>
    <w:rsid w:val="00491F76"/>
    <w:rsid w:val="004C4335"/>
    <w:rsid w:val="004D66F8"/>
    <w:rsid w:val="004E12B1"/>
    <w:rsid w:val="004E5B0A"/>
    <w:rsid w:val="004F420A"/>
    <w:rsid w:val="004F76C0"/>
    <w:rsid w:val="005A0C34"/>
    <w:rsid w:val="005A4DDF"/>
    <w:rsid w:val="005A6BCD"/>
    <w:rsid w:val="005D412E"/>
    <w:rsid w:val="005E4927"/>
    <w:rsid w:val="005E7F0B"/>
    <w:rsid w:val="005F138B"/>
    <w:rsid w:val="005F7412"/>
    <w:rsid w:val="0061337B"/>
    <w:rsid w:val="00636E70"/>
    <w:rsid w:val="00664116"/>
    <w:rsid w:val="0067138B"/>
    <w:rsid w:val="00674970"/>
    <w:rsid w:val="006A2601"/>
    <w:rsid w:val="006B7ED1"/>
    <w:rsid w:val="007056A7"/>
    <w:rsid w:val="00706D42"/>
    <w:rsid w:val="00706E3F"/>
    <w:rsid w:val="00731308"/>
    <w:rsid w:val="00731EAB"/>
    <w:rsid w:val="00734E03"/>
    <w:rsid w:val="007B7462"/>
    <w:rsid w:val="007E0C68"/>
    <w:rsid w:val="007F3913"/>
    <w:rsid w:val="00830489"/>
    <w:rsid w:val="00855F95"/>
    <w:rsid w:val="00872709"/>
    <w:rsid w:val="0088240D"/>
    <w:rsid w:val="008A5C74"/>
    <w:rsid w:val="008C07AC"/>
    <w:rsid w:val="008D3EEF"/>
    <w:rsid w:val="0090446C"/>
    <w:rsid w:val="00922246"/>
    <w:rsid w:val="00927A05"/>
    <w:rsid w:val="0097664C"/>
    <w:rsid w:val="00990776"/>
    <w:rsid w:val="009B6604"/>
    <w:rsid w:val="009F6E7A"/>
    <w:rsid w:val="00A70D4C"/>
    <w:rsid w:val="00AC75D7"/>
    <w:rsid w:val="00AD0B45"/>
    <w:rsid w:val="00AD178D"/>
    <w:rsid w:val="00B6639D"/>
    <w:rsid w:val="00B86154"/>
    <w:rsid w:val="00B8752A"/>
    <w:rsid w:val="00C2270D"/>
    <w:rsid w:val="00C23407"/>
    <w:rsid w:val="00C743D3"/>
    <w:rsid w:val="00CA6AE1"/>
    <w:rsid w:val="00CD2D24"/>
    <w:rsid w:val="00CE1B90"/>
    <w:rsid w:val="00D117DC"/>
    <w:rsid w:val="00D17B63"/>
    <w:rsid w:val="00D52681"/>
    <w:rsid w:val="00D60FC6"/>
    <w:rsid w:val="00DB0F13"/>
    <w:rsid w:val="00DB4394"/>
    <w:rsid w:val="00DE2D96"/>
    <w:rsid w:val="00DE50A9"/>
    <w:rsid w:val="00DE7FB3"/>
    <w:rsid w:val="00E006B0"/>
    <w:rsid w:val="00E10FFA"/>
    <w:rsid w:val="00E13F25"/>
    <w:rsid w:val="00E24666"/>
    <w:rsid w:val="00E3769D"/>
    <w:rsid w:val="00E50EDD"/>
    <w:rsid w:val="00E630CA"/>
    <w:rsid w:val="00E64048"/>
    <w:rsid w:val="00E67DF5"/>
    <w:rsid w:val="00E93F07"/>
    <w:rsid w:val="00E94F3D"/>
    <w:rsid w:val="00EA6EB7"/>
    <w:rsid w:val="00EB4AF6"/>
    <w:rsid w:val="00F601C4"/>
    <w:rsid w:val="00F60A95"/>
    <w:rsid w:val="00F808D5"/>
    <w:rsid w:val="00FB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0AA6"/>
  <w15:docId w15:val="{46C2588A-8605-40B6-8F91-777BEAF9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44C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003"/>
    <w:pPr>
      <w:keepNext/>
      <w:keepLines/>
      <w:spacing w:before="240" w:after="28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3CA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F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300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3CA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AAE61-993C-455E-AC23-45687526B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19</Pages>
  <Words>3993</Words>
  <Characters>22766</Characters>
  <Application>Microsoft Office Word</Application>
  <DocSecurity>0</DocSecurity>
  <Lines>189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Andrei</cp:lastModifiedBy>
  <cp:revision>89</cp:revision>
  <dcterms:created xsi:type="dcterms:W3CDTF">2020-09-04T05:26:00Z</dcterms:created>
  <dcterms:modified xsi:type="dcterms:W3CDTF">2020-10-09T06:34:00Z</dcterms:modified>
</cp:coreProperties>
</file>