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AF" w:rsidRDefault="000741AF" w:rsidP="008C5554">
      <w:r>
        <w:t>James Olney</w:t>
      </w:r>
    </w:p>
    <w:p w:rsidR="000741AF" w:rsidRDefault="000741AF" w:rsidP="008C5554">
      <w:r>
        <w:t>CISS 360</w:t>
      </w:r>
      <w:bookmarkStart w:id="0" w:name="_GoBack"/>
      <w:bookmarkEnd w:id="0"/>
    </w:p>
    <w:p w:rsidR="008C5554" w:rsidRDefault="008C5554" w:rsidP="008C5554">
      <w:r>
        <w:t>Week 1 Handwritten Assignment 3</w:t>
      </w:r>
    </w:p>
    <w:p w:rsidR="008C5554" w:rsidRDefault="008C5554" w:rsidP="008C5554">
      <w:r>
        <w:t>Section 2.8 questions 1,2,3,4,5,6,7 and 8</w:t>
      </w:r>
    </w:p>
    <w:p w:rsidR="006A5157" w:rsidRDefault="006A5157" w:rsidP="006A5157">
      <w:pPr>
        <w:pStyle w:val="ListParagraph"/>
        <w:numPr>
          <w:ilvl w:val="0"/>
          <w:numId w:val="1"/>
        </w:numPr>
      </w:pPr>
      <w:r>
        <w:t xml:space="preserve">In 32-bit mode, aside from the stack pointer (ESP), what other register points to variables on the stack? </w:t>
      </w:r>
    </w:p>
    <w:p w:rsidR="006A5157" w:rsidRDefault="006A5157" w:rsidP="006A5157">
      <w:pPr>
        <w:pStyle w:val="ListParagraph"/>
        <w:numPr>
          <w:ilvl w:val="1"/>
          <w:numId w:val="1"/>
        </w:numPr>
      </w:pPr>
      <w:r>
        <w:t>The EIP, or instruction pointer, register contains the address of the next instruction to be executed.</w:t>
      </w:r>
    </w:p>
    <w:p w:rsidR="006A5157" w:rsidRDefault="006A5157" w:rsidP="006A5157">
      <w:pPr>
        <w:pStyle w:val="ListParagraph"/>
        <w:numPr>
          <w:ilvl w:val="0"/>
          <w:numId w:val="1"/>
        </w:numPr>
      </w:pPr>
      <w:r>
        <w:t xml:space="preserve">Name at least four CPU status flags. </w:t>
      </w:r>
    </w:p>
    <w:p w:rsidR="006A5157" w:rsidRDefault="006A5157" w:rsidP="006A5157">
      <w:pPr>
        <w:pStyle w:val="ListParagraph"/>
        <w:numPr>
          <w:ilvl w:val="1"/>
          <w:numId w:val="1"/>
        </w:numPr>
      </w:pPr>
      <w:r>
        <w:t>Overflow, Sign, Zero, Auxiliary Carry, Parity, and Carry flags.</w:t>
      </w:r>
    </w:p>
    <w:p w:rsidR="006A5157" w:rsidRDefault="006A5157" w:rsidP="006A5157">
      <w:pPr>
        <w:pStyle w:val="ListParagraph"/>
        <w:numPr>
          <w:ilvl w:val="0"/>
          <w:numId w:val="1"/>
        </w:numPr>
      </w:pPr>
      <w:r>
        <w:t xml:space="preserve">Which flag is set when the result of an unsigned arithmetic operation is too large to fit into the destination? </w:t>
      </w:r>
    </w:p>
    <w:p w:rsidR="006A5157" w:rsidRDefault="006A5157" w:rsidP="006A5157">
      <w:pPr>
        <w:pStyle w:val="ListParagraph"/>
        <w:numPr>
          <w:ilvl w:val="1"/>
          <w:numId w:val="1"/>
        </w:numPr>
      </w:pPr>
      <w:r>
        <w:t>Carry</w:t>
      </w:r>
    </w:p>
    <w:p w:rsidR="006A5157" w:rsidRDefault="006A5157" w:rsidP="006A5157">
      <w:pPr>
        <w:pStyle w:val="ListParagraph"/>
        <w:numPr>
          <w:ilvl w:val="0"/>
          <w:numId w:val="1"/>
        </w:numPr>
      </w:pPr>
      <w:r>
        <w:t xml:space="preserve">Which flag is set when the result of a signed arithmetic operation is either too large or too small to fit into the destination? </w:t>
      </w:r>
    </w:p>
    <w:p w:rsidR="006A5157" w:rsidRDefault="006A5157" w:rsidP="006A5157">
      <w:pPr>
        <w:pStyle w:val="ListParagraph"/>
        <w:numPr>
          <w:ilvl w:val="1"/>
          <w:numId w:val="1"/>
        </w:numPr>
      </w:pPr>
      <w:r>
        <w:t>Overflow</w:t>
      </w:r>
    </w:p>
    <w:p w:rsidR="006A5157" w:rsidRDefault="006A5157" w:rsidP="006A5157">
      <w:pPr>
        <w:pStyle w:val="ListParagraph"/>
        <w:numPr>
          <w:ilvl w:val="0"/>
          <w:numId w:val="1"/>
        </w:numPr>
      </w:pPr>
      <w:r>
        <w:t xml:space="preserve">(True/False): When a register operand size is 32 bits and the REX prefix is used, the R8D register is available for programs to use. </w:t>
      </w:r>
    </w:p>
    <w:p w:rsidR="006A5157" w:rsidRDefault="000741AF" w:rsidP="006A5157">
      <w:pPr>
        <w:pStyle w:val="ListParagraph"/>
        <w:numPr>
          <w:ilvl w:val="1"/>
          <w:numId w:val="1"/>
        </w:numPr>
      </w:pPr>
      <w:r>
        <w:t>True</w:t>
      </w:r>
    </w:p>
    <w:p w:rsidR="006A5157" w:rsidRDefault="006A5157" w:rsidP="006A5157">
      <w:pPr>
        <w:pStyle w:val="ListParagraph"/>
        <w:numPr>
          <w:ilvl w:val="0"/>
          <w:numId w:val="1"/>
        </w:numPr>
      </w:pPr>
      <w:r>
        <w:t xml:space="preserve">Which flag is set when an arithmetic or logical operation generates a negative result? </w:t>
      </w:r>
    </w:p>
    <w:p w:rsidR="006A5157" w:rsidRDefault="006A5157" w:rsidP="006A5157">
      <w:pPr>
        <w:pStyle w:val="ListParagraph"/>
        <w:numPr>
          <w:ilvl w:val="1"/>
          <w:numId w:val="1"/>
        </w:numPr>
      </w:pPr>
      <w:r>
        <w:t>Sign</w:t>
      </w:r>
    </w:p>
    <w:p w:rsidR="006A5157" w:rsidRDefault="006A5157" w:rsidP="006A5157">
      <w:pPr>
        <w:pStyle w:val="ListParagraph"/>
        <w:numPr>
          <w:ilvl w:val="0"/>
          <w:numId w:val="1"/>
        </w:numPr>
      </w:pPr>
      <w:r>
        <w:t xml:space="preserve">Which part of the CPU performs floating-point arithmetic? </w:t>
      </w:r>
    </w:p>
    <w:p w:rsidR="006A5157" w:rsidRDefault="006A5157" w:rsidP="006A5157">
      <w:pPr>
        <w:pStyle w:val="ListParagraph"/>
        <w:numPr>
          <w:ilvl w:val="1"/>
          <w:numId w:val="1"/>
        </w:numPr>
      </w:pPr>
      <w:r>
        <w:t>The floating-point unit (FPU)</w:t>
      </w:r>
    </w:p>
    <w:p w:rsidR="00BE2EEC" w:rsidRDefault="006A5157" w:rsidP="006A5157">
      <w:pPr>
        <w:pStyle w:val="ListParagraph"/>
        <w:numPr>
          <w:ilvl w:val="0"/>
          <w:numId w:val="1"/>
        </w:numPr>
      </w:pPr>
      <w:r>
        <w:t>On a 32-bit processor, how many bits are contained in each floating-point data register?</w:t>
      </w:r>
    </w:p>
    <w:p w:rsidR="000741AF" w:rsidRDefault="000741AF" w:rsidP="000741AF">
      <w:pPr>
        <w:pStyle w:val="ListParagraph"/>
        <w:numPr>
          <w:ilvl w:val="1"/>
          <w:numId w:val="1"/>
        </w:numPr>
      </w:pPr>
      <w:r>
        <w:t>80</w:t>
      </w:r>
    </w:p>
    <w:sectPr w:rsidR="0007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473"/>
    <w:multiLevelType w:val="hybridMultilevel"/>
    <w:tmpl w:val="B3A8A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54"/>
    <w:rsid w:val="000741AF"/>
    <w:rsid w:val="006A5157"/>
    <w:rsid w:val="008C5554"/>
    <w:rsid w:val="00B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38C65-65C3-4C3F-85D3-55638A26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55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Olney</dc:creator>
  <cp:keywords/>
  <dc:description/>
  <cp:lastModifiedBy>James Olney</cp:lastModifiedBy>
  <cp:revision>2</cp:revision>
  <dcterms:created xsi:type="dcterms:W3CDTF">2017-05-01T14:13:00Z</dcterms:created>
  <dcterms:modified xsi:type="dcterms:W3CDTF">2017-05-01T14:58:00Z</dcterms:modified>
</cp:coreProperties>
</file>