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8"/>
        </w:rPr>
        <w:t>The Human Pattern</w:t>
      </w:r>
    </w:p>
    <w:p>
      <w:r>
        <w:br w:type="page"/>
      </w:r>
    </w:p>
    <w:p>
      <w:pPr>
        <w:pStyle w:val="Heading2"/>
      </w:pPr>
      <w:r>
        <w:t>How Emotion, Identity, Memory, and Social Influence Shape the Way People Think and Behave</w:t>
      </w:r>
    </w:p>
    <w:p>
      <w:r/>
      <w:r>
        <w:rPr>
          <w:b/>
        </w:rPr>
        <w:t>Author:</w:t>
      </w:r>
      <w:r>
        <w:t xml:space="preserve"> Adele Olorunnisola</w:t>
      </w:r>
    </w:p>
    <w:p>
      <w:r/>
      <w:r>
        <w:rPr>
          <w:b/>
        </w:rPr>
        <w:t>Project:</w:t>
      </w:r>
      <w:r>
        <w:t xml:space="preserve"> Amazon-ready nonfiction psychology book</w:t>
      </w:r>
    </w:p>
    <w:p>
      <w:r/>
      <w:r>
        <w:rPr>
          <w:b/>
        </w:rPr>
        <w:t>Copyright year:</w:t>
      </w:r>
      <w:r>
        <w:t xml:space="preserve"> 2026</w:t>
      </w:r>
    </w:p>
    <w:p>
      <w:pPr>
        <w:pStyle w:val="Heading2"/>
      </w:pPr>
      <w:r>
        <w:t>Author profile</w:t>
      </w:r>
    </w:p>
    <w:p>
      <w:r>
        <w:t>A man helped by God.</w:t>
      </w:r>
    </w:p>
    <w:p>
      <w:pPr>
        <w:pStyle w:val="Heading2"/>
      </w:pPr>
      <w:r>
        <w:t>Editorial promise</w:t>
      </w:r>
    </w:p>
    <w:p>
      <w:r>
        <w:t>This book helps intelligent general readers understand human behavior without reducing people to labels. It explores how emotion, perception, memory, identity, development, relationships, groups, habits, and context interact. It does not promise mind-reading, certainty, manipulation, or diagnosis. Its central discipline is curious observation: ask what happened, what the person perceived, what they felt, what they wanted, what they feared, what context shaped the moment, and what alternative explanations remain possible.</w:t>
      </w:r>
    </w:p>
    <w:p>
      <w:pPr>
        <w:pStyle w:val="Heading2"/>
      </w:pPr>
      <w:r>
        <w:t>Reader experience</w:t>
      </w:r>
    </w:p>
    <w:p>
      <w:r>
        <w:t>The reader should finish feeling more curious about people, more honest about personal patterns, more careful with psychological labels, and more capable of communicating across difference.</w:t>
      </w:r>
    </w:p>
    <w:p>
      <w:pPr>
        <w:pStyle w:val="Heading2"/>
      </w:pPr>
      <w:r>
        <w:t>Safety and accuracy note</w:t>
      </w:r>
    </w:p>
    <w:p>
      <w:r>
        <w:t>This is educational nonfiction, not a substitute for psychological, medical, or mental-health care. Ordinary human tendencies are distinguished from clinical disorders. Examples are fictionalized composites unless explicitly identified as historical or research-based. Claims will be phrased with appropriate uncertainty and supported by credible references.</w:t>
      </w:r>
    </w:p>
    <w:p>
      <w:pPr>
        <w:pStyle w:val="Heading2"/>
      </w:pPr>
      <w:r>
        <w:t>Drafting standard</w:t>
      </w:r>
    </w:p>
    <w:p>
      <w:r>
        <w:t>Each chapter will include an opening scene, a central question, accessible psychological explanation, research context, everyday examples, a paradox or tension, practical applications, reflection questions, takeaways, and occasional text-based graphical elements where useful. The book will contain no image illustrations or image placeholders. The manuscript will be assembled only after all chapter files have been drafted and reviewed for repetition, continuity, and citation integrity.</w:t>
      </w:r>
    </w:p>
    <w:p>
      <w:r>
        <w:br w:type="page"/>
      </w:r>
    </w:p>
    <w:p>
      <w:pPr>
        <w:pStyle w:val="Heading1"/>
      </w:pPr>
      <w:r>
        <w:t>The Human Pattern</w:t>
      </w:r>
    </w:p>
    <w:p>
      <w:pPr>
        <w:pStyle w:val="Heading2"/>
      </w:pPr>
      <w:r>
        <w:t>How Emotion, Identity, Memory, and Social Influence Shape the Way People Think and Behave</w:t>
      </w:r>
    </w:p>
    <w:p>
      <w:pPr>
        <w:pStyle w:val="Heading3"/>
      </w:pPr>
      <w:r>
        <w:t>Adele Olorunnisola</w:t>
      </w:r>
    </w:p>
    <w:p>
      <w:r>
        <w:br w:type="page"/>
      </w:r>
    </w:p>
    <w:p>
      <w:pPr>
        <w:pStyle w:val="Heading2"/>
      </w:pPr>
      <w:r>
        <w:t>Copyright</w:t>
      </w:r>
    </w:p>
    <w:p>
      <w:r>
        <w:t>Copyright © 2026 Adele Olorunnisola</w:t>
      </w:r>
    </w:p>
    <w:p>
      <w:r>
        <w:t>All rights reserved.</w:t>
      </w:r>
    </w:p>
    <w:p>
      <w:r>
        <w:t>No portion of this book may be reproduced, stored in a retrieval system, distributed, transmitted, or adapted in any form or by any means without the prior written permission of the copyright holder, except for brief quotations used in reviews or scholarly discussion.</w:t>
      </w:r>
    </w:p>
    <w:p>
      <w:r>
        <w:t>This book is intended for educational and informational purposes only. It is not psychological, medical, psychiatric, legal, or other professional advice, and it is not a substitute for assessment or care from a qualified professional. Psychological concepts are discussed in general terms and should not be used to diagnose yourself or another person. If you are experiencing distress, danger, abuse, or a mental-health emergency, contact an appropriately qualified professional or relevant local emergency service.</w:t>
      </w:r>
    </w:p>
    <w:p>
      <w:r>
        <w:t>Some examples are fictionalized composites created to illustrate psychological ideas. They do not describe identifiable individuals.</w:t>
      </w:r>
    </w:p>
    <w:p>
      <w:pPr>
        <w:pStyle w:val="Heading2"/>
      </w:pPr>
      <w:r>
        <w:t>Dedication</w:t>
      </w:r>
    </w:p>
    <w:p>
      <w:r>
        <w:t>For every person who has ever asked, “Why am I like this?” and had the courage to keep looking with honesty, compassion, and hope.</w:t>
      </w:r>
    </w:p>
    <w:p>
      <w:pPr>
        <w:pStyle w:val="Heading2"/>
      </w:pPr>
      <w:r>
        <w:t>Epigraph</w:t>
      </w:r>
    </w:p>
    <w:p>
      <w:r>
        <w:t>“Understanding begins where certainty becomes curious.”</w:t>
      </w:r>
    </w:p>
    <w:p>
      <w:r>
        <w:t>— Adele Olorunnisola</w:t>
      </w:r>
    </w:p>
    <w:p>
      <w:pPr>
        <w:pStyle w:val="Heading2"/>
      </w:pPr>
      <w:r>
        <w:t>Introduction</w:t>
      </w:r>
    </w:p>
    <w:p>
      <w:r>
        <w:t>A person can love you and still misunderstand you. A brilliant colleague can make a poor decision. Someone who wants independence can also long for reassurance. A friend can act generously in one situation and defensively in another. These contradictions do not necessarily make people fake. They remind us that human behavior is produced by several forces at once.</w:t>
      </w:r>
    </w:p>
    <w:p>
      <w:r>
        <w:t>We are influenced by bodies, memories, expectations, emotions, habits, relationships, social roles, culture, incentives, and the immediate situation. Sometimes these forces cooperate. Sometimes they compete. The result can look irrational from the outside while feeling completely reasonable from within.</w:t>
      </w:r>
    </w:p>
    <w:p>
      <w:r>
        <w:t>This book is an invitation to replace quick labels with better questions. What did the person notice? What did they assume? What emotion entered the room? What were they trying to gain or protect? What history might have made this situation especially charged? What social pressure was operating? What evidence would change our interpretation?</w:t>
      </w:r>
    </w:p>
    <w:p>
      <w:r>
        <w:t>These questions are not a method for excusing harmful behavior or reading minds. They are a discipline of proportion. Understanding a behavior does not make it harmless. Compassion does not remove accountability. A psychological explanation is a possibility to examine, not a verdict to impose.</w:t>
      </w:r>
    </w:p>
    <w:p>
      <w:r>
        <w:t>The first part explores how the mind constructs experience. We will examine motivation, emotion, perception, and the shortcuts that help people function while sometimes misleading them. The second part turns toward the self: identity, self-esteem, approval, fear, and defenses. The third examines the space between people, including communication, trust, attachment, deception, and conflict. The fourth widens the lens to groups, authority, status, comparison, and collective identity. The final part considers decisions, memory, habits, resistance, and change.</w:t>
      </w:r>
    </w:p>
    <w:p>
      <w:r>
        <w:t>You will encounter research concepts explained in ordinary language, fictionalized scenes drawn from everyday life, and reflection questions designed to increase observation rather than self-judgment. Not every concept will fit every person. A tendency is not a destiny. A trait is not a disorder. A difficult moment is not a complete biography.</w:t>
      </w:r>
    </w:p>
    <w:p>
      <w:r>
        <w:t>The goal is not to become suspicious of everyone. It is to become more accurate, more humble, and more humane. When we understand that behavior is layered, we become less impressed by simplistic explanations—and more capable of choosing wise responses in the presence of complexity.</w:t>
      </w:r>
    </w:p>
    <w:p>
      <w:r>
        <w:br w:type="page"/>
      </w:r>
    </w:p>
    <w:p>
      <w:pPr>
        <w:pStyle w:val="Heading1"/>
      </w:pPr>
      <w:r>
        <w:t>Contents</w:t>
      </w:r>
    </w:p>
    <w:p>
      <w:pPr>
        <w:pStyle w:val="Heading2"/>
      </w:pPr>
      <w:r>
        <w:t>Front Matter</w:t>
      </w:r>
    </w:p>
    <w:p>
      <w:r>
        <w:t>Half Title Page</w:t>
      </w:r>
    </w:p>
    <w:p>
      <w:r>
        <w:t>Title Page</w:t>
      </w:r>
    </w:p>
    <w:p>
      <w:r>
        <w:t>Copyright and Disclaimer</w:t>
      </w:r>
    </w:p>
    <w:p>
      <w:r>
        <w:t>Dedication</w:t>
      </w:r>
    </w:p>
    <w:p>
      <w:r>
        <w:t>Epigraph</w:t>
      </w:r>
    </w:p>
    <w:p>
      <w:r>
        <w:t>Introduction — The Person in Front of You Is More Than One Explanation</w:t>
      </w:r>
    </w:p>
    <w:p>
      <w:pPr>
        <w:pStyle w:val="Heading2"/>
      </w:pPr>
      <w:r>
        <w:t>Part I — The Mind That Builds a World</w:t>
      </w:r>
    </w:p>
    <w:p>
      <w:pPr>
        <w:pStyle w:val="ListNumber"/>
      </w:pPr>
      <w:r>
        <w:t>Why People Behave the Way They Do</w:t>
      </w:r>
    </w:p>
    <w:p>
      <w:pPr>
        <w:pStyle w:val="ListNumber"/>
      </w:pPr>
      <w:r>
        <w:t>The Hidden Forces Behind Everyday Behavior</w:t>
      </w:r>
    </w:p>
    <w:p>
      <w:pPr>
        <w:pStyle w:val="ListNumber"/>
      </w:pPr>
      <w:r>
        <w:t>Emotion and the Illusion of Rationality</w:t>
      </w:r>
    </w:p>
    <w:p>
      <w:pPr>
        <w:pStyle w:val="ListNumber"/>
      </w:pPr>
      <w:r>
        <w:t>Perception: We Do Not Experience Reality Directly</w:t>
      </w:r>
    </w:p>
    <w:p>
      <w:pPr>
        <w:pStyle w:val="Heading2"/>
      </w:pPr>
      <w:r>
        <w:t>Part II — The Self We Protect and Perform</w:t>
      </w:r>
    </w:p>
    <w:p>
      <w:pPr>
        <w:pStyle w:val="ListNumber"/>
      </w:pPr>
      <w:r>
        <w:t>Identity and the Story We Tell Ourselves</w:t>
      </w:r>
    </w:p>
    <w:p>
      <w:pPr>
        <w:pStyle w:val="ListNumber"/>
      </w:pPr>
      <w:r>
        <w:t>Self-Esteem, Ego, and the Need to Matter</w:t>
      </w:r>
    </w:p>
    <w:p>
      <w:pPr>
        <w:pStyle w:val="ListNumber"/>
      </w:pPr>
      <w:r>
        <w:t>Approval, Belonging, and the Social Mirror</w:t>
      </w:r>
    </w:p>
    <w:p>
      <w:pPr>
        <w:pStyle w:val="ListNumber"/>
      </w:pPr>
      <w:r>
        <w:t>Fear, Insecurity, and Psychological Defense</w:t>
      </w:r>
    </w:p>
    <w:p>
      <w:pPr>
        <w:pStyle w:val="Heading2"/>
      </w:pPr>
      <w:r>
        <w:t>Part III — The Space Between People</w:t>
      </w:r>
    </w:p>
    <w:p>
      <w:pPr>
        <w:pStyle w:val="ListNumber"/>
      </w:pPr>
      <w:r>
        <w:t>Why We Misunderstand Each Other</w:t>
      </w:r>
    </w:p>
    <w:p>
      <w:pPr>
        <w:pStyle w:val="ListNumber"/>
      </w:pPr>
      <w:r>
        <w:t>Trust, Suspicion, and Deception</w:t>
      </w:r>
    </w:p>
    <w:p>
      <w:pPr>
        <w:pStyle w:val="ListNumber"/>
      </w:pPr>
      <w:r>
        <w:t>Attachment, Attraction, and Human Connection</w:t>
      </w:r>
    </w:p>
    <w:p>
      <w:pPr>
        <w:pStyle w:val="ListNumber"/>
      </w:pPr>
      <w:r>
        <w:t>Conflict, Anger, and Defensiveness</w:t>
      </w:r>
    </w:p>
    <w:p>
      <w:pPr>
        <w:pStyle w:val="Heading2"/>
      </w:pPr>
      <w:r>
        <w:t>Part IV — People in Groups</w:t>
      </w:r>
    </w:p>
    <w:p>
      <w:pPr>
        <w:pStyle w:val="ListNumber"/>
      </w:pPr>
      <w:r>
        <w:t>Conformity and Social Pressure</w:t>
      </w:r>
    </w:p>
    <w:p>
      <w:pPr>
        <w:pStyle w:val="ListNumber"/>
      </w:pPr>
      <w:r>
        <w:t>Authority, Obedience, and Influence</w:t>
      </w:r>
    </w:p>
    <w:p>
      <w:pPr>
        <w:pStyle w:val="ListNumber"/>
      </w:pPr>
      <w:r>
        <w:t>Status, Comparison, and Competition</w:t>
      </w:r>
    </w:p>
    <w:p>
      <w:pPr>
        <w:pStyle w:val="ListNumber"/>
      </w:pPr>
      <w:r>
        <w:t>Group Identity and Us-versus-Them Thinking</w:t>
      </w:r>
    </w:p>
    <w:p>
      <w:pPr>
        <w:pStyle w:val="Heading2"/>
      </w:pPr>
      <w:r>
        <w:t>Part V — Decisions, Habits, and Change</w:t>
      </w:r>
    </w:p>
    <w:p>
      <w:pPr>
        <w:pStyle w:val="ListNumber"/>
      </w:pPr>
      <w:r>
        <w:t>Why We Make Bad Decisions</w:t>
      </w:r>
    </w:p>
    <w:p>
      <w:pPr>
        <w:pStyle w:val="ListNumber"/>
      </w:pPr>
      <w:r>
        <w:t>Memory, Meaning, and the Stories We Revise</w:t>
      </w:r>
    </w:p>
    <w:p>
      <w:pPr>
        <w:pStyle w:val="ListNumber"/>
      </w:pPr>
      <w:r>
        <w:t>Habits, Reinforcement, and Behavioral Loops</w:t>
      </w:r>
    </w:p>
    <w:p>
      <w:pPr>
        <w:pStyle w:val="ListNumber"/>
      </w:pPr>
      <w:r>
        <w:t>Why People Resist Change</w:t>
      </w:r>
    </w:p>
    <w:p>
      <w:pPr>
        <w:pStyle w:val="ListNumber"/>
      </w:pPr>
      <w:r>
        <w:t>Becoming Better Observers of Human Behavior</w:t>
      </w:r>
    </w:p>
    <w:p>
      <w:pPr>
        <w:pStyle w:val="Heading2"/>
      </w:pPr>
      <w:r>
        <w:t>Closing Material</w:t>
      </w:r>
    </w:p>
    <w:p>
      <w:r>
        <w:t>Conclusion — Curiosity Is a Form of Respect</w:t>
      </w:r>
    </w:p>
    <w:p>
      <w:r>
        <w:t>A Practical Guide to Understanding People</w:t>
      </w:r>
    </w:p>
    <w:p>
      <w:r>
        <w:t>Reflection Questions</w:t>
      </w:r>
    </w:p>
    <w:p>
      <w:r>
        <w:t>Glossary</w:t>
      </w:r>
    </w:p>
    <w:p>
      <w:r>
        <w:t>References</w:t>
      </w:r>
    </w:p>
    <w:p>
      <w:r>
        <w:t>Further Reading</w:t>
      </w:r>
    </w:p>
    <w:p>
      <w:r>
        <w:t>Author’s Note</w:t>
      </w:r>
    </w:p>
    <w:p>
      <w:r>
        <w:t>About the Author</w:t>
      </w:r>
    </w:p>
    <w:p>
      <w:r>
        <w:t>Amazon Publishing Package</w:t>
      </w:r>
    </w:p>
    <w:p>
      <w:r>
        <w:t>Cover Design Brief</w:t>
      </w:r>
    </w:p>
    <w:p>
      <w:r>
        <w:br w:type="page"/>
      </w:r>
    </w:p>
    <w:p>
      <w:pPr>
        <w:pStyle w:val="Heading1"/>
      </w:pPr>
      <w:r>
        <w:t>Part I — The Mind That Builds a World</w:t>
      </w:r>
    </w:p>
    <w:p>
      <w:pPr>
        <w:pStyle w:val="Heading1"/>
      </w:pPr>
      <w:r>
        <w:t>Chapter 1 — Why People Behave the Way They Do</w:t>
      </w:r>
    </w:p>
    <w:p>
      <w:pPr>
        <w:pStyle w:val="Heading2"/>
      </w:pPr>
      <w:r>
        <w:t>The mystery of the ordinary person</w:t>
      </w:r>
    </w:p>
    <w:p>
      <w:r>
        <w:t>A man reads a message and does not reply. His friend experiences the silence as rejection. The man experiences it as a reasonable delay: he is tired, distracted, and planning to answer properly later. By evening, the friend has decided that the relationship matters more to him than it matters to the man. The man, opening the message again, is surprised to discover that a small delay has become a large emotional event.</w:t>
      </w:r>
    </w:p>
    <w:p>
      <w:r>
        <w:t>Who is right?</w:t>
      </w:r>
    </w:p>
    <w:p>
      <w:r>
        <w:t>The most honest answer may be that the question is too small. Human behavior cannot always be explained by identifying one guilty person or one hidden motive. The friend’s hurt is real. The man’s exhaustion is real. The interpretation may be incomplete on both sides. A single event has been filtered through expectations, memories, emotional states, communication habits, and the meaning each person gives to silence.</w:t>
      </w:r>
    </w:p>
    <w:p>
      <w:r>
        <w:t>This is the first principle of psychological understanding: behavior is not produced by one cause. It emerges from an interaction between a person and a situation.</w:t>
      </w:r>
    </w:p>
    <w:p>
      <w:r>
        <w:t>That principle sounds obvious until we are emotionally involved. When someone disappoints us, we often search for a character explanation. They are selfish. They are careless. They are controlling. They are insecure. When we disappoint someone else, we tend to search for a circumstance explanation. We were busy. We were stressed. We misunderstood. We meant well. The difference between these two explanations is called the fundamental attribution error: the tendency to overemphasize personal characteristics when explaining another person’s behavior and to overemphasize circumstances when explaining our own.</w:t>
      </w:r>
    </w:p>
    <w:p>
      <w:r>
        <w:t>This is not proof that people are hypocrites. It is a reminder that we experience our own context from the inside. We know the fatigue, fear, pressure, and intentions that accompanied our actions. Other people see the action without the full internal story. They do the same thing in reverse. Their behavior looks like a choice; ours feels like a response to conditions.</w:t>
      </w:r>
    </w:p>
    <w:p>
      <w:pPr>
        <w:pStyle w:val="Heading2"/>
      </w:pPr>
      <w:r>
        <w:t>A behavior is a message, but not always the message we think</w:t>
      </w:r>
    </w:p>
    <w:p>
      <w:r>
        <w:t>Imagine a student arriving late to class. One teacher sees laziness. Another notices that the student has been caring for younger siblings each morning. A third notices a pattern of avoidance whenever difficult assignments are due. All three observations might contain some truth. The student may be dealing with family responsibility, developing an avoidance habit, and still need to take responsibility for arriving late.</w:t>
      </w:r>
    </w:p>
    <w:p>
      <w:r>
        <w:t>A behavior can communicate a need, protect a person from discomfort, pursue a reward, follow a habit, express an emotion, or simply reflect a practical limitation. Often it does several of these at once.</w:t>
      </w:r>
    </w:p>
    <w:p>
      <w:r>
        <w:t>A useful model is to examine five layers:</w:t>
      </w:r>
    </w:p>
    <w:p>
      <w:pPr>
        <w:pStyle w:val="ListNumber"/>
      </w:pPr>
      <w:r>
        <w:t>**The event:** What observably happened?</w:t>
      </w:r>
    </w:p>
    <w:p>
      <w:pPr>
        <w:pStyle w:val="ListNumber"/>
      </w:pPr>
      <w:r>
        <w:t>**The perception:** What did the person notice or believe was happening?</w:t>
      </w:r>
    </w:p>
    <w:p>
      <w:pPr>
        <w:pStyle w:val="ListNumber"/>
      </w:pPr>
      <w:r>
        <w:t>**The emotion:** What feeling or bodily state was activated?</w:t>
      </w:r>
    </w:p>
    <w:p>
      <w:pPr>
        <w:pStyle w:val="ListNumber"/>
      </w:pPr>
      <w:r>
        <w:t>**The goal:** What was the person trying to obtain, avoid, preserve, or communicate?</w:t>
      </w:r>
    </w:p>
    <w:p>
      <w:pPr>
        <w:pStyle w:val="ListNumber"/>
      </w:pPr>
      <w:r>
        <w:t>**The context:** What history, relationship, culture, incentive, or immediate pressure shaped the response?</w:t>
      </w:r>
    </w:p>
    <w:p>
      <w:r>
        <w:t>This is not a formula that produces certainty. It is a guardrail against premature certainty.</w:t>
      </w:r>
    </w:p>
    <w:p>
      <w:r>
        <w:t>Return to the unanswered message. The event is a delayed reply. The friend may perceive the delay as a sign of low importance because previous relationships made silence feel threatening. The emotion may be anxiety or sadness. The goal may be reassurance. The context may include a friendship that has recently become less consistent. The man may perceive the message as something requiring thoughtful attention rather than an emergency. His emotion may be exhaustion. His goal may be to preserve energy while responding carefully. The same silence has entered two different psychological worlds.</w:t>
      </w:r>
    </w:p>
    <w:p>
      <w:pPr>
        <w:pStyle w:val="Heading2"/>
      </w:pPr>
      <w:r>
        <w:t>The person is not the behavior</w:t>
      </w:r>
    </w:p>
    <w:p>
      <w:r>
        <w:t>One of the most damaging habits in everyday psychology is turning a behavior into an identity. “You interrupted me” describes an action. “You are selfish” converts an action into a verdict about a person. “You cancelled the plan” is specific. “You never care” is broad, emotionally understandable, and often difficult to investigate.</w:t>
      </w:r>
    </w:p>
    <w:p>
      <w:r>
        <w:t>Specific language does not guarantee kindness, but it makes accuracy more possible. It allows a person to answer a behavior without defending their entire character. It also protects us from the opposite error: excusing everything because a person is generally good. A caring parent can behave harshly under stress. A generous colleague can take credit for someone else’s work. A frightened person can still cause harm. Human complexity should increase precision, not erase accountability.</w:t>
      </w:r>
    </w:p>
    <w:p>
      <w:r>
        <w:t>Psychologists distinguish between traits and states. A trait is a relatively enduring tendency, such as high sociability or carefulness. A state is a temporary condition, such as fatigue, fear, anger, or intoxication. A person who is quiet today may not be an introvert; they may be grieving. A person who speaks confidently in a meeting may feel deeply uncertain afterward. A person who is usually patient may be operating beyond their capacity.</w:t>
      </w:r>
    </w:p>
    <w:p>
      <w:r>
        <w:t>The distinction matters because labels can become self-fulfilling. If a child is repeatedly described as difficult, adults may interpret ordinary mistakes as evidence of difficulty. The child may eventually adopt the role because it is the identity available to them. If a worker is always called reliable, they may receive every extra task until reliability becomes exhaustion. A description can become a social expectation, and expectations influence behavior.</w:t>
      </w:r>
    </w:p>
    <w:p>
      <w:pPr>
        <w:pStyle w:val="Heading2"/>
      </w:pPr>
      <w:r>
        <w:t>The hidden arithmetic of motivation</w:t>
      </w:r>
    </w:p>
    <w:p>
      <w:r>
        <w:t>People rarely act for one reason. A worker may accept a promotion because they want money, recognition, growth, and approval from a parent who equates success with safety. A person may remain in a relationship because of love, fear, habit, financial dependence, hope, and concern about social judgment. A teenager may post online because they enjoy creativity, want connection, fear being forgotten, and have learned that attention arrives through visibility.</w:t>
      </w:r>
    </w:p>
    <w:p>
      <w:r>
        <w:t>Motivation is not a single engine. It is a crowded room.</w:t>
      </w:r>
    </w:p>
    <w:p>
      <w:r>
        <w:t>Behavioral science often distinguishes between intrinsic and extrinsic motivation. Intrinsic motivation refers to doing something because the activity itself is meaningful, interesting, or satisfying. Extrinsic motivation refers to doing it for an external outcome, such as money, praise, grades, status, or avoiding punishment. The two can coexist. A person may enjoy their work and also need their salary. A student may love learning and still care about examination results.</w:t>
      </w:r>
    </w:p>
    <w:p>
      <w:r>
        <w:t>External rewards can energize behavior, but they can also alter how an activity feels. When every creative act is measured by public approval, creativity may become performance. When every act of care is rewarded with praise, a person may begin to doubt whether generosity counts if nobody notices. This does not make rewards bad. It means the meaning of a reward depends on the person, the situation, and the pattern over time.</w:t>
      </w:r>
    </w:p>
    <w:p>
      <w:r>
        <w:t>A particularly important motive is the desire to protect belonging. People may tolerate inconvenience, hide disagreement, change their appearance, soften their opinions, or laugh at jokes they dislike because social exclusion feels costly. The desire to belong is not weakness. Human beings are social organisms, and relationships provide practical and emotional resources. The danger appears when belonging requires the repeated abandonment of values, safety, or identity.</w:t>
      </w:r>
    </w:p>
    <w:p>
      <w:pPr>
        <w:pStyle w:val="Heading2"/>
      </w:pPr>
      <w:r>
        <w:t>The nervous system enters the conversation</w:t>
      </w:r>
    </w:p>
    <w:p>
      <w:r>
        <w:t>Human behavior is not only a story of beliefs and choices. The body participates. When a person is rested, fed, and secure, they may interpret ambiguity with patience. When they are sleep-deprived, threatened, or overwhelmed, the same ambiguity may feel urgent or hostile.</w:t>
      </w:r>
    </w:p>
    <w:p>
      <w:r>
        <w:t>Stress narrows attention. It can make immediate relief feel more important than long-term consequences. A person may send an angry message because the act briefly reduces helplessness. Another may withdraw because distance produces a momentary sense of control. A child may become disruptive because negative attention is more predictable than uncertain neglect. These behaviors may be ineffective, but they can still be understandable attempts to regulate an uncomfortable internal state.</w:t>
      </w:r>
    </w:p>
    <w:p>
      <w:r>
        <w:t>Understanding the protective function of a behavior does not require approving the behavior. If someone shouts when frightened, fear may explain the shouting, but it does not make intimidation acceptable. If someone withdraws during conflict because closeness feels overwhelming, their history may deserve compassion, but the relationship still needs communication and reliability. Explanation and accountability are partners, not enemies.</w:t>
      </w:r>
    </w:p>
    <w:p>
      <w:pPr>
        <w:pStyle w:val="Heading2"/>
      </w:pPr>
      <w:r>
        <w:t>The paradox of self-protection</w:t>
      </w:r>
    </w:p>
    <w:p>
      <w:r>
        <w:t>Many human behaviors are paradoxes because the strategy solves one problem while creating another.</w:t>
      </w:r>
    </w:p>
    <w:p>
      <w:r>
        <w:t>A person seeks constant reassurance to feel secure, but the pressure may exhaust the relationship and create the distance they fear. A person avoids emotional conversations to remain independent, but the avoidance may leave them lonely. A person works relentlessly to prove their worth, but achievement becomes evidence that they are valued only when productive. A person refuses to trust anyone to avoid betrayal, but the refusal prevents the intimacy they want.</w:t>
      </w:r>
    </w:p>
    <w:p>
      <w:r>
        <w:t>These patterns are not necessarily conscious decisions. They can become learned loops. A response produces short-term relief, so the person repeats it. The longer-term cost arrives later and is less emotionally immediate.</w:t>
      </w:r>
    </w:p>
    <w:p>
      <w:r>
        <w:t>This is one reason insight can be uncomfortable. The behavior that looks irrational from the outside may have been rational in an earlier environment. A child who learned to monitor an unpredictable caregiver may become an adult who scans every tone of voice. A person raised around criticism may explain every decision before anyone asks. A worker rewarded only for urgency may feel guilty when resting. The old environment has changed, but the prediction system may still be using an outdated map.</w:t>
      </w:r>
    </w:p>
    <w:p>
      <w:pPr>
        <w:pStyle w:val="Heading2"/>
      </w:pPr>
      <w:r>
        <w:t>A better way to observe behavior</w:t>
      </w:r>
    </w:p>
    <w:p>
      <w:r>
        <w:t>When trying to understand someone, begin with description rather than judgment. Instead of “She is manipulative,” write down what she did, what she asked for, what happened when you said no, and what pattern followed. Instead of “He is cold,” notice whether he avoids eye contact, changes the subject, delays replies, or becomes warmer in private. Description creates evidence. Judgment often ends the investigation.</w:t>
      </w:r>
    </w:p>
    <w:p>
      <w:r>
        <w:t>Then consider at least three possible explanations. If a colleague does not contribute in a meeting, possibilities might include disengagement, uncertainty, cultural norms around speaking, lack of preparation, fear of being interrupted, or a belief that the decision is already made. The goal is not to treat every explanation as equally likely. The goal is to prevent the first emotionally satisfying explanation from becoming a fact.</w:t>
      </w:r>
    </w:p>
    <w:p>
      <w:r>
        <w:t>Ask what new evidence would change your mind. This question is a form of intellectual humility. If no possible evidence could change your interpretation, you may be protecting a conclusion rather than examining it.</w:t>
      </w:r>
    </w:p>
    <w:p>
      <w:r>
        <w:t>Finally, separate understanding from access. You may understand why someone behaves a certain way and still decide that you cannot remain close to the behavior. Psychological insight does not obligate you to accept disrespect, dishonesty, danger, or chronic unreliability.</w:t>
      </w:r>
    </w:p>
    <w:p>
      <w:pPr>
        <w:pStyle w:val="Heading2"/>
      </w:pPr>
      <w:r>
        <w:t>Practical application</w:t>
      </w:r>
    </w:p>
    <w:p>
      <w:r>
        <w:t>In relationships, this chapter’s model can turn accusation into a more useful conversation. Try saying, “When the plan changed without notice, I interpreted it as a sign that my time did not matter. Is that what you intended?” This sentence distinguishes event, perception, and intention.</w:t>
      </w:r>
    </w:p>
    <w:p>
      <w:r>
        <w:t>At work, ask whether a performance problem reflects skill, clarity, resources, motivation, stress, or role design before deciding that someone lacks character. A precise diagnosis of the work problem is more useful than a moral label.</w:t>
      </w:r>
    </w:p>
    <w:p>
      <w:r>
        <w:t>In leadership, remember that the same policy may create different responses depending on trust and history. A new rule may feel like structure to one team and surveillance to another. Implementation requires attention to meaning, not just instruction.</w:t>
      </w:r>
    </w:p>
    <w:p>
      <w:r>
        <w:t>For self-awareness, record one recurring reaction and complete these lines: “What happened was… I interpreted it as… I felt… I wanted… I feared… Another possible explanation is…” This exercise does not tell you which explanation is true. It gives you enough distance to choose your next action more carefully.</w:t>
      </w:r>
    </w:p>
    <w:p>
      <w:pPr>
        <w:pStyle w:val="Heading2"/>
      </w:pPr>
      <w:r>
        <w:t>Reflection</w:t>
      </w:r>
    </w:p>
    <w:p>
      <w:pPr>
        <w:pStyle w:val="ListBullet"/>
      </w:pPr>
      <w:r>
        <w:t>When I am hurt by someone’s behavior, do I explain it as a character flaw or a situation?</w:t>
      </w:r>
    </w:p>
    <w:p>
      <w:pPr>
        <w:pStyle w:val="ListBullet"/>
      </w:pPr>
      <w:r>
        <w:t>Which of my behaviors provides short-term relief but creates long-term problems?</w:t>
      </w:r>
    </w:p>
    <w:p>
      <w:pPr>
        <w:pStyle w:val="ListBullet"/>
      </w:pPr>
      <w:r>
        <w:t>What labels have I received that became expectations?</w:t>
      </w:r>
    </w:p>
    <w:p>
      <w:pPr>
        <w:pStyle w:val="ListBullet"/>
      </w:pPr>
      <w:r>
        <w:t>When have I confused a temporary state with a permanent trait?</w:t>
      </w:r>
    </w:p>
    <w:p>
      <w:pPr>
        <w:pStyle w:val="ListBullet"/>
      </w:pPr>
      <w:r>
        <w:t>What evidence would change my interpretation of someone’s behavior?</w:t>
      </w:r>
    </w:p>
    <w:p>
      <w:pPr>
        <w:pStyle w:val="ListBullet"/>
      </w:pPr>
      <w:r>
        <w:t>Can I understand a behavior without excusing it?</w:t>
      </w:r>
    </w:p>
    <w:p>
      <w:pPr>
        <w:pStyle w:val="Heading2"/>
      </w:pPr>
      <w:r>
        <w:t>Chapter takeaways</w:t>
      </w:r>
    </w:p>
    <w:p>
      <w:pPr>
        <w:pStyle w:val="ListBullet"/>
      </w:pPr>
      <w:r>
        <w:t>Human behavior usually reflects several interacting forces rather than one cause.</w:t>
      </w:r>
    </w:p>
    <w:p>
      <w:pPr>
        <w:pStyle w:val="ListBullet"/>
      </w:pPr>
      <w:r>
        <w:t>The same event can carry different meanings for different people.</w:t>
      </w:r>
    </w:p>
    <w:p>
      <w:pPr>
        <w:pStyle w:val="ListBullet"/>
      </w:pPr>
      <w:r>
        <w:t>A person is more than a behavior, and a good character does not make every behavior harmless.</w:t>
      </w:r>
    </w:p>
    <w:p>
      <w:pPr>
        <w:pStyle w:val="ListBullet"/>
      </w:pPr>
      <w:r>
        <w:t>Motivation may include competing needs, fears, rewards, and social pressures.</w:t>
      </w:r>
    </w:p>
    <w:p>
      <w:pPr>
        <w:pStyle w:val="ListBullet"/>
      </w:pPr>
      <w:r>
        <w:t>Stress and bodily states influence attention, interpretation, and self-control.</w:t>
      </w:r>
    </w:p>
    <w:p>
      <w:pPr>
        <w:pStyle w:val="ListBullet"/>
      </w:pPr>
      <w:r>
        <w:t>Protective strategies can reduce immediate discomfort while creating later costs.</w:t>
      </w:r>
    </w:p>
    <w:p>
      <w:pPr>
        <w:pStyle w:val="ListBullet"/>
      </w:pPr>
      <w:r>
        <w:t>Understanding is not the same as excusing, diagnosing, or granting access.</w:t>
      </w:r>
    </w:p>
    <w:p>
      <w:pPr>
        <w:pStyle w:val="ListBullet"/>
      </w:pPr>
      <w:r>
        <w:t>Better observation begins with specific description, multiple hypotheses, and openness to new evidence.</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A text-based layered behavior map showing an observable action at the top, with perception, emotion, goal, history, social context, and bodily state beneath it. Use clean typography, thin rules, and arrows. The element should communicate that the same action can emerge from different combinations of forces. No image is required.</w:t>
      </w:r>
    </w:p>
    <w:p>
      <w:r>
        <w:br w:type="page"/>
      </w:r>
    </w:p>
    <w:p>
      <w:pPr>
        <w:pStyle w:val="Heading1"/>
      </w:pPr>
      <w:r>
        <w:t>Chapter 2 — The Hidden Forces Behind Everyday Behavior</w:t>
      </w:r>
    </w:p>
    <w:p>
      <w:pPr>
        <w:pStyle w:val="Heading2"/>
      </w:pPr>
      <w:r>
        <w:t>The decision that seems to come from nowhere</w:t>
      </w:r>
    </w:p>
    <w:p>
      <w:r>
        <w:t>A woman opens her banking application, sees a balance lower than expected, and immediately orders an expensive meal. She knows the purchase will make the week tighter. She also knows she is not hungry enough to justify it. Yet the order feels strangely urgent. For a few minutes, anticipation replaces worry.</w:t>
      </w:r>
    </w:p>
    <w:p>
      <w:r>
        <w:t>From the outside, the decision looks careless. From the inside, it may be an attempt to change an emotional state. The meal offers pleasure, control, distraction, and a temporary sense that life is not only a list of restrictions. The financial consequence is real, but it arrives later. The emotional reward is immediate.</w:t>
      </w:r>
    </w:p>
    <w:p>
      <w:r>
        <w:t>Many everyday behaviors work this way. People do not always choose what is best in the long term. They often choose what changes the present moment most powerfully.</w:t>
      </w:r>
    </w:p>
    <w:p>
      <w:r>
        <w:t>The question is not simply, “Why did they do that?” A more useful set of questions is: “What changed immediately after the behavior? What did the person gain? What discomfort did they escape? What did the situation make easy? What did it make difficult?”</w:t>
      </w:r>
    </w:p>
    <w:p>
      <w:pPr>
        <w:pStyle w:val="Heading2"/>
      </w:pPr>
      <w:r>
        <w:t>Behavior has an immediate payoff</w:t>
      </w:r>
    </w:p>
    <w:p>
      <w:r>
        <w:t>In behavioral psychology, reinforcement refers to a consequence that makes a behavior more likely to occur again. The word does not mean reward in the moral sense. A behavior can be reinforced by relief, attention, escape, certainty, pleasure, or social approval.</w:t>
      </w:r>
    </w:p>
    <w:p>
      <w:r>
        <w:t>Suppose a child refuses to enter a classroom. The parent, worried about a public scene, allows the child to stay home. The child experiences immediate relief. The parent also experiences relief because the conflict ends. The next morning, refusal may become more likely. No one needed to plan this pattern. Relief reinforced avoidance for both people.</w:t>
      </w:r>
    </w:p>
    <w:p>
      <w:r>
        <w:t>Reinforcement can strengthen helpful behavior. A person who receives appreciation after communicating clearly may become more willing to speak directly. A team that sees a careful process prevent mistakes may repeat it. A friend who finds that an honest boundary leads to a respectful conversation may develop greater confidence in boundary-setting.</w:t>
      </w:r>
    </w:p>
    <w:p>
      <w:r>
        <w:t>But reinforcement can also strengthen patterns that create long-term costs. Checking a phone may reduce uncertainty for ten seconds while increasing dependence on checking. Avoiding a difficult email may reduce anxiety while making the email more frightening later. Criticizing someone may create a brief feeling of superiority while damaging trust.</w:t>
      </w:r>
    </w:p>
    <w:p>
      <w:r>
        <w:t>The important question is not whether a behavior “works.” It often does work in the short term. The important question is what it costs, how long the relief lasts, and what pattern the consequence is teaching.</w:t>
      </w:r>
    </w:p>
    <w:p>
      <w:pPr>
        <w:pStyle w:val="Heading2"/>
      </w:pPr>
      <w:r>
        <w:t>The environment is part of the psychology</w:t>
      </w:r>
    </w:p>
    <w:p>
      <w:r>
        <w:t>People often describe behavior as though it exists entirely inside the person. Yet environments guide action through availability, friction, reminders, incentives, and social expectations.</w:t>
      </w:r>
    </w:p>
    <w:p>
      <w:r>
        <w:t>A person may intend to read every evening, but the television is already on, the phone is beside the chair, and the book is in another room. Another person may intend to save money, but shopping applications send personalized notifications throughout the day and make payment nearly effortless. A workplace may claim to value rest while rewarding employees who respond at midnight. A school may encourage curiosity while punishing every wrong answer.</w:t>
      </w:r>
    </w:p>
    <w:p>
      <w:r>
        <w:t>This does not mean people have no agency. It means agency is exercised inside conditions. The same person may behave differently when the environment changes.</w:t>
      </w:r>
    </w:p>
    <w:p>
      <w:r>
        <w:t>A useful distinction is between ability and opportunity. Someone may know how to communicate respectfully but lack the opportunity to practise in a relationship where every attempt is mocked. A worker may be capable of careful decisions but lack time, information, or authority. A parent may understand the importance of patience but be operating under chronic exhaustion.</w:t>
      </w:r>
    </w:p>
    <w:p>
      <w:r>
        <w:t>Good psychological analysis asks both, “What is happening inside the person?” and “What is the situation making more likely?”</w:t>
      </w:r>
    </w:p>
    <w:p>
      <w:pPr>
        <w:pStyle w:val="Heading2"/>
      </w:pPr>
      <w:r>
        <w:t>Automaticity: when behavior becomes easier than thought</w:t>
      </w:r>
    </w:p>
    <w:p>
      <w:r>
        <w:t>Many repeated behaviors become automatic. Automaticity is the tendency for an action to occur with little conscious effort after it has been repeated in a stable context.</w:t>
      </w:r>
    </w:p>
    <w:p>
      <w:r>
        <w:t>You may reach for a phone when waiting, take the same route without deciding, or use the same phrase whenever conflict begins. Automaticity saves mental energy. Without it, ordinary life would require exhausting attention. The problem is not automatic behavior itself. The problem is that automatic behavior can continue after the original reason has disappeared.</w:t>
      </w:r>
    </w:p>
    <w:p>
      <w:r>
        <w:t>A habit often includes a cue, a routine, and a consequence. A notification is a cue. Opening the application is the routine. Novelty or reassurance is the consequence. A tense silence is a cue. Making a joke is the routine. Temporary relief from discomfort is the consequence.</w:t>
      </w:r>
    </w:p>
    <w:p>
      <w:r>
        <w:t>Changing a habit is easier when the person studies the whole loop rather than attacking the routine with shame. What happens before the action? What feeling is present? What alternative could provide part of the same benefit with less cost?</w:t>
      </w:r>
    </w:p>
    <w:p>
      <w:r>
        <w:t>Someone who scrolls when lonely may not need a lecture about discipline. They may need a more direct route to connection. Someone who snacks when overwhelmed may need rest, structure, or a transition ritual. The behavior may be a poor solution to a legitimate need.</w:t>
      </w:r>
    </w:p>
    <w:p>
      <w:pPr>
        <w:pStyle w:val="Heading2"/>
      </w:pPr>
      <w:r>
        <w:t>Social learning: people copy more than instructions</w:t>
      </w:r>
    </w:p>
    <w:p>
      <w:r>
        <w:t>People learn by watching what happens to others. Social learning includes imitation, modelling, observation of consequences, and adoption of group norms.</w:t>
      </w:r>
    </w:p>
    <w:p>
      <w:r>
        <w:t>A child learns not only from what adults say about anger but from what adults do when angry. A new employee learns not only the official policy but also who receives praise, who gets interrupted, and what kinds of mistakes are safe to admit. A teenager learns which emotions receive attention online. A community teaches its values through repeated reactions, not only formal statements.</w:t>
      </w:r>
    </w:p>
    <w:p>
      <w:r>
        <w:t>Albert Bandura’s work on observational learning helped establish that people can acquire behavior by observing models and consequences, even without directly experiencing every consequence themselves. The principle is visible in ordinary life. If people see a colleague rewarded for taking credit, they receive information about what the workplace permits. If they see a person apologise and repair trust, they learn that accountability can be survivable.</w:t>
      </w:r>
    </w:p>
    <w:p>
      <w:r>
        <w:t>Modelling is not mechanical copying. People interpret the model through identity and context. Someone may admire a confident leader but imitate only the leader’s speaking style, not their decisions. Someone may reject a parent’s behavior precisely because they witnessed its cost. Learning is active and selective.</w:t>
      </w:r>
    </w:p>
    <w:p>
      <w:pPr>
        <w:pStyle w:val="Heading2"/>
      </w:pPr>
      <w:r>
        <w:t>The role of expectation</w:t>
      </w:r>
    </w:p>
    <w:p>
      <w:r>
        <w:t>Behavior is influenced by what people expect will happen. Expectations shape attention, interpretation, motivation, and persistence.</w:t>
      </w:r>
    </w:p>
    <w:p>
      <w:r>
        <w:t>A student who expects ridicule may avoid asking questions, which reduces learning and appears to confirm that the student is disengaged. An employee who expects ideas to be ignored may stop contributing, which allows the team to conclude that the employee has little initiative. A person who expects rejection may behave cautiously or defensively, making closeness harder and then interpreting the distance as proof that rejection was inevitable.</w:t>
      </w:r>
    </w:p>
    <w:p>
      <w:r>
        <w:t>This is a self-confirming loop. The prediction changes behavior, behavior changes the response from the environment, and the response appears to validate the original prediction.</w:t>
      </w:r>
    </w:p>
    <w:p>
      <w:r>
        <w:t>Expectations are not always wrong. Sometimes they are accurate summaries of repeated experience. The task is not to replace every expectation with optimism. It is to test whether the expectation still fits the current situation and whether the person’s protective behavior is preventing new evidence from appearing.</w:t>
      </w:r>
    </w:p>
    <w:p>
      <w:pPr>
        <w:pStyle w:val="Heading2"/>
      </w:pPr>
      <w:r>
        <w:t>The stories behind choices</w:t>
      </w:r>
    </w:p>
    <w:p>
      <w:r>
        <w:t>People often explain decisions after making them. This is not necessarily dishonesty. Conscious reasoning may arrive after emotion, habit, social pressure, or rapid appraisal has already influenced the choice.</w:t>
      </w:r>
    </w:p>
    <w:p>
      <w:r>
        <w:t>A person chooses a job because the company’s status feels attractive, then lists salary and commute as the main reasons. Someone buys a product because the design creates desire, then searches for evidence that the purchase was sensible. A voter feels loyalty to a group and later gathers arguments to support the group’s position.</w:t>
      </w:r>
    </w:p>
    <w:p>
      <w:r>
        <w:t>This process is related to motivated reasoning: the tendency to evaluate information in ways that serve a desired conclusion, identity, or emotional commitment. Motivated reasoning does not mean people are incapable of logic. It means logic can be recruited in the service of belonging, self-protection, or preference.</w:t>
      </w:r>
    </w:p>
    <w:p>
      <w:r>
        <w:t>A practical warning sign is asymmetry. Do we demand strong evidence before believing information we dislike but accept weak evidence when it supports us? Do we interpret our own mistake as a learning experience and another person’s mistake as proof of character? Asymmetry often reveals motivation beneath reasoning.</w:t>
      </w:r>
    </w:p>
    <w:p>
      <w:pPr>
        <w:pStyle w:val="Heading2"/>
      </w:pPr>
      <w:r>
        <w:t>Why people procrastinate</w:t>
      </w:r>
    </w:p>
    <w:p>
      <w:r>
        <w:t>Procrastination is commonly described as laziness, but delay often regulates emotion. A task may trigger boredom, uncertainty, fear of failure, resentment, or a sense of being trapped. Avoiding it provides immediate relief. The future cost is real but psychologically distant.</w:t>
      </w:r>
    </w:p>
    <w:p>
      <w:r>
        <w:t>This explains why a person can sincerely value a goal and still avoid the actions required to reach it. The conflict is not always between caring and not caring. It may be between long-term values and immediate emotional protection.</w:t>
      </w:r>
    </w:p>
    <w:p>
      <w:r>
        <w:t>Breaking procrastination often requires reducing the emotional size of the task. Define the first physical action. Open the document. Write one imperfect sentence. Place the shoes by the door. Send a question rather than completing the entire project. A small beginning changes the task from an imagined threat into an observable activity.</w:t>
      </w:r>
    </w:p>
    <w:p>
      <w:r>
        <w:t>It also helps to remove moral language. Shame may intensify the very emotion that produced avoidance. Accountability is more useful when it is specific: “I delayed because I was unsure how to begin; tomorrow I will ask for clarification at nine.”</w:t>
      </w:r>
    </w:p>
    <w:p>
      <w:pPr>
        <w:pStyle w:val="Heading2"/>
      </w:pPr>
      <w:r>
        <w:t>When people appear contradictory</w:t>
      </w:r>
    </w:p>
    <w:p>
      <w:r>
        <w:t>A person can value health and choose a sedentary evening. They can want closeness and ignore a message. They can want independence and become upset when nobody checks on them. These contradictions are not always evidence of hypocrisy. Different motives may be active at different times.</w:t>
      </w:r>
    </w:p>
    <w:p>
      <w:r>
        <w:t>The human mind is not a parliament that reaches one permanent decision. It is a changing system of needs, predictions, emotions, habits, and values. The part of a person that wants long-term health may be quiet when the part seeking immediate comfort is loud. The part that desires closeness may retreat when fear becomes stronger than longing.</w:t>
      </w:r>
    </w:p>
    <w:p>
      <w:r>
        <w:t>This is why practical change often depends on making the desired action easier at the moment of choice. A value must become a behavior supported by cues, routines, relationships, and realistic expectations. Knowing what matters is important. Designing conditions that help a person act on what matters is equally important.</w:t>
      </w:r>
    </w:p>
    <w:p>
      <w:pPr>
        <w:pStyle w:val="Heading2"/>
      </w:pPr>
      <w:r>
        <w:t>A practical behavior investigation</w:t>
      </w:r>
    </w:p>
    <w:p>
      <w:r>
        <w:t>When a pattern confuses you, use this sequence:</w:t>
      </w:r>
    </w:p>
    <w:p>
      <w:r/>
      <w:r>
        <w:rPr>
          <w:b/>
        </w:rPr>
        <w:t>Describe:</w:t>
      </w:r>
      <w:r>
        <w:t xml:space="preserve"> What exactly happened, without a character label?</w:t>
      </w:r>
    </w:p>
    <w:p>
      <w:r/>
      <w:r>
        <w:rPr>
          <w:b/>
        </w:rPr>
        <w:t>Locate:</w:t>
      </w:r>
      <w:r>
        <w:t xml:space="preserve"> What came immediately before the behavior?</w:t>
      </w:r>
    </w:p>
    <w:p>
      <w:r/>
      <w:r>
        <w:rPr>
          <w:b/>
        </w:rPr>
        <w:t>Identify the payoff:</w:t>
      </w:r>
      <w:r>
        <w:t xml:space="preserve"> What relief, reward, attention, control, or escape followed?</w:t>
      </w:r>
    </w:p>
    <w:p>
      <w:r/>
      <w:r>
        <w:rPr>
          <w:b/>
        </w:rPr>
        <w:t>Study the cost:</w:t>
      </w:r>
      <w:r>
        <w:t xml:space="preserve"> What happened later—to the person, relationship, or goal?</w:t>
      </w:r>
    </w:p>
    <w:p>
      <w:r/>
      <w:r>
        <w:rPr>
          <w:b/>
        </w:rPr>
        <w:t>Find the need:</w:t>
      </w:r>
      <w:r>
        <w:t xml:space="preserve"> What legitimate need was the behavior trying to meet?</w:t>
      </w:r>
    </w:p>
    <w:p>
      <w:r/>
      <w:r>
        <w:rPr>
          <w:b/>
        </w:rPr>
        <w:t>Design an alternative:</w:t>
      </w:r>
      <w:r>
        <w:t xml:space="preserve"> What could meet part of that need with less damage?</w:t>
      </w:r>
    </w:p>
    <w:p>
      <w:r/>
      <w:r>
        <w:rPr>
          <w:b/>
        </w:rPr>
        <w:t>Change the environment:</w:t>
      </w:r>
      <w:r>
        <w:t xml:space="preserve"> What cue, boundary, reminder, or friction would support the alternative?</w:t>
      </w:r>
    </w:p>
    <w:p>
      <w:r>
        <w:t>This framework can be used with personal habits, workplace routines, parenting patterns, and relationship conflict. It is not a method for diagnosing someone from a distance. It is a way to understand behavior as a pattern with conditions and consequences.</w:t>
      </w:r>
    </w:p>
    <w:p>
      <w:pPr>
        <w:pStyle w:val="Heading2"/>
      </w:pPr>
      <w:r>
        <w:t>Reflection</w:t>
      </w:r>
    </w:p>
    <w:p>
      <w:pPr>
        <w:pStyle w:val="ListBullet"/>
      </w:pPr>
      <w:r>
        <w:t>What behavior in my life provides immediate relief but creates a later cost?</w:t>
      </w:r>
    </w:p>
    <w:p>
      <w:pPr>
        <w:pStyle w:val="ListBullet"/>
      </w:pPr>
      <w:r>
        <w:t>Which environments make my preferred behavior easier or harder?</w:t>
      </w:r>
    </w:p>
    <w:p>
      <w:pPr>
        <w:pStyle w:val="ListBullet"/>
      </w:pPr>
      <w:r>
        <w:t>What do people learn by watching me, even when my instructions say something else?</w:t>
      </w:r>
    </w:p>
    <w:p>
      <w:pPr>
        <w:pStyle w:val="ListBullet"/>
      </w:pPr>
      <w:r>
        <w:t>Which expectation might be shaping my behavior before an event occurs?</w:t>
      </w:r>
    </w:p>
    <w:p>
      <w:pPr>
        <w:pStyle w:val="ListBullet"/>
      </w:pPr>
      <w:r>
        <w:t>When have I used reasoning to defend a decision I had already made emotionally?</w:t>
      </w:r>
    </w:p>
    <w:p>
      <w:pPr>
        <w:pStyle w:val="ListBullet"/>
      </w:pPr>
      <w:r>
        <w:t>What legitimate need may be hidden inside a habit I dislike?</w:t>
      </w:r>
    </w:p>
    <w:p>
      <w:pPr>
        <w:pStyle w:val="ListBullet"/>
      </w:pPr>
      <w:r>
        <w:t>What small change in the environment would support the person I want to become?</w:t>
      </w:r>
    </w:p>
    <w:p>
      <w:pPr>
        <w:pStyle w:val="Heading2"/>
      </w:pPr>
      <w:r>
        <w:t>Chapter takeaways</w:t>
      </w:r>
    </w:p>
    <w:p>
      <w:pPr>
        <w:pStyle w:val="ListBullet"/>
      </w:pPr>
      <w:r>
        <w:t>Behavior is shaped by immediate consequences, not only long-term values.</w:t>
      </w:r>
    </w:p>
    <w:p>
      <w:pPr>
        <w:pStyle w:val="ListBullet"/>
      </w:pPr>
      <w:r>
        <w:t>Reinforcement can strengthen helpful or harmful patterns.</w:t>
      </w:r>
    </w:p>
    <w:p>
      <w:pPr>
        <w:pStyle w:val="ListBullet"/>
      </w:pPr>
      <w:r>
        <w:t>Environments influence behavior through cues, friction, access, and social rewards.</w:t>
      </w:r>
    </w:p>
    <w:p>
      <w:pPr>
        <w:pStyle w:val="ListBullet"/>
      </w:pPr>
      <w:r>
        <w:t>Automatic habits save energy but may continue after their original purpose has changed.</w:t>
      </w:r>
    </w:p>
    <w:p>
      <w:pPr>
        <w:pStyle w:val="ListBullet"/>
      </w:pPr>
      <w:r>
        <w:t>People learn by observing models and consequences.</w:t>
      </w:r>
    </w:p>
    <w:p>
      <w:pPr>
        <w:pStyle w:val="ListBullet"/>
      </w:pPr>
      <w:r>
        <w:t>Expectations can become self-confirming loops.</w:t>
      </w:r>
    </w:p>
    <w:p>
      <w:pPr>
        <w:pStyle w:val="ListBullet"/>
      </w:pPr>
      <w:r>
        <w:t>Procrastination often protects a person from an uncomfortable emotional state.</w:t>
      </w:r>
    </w:p>
    <w:p>
      <w:pPr>
        <w:pStyle w:val="ListBullet"/>
      </w:pPr>
      <w:r>
        <w:t>Contradictory behavior may reflect competing motives rather than simple hypocrisy.</w:t>
      </w:r>
    </w:p>
    <w:p>
      <w:pPr>
        <w:pStyle w:val="ListBullet"/>
      </w:pPr>
      <w:r>
        <w:t>Sustainable change usually combines insight with redesigned conditions.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A behavior loop displayed as four text boxes connected by arrows: CUE → INTERNAL STATE → ACTION → IMMEDIATE PAYOFF. Beneath it, a second arrow labeled LONG-TERM COST should show how short-term relief can strengthen a pattern that later creates difficulty.</w:t>
      </w:r>
    </w:p>
    <w:p>
      <w:r>
        <w:br w:type="page"/>
      </w:r>
    </w:p>
    <w:p>
      <w:pPr>
        <w:pStyle w:val="Heading1"/>
      </w:pPr>
      <w:r>
        <w:t>Chapter 3 — Emotion and the Illusion of Rationality</w:t>
      </w:r>
    </w:p>
    <w:p>
      <w:pPr>
        <w:pStyle w:val="Heading2"/>
      </w:pPr>
      <w:r>
        <w:t>The decision made by a feeling</w:t>
      </w:r>
    </w:p>
    <w:p>
      <w:r>
        <w:t>A man receives two job offers. One offers better pay and a shorter commute. The other comes from a company whose founder speaks passionately about the kind of work the man has wanted to do for years. He tells everyone that he will compare the options rationally. Yet every time he imagines accepting the higher-paying role, his body tightens. When he imagines the second role, he feels relief.</w:t>
      </w:r>
    </w:p>
    <w:p>
      <w:r>
        <w:t>He may eventually choose the second offer. That does not automatically make the decision irrational. His feeling may be carrying information about meaning, belonging, identity, or a long-neglected value. Emotion is not the opposite of thought. It is one of the systems through which thought becomes relevant to a living person.</w:t>
      </w:r>
    </w:p>
    <w:p>
      <w:r>
        <w:t>The problem begins when we confuse a feeling with a complete account of reality. Fear can alert us to danger, but fear can also mistake uncertainty for danger. Anger can identify unfairness, but anger can also simplify a complex situation into an enemy. Relief can signal safety, but it can also reward avoidance. Emotion is data, not a verdict.</w:t>
      </w:r>
    </w:p>
    <w:p>
      <w:pPr>
        <w:pStyle w:val="Heading2"/>
      </w:pPr>
      <w:r>
        <w:t>What emotion does</w:t>
      </w:r>
    </w:p>
    <w:p>
      <w:r>
        <w:t>Emotion helps organize attention and action. It tells the mind that something matters. A threat deserves attention. A loss calls for adjustment. A promise of reward draws the person forward. A social insult can become urgent because belonging and status have survival consequences in human groups.</w:t>
      </w:r>
    </w:p>
    <w:p>
      <w:r>
        <w:t>Researchers use different models to explain emotion, and no single model answers every question. Many contemporary approaches treat emotions as involving bodily changes, brain activity, perception, interpretation, action tendencies, and social meaning. The same bodily sensations can be interpreted differently depending on context. A racing heart may signal fear before an exam, excitement before a performance, or anger during an argument.</w:t>
      </w:r>
    </w:p>
    <w:p>
      <w:r>
        <w:t>This is why emotion is not simply something that happens to a person. People also interpret bodily states. The interpretation may be rapid and partly automatic, but it is still influenced by memory, language, culture, and expectation.</w:t>
      </w:r>
    </w:p>
    <w:p>
      <w:r>
        <w:t>A child who hears a raised voice and expects punishment may experience alarm. Another child who grew up around enthusiastic debate may hear the same volume as engagement. Neither response is imaginary. Each body is responding to a learned meaning.</w:t>
      </w:r>
    </w:p>
    <w:p>
      <w:pPr>
        <w:pStyle w:val="Heading2"/>
      </w:pPr>
      <w:r>
        <w:t>The rationality myth</w:t>
      </w:r>
    </w:p>
    <w:p>
      <w:r>
        <w:t>People often speak as though rational decisions are made by calm reasoning and irrational decisions are made by emotion. Real decisions are rarely that clean. Reasoning depends on what the person notices, values, remembers, and considers worth pursuing. Emotion influences all of these.</w:t>
      </w:r>
    </w:p>
    <w:p>
      <w:r>
        <w:t>Consider a person choosing between two apartments. They compare rent, transport, space, and safety. But they may also be drawn to a room that resembles the first home where they felt independent. They may avoid another building because its hallway reminds them of a painful period. These influences may not appear in a spreadsheet, yet they affect the meaning of the options.</w:t>
      </w:r>
    </w:p>
    <w:p>
      <w:r>
        <w:t>The question is not whether emotion should be removed from decision-making. Without emotion, choices become strangely difficult because nothing feels more important than anything else. The more useful question is whether the emotion is being noticed, interpreted carefully, and tested against relevant evidence.</w:t>
      </w:r>
    </w:p>
    <w:p>
      <w:pPr>
        <w:pStyle w:val="Heading2"/>
      </w:pPr>
      <w:r>
        <w:t>A feeling can be true without being literal</w:t>
      </w:r>
    </w:p>
    <w:p>
      <w:r>
        <w:t>When someone says, “Nobody cares about me,” the statement may not be a literal census of every person’s concern. It may be an accurate expression of loneliness. When someone says, “You always dismiss me,” the word always may signal accumulated pain rather than a precise count. When someone says, “I feel unsafe,” the feeling deserves attention even if the environment does not contain an immediate physical threat.</w:t>
      </w:r>
    </w:p>
    <w:p>
      <w:r>
        <w:t>Emotional truth and factual truth can overlap without being identical. A person may feel rejected even when rejection was not intended. A person may feel controlled because a reasonable request activated an old memory of control. A person may feel betrayed because information was withheld, even if the other person had a complicated reason for withholding it.</w:t>
      </w:r>
    </w:p>
    <w:p>
      <w:r>
        <w:t>Respecting the feeling does not require confirming every interpretation. A helpful response might be, “I can hear that this felt rejecting. I want to understand what happened and also talk about what I intended.” This protects both emotional reality and factual inquiry.</w:t>
      </w:r>
    </w:p>
    <w:p>
      <w:pPr>
        <w:pStyle w:val="Heading2"/>
      </w:pPr>
      <w:r>
        <w:t>Emotion and attention</w:t>
      </w:r>
    </w:p>
    <w:p>
      <w:r>
        <w:t>Emotion changes what enters awareness. Anxiety searches for signs of threat. Shame searches for evidence of defectiveness. Desire notices opportunities. Anger notices violations. Grief notices absence. This attentional narrowing can be useful, but it can also make the world appear to contain only the information that matches the current state.</w:t>
      </w:r>
    </w:p>
    <w:p>
      <w:r>
        <w:t>A person who feels excluded may notice every delayed reply and overlook several recent invitations. A person who feels admired may ignore warning signs from someone whose approval is rewarding. A person who is angry may remember every previous injury and temporarily lose access to memories of cooperation.</w:t>
      </w:r>
    </w:p>
    <w:p>
      <w:r>
        <w:t>Mood-congruent memory describes the tendency for a current emotional state to make similarly toned memories easier to access. A sad day can summon old disappointments. A hopeful day can make future possibilities more available. This does not mean the memories are fabricated. It means emotional state influences which memories become psychologically prominent.</w:t>
      </w:r>
    </w:p>
    <w:p>
      <w:r>
        <w:t>Before making a major conclusion while emotionally activated, ask whether your attention has narrowed. What information is present but currently difficult to see? What would a trusted, calm observer notice?</w:t>
      </w:r>
    </w:p>
    <w:p>
      <w:pPr>
        <w:pStyle w:val="Heading2"/>
      </w:pPr>
      <w:r>
        <w:t>Anger: signal, fuel, and shield</w:t>
      </w:r>
    </w:p>
    <w:p>
      <w:r>
        <w:t>Anger is often treated as a problem emotion. Yet anger can contain useful information. It may signal violated boundaries, unfair treatment, blocked goals, disrespect, or accumulated exhaustion. Anger provides energy to act when passivity feels intolerable.</w:t>
      </w:r>
    </w:p>
    <w:p>
      <w:r>
        <w:t>But anger is not a perfect judge. It can overestimate certainty, assign hostile motives, and encourage actions that create new harm. It may also cover more vulnerable feelings such as fear, hurt, shame, or helplessness. A person who says, “I am furious that you forgot,” may also be saying, “I am afraid I do not matter to you.”</w:t>
      </w:r>
    </w:p>
    <w:p>
      <w:r>
        <w:t>The practical task is to separate the signal from the fuel. The signal may deserve investigation. The fuel may include sleep deprivation, old resentment, humiliation, or the desire to make someone else feel the pain you feel. Naming both can improve action: “Something about this feels unfair, and I am too activated to discuss it well right now.”</w:t>
      </w:r>
    </w:p>
    <w:p>
      <w:pPr>
        <w:pStyle w:val="Heading2"/>
      </w:pPr>
      <w:r>
        <w:t>Anxiety and the demand for certainty</w:t>
      </w:r>
    </w:p>
    <w:p>
      <w:r>
        <w:t>Anxiety is often an attempt to prepare for uncertainty. It imagines possible problems and rehearses responses. In moderate amounts, this can support planning. When anxiety becomes dominant, preparation can become rumination, checking, reassurance-seeking, or avoidance.</w:t>
      </w:r>
    </w:p>
    <w:p>
      <w:r>
        <w:t>The anxious mind often asks questions that cannot be answered with certainty: What if they leave? What if I fail? What if everyone is judging me? The person may seek a guarantee, but relationships and life rarely provide guarantees. Reassurance can soothe briefly while teaching the mind that uncertainty is intolerable and must always be removed by another person.</w:t>
      </w:r>
    </w:p>
    <w:p>
      <w:r>
        <w:t>A more durable response combines compassion with uncertainty tolerance. “I am worried because this matters to me. I do not know the outcome yet. I can gather information, make a reasonable plan, and respond when I know more.” This is not forced optimism. It is a willingness to remain present without demanding impossible certainty.</w:t>
      </w:r>
    </w:p>
    <w:p>
      <w:pPr>
        <w:pStyle w:val="Heading2"/>
      </w:pPr>
      <w:r>
        <w:t>Shame and the shrinking self</w:t>
      </w:r>
    </w:p>
    <w:p>
      <w:r>
        <w:t>Shame differs from guilt in an important way. Guilt focuses on a behavior: “I did something wrong.” Shame focuses on the self: “I am wrong.” Guilt can motivate repair when it remains proportionate. Shame often produces hiding, defensiveness, attack, or hopelessness.</w:t>
      </w:r>
    </w:p>
    <w:p>
      <w:r>
        <w:t>A manager who tells an employee, “This report contains errors; let us correct them,” addresses behavior. A manager who says, “You are incompetent,” attacks identity. The second statement may create fear, but fear is not the same as learning. A person defending their worth may have less capacity to examine the work.</w:t>
      </w:r>
    </w:p>
    <w:p>
      <w:r>
        <w:t>Self-compassion does not mean avoiding responsibility. It means evaluating behavior without turning one mistake into a complete definition of the person. A compassionate internal response might be, “I handled that badly. I need to understand the impact, apologise, and practise a different response.” The sentence contains accountability and a future.</w:t>
      </w:r>
    </w:p>
    <w:p>
      <w:pPr>
        <w:pStyle w:val="Heading2"/>
      </w:pPr>
      <w:r>
        <w:t>The emotional logic of relationships</w:t>
      </w:r>
    </w:p>
    <w:p>
      <w:r>
        <w:t>People often argue about facts when the deeper disagreement concerns meaning. A couple debates whether a message was sent at 8:03 or 8:07, but the emotional question is whether one person felt important. A parent argues about a child’s grade, but the child hears a question about worth. A colleague disputes who first suggested an idea, while both are negotiating status and recognition.</w:t>
      </w:r>
    </w:p>
    <w:p>
      <w:r>
        <w:t>Facts matter. Accuracy matters. But facts alone may not resolve a conflict if the emotional meaning remains unaddressed. Ask, “What did this event come to represent for you?” The answer may reveal why a small event has become powerful.</w:t>
      </w:r>
    </w:p>
    <w:p>
      <w:r>
        <w:t>This does not mean every emotional meaning should govern the relationship. A person can feel ignored without being entitled to constant access. A person can feel insecure without being entitled to inspect another’s private messages. Emotional understanding should lead to clearer needs and boundaries, not automatic compliance.</w:t>
      </w:r>
    </w:p>
    <w:p>
      <w:pPr>
        <w:pStyle w:val="Heading2"/>
      </w:pPr>
      <w:r>
        <w:t>Emotional regulation is not emotional suppression</w:t>
      </w:r>
    </w:p>
    <w:p>
      <w:r>
        <w:t>Regulation means influencing the intensity, duration, expression, or meaning of an emotional response so that action remains aligned with values. Suppression means pushing the feeling out of awareness or pretending it does not exist.</w:t>
      </w:r>
    </w:p>
    <w:p>
      <w:r>
        <w:t>Regulation might involve breathing slowly, taking a walk, naming the emotion, delaying a message, asking for a pause, speaking with a trusted person, or changing the environment. Suppression might look like smiling while resentment accumulates, insisting that nothing hurts, or using work and distraction to avoid every internal experience.</w:t>
      </w:r>
    </w:p>
    <w:p>
      <w:r>
        <w:t>Regulation creates choice. Suppression often postpones the feeling until it emerges through irritability, exhaustion, numbness, or sudden intensity.</w:t>
      </w:r>
    </w:p>
    <w:p>
      <w:r>
        <w:t>A simple sequence is: notice, name, normalize, investigate, choose. Notice the bodily state. Name the emotion as tentatively as possible. Normalize the fact that a human response is occurring without declaring it correct. Investigate the need and the evidence. Choose an action that protects both truth and values.</w:t>
      </w:r>
    </w:p>
    <w:p>
      <w:pPr>
        <w:pStyle w:val="Heading2"/>
      </w:pPr>
      <w:r>
        <w:t>Making better decisions with emotion present</w:t>
      </w:r>
    </w:p>
    <w:p>
      <w:r>
        <w:t>Before a significant decision, write two columns. In the first, record the emotional information: What feels attractive? What feels threatening? What value seems alive? What loss am I imagining? In the second, record the practical evidence: What are the costs? What are the constraints? What information is missing? What would happen if the choice did not work?</w:t>
      </w:r>
    </w:p>
    <w:p>
      <w:r>
        <w:t>Then ask whether the emotion is pointing to a value or demanding immediate relief. A desire to leave a job may reflect a genuine mismatch, or it may reflect a difficult week. A desire to end a relationship may reflect a repeated pattern, or it may arise from one argument that activated an old fear. The emotion deserves attention, but time and evidence can improve interpretation.</w:t>
      </w:r>
    </w:p>
    <w:p>
      <w:r>
        <w:t>For high-stakes decisions, create a cooling period without using delay as avoidance. Talk to someone who will not simply echo you. Imagine explaining the decision six months from now. Consider the decision from the perspective of your future self, your current values, and the people affected by it.</w:t>
      </w:r>
    </w:p>
    <w:p>
      <w:pPr>
        <w:pStyle w:val="Heading2"/>
      </w:pPr>
      <w:r>
        <w:t>Reflection</w:t>
      </w:r>
    </w:p>
    <w:p>
      <w:pPr>
        <w:pStyle w:val="ListBullet"/>
      </w:pPr>
      <w:r>
        <w:t>Which emotions most strongly narrow my attention?</w:t>
      </w:r>
    </w:p>
    <w:p>
      <w:pPr>
        <w:pStyle w:val="ListBullet"/>
      </w:pPr>
      <w:r>
        <w:t>When have I mistaken an emotional conclusion for a factual certainty?</w:t>
      </w:r>
    </w:p>
    <w:p>
      <w:pPr>
        <w:pStyle w:val="ListBullet"/>
      </w:pPr>
      <w:r>
        <w:t>What feeling often appears as anger in my life?</w:t>
      </w:r>
    </w:p>
    <w:p>
      <w:pPr>
        <w:pStyle w:val="ListBullet"/>
      </w:pPr>
      <w:r>
        <w:t>Do I seek reassurance, certainty, or immediate relief when anxious?</w:t>
      </w:r>
    </w:p>
    <w:p>
      <w:pPr>
        <w:pStyle w:val="ListBullet"/>
      </w:pPr>
      <w:r>
        <w:t>How do I respond after making a mistake: repair, hide, attack, or give up?</w:t>
      </w:r>
    </w:p>
    <w:p>
      <w:pPr>
        <w:pStyle w:val="ListBullet"/>
      </w:pPr>
      <w:r>
        <w:t>What emotional meaning might be underneath a recurring argument?</w:t>
      </w:r>
    </w:p>
    <w:p>
      <w:pPr>
        <w:pStyle w:val="ListBullet"/>
      </w:pPr>
      <w:r>
        <w:t>Which decision needs more evidence, and which needs more honesty about values?</w:t>
      </w:r>
    </w:p>
    <w:p>
      <w:pPr>
        <w:pStyle w:val="Heading2"/>
      </w:pPr>
      <w:r>
        <w:t>Chapter takeaways</w:t>
      </w:r>
    </w:p>
    <w:p>
      <w:pPr>
        <w:pStyle w:val="ListBullet"/>
      </w:pPr>
      <w:r>
        <w:t>Emotion is not the enemy of reason; it is a source of relevance, urgency, and information.</w:t>
      </w:r>
    </w:p>
    <w:p>
      <w:pPr>
        <w:pStyle w:val="ListBullet"/>
      </w:pPr>
      <w:r>
        <w:t>A feeling can be valid without proving every interpretation attached to it.</w:t>
      </w:r>
    </w:p>
    <w:p>
      <w:pPr>
        <w:pStyle w:val="ListBullet"/>
      </w:pPr>
      <w:r>
        <w:t>Emotion influences attention and memory, especially during intense states.</w:t>
      </w:r>
    </w:p>
    <w:p>
      <w:pPr>
        <w:pStyle w:val="ListBullet"/>
      </w:pPr>
      <w:r>
        <w:t>Anger can signal a problem while also distorting motives and encouraging harm.</w:t>
      </w:r>
    </w:p>
    <w:p>
      <w:pPr>
        <w:pStyle w:val="ListBullet"/>
      </w:pPr>
      <w:r>
        <w:t>Anxiety often seeks certainty that life cannot guarantee.</w:t>
      </w:r>
    </w:p>
    <w:p>
      <w:pPr>
        <w:pStyle w:val="ListBullet"/>
      </w:pPr>
      <w:r>
        <w:t>Shame attacks identity; proportionate guilt can focus attention on repair.</w:t>
      </w:r>
    </w:p>
    <w:p>
      <w:pPr>
        <w:pStyle w:val="ListBullet"/>
      </w:pPr>
      <w:r>
        <w:t>Regulation creates choice; suppression usually postpones difficulty.</w:t>
      </w:r>
    </w:p>
    <w:p>
      <w:pPr>
        <w:pStyle w:val="ListBullet"/>
      </w:pPr>
      <w:r>
        <w:t>Better decisions include emotional information, practical evidence, time, and values.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A two-column decision worksheet: EMOTIONAL INFORMATION on the left and PRACTICAL EVIDENCE on the right. A final row labeled VALUES-ALIGNED NEXT STEP should connect the two columns with an arrow.</w:t>
      </w:r>
    </w:p>
    <w:p>
      <w:r>
        <w:br w:type="page"/>
      </w:r>
    </w:p>
    <w:p>
      <w:pPr>
        <w:pStyle w:val="Heading1"/>
      </w:pPr>
      <w:r>
        <w:t>Chapter 4 — Perception: We Do Not Experience Reality Directly</w:t>
      </w:r>
    </w:p>
    <w:p>
      <w:pPr>
        <w:pStyle w:val="Heading2"/>
      </w:pPr>
      <w:r>
        <w:t>The world inside the same room</w:t>
      </w:r>
    </w:p>
    <w:p>
      <w:r>
        <w:t>Two people leave the same meeting with opposite impressions. One says the manager was clear and decisive. The other says the manager was dismissive and intimidating. One notices the useful plan. The other remembers the moment their question was interrupted.</w:t>
      </w:r>
    </w:p>
    <w:p>
      <w:r>
        <w:t>Neither person necessarily invented the meeting. They attended to different details, interpreted tone through different histories, and assigned different meanings to the same behavior. What they call “what happened” is partly an event and partly a constructed experience.</w:t>
      </w:r>
    </w:p>
    <w:p>
      <w:r>
        <w:t>Perception is the process through which people select, organize, and interpret information. It allows a vast world to become manageable. It also means that people do not experience reality as unfiltered cameras. They experience a psychologically meaningful version of it.</w:t>
      </w:r>
    </w:p>
    <w:p>
      <w:r>
        <w:t>This is not an argument for relativism. Some events can be verified. A message was sent. A door was locked. A deadline was missed. Facts matter. But facts do not interpret themselves. People decide what to notice, what to connect, what to ignore, and what an event means.</w:t>
      </w:r>
    </w:p>
    <w:p>
      <w:pPr>
        <w:pStyle w:val="Heading2"/>
      </w:pPr>
      <w:r>
        <w:t>Attention is a limited resource</w:t>
      </w:r>
    </w:p>
    <w:p>
      <w:r>
        <w:t>At any moment, the environment contains more information than the mind can process in detail. Attention selects. A driver monitors traffic, a parent listens for a child’s movement, and a person waiting for a reply checks a phone. What becomes important changes what becomes visible.</w:t>
      </w:r>
    </w:p>
    <w:p>
      <w:r>
        <w:t>Selective attention is not a character flaw. It is necessary for functioning. The difficulty appears when the selection system becomes rigid. An anxious person may scan for rejection. A person who expects disrespect may notice every interruption. Someone focused on achievement may see opportunities and overlook exhaustion.</w:t>
      </w:r>
    </w:p>
    <w:p>
      <w:r>
        <w:t>The famous “invisible gorilla” experiment by Daniel Simons and Christopher Chabris demonstrated a related point: when people concentrate on a task, they can fail to notice an unexpected event in plain sight. The lesson is not that people are foolish. It is that attention has limits, and confidence that we noticed everything can be misplaced.</w:t>
      </w:r>
    </w:p>
    <w:p>
      <w:r>
        <w:t>In relationships, this matters because two people may sincerely report different experiences. Instead of asking only, “Which version is correct?” ask, “What was each person attending to, and what did that information mean to them?”</w:t>
      </w:r>
    </w:p>
    <w:p>
      <w:pPr>
        <w:pStyle w:val="Heading2"/>
      </w:pPr>
      <w:r>
        <w:t>Perception is shaped by expectation</w:t>
      </w:r>
    </w:p>
    <w:p>
      <w:r>
        <w:t>The mind uses prior knowledge to interpret incomplete information. If you see a familiar colleague reaching toward a shelf, you do not analyze every movement. You predict the likely action. Prediction makes perception fast.</w:t>
      </w:r>
    </w:p>
    <w:p>
      <w:r>
        <w:t>Expectation can also create bias. If you are told that a person is unfriendly, a neutral expression may look cold. If you expect a teacher to be unfair, a strict instruction may feel personal. If you expect a partner to leave, an ordinary request for space may sound like a breakup announcement.</w:t>
      </w:r>
    </w:p>
    <w:p>
      <w:r>
        <w:t>This is sometimes described as a top-down influence on perception: prior beliefs and expectations shape how incoming information is understood. Bottom-up information still matters, but the mind does not wait passively for reality to arrive. It interprets through an existing model.</w:t>
      </w:r>
    </w:p>
    <w:p>
      <w:r>
        <w:t>A useful practice is to separate observation from inference. “He looked away while I spoke” is an observation. “He was bored with me” is an inference. “The manager asked for revisions” is an observation. “She thinks I am incompetent” is an inference. The inference may eventually be supported, but it should not be smuggled into the description as though it were directly observed.</w:t>
      </w:r>
    </w:p>
    <w:p>
      <w:pPr>
        <w:pStyle w:val="Heading2"/>
      </w:pPr>
      <w:r>
        <w:t>The stories we add</w:t>
      </w:r>
    </w:p>
    <w:p>
      <w:r>
        <w:t>Human beings are meaning-making creatures. When events are incomplete, we fill gaps. A friend does not reply, and the mind writes a story. A colleague closes a door, and the mind assigns a motive. A partner uses a different tone, and the mind searches memory for what it might mean.</w:t>
      </w:r>
    </w:p>
    <w:p>
      <w:r>
        <w:t>Story-making is not always harmful. It helps people learn from experience and anticipate what may happen. Without interpretation, experience would be disconnected fragments. The danger is that a story can feel like a memory of the event itself.</w:t>
      </w:r>
    </w:p>
    <w:p>
      <w:r>
        <w:t>Consider a workplace interaction. A supervisor looks at a report, pauses, and says, “We need to discuss this.” One employee thinks, “There is a serious error I must fix.” Another thinks, “I am about to be humiliated.” A third thinks, “This may be an opportunity to ask for clearer expectations.” The words are identical. The internal stories differ, and those stories influence posture, questions, and later behavior.</w:t>
      </w:r>
    </w:p>
    <w:p>
      <w:pPr>
        <w:pStyle w:val="Heading2"/>
      </w:pPr>
      <w:r>
        <w:t>The role of culture</w:t>
      </w:r>
    </w:p>
    <w:p>
      <w:r>
        <w:t>Perception is shaped by culture as well as personal history. Culture influences ideas about eye contact, silence, authority, emotional expression, hospitality, privacy, time, disagreement, and respect. A direct answer may be experienced as honest in one context and rude in another. Silence may signal thoughtfulness, agreement, discomfort, or refusal depending on the setting.</w:t>
      </w:r>
    </w:p>
    <w:p>
      <w:r>
        <w:t>Cultural explanation should not become a stereotype. Not every person from a group communicates in the same way, and individuals belong to multiple cultures at once. The point is to make room for context before treating one’s own communication norms as universal.</w:t>
      </w:r>
    </w:p>
    <w:p>
      <w:r>
        <w:t>When people from different backgrounds interact, misunderstandings can arise without either person intending harm. Curiosity is more useful than guessing. Ask, “How is this usually understood where you are from?” or, “Would you prefer a direct answer?”</w:t>
      </w:r>
    </w:p>
    <w:p>
      <w:pPr>
        <w:pStyle w:val="Heading2"/>
      </w:pPr>
      <w:r>
        <w:t>Attribution and the search for causes</w:t>
      </w:r>
    </w:p>
    <w:p>
      <w:r>
        <w:t>People try to explain why events occur. Attribution is the process of assigning causes to behavior. We may attribute a missed deadline to laziness, poor planning, unclear instructions, illness, workload, or a system problem.</w:t>
      </w:r>
    </w:p>
    <w:p>
      <w:r>
        <w:t>The explanation we choose affects our response. If we believe someone is lazy, we may punish them. If we believe the system is unclear, we may revise the process. If we believe the person is overwhelmed, we may offer support. Sometimes the correct response requires a combination: the instructions were unclear, and the person also failed to ask for help.</w:t>
      </w:r>
    </w:p>
    <w:p>
      <w:r>
        <w:t>The fundamental attribution error, introduced earlier, describes the tendency to overemphasize personal causes when explaining others’ actions. The actor-observer difference describes how people may attribute their own behavior to circumstances while attributing others’ behavior to character. These are tendencies, not universal laws. Their usefulness lies in prompting a check: have I considered the situation with the same generosity I would apply to myself?</w:t>
      </w:r>
    </w:p>
    <w:p>
      <w:pPr>
        <w:pStyle w:val="Heading2"/>
      </w:pPr>
      <w:r>
        <w:t>Stereotypes and rapid judgment</w:t>
      </w:r>
    </w:p>
    <w:p>
      <w:r>
        <w:t>A stereotype is a generalized belief about a social group. Stereotypes can make social information easier to process, but they can also distort judgment and restrict people to assumptions. A person may be treated as more competent, threatening, warm, or trustworthy because of group membership rather than individual evidence.</w:t>
      </w:r>
    </w:p>
    <w:p>
      <w:r>
        <w:t>Implicit bias refers to automatic associations that may influence judgment without conscious endorsement. Awareness does not instantly erase bias, but it can encourage procedures that reduce its influence: structured interviews, consistent criteria, delayed decisions, multiple reviewers, and deliberate examination of evidence.</w:t>
      </w:r>
    </w:p>
    <w:p>
      <w:r>
        <w:t>It is not enough to declare oneself unbiased. A better question is, “What process would make my decision more fair even if my first impression is wrong?” Good systems do not depend on everyone having perfect minds.</w:t>
      </w:r>
    </w:p>
    <w:p>
      <w:pPr>
        <w:pStyle w:val="Heading2"/>
      </w:pPr>
      <w:r>
        <w:t>First impressions and thin slices</w:t>
      </w:r>
    </w:p>
    <w:p>
      <w:r>
        <w:t>People form impressions quickly from appearance, voice, posture, facial expression, and behavior. Some rapid judgments can contain useful information, particularly in familiar environments. But confidence often exceeds accuracy. A polished speaker may be unprepared. A quiet person may be highly capable. A nervous person may be deeply conscientious.</w:t>
      </w:r>
    </w:p>
    <w:p>
      <w:r>
        <w:t>First impressions also influence later interpretation. Once a person is categorized as competent or difficult, new evidence may be filtered through that category. This is related to confirmation bias: the tendency to notice and interpret information in ways that support an existing belief.</w:t>
      </w:r>
    </w:p>
    <w:p>
      <w:r>
        <w:t>One way to resist premature judgment is to make a provisional impression rather than a final verdict. Say internally, “My first impression is that this person is reserved. I need more information.” Provisional language keeps the mind open without pretending that no impression occurred.</w:t>
      </w:r>
    </w:p>
    <w:p>
      <w:pPr>
        <w:pStyle w:val="Heading2"/>
      </w:pPr>
      <w:r>
        <w:t>Memory is not a recording</w:t>
      </w:r>
    </w:p>
    <w:p>
      <w:r>
        <w:t>Perception and memory are connected. People do not store every detail of an event and replay it unchanged. Memory involves encoding, storage, retrieval, reconstruction, and interpretation. Recall can be influenced by later information, emotion, questions, expectations, and repeated retelling.</w:t>
      </w:r>
    </w:p>
    <w:p>
      <w:r>
        <w:t>This does not mean memory is useless or that all accounts are equally unreliable. It means confidence alone is not a perfect measure of accuracy. Two people can remember the same argument differently because they attended to different moments and reconstructed the event around different emotional meanings.</w:t>
      </w:r>
    </w:p>
    <w:p>
      <w:r>
        <w:t>In relationships, arguing over whose memory is perfect can conceal a more important question: what did each person experience, and what repair is needed now? Sometimes facts can be checked. Sometimes they cannot. A responsible conversation distinguishes certainty from confidence.</w:t>
      </w:r>
    </w:p>
    <w:p>
      <w:pPr>
        <w:pStyle w:val="Heading2"/>
      </w:pPr>
      <w:r>
        <w:t>When perception becomes a relationship problem</w:t>
      </w:r>
    </w:p>
    <w:p>
      <w:r>
        <w:t>A perception becomes especially difficult when it is treated as a command. “I feel ignored, so you must answer immediately.” “I feel suspicious, so you must surrender your privacy.” “I feel judged, so you are not allowed to give feedback.” Feelings deserve consideration, but they do not automatically determine another person’s obligations.</w:t>
      </w:r>
    </w:p>
    <w:p>
      <w:r>
        <w:t>A healthier sequence is: “This is how I experienced the situation. Is that what you intended? Here is the impact. Can we discuss a response?” This protects the person’s experience while allowing the other person to contribute information.</w:t>
      </w:r>
    </w:p>
    <w:p>
      <w:r>
        <w:t>The same principle applies to self-perception. A person may feel incompetent after making one mistake. That feeling deserves compassion, but it should not become a permanent identity. Ask what evidence supports the conclusion, what evidence complicates it, and what action would provide better information.</w:t>
      </w:r>
    </w:p>
    <w:p>
      <w:pPr>
        <w:pStyle w:val="Heading2"/>
      </w:pPr>
      <w:r>
        <w:t>Improving perceptual accuracy</w:t>
      </w:r>
    </w:p>
    <w:p>
      <w:r>
        <w:t>First, slow down at moments of emotional intensity. Strong emotion can make the first interpretation feel final. A pause creates room for alternatives.</w:t>
      </w:r>
    </w:p>
    <w:p>
      <w:r>
        <w:t>Second, describe before judging. Record what a camera might have captured, then label your inference separately.</w:t>
      </w:r>
    </w:p>
    <w:p>
      <w:r>
        <w:t>Third, generate at least two alternative explanations. They do not need to be comforting. They need to be plausible enough to test.</w:t>
      </w:r>
    </w:p>
    <w:p>
      <w:r>
        <w:t>Fourth, seek clarification directly. Ask what someone meant instead of assigning motive from a single cue.</w:t>
      </w:r>
    </w:p>
    <w:p>
      <w:r>
        <w:t>Fifth, look for disconfirming evidence. What has this person done that does not fit your current story? What would you notice if your interpretation were incomplete?</w:t>
      </w:r>
    </w:p>
    <w:p>
      <w:r>
        <w:t>Finally, use procedures when stakes are high. In hiring, grading, leadership, and conflict resolution, consistent criteria and more than one perspective can reduce the influence of first impressions.</w:t>
      </w:r>
    </w:p>
    <w:p>
      <w:pPr>
        <w:pStyle w:val="Heading2"/>
      </w:pPr>
      <w:r>
        <w:t>Reflection</w:t>
      </w:r>
    </w:p>
    <w:p>
      <w:pPr>
        <w:pStyle w:val="ListBullet"/>
      </w:pPr>
      <w:r>
        <w:t>Which cues do I notice first when I feel threatened?</w:t>
      </w:r>
    </w:p>
    <w:p>
      <w:pPr>
        <w:pStyle w:val="ListBullet"/>
      </w:pPr>
      <w:r>
        <w:t>What is the difference between what I observed and what I inferred today?</w:t>
      </w:r>
    </w:p>
    <w:p>
      <w:pPr>
        <w:pStyle w:val="ListBullet"/>
      </w:pPr>
      <w:r>
        <w:t>Which expectations shape how I interpret silence, criticism, or authority?</w:t>
      </w:r>
    </w:p>
    <w:p>
      <w:pPr>
        <w:pStyle w:val="ListBullet"/>
      </w:pPr>
      <w:r>
        <w:t>When have I mistaken confidence in a memory for certainty about the past?</w:t>
      </w:r>
    </w:p>
    <w:p>
      <w:pPr>
        <w:pStyle w:val="ListBullet"/>
      </w:pPr>
      <w:r>
        <w:t>What communication norms do I treat as universal?</w:t>
      </w:r>
    </w:p>
    <w:p>
      <w:pPr>
        <w:pStyle w:val="ListBullet"/>
      </w:pPr>
      <w:r>
        <w:t>Which process could reduce the effect of my first impression?</w:t>
      </w:r>
    </w:p>
    <w:p>
      <w:pPr>
        <w:pStyle w:val="Heading2"/>
      </w:pPr>
      <w:r>
        <w:t>Chapter takeaways</w:t>
      </w:r>
    </w:p>
    <w:p>
      <w:pPr>
        <w:pStyle w:val="ListBullet"/>
      </w:pPr>
      <w:r>
        <w:t>Perception is an active process of selection and interpretation.</w:t>
      </w:r>
    </w:p>
    <w:p>
      <w:pPr>
        <w:pStyle w:val="ListBullet"/>
      </w:pPr>
      <w:r>
        <w:t>Attention is limited and shaped by goals, emotion, and expectation.</w:t>
      </w:r>
    </w:p>
    <w:p>
      <w:pPr>
        <w:pStyle w:val="ListBullet"/>
      </w:pPr>
      <w:r>
        <w:t>Observation and inference should be kept separate.</w:t>
      </w:r>
    </w:p>
    <w:p>
      <w:pPr>
        <w:pStyle w:val="ListBullet"/>
      </w:pPr>
      <w:r>
        <w:t>Culture influences the meaning of communication without determining every individual’s behavior.</w:t>
      </w:r>
    </w:p>
    <w:p>
      <w:pPr>
        <w:pStyle w:val="ListBullet"/>
      </w:pPr>
      <w:r>
        <w:t>Attribution affects how we respond to other people’s actions.</w:t>
      </w:r>
    </w:p>
    <w:p>
      <w:pPr>
        <w:pStyle w:val="ListBullet"/>
      </w:pPr>
      <w:r>
        <w:t>Stereotypes and first impressions can distort judgment.</w:t>
      </w:r>
    </w:p>
    <w:p>
      <w:pPr>
        <w:pStyle w:val="ListBullet"/>
      </w:pPr>
      <w:r>
        <w:t>Memory is reconstructive, so confidence and accuracy are not identical.</w:t>
      </w:r>
    </w:p>
    <w:p>
      <w:pPr>
        <w:pStyle w:val="ListBullet"/>
      </w:pPr>
      <w:r>
        <w:t>Clarification, alternative explanations, and fair procedures improve perceptual accuracy.</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A two-layer perception diagram: REAL-TIME EVENT at the base, followed by ATTENTION, EXPECTATION, INTERPRETATION, and MEANING. Add a side note: “The event is not erased; it is filtered.”</w:t>
      </w:r>
    </w:p>
    <w:p>
      <w:r>
        <w:br w:type="page"/>
      </w:r>
    </w:p>
    <w:p>
      <w:pPr>
        <w:pStyle w:val="Heading1"/>
      </w:pPr>
      <w:r>
        <w:t>Part II — The Self We Protect and Perform</w:t>
      </w:r>
    </w:p>
    <w:p>
      <w:pPr>
        <w:pStyle w:val="Heading1"/>
      </w:pPr>
      <w:r>
        <w:t>Chapter 5 — Identity and the Story We Tell Ourselves</w:t>
      </w:r>
    </w:p>
    <w:p>
      <w:pPr>
        <w:pStyle w:val="Heading2"/>
      </w:pPr>
      <w:r>
        <w:t>The sentence that organizes a life</w:t>
      </w:r>
    </w:p>
    <w:p>
      <w:r>
        <w:t>A woman turns down an opportunity to lead a project. She says she is being realistic. The project requires public speaking, and she has always been “the quiet one.” Her colleagues are surprised; she has strong ideas and understands the work better than most of them. When she imagines standing at the front of the room, however, she does not see a learnable task. She sees a violation of identity.</w:t>
      </w:r>
    </w:p>
    <w:p>
      <w:r>
        <w:t>People do not merely ask, “What can I do?” They also ask, often without realizing it, “What kind of person does this action make me?”</w:t>
      </w:r>
    </w:p>
    <w:p>
      <w:r>
        <w:t>Identity is the sense of continuity and distinctiveness through which a person understands themselves. It includes roles, values, memories, relationships, group memberships, traits, commitments, and stories about change. Identity helps organize decisions. It also creates pressure. Once a person says, “I am not that kind of person,” an option can become emotionally unavailable even when it is practically possible.</w:t>
      </w:r>
    </w:p>
    <w:p>
      <w:pPr>
        <w:pStyle w:val="Heading2"/>
      </w:pPr>
      <w:r>
        <w:t>Identity is constructed, not discovered all at once</w:t>
      </w:r>
    </w:p>
    <w:p>
      <w:r>
        <w:t>People often speak about identity as though it were a hidden object waiting to be found. In practice, identity develops through interaction between personal experience and social recognition. A child receives messages about being clever, difficult, responsible, attractive, weak, strong, generous, or troublesome. Some messages are repeated until they become internal descriptions. Others are resisted.</w:t>
      </w:r>
    </w:p>
    <w:p>
      <w:r>
        <w:t>Erik Erikson described identity development as a central challenge across the life course, especially during adolescence. His work emphasized the tension between continuity and exploration: people need a sense of who they are, but they also need room to test possible selves. Identity is therefore not only a conclusion. It is also a process.</w:t>
      </w:r>
    </w:p>
    <w:p>
      <w:r>
        <w:t>A student may try different styles, interests, friendships, beliefs, or careers. An adult may revise identity after migration, parenthood, loss, faith, illness, divorce, or professional change. Development does not end when a person settles into a familiar role.</w:t>
      </w:r>
    </w:p>
    <w:p>
      <w:r>
        <w:t>A stable identity is not one that never changes. It is one that can change without experiencing every change as annihilation.</w:t>
      </w:r>
    </w:p>
    <w:p>
      <w:pPr>
        <w:pStyle w:val="Heading2"/>
      </w:pPr>
      <w:r>
        <w:t>The stories we use to create continuity</w:t>
      </w:r>
    </w:p>
    <w:p>
      <w:r>
        <w:t>Autobiographical identity depends partly on the stories people tell about their past. Two people can experience similar events and construct different narratives. One says, “I was overlooked, so I learned to rely on myself.” Another says, “I was overlooked, so I learned to make sure nobody around me feels invisible.” The first story may support independence. The second may support caregiving. Both may contain strength and cost.</w:t>
      </w:r>
    </w:p>
    <w:p>
      <w:r>
        <w:t>Narrative identity is not a fictional story in the sense of being false. It is an organized interpretation of remembered events. A life contains too many details to be held without selection. The story chooses beginnings, turning points, villains, teachers, losses, victories, and lessons.</w:t>
      </w:r>
    </w:p>
    <w:p>
      <w:r>
        <w:t>The danger is narrative foreclosure: settling too early on a story about who one is and what one can become. “I failed once, so I am not a leader.” “My family is chaotic, so I cannot create stability.” “I am the responsible one, so I must carry everything.” A story that once created meaning can later become a cage.</w:t>
      </w:r>
    </w:p>
    <w:p>
      <w:pPr>
        <w:pStyle w:val="Heading2"/>
      </w:pPr>
      <w:r>
        <w:t>Roles and the borrowed self</w:t>
      </w:r>
    </w:p>
    <w:p>
      <w:r>
        <w:t>Identity often develops through roles. A person may be a daughter, brother, friend, manager, student, provider, caregiver, believer, citizen, or artist. Roles help organize obligations and belonging. They also bring expectations.</w:t>
      </w:r>
    </w:p>
    <w:p>
      <w:r>
        <w:t>The borrowed self appears when a person’s identity is built mostly from other people’s demands. A child learns to be impressive because praise is the safest form of attention. A partner becomes endlessly accommodating because disagreement once threatened connection. An employee becomes indispensable because being needed feels more secure than being known.</w:t>
      </w:r>
    </w:p>
    <w:p>
      <w:r>
        <w:t>Role-based identity can be rewarding. Responsibility, excellence, and care are genuine strengths. The question is whether the person can rest, disagree, fail, or choose differently without feeling that they have ceased to deserve love.</w:t>
      </w:r>
    </w:p>
    <w:p>
      <w:r>
        <w:t>Ask, “Who am I when I am not performing this role?” The answer may be difficult at first. A person who has spent years caring for others may need time to discover preferences that were never given enough room to develop.</w:t>
      </w:r>
    </w:p>
    <w:p>
      <w:pPr>
        <w:pStyle w:val="Heading2"/>
      </w:pPr>
      <w:r>
        <w:t>The social mirror</w:t>
      </w:r>
    </w:p>
    <w:p>
      <w:r>
        <w:t>People learn about themselves partly through how others respond to them. Recognition confirms identity: a teacher treats a child as capable, a friend responds to vulnerability with care, or a community welcomes a newcomer’s contribution. Misrecognition can also shape identity. A person repeatedly treated as suspicious may become guarded. A person never credited for work may stop offering ideas.</w:t>
      </w:r>
    </w:p>
    <w:p>
      <w:r>
        <w:t>The social mirror is influential but not infallible. Other people’s reactions contain information, not final truth. A critical manager may be describing a real performance issue, projecting insecurity, or enforcing a role that benefits them. A friend’s praise may be loving but incomplete. A group’s rejection may reflect prejudice rather than personal deficiency.</w:t>
      </w:r>
    </w:p>
    <w:p>
      <w:r>
        <w:t>Maturity includes learning which reflections deserve consideration and which should not define the self.</w:t>
      </w:r>
    </w:p>
    <w:p>
      <w:pPr>
        <w:pStyle w:val="Heading2"/>
      </w:pPr>
      <w:r>
        <w:t>Identity and belonging</w:t>
      </w:r>
    </w:p>
    <w:p>
      <w:r>
        <w:t>Group identity provides meaning and connection. People identify with families, nations, professions, religions, communities, movements, languages, teams, and shared histories. Group membership can offer support and dignity, especially when a person’s identity has been ignored or threatened.</w:t>
      </w:r>
    </w:p>
    <w:p>
      <w:r>
        <w:t>Yet belonging can also pressure people to defend group narratives. A criticism of the group may feel like a criticism of the self. A person may protect an opinion because changing it would seem like betraying their community. This is one reason evidence alone does not always change belief. Beliefs can carry relationships inside them.</w:t>
      </w:r>
    </w:p>
    <w:p>
      <w:r>
        <w:t>A psychologically flexible identity allows loyalty without requiring blindness. A person can love a community and still question its practices. They can honour a family and refuse a harmful role. They can value a profession without making work the whole self.</w:t>
      </w:r>
    </w:p>
    <w:p>
      <w:pPr>
        <w:pStyle w:val="Heading2"/>
      </w:pPr>
      <w:r>
        <w:t>The need for a coherent self</w:t>
      </w:r>
    </w:p>
    <w:p>
      <w:r>
        <w:t>People generally prefer a sense of coherence. Cognitive dissonance occurs when behavior, belief, or identity conflict in uncomfortable ways. If someone believes they are honest but lies to avoid embarrassment, discomfort may follow. They can admit the conflict, change behavior, or create a justification: the lie was harmless, necessary, or deserved by the other person.</w:t>
      </w:r>
    </w:p>
    <w:p>
      <w:r>
        <w:t>Dissonance is not always bad. It can signal that a self-story needs updating. A person who thinks of themselves as patient may notice repeated impatience and decide to develop better regulation. A person who sees themselves as independent may recognize that refusing all support is creating loneliness.</w:t>
      </w:r>
    </w:p>
    <w:p>
      <w:r>
        <w:t>The goal is not perfect consistency. Human beings change across contexts. The goal is honest integration: “I value honesty, and I lied. That contradiction tells me something I need to address.”</w:t>
      </w:r>
    </w:p>
    <w:p>
      <w:pPr>
        <w:pStyle w:val="Heading2"/>
      </w:pPr>
      <w:r>
        <w:t>Possible selves</w:t>
      </w:r>
    </w:p>
    <w:p>
      <w:r>
        <w:t>Identity includes not only the present self but possible selves: the person one might become, fears becoming, or hopes to avoid becoming. Possible selves motivate action. A student imagines becoming a professional. A parent imagines becoming dependable. A person recovering from addiction imagines becoming free from a pattern.</w:t>
      </w:r>
    </w:p>
    <w:p>
      <w:r>
        <w:t>Possible selves can also intimidate. If the ideal self feels impossibly distant, the person may stop trying. If the feared self feels inevitable, the person may interpret every setback as proof. A useful possible self is specific and process-based. Instead of “I will become confident,” try “I will practise speaking once in each meeting.” Instead of “I will become a better parent,” identify a repeatable behavior: listening before correcting, repairing after shouting, or creating predictable routines.</w:t>
      </w:r>
    </w:p>
    <w:p>
      <w:pPr>
        <w:pStyle w:val="Heading2"/>
      </w:pPr>
      <w:r>
        <w:t>When identity becomes a defense</w:t>
      </w:r>
    </w:p>
    <w:p>
      <w:r>
        <w:t>Identity can protect a person from shame. “I am just blunt” may defend against learning how words affect others. “I am a private person” may protect healthy boundaries, or it may hide fear of intimacy. “I do not need anyone” may express independence, or it may defend against disappointment.</w:t>
      </w:r>
    </w:p>
    <w:p>
      <w:r>
        <w:t>A defensive identity turns a behavior into an untouchable principle. If feedback threatens the principle, the person may attack the feedback instead of considering it. The question is not whether the identity statement is completely false. It is whether it leaves room for choice.</w:t>
      </w:r>
    </w:p>
    <w:p>
      <w:r>
        <w:t>A flexible version sounds like: “I value directness, and I am learning how to make directness respectful.” “I need privacy, and I am practising honest closeness with people I trust.” “I am capable of handling things alone, and I can choose support when it would help.”</w:t>
      </w:r>
    </w:p>
    <w:p>
      <w:pPr>
        <w:pStyle w:val="Heading2"/>
      </w:pPr>
      <w:r>
        <w:t>Changing the story without denying the past</w:t>
      </w:r>
    </w:p>
    <w:p>
      <w:r>
        <w:t>Rewriting a life story does not mean pretending the past was harmless. It means expanding the interpretation. A person who was neglected may acknowledge the injury and also recognize the skills, relationships, and values they developed afterward. A person who made serious mistakes can take responsibility without making permanent shame the only ending.</w:t>
      </w:r>
    </w:p>
    <w:p>
      <w:r>
        <w:t>One useful exercise is to write a difficult event in three versions. First, write the story as the frightened self might tell it. Second, write it as a neutral observer might describe it. Third, write it as a compassionate future self might understand it. Compare what changes. The facts may remain. The meaning may become more proportionate.</w:t>
      </w:r>
    </w:p>
    <w:p>
      <w:r>
        <w:t>This exercise should not be used to override trauma or pressure someone to find a positive lesson. Some experiences are unjust and painful. Meaning is not a requirement for healing. The purpose is to discover whether the current story is the only possible story.</w:t>
      </w:r>
    </w:p>
    <w:p>
      <w:pPr>
        <w:pStyle w:val="Heading2"/>
      </w:pPr>
      <w:r>
        <w:t>Practical application</w:t>
      </w:r>
    </w:p>
    <w:p>
      <w:r>
        <w:t>In relationships, separate a partner’s feedback about an action from a verdict about your identity. “You interrupted me” can be answered more productively than “You are a terrible person.” Likewise, offer feedback that leaves room for change. People defend identity more intensely than behavior.</w:t>
      </w:r>
    </w:p>
    <w:p>
      <w:r>
        <w:t>At work, do not build a leadership identity around always knowing the answer. A leader who can say, “I need more information,” may be more trustworthy than one who performs certainty.</w:t>
      </w:r>
    </w:p>
    <w:p>
      <w:r>
        <w:t>In parenting, be cautious with fixed labels. “You are careless” can become a role. “The toys were left out; let us create a routine” addresses behavior and supports skill-building.</w:t>
      </w:r>
    </w:p>
    <w:p>
      <w:r>
        <w:t>For personal growth, identify three statements that begin with “I am.” Beside each, write whether it is a value, role, trait, habit, fear, or inherited expectation. Then ask which statements are flexible enough to support development.</w:t>
      </w:r>
    </w:p>
    <w:p>
      <w:pPr>
        <w:pStyle w:val="Heading2"/>
      </w:pPr>
      <w:r>
        <w:t>Reflection</w:t>
      </w:r>
    </w:p>
    <w:p>
      <w:pPr>
        <w:pStyle w:val="ListBullet"/>
      </w:pPr>
      <w:r>
        <w:t>Which identity statement most strongly guides my choices?</w:t>
      </w:r>
    </w:p>
    <w:p>
      <w:pPr>
        <w:pStyle w:val="ListBullet"/>
      </w:pPr>
      <w:r>
        <w:t>Which roles do I perform to receive belonging or approval?</w:t>
      </w:r>
    </w:p>
    <w:p>
      <w:pPr>
        <w:pStyle w:val="ListBullet"/>
      </w:pPr>
      <w:r>
        <w:t>What part of myself exists outside my most visible responsibilities?</w:t>
      </w:r>
    </w:p>
    <w:p>
      <w:pPr>
        <w:pStyle w:val="ListBullet"/>
      </w:pPr>
      <w:r>
        <w:t>Which feedback challenges my identity, and what might it be teaching me?</w:t>
      </w:r>
    </w:p>
    <w:p>
      <w:pPr>
        <w:pStyle w:val="ListBullet"/>
      </w:pPr>
      <w:r>
        <w:t>Have I turned a past event into a permanent prediction?</w:t>
      </w:r>
    </w:p>
    <w:p>
      <w:pPr>
        <w:pStyle w:val="ListBullet"/>
      </w:pPr>
      <w:r>
        <w:t>What possible self would I practise becoming through one small behavior?</w:t>
      </w:r>
    </w:p>
    <w:p>
      <w:pPr>
        <w:pStyle w:val="Heading2"/>
      </w:pPr>
      <w:r>
        <w:t>Chapter takeaways</w:t>
      </w:r>
    </w:p>
    <w:p>
      <w:pPr>
        <w:pStyle w:val="ListBullet"/>
      </w:pPr>
      <w:r>
        <w:t>Identity provides continuity but is shaped across relationships and time.</w:t>
      </w:r>
    </w:p>
    <w:p>
      <w:pPr>
        <w:pStyle w:val="ListBullet"/>
      </w:pPr>
      <w:r>
        <w:t>A stable self can change without disappearing.</w:t>
      </w:r>
    </w:p>
    <w:p>
      <w:pPr>
        <w:pStyle w:val="ListBullet"/>
      </w:pPr>
      <w:r>
        <w:t>Roles become burdensome when belonging depends on constant performance.</w:t>
      </w:r>
    </w:p>
    <w:p>
      <w:pPr>
        <w:pStyle w:val="ListBullet"/>
      </w:pPr>
      <w:r>
        <w:t>Other people’s reactions are information, not final definitions.</w:t>
      </w:r>
    </w:p>
    <w:p>
      <w:pPr>
        <w:pStyle w:val="ListBullet"/>
      </w:pPr>
      <w:r>
        <w:t>Group identity can provide meaning while also pressuring loyalty.</w:t>
      </w:r>
    </w:p>
    <w:p>
      <w:pPr>
        <w:pStyle w:val="ListBullet"/>
      </w:pPr>
      <w:r>
        <w:t>Cognitive dissonance can expose contradictions that support growth.</w:t>
      </w:r>
    </w:p>
    <w:p>
      <w:pPr>
        <w:pStyle w:val="ListBullet"/>
      </w:pPr>
      <w:r>
        <w:t>Defensive identity statements make behavior harder to examine.</w:t>
      </w:r>
    </w:p>
    <w:p>
      <w:pPr>
        <w:pStyle w:val="ListBullet"/>
      </w:pPr>
      <w:r>
        <w:t>A new life story should expand meaning without denying harm or responsibility.</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an identity map with four concentric circles labeled CORE VALUES, ROLES, TRAITS AND HABITS, and OTHER PEOPLE’S EXPECTATIONS. Add an arrow labeled “IDENTITY CAN DEVELOP” moving outward and inward across the circles.</w:t>
      </w:r>
    </w:p>
    <w:p>
      <w:r>
        <w:br w:type="page"/>
      </w:r>
    </w:p>
    <w:p>
      <w:pPr>
        <w:pStyle w:val="Heading1"/>
      </w:pPr>
      <w:r>
        <w:t>Chapter 6 — Self-Esteem, Ego, and the Need to Matter</w:t>
      </w:r>
    </w:p>
    <w:p>
      <w:pPr>
        <w:pStyle w:val="Heading2"/>
      </w:pPr>
      <w:r>
        <w:t>The compliment that creates anxiety</w:t>
      </w:r>
    </w:p>
    <w:p>
      <w:r>
        <w:t>A young professional receives praise after presenting an excellent report. Instead of feeling satisfied, she feels exposed. What if the next report is worse? What if people discover that the success was accidental? The compliment has brought pleasure and pressure at the same time.</w:t>
      </w:r>
    </w:p>
    <w:p>
      <w:r>
        <w:t>Self-esteem is often described as how much a person likes themselves. That is incomplete. Self-esteem includes evaluations of worth, competence, belonging, and ability to cope. It can be stable in one area and fragile in another. Someone may feel confident at work and uncertain in intimacy. Someone may be socially admired and privately ashamed.</w:t>
      </w:r>
    </w:p>
    <w:p>
      <w:r>
        <w:t>The need to matter is not vanity. Human beings need evidence that their presence has significance. We want to be seen, valued, respected, and included. Problems arise when worth becomes dependent on a narrow source—achievement, appearance, control, approval, being needed, or never making mistakes.</w:t>
      </w:r>
    </w:p>
    <w:p>
      <w:pPr>
        <w:pStyle w:val="Heading2"/>
      </w:pPr>
      <w:r>
        <w:t>Self-esteem is not the same as confidence</w:t>
      </w:r>
    </w:p>
    <w:p>
      <w:r>
        <w:t>Confidence is a belief that one can perform a particular task. Self-esteem is a broader evaluation of the self. A person can be confident about public speaking while struggling with a sense of personal worth. Another can feel worthy as a person while remaining uncertain about a new skill.</w:t>
      </w:r>
    </w:p>
    <w:p>
      <w:r>
        <w:t>This distinction changes how support should be offered. Telling someone, “You are amazing,” may feel pleasant but may not address a specific fear. More useful support can identify evidence and process: “You prepared carefully, adapted when the question changed, and explained the idea clearly.” Specific feedback is easier to believe and gives the person a basis for future action.</w:t>
      </w:r>
    </w:p>
    <w:p>
      <w:r>
        <w:t>Healthy self-esteem is not constant admiration. It is the ability to evaluate oneself without collapsing into superiority or worthlessness. It allows a person to recognize strengths, admit limitations, repair mistakes, and remain deserving of dignity during failure.</w:t>
      </w:r>
    </w:p>
    <w:p>
      <w:pPr>
        <w:pStyle w:val="Heading2"/>
      </w:pPr>
      <w:r>
        <w:t>The fragile bargain of conditional worth</w:t>
      </w:r>
    </w:p>
    <w:p>
      <w:r>
        <w:t>Many people learn an implicit bargain: “I will be loved if I am successful,” “I will belong if I am useful,” “I will be safe if nobody is disappointed in me,” or “I will matter if I am exceptional.” These bargains can produce impressive behavior. They can also make ordinary imperfection feel dangerous.</w:t>
      </w:r>
    </w:p>
    <w:p>
      <w:r>
        <w:t>Conditional worth creates vigilance. The person monitors performance, appearance, relationships, and public reaction. Praise becomes temporary relief rather than nourishment. Criticism becomes a threat to identity. Rest may feel like laziness. Asking for help may feel like confession.</w:t>
      </w:r>
    </w:p>
    <w:p>
      <w:r>
        <w:t>The bargain often has a history. A child may receive attention mainly after winning, achieving, pleasing, or solving adult problems. The child learns what produces connection. The lesson may continue long after the original environment has changed.</w:t>
      </w:r>
    </w:p>
    <w:p>
      <w:r>
        <w:t>The remedy is not to stop caring about excellence. It is to separate value from performance. A person can pursue high standards while refusing to make results the price of existence.</w:t>
      </w:r>
    </w:p>
    <w:p>
      <w:pPr>
        <w:pStyle w:val="Heading2"/>
      </w:pPr>
      <w:r>
        <w:t>The ego as a protector</w:t>
      </w:r>
    </w:p>
    <w:p>
      <w:r>
        <w:t>The word ego is used in many ways. In ordinary speech, it often means arrogance. In psychology, the term has different technical histories, and it should not be used as a universal explanation for any behavior that seems self-centered. In this chapter, ego refers broadly to the self-protective processes that preserve a person’s sense of identity, worth, and control.</w:t>
      </w:r>
    </w:p>
    <w:p>
      <w:r>
        <w:t>These processes are not always harmful. A stable sense of self helps a person withstand criticism and remain guided by values. Self-protection becomes problematic when preserving the self-image becomes more important than truth, relationship, or accountability.</w:t>
      </w:r>
    </w:p>
    <w:p>
      <w:r>
        <w:t>A person may deny an error, attack the critic, change the subject, minimize the impact, or produce a long explanation. These responses may protect against shame. They may also prevent learning. The person is no longer asking, “What happened?” They are asking, “How do I avoid being the kind of person who did that?”</w:t>
      </w:r>
    </w:p>
    <w:p>
      <w:pPr>
        <w:pStyle w:val="Heading2"/>
      </w:pPr>
      <w:r>
        <w:t>Defensiveness and the threatened self</w:t>
      </w:r>
    </w:p>
    <w:p>
      <w:r>
        <w:t>Defensiveness is not a single behavior. It may appear as arguing, silence, counterattack, sarcasm, excessive explanation, withdrawal, or immediate apology. The common element is protection from a perceived threat.</w:t>
      </w:r>
    </w:p>
    <w:p>
      <w:r>
        <w:t>When feedback threatens a person’s identity, the nervous system may respond as though the feedback were an attack on survival. The person may hear “That behavior hurt me” as “You are bad.” Once the self feels endangered, evidence becomes harder to process.</w:t>
      </w:r>
    </w:p>
    <w:p>
      <w:r>
        <w:t>A helpful communicator separates behavior from identity: “When you shared that private detail, I felt exposed. I need you to ask before sharing personal information.” This statement is specific and actionable. It does not require the other person to defend their entire character.</w:t>
      </w:r>
    </w:p>
    <w:p>
      <w:r>
        <w:t>Receiving feedback also requires a pause. Try asking, “What part of this can I understand before I explain my intention?” Intention matters, but it does not automatically cancel impact.</w:t>
      </w:r>
    </w:p>
    <w:p>
      <w:pPr>
        <w:pStyle w:val="Heading2"/>
      </w:pPr>
      <w:r>
        <w:t>Narcissism, self-focus, and clinical caution</w:t>
      </w:r>
    </w:p>
    <w:p>
      <w:r>
        <w:t>People often use the word narcissist to describe anyone who is arrogant, selfish, or difficult. Clinical narcissistic personality disorder is a specific diagnosis requiring professional assessment and a persistent pattern of traits that causes significant impairment or distress. Ordinary self-focus, insecurity, entitlement in one situation, and a clinical disorder are not interchangeable.</w:t>
      </w:r>
    </w:p>
    <w:p>
      <w:r>
        <w:t>A psychologically responsible book should not diagnose strangers from short descriptions. It is more useful to describe behavior: exaggerating achievements, demanding admiration, responding poorly to criticism, disregarding another person’s needs, or using relationships mainly for status. These behaviors can arise from many causes and can occur without a disorder.</w:t>
      </w:r>
    </w:p>
    <w:p>
      <w:r>
        <w:t>The same caution applies to the word ego. Calling every defensive reaction “ego” can become a way of avoiding a precise conversation. What did the person do? What did the response protect? What was the impact? Specific questions create more understanding than dramatic labels.</w:t>
      </w:r>
    </w:p>
    <w:p>
      <w:pPr>
        <w:pStyle w:val="Heading2"/>
      </w:pPr>
      <w:r>
        <w:t>The social comparison engine</w:t>
      </w:r>
    </w:p>
    <w:p>
      <w:r>
        <w:t>People evaluate themselves partly by comparing with others. Social comparison can provide information: a learner checks progress, a worker understands a standard, or a new parent discovers that a struggle is common. Comparison can also become a threat system.</w:t>
      </w:r>
    </w:p>
    <w:p>
      <w:r>
        <w:t>Upward comparison directs attention toward someone who appears more successful. It can inspire effort or produce envy and inadequacy. Downward comparison can protect self-esteem by highlighting someone who appears worse off, but it may also encourage contempt or false security.</w:t>
      </w:r>
    </w:p>
    <w:p>
      <w:r>
        <w:t>Social media intensifies comparison because people usually present selected moments rather than complete lives. The viewer compares a private, complicated reality with a public, edited display. This comparison is structurally unfair, yet emotionally powerful.</w:t>
      </w:r>
    </w:p>
    <w:p>
      <w:r>
        <w:t>A better comparison question is, “What information am I seeking?” If the goal is learning, find a relevant standard and actionable feedback. If the goal is worth, comparison will never provide stable evidence because someone else’s success cannot prove your value.</w:t>
      </w:r>
    </w:p>
    <w:p>
      <w:pPr>
        <w:pStyle w:val="Heading2"/>
      </w:pPr>
      <w:r>
        <w:t>Approval and the changing audience</w:t>
      </w:r>
    </w:p>
    <w:p>
      <w:r>
        <w:t>Approval can reinforce useful social behavior. Cooperation, kindness, and responsibility often require some awareness of how actions affect others. But approval becomes unstable when the audience is always changing.</w:t>
      </w:r>
    </w:p>
    <w:p>
      <w:r>
        <w:t>A person who builds identity around applause may become dependent on visible reactions. Online, a post receives fewer responses than expected and the person experiences it as a judgment of self. At work, a manager’s neutral expression feels like rejection. In friendship, a delayed reply becomes evidence of reduced importance.</w:t>
      </w:r>
    </w:p>
    <w:p>
      <w:r>
        <w:t>The task is not to become indifferent. It is to develop multiple sources of worth: values, relationships, competence, contribution, rest, curiosity, and private commitments. A life with only one mirror is vulnerable to every change in lighting.</w:t>
      </w:r>
    </w:p>
    <w:p>
      <w:pPr>
        <w:pStyle w:val="Heading2"/>
      </w:pPr>
      <w:r>
        <w:t>Shame, pride, and repair</w:t>
      </w:r>
    </w:p>
    <w:p>
      <w:r>
        <w:t>Shame says, “Hide.” Pride can say, “Defend.” Healthy dignity says, “Look clearly and respond.” Pride is not always harmful. It can express justified satisfaction, cultural belonging, or the courage to continue. Shame is not always useless; a brief recognition that harm occurred can motivate repair. The key difference is whether the emotion leads toward responsibility or away from it.</w:t>
      </w:r>
    </w:p>
    <w:p>
      <w:r>
        <w:t>A person who feels shame after hurting someone may disappear to avoid facing the consequences. Another may blame the injured person. A healthier response is to tolerate the discomfort long enough to listen, apologise specifically, make amends where possible, and change the behavior.</w:t>
      </w:r>
    </w:p>
    <w:p>
      <w:r>
        <w:t>Repair does not guarantee forgiveness. It is still valuable because accountability is part of a coherent self. The person becomes someone who can say, “I caused harm, and I will not let the need to see myself as good prevent me from making this right.”</w:t>
      </w:r>
    </w:p>
    <w:p>
      <w:pPr>
        <w:pStyle w:val="Heading2"/>
      </w:pPr>
      <w:r>
        <w:t>Building a less fragile sense of worth</w:t>
      </w:r>
    </w:p>
    <w:p>
      <w:r>
        <w:t>Begin by widening the evidence. List qualities that are not dependent on performance: persistence, honesty, curiosity, tenderness, reliability, humour, willingness to learn, capacity to repair. Avoid turning the list into another achievement test. Its purpose is to notice that worth has more than one source.</w:t>
      </w:r>
    </w:p>
    <w:p>
      <w:r>
        <w:t>Practise receiving feedback without immediate self-verdict. Ask whether the feedback concerns skill, behavior, impact, expectation, or compatibility. Each category calls for a different response. A skill gap needs practice. A harmful behavior needs accountability. An expectation mismatch needs negotiation. Incompatibility may need acceptance rather than self-condemnation.</w:t>
      </w:r>
    </w:p>
    <w:p>
      <w:r>
        <w:t>Make room for ordinary failure. Choose a low-risk activity in which you are a beginner. Notice the urge to hide or perform. Practise staying present. A person develops self-trust not by avoiding every failure but by learning that failure can be survived and used.</w:t>
      </w:r>
    </w:p>
    <w:p>
      <w:r>
        <w:t>Also examine the people and systems that evaluate you. Some environments give feedback fairly. Others use shame, comparison, or impossible standards to control behavior. Self-esteem cannot be repaired entirely through private thinking if a person remains exposed to ongoing humiliation or abuse. Safety and support matter.</w:t>
      </w:r>
    </w:p>
    <w:p>
      <w:pPr>
        <w:pStyle w:val="Heading2"/>
      </w:pPr>
      <w:r>
        <w:t>Practical application</w:t>
      </w:r>
    </w:p>
    <w:p>
      <w:r>
        <w:t>In relationships, offer specific appreciation and specific feedback. “You handled that conversation thoughtfully” builds clearer confidence than vague praise. When criticized, ask for an example before defending your identity.</w:t>
      </w:r>
    </w:p>
    <w:p>
      <w:r>
        <w:t>In leadership, separate performance standards from personal worth. A team that treats every error as a moral failure will hide information. A team that ignores standards will not improve. The productive middle is high clarity with human dignity.</w:t>
      </w:r>
    </w:p>
    <w:p>
      <w:r>
        <w:t>In parenting, praise effort, strategy, honesty, kindness, and repair rather than only outcomes. Let children see adults make mistakes and recover. This teaches that competence grows and worth is not suspended during learning.</w:t>
      </w:r>
    </w:p>
    <w:p>
      <w:r>
        <w:t>For self-reflection, finish the sentence, “I believe I matter when…” Then ask, “What happens when I cannot provide that thing?” The answer may reveal a conditional bargain worth revising.</w:t>
      </w:r>
    </w:p>
    <w:p>
      <w:pPr>
        <w:pStyle w:val="Heading2"/>
      </w:pPr>
      <w:r>
        <w:t>Reflection</w:t>
      </w:r>
    </w:p>
    <w:p>
      <w:pPr>
        <w:pStyle w:val="ListBullet"/>
      </w:pPr>
      <w:r>
        <w:t>What do I use as evidence that I matter?</w:t>
      </w:r>
    </w:p>
    <w:p>
      <w:pPr>
        <w:pStyle w:val="ListBullet"/>
      </w:pPr>
      <w:r>
        <w:t>Which kind of criticism makes me defend my entire identity?</w:t>
      </w:r>
    </w:p>
    <w:p>
      <w:pPr>
        <w:pStyle w:val="ListBullet"/>
      </w:pPr>
      <w:r>
        <w:t>Do I confuse confidence in a skill with worth as a person?</w:t>
      </w:r>
    </w:p>
    <w:p>
      <w:pPr>
        <w:pStyle w:val="ListBullet"/>
      </w:pPr>
      <w:r>
        <w:t>What does my ego protect me from feeling?</w:t>
      </w:r>
    </w:p>
    <w:p>
      <w:pPr>
        <w:pStyle w:val="ListBullet"/>
      </w:pPr>
      <w:r>
        <w:t>When does comparison help me learn, and when does it become self-punishment?</w:t>
      </w:r>
    </w:p>
    <w:p>
      <w:pPr>
        <w:pStyle w:val="ListBullet"/>
      </w:pPr>
      <w:r>
        <w:t>Can I repair harm without demanding immediate forgiveness?</w:t>
      </w:r>
    </w:p>
    <w:p>
      <w:pPr>
        <w:pStyle w:val="ListBullet"/>
      </w:pPr>
      <w:r>
        <w:t>Which environments strengthen dignity, and which keep me in shame?</w:t>
      </w:r>
    </w:p>
    <w:p>
      <w:pPr>
        <w:pStyle w:val="Heading2"/>
      </w:pPr>
      <w:r>
        <w:t>Chapter takeaways</w:t>
      </w:r>
    </w:p>
    <w:p>
      <w:pPr>
        <w:pStyle w:val="ListBullet"/>
      </w:pPr>
      <w:r>
        <w:t>Self-esteem includes worth, belonging, competence, and the ability to cope.</w:t>
      </w:r>
    </w:p>
    <w:p>
      <w:pPr>
        <w:pStyle w:val="ListBullet"/>
      </w:pPr>
      <w:r>
        <w:t>Confidence in a task is not the same as global self-worth.</w:t>
      </w:r>
    </w:p>
    <w:p>
      <w:pPr>
        <w:pStyle w:val="ListBullet"/>
      </w:pPr>
      <w:r>
        <w:t>Conditional worth makes ordinary imperfection feel dangerous.</w:t>
      </w:r>
    </w:p>
    <w:p>
      <w:pPr>
        <w:pStyle w:val="ListBullet"/>
      </w:pPr>
      <w:r>
        <w:t>Self-protective processes can preserve dignity or block accountability.</w:t>
      </w:r>
    </w:p>
    <w:p>
      <w:pPr>
        <w:pStyle w:val="ListBullet"/>
      </w:pPr>
      <w:r>
        <w:t>Defensiveness often protects identity from shame.</w:t>
      </w:r>
    </w:p>
    <w:p>
      <w:pPr>
        <w:pStyle w:val="ListBullet"/>
      </w:pPr>
      <w:r>
        <w:t>Clinical diagnoses should not be assigned casually to difficult people.</w:t>
      </w:r>
    </w:p>
    <w:p>
      <w:pPr>
        <w:pStyle w:val="ListBullet"/>
      </w:pPr>
      <w:r>
        <w:t>Comparison can provide information but cannot permanently prove value.</w:t>
      </w:r>
    </w:p>
    <w:p>
      <w:pPr>
        <w:pStyle w:val="ListBullet"/>
      </w:pPr>
      <w:r>
        <w:t>Repair requires tolerating discomfort without collapsing into shame or attack.</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A “worth sources” wheel with segments labeled VALUES, RELATIONSHIPS, CONTRIBUTION, CURIOSITY, REST, SKILL, and REPAIR. The center should read “DIGNITY,” showing that no single achievement or audience should carry the whole weight of self-worth.</w:t>
      </w:r>
    </w:p>
    <w:p>
      <w:r>
        <w:br w:type="page"/>
      </w:r>
    </w:p>
    <w:p>
      <w:pPr>
        <w:pStyle w:val="Heading1"/>
      </w:pPr>
      <w:r>
        <w:t>Chapter 7 — Approval, Belonging, and the Social Mirror</w:t>
      </w:r>
    </w:p>
    <w:p>
      <w:pPr>
        <w:pStyle w:val="Heading2"/>
      </w:pPr>
      <w:r>
        <w:t>The audience that follows us everywhere</w:t>
      </w:r>
    </w:p>
    <w:p>
      <w:r>
        <w:t>A man writes a message, reads it three times, and deletes it. He is not checking grammar. He is imagining how the recipient might interpret every word. Too eager. Too cold. Too needy. Too casual. He eventually sends nothing and tells himself he did not care.</w:t>
      </w:r>
    </w:p>
    <w:p>
      <w:r>
        <w:t>The desire for approval is often treated as weakness, but the wish to be accepted is woven into human development. Infants depend on caregivers. Children study reactions. Adolescents become highly sensitive to peers. Adults continue to monitor whether they are valued in relationships, workplaces, communities, and digital spaces.</w:t>
      </w:r>
    </w:p>
    <w:p>
      <w:r>
        <w:t>Approval becomes a problem not because it matters, but because it becomes the only authority. A person may consult everyone’s imagined reaction before consulting their own values. They may call this politeness, professionalism, or flexibility. Sometimes it is. Sometimes it is fear wearing good manners.</w:t>
      </w:r>
    </w:p>
    <w:p>
      <w:pPr>
        <w:pStyle w:val="Heading2"/>
      </w:pPr>
      <w:r>
        <w:t>Belonging is a psychological need</w:t>
      </w:r>
    </w:p>
    <w:p>
      <w:r>
        <w:t>Belonging means more than being physically near people. It includes feeling recognized, accepted, and connected to a relationship or group. People who experience belonging often have more emotional support and more opportunities to participate. Exclusion, by contrast, can produce pain, vigilance, and a strong desire to restore connection.</w:t>
      </w:r>
    </w:p>
    <w:p>
      <w:r>
        <w:t>Social pain is not identical to physical pain, but the brain and body treat social rejection as significant. A person who is left out of a meeting, ignored by friends, or publicly humiliated may experience a genuine threat to identity and security.</w:t>
      </w:r>
    </w:p>
    <w:p>
      <w:r>
        <w:t>This helps explain why people sometimes behave in ways that seem disproportionate after rejection. They may over-apologise, send repeated messages, become angry, withdraw, or quickly seek a replacement group. The behavior may be an attempt to regain social footing. Understanding the motive does not mean every response is wise. It means the response is connected to something important.</w:t>
      </w:r>
    </w:p>
    <w:p>
      <w:pPr>
        <w:pStyle w:val="Heading2"/>
      </w:pPr>
      <w:r>
        <w:t>The social mirror</w:t>
      </w:r>
    </w:p>
    <w:p>
      <w:r>
        <w:t>The social mirror is the collection of reactions through which people learn how they appear to others. A child watches a parent’s face after speaking. An employee studies a supervisor’s tone. A person posts online and waits for visible responses. The mirror can provide useful feedback, but it can also distort.</w:t>
      </w:r>
    </w:p>
    <w:p>
      <w:r>
        <w:t>A mirror is not a complete self. Other people see through their own expectations and limits. A reserved person may be called arrogant by one group and thoughtful by another. A direct woman may be described as confident in one setting and aggressive in another. A man who expresses sadness may be welcomed by one community and ridiculed by another.</w:t>
      </w:r>
    </w:p>
    <w:p>
      <w:r>
        <w:t>The question is not, “What does everyone think of me?” It is impossible to answer and psychologically exhausting. Ask instead, “Which feedback is specific, repeated, relevant, and offered by someone capable of seeing me fairly?”</w:t>
      </w:r>
    </w:p>
    <w:p>
      <w:pPr>
        <w:pStyle w:val="Heading2"/>
      </w:pPr>
      <w:r>
        <w:t>Approval-seeking and the loss of preference</w:t>
      </w:r>
    </w:p>
    <w:p>
      <w:r>
        <w:t>Approval-seeking often begins with small substitutions. “Whatever you want.” “I do not mind.” “It is fine.” These phrases can be generous when they are genuine. They become costly when the person has stopped checking what they want.</w:t>
      </w:r>
    </w:p>
    <w:p>
      <w:r>
        <w:t>A person who repeatedly gives up preferences may eventually feel resentful. The other person may not know there was a preference to respect. The approval-seeker then experiences the relationship as one-sided, while the other person experiences it as a series of voluntary agreements.</w:t>
      </w:r>
    </w:p>
    <w:p>
      <w:r>
        <w:t>A simple practice is to state low-stakes preferences: “I would rather eat earlier.” “I prefer the blue one.” “I need a quiet evening.” The goal is not to win every choice. It is to remain present in the relationship as a person with a mind.</w:t>
      </w:r>
    </w:p>
    <w:p>
      <w:pPr>
        <w:pStyle w:val="Heading2"/>
      </w:pPr>
      <w:r>
        <w:t>The fear beneath people-pleasing</w:t>
      </w:r>
    </w:p>
    <w:p>
      <w:r>
        <w:t>People-pleasing is not a formal diagnosis. It is a pattern in which a person repeatedly prioritizes others’ comfort or approval, often at the expense of honesty, capacity, or boundaries. The pattern may develop in environments where conflict felt dangerous, love felt conditional, or a child learned to manage adult emotions.</w:t>
      </w:r>
    </w:p>
    <w:p>
      <w:r>
        <w:t>The person may become skilled at anticipating needs. They notice tension before anyone else. They offer help quickly. They avoid disappointing people. These skills can make them appear exceptionally kind. The hidden cost is that kindness becomes difficult to distinguish from fear.</w:t>
      </w:r>
    </w:p>
    <w:p>
      <w:r>
        <w:t>A useful question is, “Would I still choose this if the other person were disappointed but respectful?” If the answer is no, the behavior may be driven less by generosity than by the need to prevent rejection.</w:t>
      </w:r>
    </w:p>
    <w:p>
      <w:pPr>
        <w:pStyle w:val="Heading2"/>
      </w:pPr>
      <w:r>
        <w:t>Approval and the workplace</w:t>
      </w:r>
    </w:p>
    <w:p>
      <w:r>
        <w:t>Workplaces create formal and informal approval systems. Promotions, praise, opportunities, and inclusion communicate what an organization values. Employees also study unofficial signals: who is invited into important conversations, whose mistakes are forgiven, who receives credit, and what behavior is rewarded.</w:t>
      </w:r>
    </w:p>
    <w:p>
      <w:r>
        <w:t>A worker who depends heavily on approval may overwork, avoid disagreement, take on invisible labor, or remain silent when a process is unfair. Another may become competitive because recognition feels scarce. Leaders influence these patterns through what they notice and reward.</w:t>
      </w:r>
    </w:p>
    <w:p>
      <w:r>
        <w:t>Healthy leadership makes expectations clear and feedback specific. It does not require employees to guess which version of themselves will be accepted. A culture of psychological safety allows people to raise concerns without treating every question as disloyalty.</w:t>
      </w:r>
    </w:p>
    <w:p>
      <w:pPr>
        <w:pStyle w:val="Heading2"/>
      </w:pPr>
      <w:r>
        <w:t>Digital approval and the measurable self</w:t>
      </w:r>
    </w:p>
    <w:p>
      <w:r>
        <w:t>Digital platforms make approval unusually visible. Numbers convert attention into metrics: views, reactions, followers, comments, ratings. Metrics can help creators understand an audience, but they can also turn self-worth into a fluctuating dashboard.</w:t>
      </w:r>
    </w:p>
    <w:p>
      <w:r>
        <w:t>A post receives fewer responses, and the person feels personally rejected. Another receives intense attention and begins repeating whatever produces it, even when the content no longer reflects their values. The platform does not need to command the person. Intermittent reinforcement—unpredictable rewards—can be powerful enough to encourage repeated checking.</w:t>
      </w:r>
    </w:p>
    <w:p>
      <w:r>
        <w:t>Digital life also encourages a comparison between private reality and public presentation. People see other people’s selected moments while experiencing their own unfinished lives. This is not a fair comparison, but the mind may treat it as evidence.</w:t>
      </w:r>
    </w:p>
    <w:p>
      <w:r>
        <w:t>A practical boundary is to decide when metrics will be checked and what they are allowed to mean. A number can describe distribution. It cannot measure the complete value of a person or the depth of a relationship.</w:t>
      </w:r>
    </w:p>
    <w:p>
      <w:pPr>
        <w:pStyle w:val="Heading2"/>
      </w:pPr>
      <w:r>
        <w:t>Belonging and authenticity</w:t>
      </w:r>
    </w:p>
    <w:p>
      <w:r>
        <w:t>Authenticity is often presented as saying exactly what one thinks at all times. That is not authenticity; it may be impulsivity. Healthy authenticity combines self-awareness, honesty, context, and respect. A person can choose privacy without being fake. They can adapt communication without abandoning identity.</w:t>
      </w:r>
    </w:p>
    <w:p>
      <w:r>
        <w:t>Belonging becomes unhealthy when the price is repeated self-betrayal. A group may demand silence about injustice, conformity in belief, loyalty to harmful behavior, or rejection of outsiders. The person faces a difficult choice: preserve membership or preserve conscience.</w:t>
      </w:r>
    </w:p>
    <w:p>
      <w:r>
        <w:t>The solution is not always immediate departure. Sometimes a person can set limits, find allies, create a smaller circle within the group, or renegotiate participation. In other situations, distance is necessary. A group that requires harm as proof of loyalty is not offering healthy belonging.</w:t>
      </w:r>
    </w:p>
    <w:p>
      <w:pPr>
        <w:pStyle w:val="Heading2"/>
      </w:pPr>
      <w:r>
        <w:t>Why rejection can make people pursue harder</w:t>
      </w:r>
    </w:p>
    <w:p>
      <w:r>
        <w:t>Rejection does not always produce withdrawal. Sometimes it produces pursuit. A person sends another message, offers a larger apology, works harder, or changes themselves to regain approval. This can be adaptive when the relationship is valuable and repair is possible. It becomes painful when pursuit is directed toward someone who repeatedly withholds, mocks, or exploits.</w:t>
      </w:r>
    </w:p>
    <w:p>
      <w:r>
        <w:t>Uncertainty can intensify pursuit. A relationship that offers approval unpredictably may become more compelling than one that is consistently kind. The person keeps trying to recover the moment of acceptance. This is one reason intermittent reinforcement can make relationships difficult to leave.</w:t>
      </w:r>
    </w:p>
    <w:p>
      <w:r>
        <w:t>A healthier evaluation asks about the overall pattern, not the occasional reward. Is there mutual care, responsibility, and respect? Or are rare moments of warmth keeping a person attached to chronic instability?</w:t>
      </w:r>
    </w:p>
    <w:p>
      <w:pPr>
        <w:pStyle w:val="Heading2"/>
      </w:pPr>
      <w:r>
        <w:t>Approval without surrender</w:t>
      </w:r>
    </w:p>
    <w:p>
      <w:r>
        <w:t>The opposite of approval-seeking is not indifference. People need other people’s perspectives. Feedback can reveal blind spots. Gratitude can strengthen relationships. Courtesy can make shared life easier.</w:t>
      </w:r>
    </w:p>
    <w:p>
      <w:r>
        <w:t>The goal is differentiated belonging: staying connected while retaining the ability to think, choose, disagree, and remain responsible for one’s own life. A differentiated person can say, “I understand that you are disappointed, and I am still choosing this.” They can receive criticism without accepting every judgment. They can appreciate praise without requiring it to remain stable.</w:t>
      </w:r>
    </w:p>
    <w:p>
      <w:r>
        <w:t>Try a three-part decision check: What do I want? What do I owe? What am I afraid will happen if I disappoint someone? These questions separate preference, responsibility, and fear.</w:t>
      </w:r>
    </w:p>
    <w:p>
      <w:pPr>
        <w:pStyle w:val="Heading2"/>
      </w:pPr>
      <w:r>
        <w:t>Practical application</w:t>
      </w:r>
    </w:p>
    <w:p>
      <w:r>
        <w:t>In friendships, notice whether your invitations, opinions, and support are reciprocal. Healthy connection includes room for each person’s preferences. In family relationships, identify which emotional reactions you have been managing that belong to other adults. At work, ask whether you are seeking useful feedback or trying to eliminate all possibility of disapproval. Online, separate audience response from personal worth.</w:t>
      </w:r>
    </w:p>
    <w:p>
      <w:r>
        <w:t>When saying no, use a brief statement rather than an elaborate defense: “I cannot take that on this week.” If the other person reacts with disappointment, allow the feeling to exist. A reasonable boundary may still disappoint someone.</w:t>
      </w:r>
    </w:p>
    <w:p>
      <w:r>
        <w:t>For self-awareness, keep an approval log for one week. Record moments when you changed a choice, softened an opinion, checked a metric, or volunteered beyond your capacity to gain approval. Then mark each event as value-aligned, responsibility-aligned, or fear-driven. The purpose is observation, not punishment.</w:t>
      </w:r>
    </w:p>
    <w:p>
      <w:pPr>
        <w:pStyle w:val="Heading2"/>
      </w:pPr>
      <w:r>
        <w:t>Reflection</w:t>
      </w:r>
    </w:p>
    <w:p>
      <w:pPr>
        <w:pStyle w:val="ListBullet"/>
      </w:pPr>
      <w:r>
        <w:t>Whose approval has the greatest power over my choices?</w:t>
      </w:r>
    </w:p>
    <w:p>
      <w:pPr>
        <w:pStyle w:val="ListBullet"/>
      </w:pPr>
      <w:r>
        <w:t>Which preferences do I hide because I fear inconvenience or disappointment?</w:t>
      </w:r>
    </w:p>
    <w:p>
      <w:pPr>
        <w:pStyle w:val="ListBullet"/>
      </w:pPr>
      <w:r>
        <w:t>How do I distinguish genuine kindness from fear-driven people-pleasing?</w:t>
      </w:r>
    </w:p>
    <w:p>
      <w:pPr>
        <w:pStyle w:val="ListBullet"/>
      </w:pPr>
      <w:r>
        <w:t>What feedback is trustworthy enough to influence my self-understanding?</w:t>
      </w:r>
    </w:p>
    <w:p>
      <w:pPr>
        <w:pStyle w:val="ListBullet"/>
      </w:pPr>
      <w:r>
        <w:t>How do digital metrics affect my mood or identity?</w:t>
      </w:r>
    </w:p>
    <w:p>
      <w:pPr>
        <w:pStyle w:val="ListBullet"/>
      </w:pPr>
      <w:r>
        <w:t>What does belonging cost me in the groups I participate in?</w:t>
      </w:r>
    </w:p>
    <w:p>
      <w:pPr>
        <w:pStyle w:val="ListBullet"/>
      </w:pPr>
      <w:r>
        <w:t>Can I tolerate respectful disappointment from another person?</w:t>
      </w:r>
    </w:p>
    <w:p>
      <w:pPr>
        <w:pStyle w:val="Heading2"/>
      </w:pPr>
      <w:r>
        <w:t>Chapter takeaways</w:t>
      </w:r>
    </w:p>
    <w:p>
      <w:pPr>
        <w:pStyle w:val="ListBullet"/>
      </w:pPr>
      <w:r>
        <w:t>Belonging is a powerful human need, not a sign of weakness.</w:t>
      </w:r>
    </w:p>
    <w:p>
      <w:pPr>
        <w:pStyle w:val="ListBullet"/>
      </w:pPr>
      <w:r>
        <w:t>The social mirror provides information but never a complete definition of the self.</w:t>
      </w:r>
    </w:p>
    <w:p>
      <w:pPr>
        <w:pStyle w:val="ListBullet"/>
      </w:pPr>
      <w:r>
        <w:t>Approval-seeking becomes costly when it replaces preference, honesty, and boundaries.</w:t>
      </w:r>
    </w:p>
    <w:p>
      <w:pPr>
        <w:pStyle w:val="ListBullet"/>
      </w:pPr>
      <w:r>
        <w:t>People-pleasing may grow from fear, conditional acceptance, or conflict sensitivity.</w:t>
      </w:r>
    </w:p>
    <w:p>
      <w:pPr>
        <w:pStyle w:val="ListBullet"/>
      </w:pPr>
      <w:r>
        <w:t>Workplaces and digital platforms reward particular behaviors and shape identity.</w:t>
      </w:r>
    </w:p>
    <w:p>
      <w:pPr>
        <w:pStyle w:val="ListBullet"/>
      </w:pPr>
      <w:r>
        <w:t>Authenticity includes context and respect; it is not constant unfiltered expression.</w:t>
      </w:r>
    </w:p>
    <w:p>
      <w:pPr>
        <w:pStyle w:val="ListBullet"/>
      </w:pPr>
      <w:r>
        <w:t>Intermittent approval can intensify pursuit and attachment.</w:t>
      </w:r>
    </w:p>
    <w:p>
      <w:pPr>
        <w:pStyle w:val="ListBullet"/>
      </w:pPr>
      <w:r>
        <w:t>Healthy belonging allows connection without surrendering conscience or agency.</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“social mirror” table with three columns: FEEDBACK RECEIVED, WHAT IT MAY REVEAL, and WHAT IT CANNOT PROVE. For example, “You interrupted” may reveal an observable behavior, but cannot prove “You are a bad person.”</w:t>
      </w:r>
    </w:p>
    <w:p>
      <w:r>
        <w:br w:type="page"/>
      </w:r>
    </w:p>
    <w:p>
      <w:pPr>
        <w:pStyle w:val="Heading1"/>
      </w:pPr>
      <w:r>
        <w:t>Chapter 8 — Fear, Insecurity, and Psychological Defense</w:t>
      </w:r>
    </w:p>
    <w:p>
      <w:pPr>
        <w:pStyle w:val="Heading2"/>
      </w:pPr>
      <w:r>
        <w:t>The accusation that hides a question</w:t>
      </w:r>
    </w:p>
    <w:p>
      <w:r>
        <w:t>A partner asks, “Who were you talking to?” The question may be ordinary curiosity. It may also contain fear: “Am I still important to you?” The partner who receives it hears control and becomes angry. The person who asked hears distance and becomes more suspicious. In a few seconds, fear has turned into accusation, accusation into defensiveness, and defensiveness into evidence for the original fear.</w:t>
      </w:r>
    </w:p>
    <w:p>
      <w:r>
        <w:t>Insecurity is not simply low confidence. It is uncertainty about one’s safety, value, belonging, competence, or control. Fear is the mind’s response to perceived threat. Psychological defenses are strategies—often partly automatic—that protect a person from feelings or information that seem overwhelming.</w:t>
      </w:r>
    </w:p>
    <w:p>
      <w:r>
        <w:t>Defenses are not proof of bad character. Every person uses them. The important questions are whether the defense protects proportionately, whether it allows reality to be examined, and what it costs the person and the people around them.</w:t>
      </w:r>
    </w:p>
    <w:p>
      <w:pPr>
        <w:pStyle w:val="Heading2"/>
      </w:pPr>
      <w:r>
        <w:t>Fear is a prediction system</w:t>
      </w:r>
    </w:p>
    <w:p>
      <w:r>
        <w:t>Fear prepares the body for possible danger. It increases attention, changes muscle readiness, and narrows the range of options that feel available. This can save time during genuine danger. It can also produce false alarms when the threat is social, symbolic, remembered, or uncertain.</w:t>
      </w:r>
    </w:p>
    <w:p>
      <w:r>
        <w:t>A person who has been betrayed may predict betrayal in a new relationship. A person who has been publicly shamed may predict humiliation whenever they speak. A person who grew up with financial instability may experience an ordinary expense as a threat to survival. The prediction may be understandable even when the present evidence is weak.</w:t>
      </w:r>
    </w:p>
    <w:p>
      <w:r>
        <w:t>Fear is not only about what is happening. It is about what the person believes may happen next. The mind simulates futures and prepares for them. This is why a person can suffer before an event occurs and why reassurance may help briefly without changing the underlying prediction.</w:t>
      </w:r>
    </w:p>
    <w:p>
      <w:pPr>
        <w:pStyle w:val="Heading2"/>
      </w:pPr>
      <w:r>
        <w:t>Insecurity and the search for evidence</w:t>
      </w:r>
    </w:p>
    <w:p>
      <w:r>
        <w:t>Insecurity often asks a person to gather evidence about worth or safety. Am I valued? Am I attractive? Am I competent? Will they stay? The person may seek compliments, check messages, compare themselves, test loyalty, avoid evaluation, or demand certainty.</w:t>
      </w:r>
    </w:p>
    <w:p>
      <w:r>
        <w:t>These strategies can produce information, but they can also distort the test. If a person repeatedly tests a partner’s love through withdrawal, accusations, or impossible demands, the partner may become exhausted. The resulting distance then appears to confirm that love was unsafe.</w:t>
      </w:r>
    </w:p>
    <w:p>
      <w:r>
        <w:t>A more direct approach names the need. “I am feeling uncertain and would appreciate reassurance about where we stand” is different from creating a situation designed to force reassurance. Directness can feel more vulnerable because it offers the other person a real choice. It is also more likely to produce usable information.</w:t>
      </w:r>
    </w:p>
    <w:p>
      <w:pPr>
        <w:pStyle w:val="Heading2"/>
      </w:pPr>
      <w:r>
        <w:t>Defense mechanisms: ordinary protection, not a moral diagnosis</w:t>
      </w:r>
    </w:p>
    <w:p>
      <w:r>
        <w:t>Defense mechanisms are psychological processes that reduce distress by changing how a person experiences a thought, feeling, memory, or situation. The concept has roots in psychoanalytic theory, but modern discussions should use it carefully. Not every mistake or disagreement requires a clinical interpretation.</w:t>
      </w:r>
    </w:p>
    <w:p>
      <w:r>
        <w:t>Common defensive patterns include denial, minimization, projection, rationalization, displacement, avoidance, intellectualization, and reaction formation. These terms describe possible processes, not labels to attach casually to strangers.</w:t>
      </w:r>
    </w:p>
    <w:p>
      <w:r/>
      <w:r>
        <w:rPr>
          <w:b/>
        </w:rPr>
        <w:t>Denial</w:t>
      </w:r>
      <w:r>
        <w:t xml:space="preserve"> involves refusing to acknowledge a reality that feels too threatening. A person ignores repeated financial warnings or insists that a relationship has no problem despite clear evidence of rupture.</w:t>
      </w:r>
    </w:p>
    <w:p>
      <w:r/>
      <w:r>
        <w:rPr>
          <w:b/>
        </w:rPr>
        <w:t>Minimization</w:t>
      </w:r>
      <w:r>
        <w:t xml:space="preserve"> acknowledges something but reduces its significance. “It was only a joke” may minimize the impact of a humiliating comment.</w:t>
      </w:r>
    </w:p>
    <w:p>
      <w:r/>
      <w:r>
        <w:rPr>
          <w:b/>
        </w:rPr>
        <w:t>Projection</w:t>
      </w:r>
      <w:r>
        <w:t xml:space="preserve"> involves attributing an unacceptable feeling or motive to another person. Someone who feels jealous may accuse a partner of jealousy. Projection is possible, but accusation alone does not prove it.</w:t>
      </w:r>
    </w:p>
    <w:p>
      <w:r/>
      <w:r>
        <w:rPr>
          <w:b/>
        </w:rPr>
        <w:t>Rationalization</w:t>
      </w:r>
      <w:r>
        <w:t xml:space="preserve"> creates a plausible explanation after a behavior, protecting the person from a less comfortable motive. A person who avoided an opportunity because of fear may say the opportunity was beneath them.</w:t>
      </w:r>
    </w:p>
    <w:p>
      <w:r/>
      <w:r>
        <w:rPr>
          <w:b/>
        </w:rPr>
        <w:t>Displacement</w:t>
      </w:r>
      <w:r>
        <w:t xml:space="preserve"> redirects emotion from a dangerous or unavailable target toward a safer one. A worker criticized by a supervisor may go home and snap at a family member.</w:t>
      </w:r>
    </w:p>
    <w:p>
      <w:r/>
      <w:r>
        <w:rPr>
          <w:b/>
        </w:rPr>
        <w:t>Avoidance</w:t>
      </w:r>
      <w:r>
        <w:t xml:space="preserve"> reduces contact with a feared feeling, situation, memory, or decision. It is often reinforced by immediate relief.</w:t>
      </w:r>
    </w:p>
    <w:p>
      <w:r/>
      <w:r>
        <w:rPr>
          <w:b/>
        </w:rPr>
        <w:t>Intellectualization</w:t>
      </w:r>
      <w:r>
        <w:t xml:space="preserve"> shifts attention from emotion to abstract analysis. A person can explain every detail of grief while remaining unable to acknowledge sadness.</w:t>
      </w:r>
    </w:p>
    <w:p>
      <w:r/>
      <w:r>
        <w:rPr>
          <w:b/>
        </w:rPr>
        <w:t>Reaction formation</w:t>
      </w:r>
      <w:r>
        <w:t xml:space="preserve"> may involve expressing an exaggerated opposite of an unacceptable feeling, though this idea is more interpretive and should not be applied as certainty.</w:t>
      </w:r>
    </w:p>
    <w:p>
      <w:r>
        <w:t>The practical value of these concepts is not to become an amateur analyst. It is to ask whether a person’s explanation is helping them face reality or helping them escape it.</w:t>
      </w:r>
    </w:p>
    <w:p>
      <w:pPr>
        <w:pStyle w:val="Heading2"/>
      </w:pPr>
      <w:r>
        <w:t>Defensiveness after criticism</w:t>
      </w:r>
    </w:p>
    <w:p>
      <w:r>
        <w:t>Criticism threatens different people in different ways. One person hears useful correction. Another hears rejection. A third hears an attempt to control them. The response depends on history, relationship, timing, status, language, and the way feedback is delivered.</w:t>
      </w:r>
    </w:p>
    <w:p>
      <w:r>
        <w:t>Feedback that attacks identity increases defensiveness. “You are careless” invites a character defense. “These three figures were entered incorrectly; let us check the process” identifies a behavior. Specificity is not merely polite. It improves the chance that the person can act on the information.</w:t>
      </w:r>
    </w:p>
    <w:p>
      <w:r>
        <w:t>The receiver also has responsibility. A painful tone does not make all feedback false. Try separating three questions: What happened? What impact did it have? What part of the interpretation may be uncertain? This prevents the person from accepting every accusation while also preventing automatic dismissal.</w:t>
      </w:r>
    </w:p>
    <w:p>
      <w:pPr>
        <w:pStyle w:val="Heading2"/>
      </w:pPr>
      <w:r>
        <w:t>Defense through control</w:t>
      </w:r>
    </w:p>
    <w:p>
      <w:r>
        <w:t>Control can be a response to uncertainty. A person may control schedules, conversations, information, money, or another person’s social contacts to avoid feeling vulnerable. Control may create temporary order, but it often damages trust because it treats another person’s autonomy as a threat.</w:t>
      </w:r>
    </w:p>
    <w:p>
      <w:r>
        <w:t>It is important to distinguish control from reasonable coordination. A household can agree on finances. A workplace can set procedures. A relationship can discuss expectations. Control appears when one person demands access, obedience, or restriction beyond what is necessary for shared responsibility, especially when disagreement produces punishment or intimidation.</w:t>
      </w:r>
    </w:p>
    <w:p>
      <w:r>
        <w:t>The fear underneath control may deserve compassion. The controlling behavior still needs limits. Understanding the fear should not require another person to surrender freedom.</w:t>
      </w:r>
    </w:p>
    <w:p>
      <w:pPr>
        <w:pStyle w:val="Heading2"/>
      </w:pPr>
      <w:r>
        <w:t>Defenses through withdrawal</w:t>
      </w:r>
    </w:p>
    <w:p>
      <w:r>
        <w:t>Withdrawal can protect a person from overstimulation, conflict, shame, or dependence. A pause can be healthy when it is communicated and followed by return. Disappearing without explanation can create uncertainty and move emotional labor to the other person.</w:t>
      </w:r>
    </w:p>
    <w:p>
      <w:r>
        <w:t>Some people withdraw because they genuinely need time to think. Others withdraw to punish, gain leverage, avoid accountability, or prevent intimacy. The behavior alone cannot reveal the motive. Look at the pattern: Does the person explain the pause? Do they return? Can they discuss the issue afterward? Does the withdrawal reliably follow a request or boundary?</w:t>
      </w:r>
    </w:p>
    <w:p>
      <w:r>
        <w:t>A useful boundary is, “I am willing to continue this conversation after a break. I will not chase you indefinitely, and I will need a clear time to return.” This respects regulation without making silence the relationship’s only language.</w:t>
      </w:r>
    </w:p>
    <w:p>
      <w:pPr>
        <w:pStyle w:val="Heading2"/>
      </w:pPr>
      <w:r>
        <w:t>Shame and the defensive self</w:t>
      </w:r>
    </w:p>
    <w:p>
      <w:r>
        <w:t>Shame can make a person feel exposed, defective, or beyond repair. To escape it, they may attack the person who noticed the mistake, deny the event, over-explain their intentions, or become unusually cold. The defense protects the self-image but often increases the original harm.</w:t>
      </w:r>
    </w:p>
    <w:p>
      <w:r>
        <w:t>A shame-resilient response is not self-hatred. It is the capacity to stay connected to the facts while preserving the belief that behavior can change. “I made a harmful choice” is painful but actionable. “I am irredeemable” is emotionally dramatic and practically paralyzing.</w:t>
      </w:r>
    </w:p>
    <w:p>
      <w:r>
        <w:t>People around shame-prone individuals can support accountability without humiliation. Name the behavior, impact, responsibility, and next step. Do not use compassion to erase consequences, and do not use consequences to create degradation.</w:t>
      </w:r>
    </w:p>
    <w:p>
      <w:pPr>
        <w:pStyle w:val="Heading2"/>
      </w:pPr>
      <w:r>
        <w:t>When the defense becomes the problem</w:t>
      </w:r>
    </w:p>
    <w:p>
      <w:r>
        <w:t>A defense that once protected a person can become a source of suffering. Avoidance prevents confidence from developing. Suspicion damages the very trust it seeks to secure. Perfectionism prevents learning because every attempt must look successful. Humor keeps a person liked while making intimacy difficult. Caretaking earns appreciation while hiding resentment.</w:t>
      </w:r>
    </w:p>
    <w:p>
      <w:r>
        <w:t>A defense becomes costly when it is rigid, excessive, disconnected from evidence, or repeatedly harmful to relationships and goals. Flexibility is the sign to develop. A person should be able to protect themselves when necessary and remain open when safety is present.</w:t>
      </w:r>
    </w:p>
    <w:p>
      <w:pPr>
        <w:pStyle w:val="Heading2"/>
      </w:pPr>
      <w:r>
        <w:t>Working with fear without obeying it</w:t>
      </w:r>
    </w:p>
    <w:p>
      <w:r>
        <w:t>Begin by naming the prediction: “I am afraid they will leave,” “I am afraid I will look incompetent,” or “I am afraid that if I do not control this, everything will collapse.” Then separate probability from possibility. Almost anything is possible; not everything is equally likely.</w:t>
      </w:r>
    </w:p>
    <w:p>
      <w:r>
        <w:t>Identify the action fear is demanding. Check again. Apologize again. Avoid the meeting. Read the private message. Attack first. Ask whether that action is aligned with values or designed only to remove uncertainty.</w:t>
      </w:r>
    </w:p>
    <w:p>
      <w:r>
        <w:t>Choose a smaller, direct response. Ask for information. Prepare a plan. Set a boundary. Delay an accusation. Share the feeling without making it a command. If fear relates to trauma, severe anxiety, abuse, or danger, professional support may be appropriate; self-reflection is not a replacement for safety or care.</w:t>
      </w:r>
    </w:p>
    <w:p>
      <w:pPr>
        <w:pStyle w:val="Heading2"/>
      </w:pPr>
      <w:r>
        <w:t>Practical application</w:t>
      </w:r>
    </w:p>
    <w:p>
      <w:r>
        <w:t>In relationships, replace tests with requests. Instead of withdrawing to see whether someone follows, say, “I need reassurance and I am afraid to ask for it.” In the workplace, receive feedback by asking for examples and next steps. In parenting, help children name fear without letting fear govern every family decision. In leadership, create conditions where admitting uncertainty is safer than hiding mistakes.</w:t>
      </w:r>
    </w:p>
    <w:p>
      <w:r>
        <w:t>For personal reflection, choose one recurring defense and write: What feeling does it protect? What immediate relief does it provide? What does it cost later? What honest action could protect me without closing every door?</w:t>
      </w:r>
    </w:p>
    <w:p>
      <w:pPr>
        <w:pStyle w:val="Heading2"/>
      </w:pPr>
      <w:r>
        <w:t>Reflection</w:t>
      </w:r>
    </w:p>
    <w:p>
      <w:pPr>
        <w:pStyle w:val="ListBullet"/>
      </w:pPr>
      <w:r>
        <w:t>What threat does my strongest defensive pattern seem to anticipate?</w:t>
      </w:r>
    </w:p>
    <w:p>
      <w:pPr>
        <w:pStyle w:val="ListBullet"/>
      </w:pPr>
      <w:r>
        <w:t>Do I test people instead of making direct requests?</w:t>
      </w:r>
    </w:p>
    <w:p>
      <w:pPr>
        <w:pStyle w:val="ListBullet"/>
      </w:pPr>
      <w:r>
        <w:t>When I receive criticism, do I examine the behavior or defend my identity?</w:t>
      </w:r>
    </w:p>
    <w:p>
      <w:pPr>
        <w:pStyle w:val="ListBullet"/>
      </w:pPr>
      <w:r>
        <w:t>Does my need for control protect responsibility or restrict another person?</w:t>
      </w:r>
    </w:p>
    <w:p>
      <w:pPr>
        <w:pStyle w:val="ListBullet"/>
      </w:pPr>
      <w:r>
        <w:t>When I withdraw, do I communicate a return?</w:t>
      </w:r>
    </w:p>
    <w:p>
      <w:pPr>
        <w:pStyle w:val="ListBullet"/>
      </w:pPr>
      <w:r>
        <w:t>What would accountability look like without humiliation?</w:t>
      </w:r>
    </w:p>
    <w:p>
      <w:pPr>
        <w:pStyle w:val="ListBullet"/>
      </w:pPr>
      <w:r>
        <w:t>Which fear deserves information, and which fear needs compassionate challenge?</w:t>
      </w:r>
    </w:p>
    <w:p>
      <w:pPr>
        <w:pStyle w:val="Heading2"/>
      </w:pPr>
      <w:r>
        <w:t>Chapter takeaways</w:t>
      </w:r>
    </w:p>
    <w:p>
      <w:pPr>
        <w:pStyle w:val="ListBullet"/>
      </w:pPr>
      <w:r>
        <w:t>Fear predicts possible danger and can produce both useful preparation and false alarms.</w:t>
      </w:r>
    </w:p>
    <w:p>
      <w:pPr>
        <w:pStyle w:val="ListBullet"/>
      </w:pPr>
      <w:r>
        <w:t>Insecurity often drives evidence-seeking, testing, comparison, or avoidance.</w:t>
      </w:r>
    </w:p>
    <w:p>
      <w:pPr>
        <w:pStyle w:val="ListBullet"/>
      </w:pPr>
      <w:r>
        <w:t>Defense mechanisms are common protective processes, not casual diagnoses.</w:t>
      </w:r>
    </w:p>
    <w:p>
      <w:pPr>
        <w:pStyle w:val="ListBullet"/>
      </w:pPr>
      <w:r>
        <w:t>Specific feedback is easier to process than identity attacks.</w:t>
      </w:r>
    </w:p>
    <w:p>
      <w:pPr>
        <w:pStyle w:val="ListBullet"/>
      </w:pPr>
      <w:r>
        <w:t>Control and withdrawal can protect a person while damaging trust.</w:t>
      </w:r>
    </w:p>
    <w:p>
      <w:pPr>
        <w:pStyle w:val="ListBullet"/>
      </w:pPr>
      <w:r>
        <w:t>Shame-resilient accountability preserves facts, dignity, and the possibility of change.</w:t>
      </w:r>
    </w:p>
    <w:p>
      <w:pPr>
        <w:pStyle w:val="ListBullet"/>
      </w:pPr>
      <w:r>
        <w:t>A defense becomes costly when it is rigid, excessive, or repeatedly harmful.</w:t>
      </w:r>
    </w:p>
    <w:p>
      <w:pPr>
        <w:pStyle w:val="ListBullet"/>
      </w:pPr>
      <w:r>
        <w:t>Courage often means taking a direct, values-aligned action while fear remains present.</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defense-cycle flow: THREAT → FEAR OR SHAME → DEFENSIVE ACTION → SHORT-TERM RELIEF → LONG-TERM COST. Add a side arrow from THREAT to DIRECT, VALUES-ALIGNED RESPONSE as the alternative route.</w:t>
      </w:r>
    </w:p>
    <w:p>
      <w:r>
        <w:br w:type="page"/>
      </w:r>
    </w:p>
    <w:p>
      <w:pPr>
        <w:pStyle w:val="Heading1"/>
      </w:pPr>
      <w:r>
        <w:t>Part III — The Space Between People</w:t>
      </w:r>
    </w:p>
    <w:p>
      <w:pPr>
        <w:pStyle w:val="Heading1"/>
      </w:pPr>
      <w:r>
        <w:t>Chapter 9 — Why We Misunderstand Each Other</w:t>
      </w:r>
    </w:p>
    <w:p>
      <w:pPr>
        <w:pStyle w:val="Heading2"/>
      </w:pPr>
      <w:r>
        <w:t>The message after the message</w:t>
      </w:r>
    </w:p>
    <w:p>
      <w:r>
        <w:t>A woman sends a brief reply: “Okay.” She intends to acknowledge the plan. Her friend reads it as disappointment. The friend becomes quiet. The woman notices the quiet and assumes the friend is angry. By the end of the day, both are reacting to a conversation neither of them deliberately had.</w:t>
      </w:r>
    </w:p>
    <w:p>
      <w:r>
        <w:t>Misunderstanding is not always caused by poor vocabulary. People communicate through words, tone, timing, silence, facial expression, history, status, culture, and expectation. The listener does not receive a message like a parcel. They interpret it.</w:t>
      </w:r>
    </w:p>
    <w:p>
      <w:r>
        <w:t>Communication therefore has at least two parts: what one person attempts to convey and what another person experiences. The gap between those parts is where many conflicts begin.</w:t>
      </w:r>
    </w:p>
    <w:p>
      <w:pPr>
        <w:pStyle w:val="Heading2"/>
      </w:pPr>
      <w:r>
        <w:t>Intent and impact</w:t>
      </w:r>
    </w:p>
    <w:p>
      <w:r>
        <w:t>Intent answers, “What did I mean to do?” Impact answers, “What happened for the other person?” Both matter, but they answer different questions.</w:t>
      </w:r>
    </w:p>
    <w:p>
      <w:r>
        <w:t>A joke may be intended as affection and experienced as humiliation. A request for space may be intended as regulation and experienced as abandonment. A correction may be intended to improve work and experienced as public disrespect.</w:t>
      </w:r>
    </w:p>
    <w:p>
      <w:r>
        <w:t>Intent is useful context. It does not erase impact. Impact is important evidence. It does not automatically prove malicious intent. Mature communication makes room for both: “I did not intend to embarrass you, and I can see that correcting you publicly had that effect.”</w:t>
      </w:r>
    </w:p>
    <w:p>
      <w:r>
        <w:t>This sentence is difficult because people often think that acknowledging impact means accepting a negative identity. It does not. It means accepting that actions enter other people’s experiences in ways we cannot fully control.</w:t>
      </w:r>
    </w:p>
    <w:p>
      <w:pPr>
        <w:pStyle w:val="Heading2"/>
      </w:pPr>
      <w:r>
        <w:t>The listener fills the gaps</w:t>
      </w:r>
    </w:p>
    <w:p>
      <w:r>
        <w:t>Speech is incomplete. People leave out details, assume shared context, use shorthand, and rely on nonverbal cues. Listeners fill gaps with expectations. If trust is high, an ambiguous message may be interpreted generously. If trust is low, the same message may be interpreted as evidence of disregard.</w:t>
      </w:r>
    </w:p>
    <w:p>
      <w:r>
        <w:t>This is why communication cannot be improved only by telling people to choose perfect words. The relationship and context influence what words mean.</w:t>
      </w:r>
    </w:p>
    <w:p>
      <w:r>
        <w:t>A manager says, “We need to talk.” A new employee may imagine a dismissal. A trusted manager may create curiosity rather than panic. The words are the same; the history changes the emotional meaning.</w:t>
      </w:r>
    </w:p>
    <w:p>
      <w:r>
        <w:t>When a message is ambiguous and the stakes are high, clarification is more efficient than guessing. “When you say we need to talk, should I prepare anything?” asks for information without accusing the speaker of creating fear.</w:t>
      </w:r>
    </w:p>
    <w:p>
      <w:pPr>
        <w:pStyle w:val="Heading2"/>
      </w:pPr>
      <w:r>
        <w:t>Listening to understand</w:t>
      </w:r>
    </w:p>
    <w:p>
      <w:r>
        <w:t>Listening is not merely remaining silent while waiting for a turn. It is an attempt to understand content, emotion, meaning, and request.</w:t>
      </w:r>
    </w:p>
    <w:p>
      <w:r>
        <w:t>Reflective listening is a method in which the listener summarizes what they heard and checks accuracy. “You are upset because the plan changed without warning, and you wanted a chance to prepare. Did I get that right?” The purpose is not to repeat every word. It is to show that the listener is trying to construct the other person’s meaning accurately.</w:t>
      </w:r>
    </w:p>
    <w:p>
      <w:r>
        <w:t>Validation is part of listening but is not the same as agreement. “I can see why that felt dismissive” does not require “You were objectively dismissed.” The listener can recognize experience while continuing to investigate facts.</w:t>
      </w:r>
    </w:p>
    <w:p>
      <w:r>
        <w:t>Listening also includes tolerating pauses. People sometimes need silence to find the sentence beneath the first sentence. Immediate advice can interrupt that discovery.</w:t>
      </w:r>
    </w:p>
    <w:p>
      <w:pPr>
        <w:pStyle w:val="Heading2"/>
      </w:pPr>
      <w:r>
        <w:t>The difference between direct and indirect communication</w:t>
      </w:r>
    </w:p>
    <w:p>
      <w:r>
        <w:t>Direct communication states the message clearly. Indirect communication relies more heavily on context, implication, politeness, or shared understanding. Neither style is automatically superior. Directness can reduce ambiguity, but it can also feel harsh. Indirectness can preserve social harmony, but it can also create confusion.</w:t>
      </w:r>
    </w:p>
    <w:p>
      <w:r>
        <w:t>Culture, power, age, gender expectations, personality, and relationship history influence communication style. A junior employee may communicate indirectly because direct disagreement feels risky. A family may use hints because open conflict has historically been punished. A person may become direct in writing and indirect in person.</w:t>
      </w:r>
    </w:p>
    <w:p>
      <w:r>
        <w:t>The practical skill is flexibility. Ask, “What level of directness would make this conversation clearer and safer?” A respectful direct statement might be: “I cannot accept that deadline. I can deliver it on Friday.” A respectful indirect approach might begin with shared purpose: “I want to make sure the quality is strong; could we discuss the timeline?”</w:t>
      </w:r>
    </w:p>
    <w:p>
      <w:pPr>
        <w:pStyle w:val="Heading2"/>
      </w:pPr>
      <w:r>
        <w:t>Digital communication and missing tone</w:t>
      </w:r>
    </w:p>
    <w:p>
      <w:r>
        <w:t>Text removes many cues: pace, volume, facial expression, timing, and physical presence. Short messages can be efficient, but they also invite projection. A period may look angry. A delay may look intentional. A joke may appear cruel. A long paragraph may feel like an attack before it is fully read.</w:t>
      </w:r>
    </w:p>
    <w:p>
      <w:r>
        <w:t>When a digital conversation becomes emotionally complex, changing channels can help. A voice conversation restores tone. A video call restores some visual information. An in-person conversation may allow pauses and repair. But changing channels should not be used to pressure someone into a conversation they do not feel safe having.</w:t>
      </w:r>
    </w:p>
    <w:p>
      <w:r>
        <w:t>A useful digital habit is to ask whether the message requires interpretation. If it does, add context: “I am not upset; I am replying quickly between meetings and will respond properly tonight.” Do not rely on endless clarification to manage another person’s anxiety, but recognize that small context can prevent avoidable confusion.</w:t>
      </w:r>
    </w:p>
    <w:p>
      <w:pPr>
        <w:pStyle w:val="Heading2"/>
      </w:pPr>
      <w:r>
        <w:t>Questions are not neutral</w:t>
      </w:r>
    </w:p>
    <w:p>
      <w:r>
        <w:t>Questions can invite understanding, gather information, test loyalty, express criticism, or disguise accusation. “What were you thinking?” may be genuine curiosity or contempt depending on tone. “Are you sure?” may invite reflection or communicate that the speaker is not trusted.</w:t>
      </w:r>
    </w:p>
    <w:p>
      <w:r>
        <w:t>Open questions leave room for the other person’s answer: “What mattered most to you?” “How did you experience that?” “What would help now?” Closed questions can be useful when specific information is needed, but repeated closed questions may feel like an interrogation.</w:t>
      </w:r>
    </w:p>
    <w:p>
      <w:r>
        <w:t>Before asking, identify your purpose. Am I trying to understand, confirm a suspicion, make a point, or force a confession? Honest purpose improves the quality of the question.</w:t>
      </w:r>
    </w:p>
    <w:p>
      <w:pPr>
        <w:pStyle w:val="Heading2"/>
      </w:pPr>
      <w:r>
        <w:t>The conflict between impact and intention</w:t>
      </w:r>
    </w:p>
    <w:p>
      <w:r>
        <w:t>Many arguments become stuck because each person is answering a different question. One person is describing impact; the other is defending intention. The first says, “That hurt me.” The second says, “I did not mean to hurt you.” Both statements can be true, but they do not meet.</w:t>
      </w:r>
    </w:p>
    <w:p>
      <w:r>
        <w:t>A bridge sentence is: “I believe you did not intend that, and I want to understand how it affected you.” Another is: “I can see the impact, and I would like to explain the context without using it to erase what happened.”</w:t>
      </w:r>
    </w:p>
    <w:p>
      <w:r>
        <w:t>This structure reduces the pressure to choose between innocence and empathy. A person can remain morally complex: not malicious, still responsible; not rejected, still hurt; not controlled, still affected.</w:t>
      </w:r>
    </w:p>
    <w:p>
      <w:pPr>
        <w:pStyle w:val="Heading2"/>
      </w:pPr>
      <w:r>
        <w:t>Misunderstanding and power</w:t>
      </w:r>
    </w:p>
    <w:p>
      <w:r>
        <w:t>Communication occurs within power relationships. A boss can call a conversation “feedback,” but the employee may experience it as a threat because the boss controls pay or promotion. A parent can demand openness from a child while remaining unwilling to answer questions. A partner can describe monitoring as reassurance while the other person experiences coercion.</w:t>
      </w:r>
    </w:p>
    <w:p>
      <w:r>
        <w:t>The same words do not carry the same weight when one person has greater power. Psychological insight must therefore include consent and safety. A communication technique should not be used to make a vulnerable person more accommodating to a powerful person’s demands.</w:t>
      </w:r>
    </w:p>
    <w:p>
      <w:r>
        <w:t>When power is unequal, clarity includes the right to pause, refuse, seek support, or communicate in writing. Understanding someone’s feelings does not create an obligation to surrender privacy or autonomy.</w:t>
      </w:r>
    </w:p>
    <w:p>
      <w:pPr>
        <w:pStyle w:val="Heading2"/>
      </w:pPr>
      <w:r>
        <w:t>Repairing a misunderstanding</w:t>
      </w:r>
    </w:p>
    <w:p>
      <w:r>
        <w:t>A repair conversation can follow six steps:</w:t>
      </w:r>
    </w:p>
    <w:p>
      <w:pPr>
        <w:pStyle w:val="ListNumber"/>
      </w:pPr>
      <w:r>
        <w:t>Describe the observable event.</w:t>
      </w:r>
    </w:p>
    <w:p>
      <w:pPr>
        <w:pStyle w:val="ListNumber"/>
      </w:pPr>
      <w:r>
        <w:t>Name the impact without assigning motive.</w:t>
      </w:r>
    </w:p>
    <w:p>
      <w:pPr>
        <w:pStyle w:val="ListNumber"/>
      </w:pPr>
      <w:r>
        <w:t>Ask whether your understanding is accurate.</w:t>
      </w:r>
    </w:p>
    <w:p>
      <w:pPr>
        <w:pStyle w:val="ListNumber"/>
      </w:pPr>
      <w:r>
        <w:t>Listen to the other person’s context.</w:t>
      </w:r>
    </w:p>
    <w:p>
      <w:pPr>
        <w:pStyle w:val="ListNumber"/>
      </w:pPr>
      <w:r>
        <w:t>Take responsibility for your part.</w:t>
      </w:r>
    </w:p>
    <w:p>
      <w:pPr>
        <w:pStyle w:val="ListNumber"/>
      </w:pPr>
      <w:r>
        <w:t>Agree on a future behavior or boundary.</w:t>
      </w:r>
    </w:p>
    <w:p>
      <w:r>
        <w:t>For example: “When the plan changed and I heard about it from someone else, I felt excluded. I assumed you did not want me involved. Is that what happened? I want to hear your side. In the future, could you tell me directly when plans change?”</w:t>
      </w:r>
    </w:p>
    <w:p>
      <w:r>
        <w:t>Repair does not require identical memories. It requires enough shared understanding to make a different next moment possible.</w:t>
      </w:r>
    </w:p>
    <w:p>
      <w:pPr>
        <w:pStyle w:val="Heading2"/>
      </w:pPr>
      <w:r>
        <w:t>Practical application</w:t>
      </w:r>
    </w:p>
    <w:p>
      <w:r>
        <w:t>In close relationships, replace global claims with specific observations. At work, provide feedback privately when possible and describe the behavior, impact, and expectation. In families, do not force children to mediate adult conflict. Online, move high-stakes discussions away from messages that are easy to misread. In leadership, ask whether people can disagree without punishment.</w:t>
      </w:r>
    </w:p>
    <w:p>
      <w:r>
        <w:t>For self-awareness, keep a misunderstanding journal. Record the message, your first interpretation, the emotion it created, the alternative explanations you considered, and what clarification revealed. Over time, patterns may appear: perhaps silence activates you, or directness feels threatening, or you tend to explain before listening.</w:t>
      </w:r>
    </w:p>
    <w:p>
      <w:pPr>
        <w:pStyle w:val="Heading2"/>
      </w:pPr>
      <w:r>
        <w:t>Reflection</w:t>
      </w:r>
    </w:p>
    <w:p>
      <w:pPr>
        <w:pStyle w:val="ListBullet"/>
      </w:pPr>
      <w:r>
        <w:t>Do I focus more on my intention or the other person’s impact?</w:t>
      </w:r>
    </w:p>
    <w:p>
      <w:pPr>
        <w:pStyle w:val="ListBullet"/>
      </w:pPr>
      <w:r>
        <w:t>What assumptions do I make when messages are brief or delayed?</w:t>
      </w:r>
    </w:p>
    <w:p>
      <w:pPr>
        <w:pStyle w:val="ListBullet"/>
      </w:pPr>
      <w:r>
        <w:t>How does my communication change with people who have more or less power than I do?</w:t>
      </w:r>
    </w:p>
    <w:p>
      <w:pPr>
        <w:pStyle w:val="ListBullet"/>
      </w:pPr>
      <w:r>
        <w:t>Do my questions invite answers or disguise accusations?</w:t>
      </w:r>
    </w:p>
    <w:p>
      <w:pPr>
        <w:pStyle w:val="ListBullet"/>
      </w:pPr>
      <w:r>
        <w:t>When do I need a different communication channel?</w:t>
      </w:r>
    </w:p>
    <w:p>
      <w:pPr>
        <w:pStyle w:val="ListBullet"/>
      </w:pPr>
      <w:r>
        <w:t>What would a good repair conversation sound like in a relationship I value?</w:t>
      </w:r>
    </w:p>
    <w:p>
      <w:pPr>
        <w:pStyle w:val="Heading2"/>
      </w:pPr>
      <w:r>
        <w:t>Chapter takeaways</w:t>
      </w:r>
    </w:p>
    <w:p>
      <w:pPr>
        <w:pStyle w:val="ListBullet"/>
      </w:pPr>
      <w:r>
        <w:t>Communication is an interpretation process, not a simple transfer of words.</w:t>
      </w:r>
    </w:p>
    <w:p>
      <w:pPr>
        <w:pStyle w:val="ListBullet"/>
      </w:pPr>
      <w:r>
        <w:t>Intent and impact are different forms of information.</w:t>
      </w:r>
    </w:p>
    <w:p>
      <w:pPr>
        <w:pStyle w:val="ListBullet"/>
      </w:pPr>
      <w:r>
        <w:t>Trust and history influence how ambiguous messages are understood.</w:t>
      </w:r>
    </w:p>
    <w:p>
      <w:pPr>
        <w:pStyle w:val="ListBullet"/>
      </w:pPr>
      <w:r>
        <w:t>Listening requires reflection, validation, curiosity, and tolerance for pauses.</w:t>
      </w:r>
    </w:p>
    <w:p>
      <w:pPr>
        <w:pStyle w:val="ListBullet"/>
      </w:pPr>
      <w:r>
        <w:t>Direct and indirect styles each have strengths and risks.</w:t>
      </w:r>
    </w:p>
    <w:p>
      <w:pPr>
        <w:pStyle w:val="ListBullet"/>
      </w:pPr>
      <w:r>
        <w:t>Digital communication removes cues and increases the need for context.</w:t>
      </w:r>
    </w:p>
    <w:p>
      <w:pPr>
        <w:pStyle w:val="ListBullet"/>
      </w:pPr>
      <w:r>
        <w:t>Power and safety affect how messages are experienced.</w:t>
      </w:r>
    </w:p>
    <w:p>
      <w:pPr>
        <w:pStyle w:val="ListBullet"/>
      </w:pPr>
      <w:r>
        <w:t>Repair becomes possible when people describe events, listen to context, own their part, and agree on a next step.</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Use a communication-gap diagram with three boxes: INTENDED MESSAGE → RECEIVED MEANING → EXPERIENCED IMPACT. Beneath it, add a repair arrow labeled CLARIFY, LISTEN, OWN, ADJUST.</w:t>
      </w:r>
    </w:p>
    <w:p>
      <w:r>
        <w:br w:type="page"/>
      </w:r>
    </w:p>
    <w:p>
      <w:pPr>
        <w:pStyle w:val="Heading1"/>
      </w:pPr>
      <w:r>
        <w:t>Chapter 10 — Trust, Suspicion, and Deception</w:t>
      </w:r>
    </w:p>
    <w:p>
      <w:pPr>
        <w:pStyle w:val="Heading2"/>
      </w:pPr>
      <w:r>
        <w:t>The small promise that carries a large weight</w:t>
      </w:r>
    </w:p>
    <w:p>
      <w:r>
        <w:t>A friend says, “I will call you tonight.” The call never comes. The next morning, the friend explains that the evening became chaotic. The missed call is minor in practical terms, but the person who waited is not only evaluating one promise. They are asking whether words can be used as a guide.</w:t>
      </w:r>
    </w:p>
    <w:p>
      <w:r>
        <w:t>Trust is not blind optimism. It is a willingness to be vulnerable based on evidence that another person is likely to act with some degree of reliability, honesty, care, or competence in a particular domain. Trust is always contextual. You may trust a colleague with a deadline but not with personal information. You may trust a partner emotionally while not trusting them to manage money responsibly.</w:t>
      </w:r>
    </w:p>
    <w:p>
      <w:r>
        <w:t>Trust grows through patterns, not declarations. It can be damaged by one serious act or many smaller inconsistencies. Repair requires more than a request to “move on.” It requires believable behavior over time.</w:t>
      </w:r>
    </w:p>
    <w:p>
      <w:pPr>
        <w:pStyle w:val="Heading2"/>
      </w:pPr>
      <w:r>
        <w:t>What trust does for the mind</w:t>
      </w:r>
    </w:p>
    <w:p>
      <w:r>
        <w:t>Trust reduces the need to monitor every detail. It allows people to coordinate, share information, depend on one another, and invest in the future. A trusting person does not need certainty; they need enough confidence to act despite uncertainty.</w:t>
      </w:r>
    </w:p>
    <w:p>
      <w:r>
        <w:t>Without trust, ordinary life becomes expensive. Every plan requires verification. Every delay becomes suspicious. Every mistake becomes evidence. The mind spends energy protecting against betrayal rather than participating in the relationship.</w:t>
      </w:r>
    </w:p>
    <w:p>
      <w:r>
        <w:t>Suspicion can be protective when evidence indicates danger. It can also become a habit that interprets ambiguity as threat. The difference depends on evidence, proportion, flexibility, and whether the suspicion changes when new information arrives.</w:t>
      </w:r>
    </w:p>
    <w:p>
      <w:pPr>
        <w:pStyle w:val="Heading2"/>
      </w:pPr>
      <w:r>
        <w:t>Trust is not the same as compliance</w:t>
      </w:r>
    </w:p>
    <w:p>
      <w:r>
        <w:t>A person may say, “If you trusted me, you would give me your password,” or, “If you loved me, you would cancel your plans.” These demands confuse trust with access and compliance. Trust does not eliminate privacy, autonomy, or boundaries.</w:t>
      </w:r>
    </w:p>
    <w:p>
      <w:r>
        <w:t>Healthy trust can coexist with verification. A business checks financial records. A couple discusses agreements. A parent creates age-appropriate safety rules. A friend asks for clarification after a broken promise. Verification becomes unhealthy when it is endless, humiliating, invasive, or used to control another person’s movements and relationships.</w:t>
      </w:r>
    </w:p>
    <w:p>
      <w:r>
        <w:t>The question is not whether trust means never asking questions. It is whether questions are proportionate and whether the answer can ever be enough.</w:t>
      </w:r>
    </w:p>
    <w:p>
      <w:pPr>
        <w:pStyle w:val="Heading2"/>
      </w:pPr>
      <w:r>
        <w:t>Why people lie</w:t>
      </w:r>
    </w:p>
    <w:p>
      <w:r>
        <w:t>Lying is intentionally communicating information one believes to be false or misleading. People lie for different reasons: to avoid punishment, protect privacy, gain advantage, preserve status, spare feelings, maintain belonging, or create a preferred impression. A lie can be selfish, protective, strategic, fearful, or socially conventional. Context matters.</w:t>
      </w:r>
    </w:p>
    <w:p>
      <w:r>
        <w:t>This does not make deception harmless. A lie that protects a surprise celebration is different from a lie that conceals financial betrayal. The content, stakes, consent, power, frequency, and consequences matter.</w:t>
      </w:r>
    </w:p>
    <w:p>
      <w:r>
        <w:t>People also lie to themselves through selective attention and motivated reasoning. Self-deception can reduce shame or preserve an identity. A person may tell themselves they stayed in a relationship only for practical reasons while avoiding the fear of starting again. Another may insist that a dishonest business practice is normal because admitting harm would threaten their self-image.</w:t>
      </w:r>
    </w:p>
    <w:p>
      <w:pPr>
        <w:pStyle w:val="Heading2"/>
      </w:pPr>
      <w:r>
        <w:t>Deception and the body-language myth</w:t>
      </w:r>
    </w:p>
    <w:p>
      <w:r>
        <w:t>Popular culture often presents lying as detectable through eye contact, fidgeting, looking away, or touching the face. No single body-language cue reliably proves deception. Nervous people may be honest. Confident people may be deceptive. Cultural norms also influence gaze, posture, and expression.</w:t>
      </w:r>
    </w:p>
    <w:p>
      <w:r>
        <w:t>The more responsible approach is to examine content, consistency, evidence, opportunity, incentives, and the person’s response to reasonable questions. Even then, certainty may be unavailable. Detecting deception is difficult because people do not display one universal “tell.”</w:t>
      </w:r>
    </w:p>
    <w:p>
      <w:r>
        <w:t>This matters ethically. Treating nervousness as proof of dishonesty can punish anxiety, trauma responses, cultural difference, or neurodivergence. Suspicion should not become a license for confident accusation.</w:t>
      </w:r>
    </w:p>
    <w:p>
      <w:pPr>
        <w:pStyle w:val="Heading2"/>
      </w:pPr>
      <w:r>
        <w:t>The trust ledger</w:t>
      </w:r>
    </w:p>
    <w:p>
      <w:r>
        <w:t>People often keep a mental record of relational evidence. Promises kept, secrets protected, apologies followed by change, and information shared consistently add weight. Broken agreements, unexplained disappearances, blame-shifting, and repeated contradictions subtract weight.</w:t>
      </w:r>
    </w:p>
    <w:p>
      <w:r>
        <w:t>The ledger is not a perfect spreadsheet. Stress and past experience influence how heavily events are counted. A person with betrayal history may record minor inconsistencies intensely. Another may dismiss serious signs because they want the relationship to survive.</w:t>
      </w:r>
    </w:p>
    <w:p>
      <w:r>
        <w:t>A useful trust review asks four questions: What exactly happened? How often has it happened? What was the response when it was raised? Has behavior changed over time? The response to a breach often predicts trustworthiness more clearly than the breach alone.</w:t>
      </w:r>
    </w:p>
    <w:p>
      <w:pPr>
        <w:pStyle w:val="Heading2"/>
      </w:pPr>
      <w:r>
        <w:t>Breach, accountability, and repair</w:t>
      </w:r>
    </w:p>
    <w:p>
      <w:r>
        <w:t>A trust breach has at least three parts: the action, the impact, and the meaning assigned to it. Someone hides a purchase. The partner experiences financial danger and concludes that shared reality is unreliable. Someone shares confidential information. A friend experiences exposure and concludes that vulnerability is unsafe.</w:t>
      </w:r>
    </w:p>
    <w:p>
      <w:r>
        <w:t>Repair begins with accurate acknowledgment. “I understand why this damaged trust” is stronger than “You are too sensitive.” A meaningful repair includes specific responsibility, truthful information, empathy for impact, a change in behavior, and patience with the injured person’s timeline.</w:t>
      </w:r>
    </w:p>
    <w:p>
      <w:r>
        <w:t>The person who caused harm may want immediate forgiveness because guilt is uncomfortable. The injured person may need time and evidence. Pressure for quick closure can become another form of self-protection by the person who caused the breach.</w:t>
      </w:r>
    </w:p>
    <w:p>
      <w:r>
        <w:t>Repair is not always possible. Some breaches reveal incompatible values, ongoing danger, or a pattern of manipulation. Forgiveness, if it occurs, does not require restored access. A person can release revenge while maintaining distance.</w:t>
      </w:r>
    </w:p>
    <w:p>
      <w:pPr>
        <w:pStyle w:val="Heading2"/>
      </w:pPr>
      <w:r>
        <w:t>Suspicion after betrayal</w:t>
      </w:r>
    </w:p>
    <w:p>
      <w:r>
        <w:t>After betrayal, suspicion may become a protective adaptation. The mind scans for repetition. It checks details and seeks contradictions. In the short term, monitoring can create a sense of control. Over time, constant surveillance can exhaust both people and prevent the relationship from becoming a new relationship rather than a courtroom for the old one.</w:t>
      </w:r>
    </w:p>
    <w:p>
      <w:r>
        <w:t>Healing requires evidence, but it also requires a gradual reduction in checking when evidence supports safety. This is not the same as pretending the betrayal did not happen. It means allowing current behavior to become visible instead of making the past the only available evidence.</w:t>
      </w:r>
    </w:p>
    <w:p>
      <w:r>
        <w:t>If the other person continues to lie, punish questions, or demand trust without changing behavior, suspicion may be responding to current reality rather than merely old wounds.</w:t>
      </w:r>
    </w:p>
    <w:p>
      <w:pPr>
        <w:pStyle w:val="Heading2"/>
      </w:pPr>
      <w:r>
        <w:t>Trust and power</w:t>
      </w:r>
    </w:p>
    <w:p>
      <w:r>
        <w:t>Trust is complicated when people have unequal power. An employee may appear loyal because disagreement threatens employment. A child may appear open because refusal brings punishment. A patient may follow an authority figure because access to care depends on cooperation.</w:t>
      </w:r>
    </w:p>
    <w:p>
      <w:r>
        <w:t>Consent and trust are stronger when a person can say no without retaliation. A demand for trust that removes the ability to question is not trust-building. It is compliance-building.</w:t>
      </w:r>
    </w:p>
    <w:p>
      <w:r>
        <w:t>Leaders, parents, professionals, and partners should ask whether their authority makes it difficult for others to be honest. Psychological safety requires more than inviting feedback. It requires responding to feedback without revenge.</w:t>
      </w:r>
    </w:p>
    <w:p>
      <w:pPr>
        <w:pStyle w:val="Heading2"/>
      </w:pPr>
      <w:r>
        <w:t>Trusting yourself</w:t>
      </w:r>
    </w:p>
    <w:p>
      <w:r>
        <w:t>People often focus on whether others are trustworthy while ignoring self-trust. Self-trust means believing that you can notice information, make decisions, set boundaries, survive disappointment, and respond when circumstances change. It does not mean always choosing perfectly.</w:t>
      </w:r>
    </w:p>
    <w:p>
      <w:r>
        <w:t>A person may remain in a confusing relationship because they fear that leaving would prove they made a mistake. Another may demand impossible certainty from others because they do not trust themselves to handle uncertainty. Building self-trust reduces the pressure to make another person guarantee the future.</w:t>
      </w:r>
    </w:p>
    <w:p>
      <w:r>
        <w:t>Keep small promises to yourself. Notice discomfort without automatically dismissing it or obeying it. Record what you know, what you do not know, and what you will do if new evidence appears. Self-trust grows from repeated contact with one’s own judgment and follow-through.</w:t>
      </w:r>
    </w:p>
    <w:p>
      <w:pPr>
        <w:pStyle w:val="Heading2"/>
      </w:pPr>
      <w:r>
        <w:t>Practical application</w:t>
      </w:r>
    </w:p>
    <w:p>
      <w:r>
        <w:t>Before accusing someone, separate evidence from fear. State the observable issue and ask a clear question. In a workplace, create transparent processes rather than relying on personal suspicion. In relationships, negotiate privacy and accountability explicitly. After a breach, define what repair would look like in behavior, not only words.</w:t>
      </w:r>
    </w:p>
    <w:p>
      <w:r>
        <w:t>A trust conversation might sound like: “When the information changed twice, I felt uncertain about what was true. I want to understand what happened. Going forward, I need direct updates rather than discovering changes later.” This is clearer than “I can never trust you.”</w:t>
      </w:r>
    </w:p>
    <w:p>
      <w:r>
        <w:t>For self-reflection, identify one relationship where trust is high, one where it is uncertain, and one where trust may be misplaced. What evidence supports each judgment? How flexible are you when new evidence appears?</w:t>
      </w:r>
    </w:p>
    <w:p>
      <w:pPr>
        <w:pStyle w:val="Heading2"/>
      </w:pPr>
      <w:r>
        <w:t>Reflection</w:t>
      </w:r>
    </w:p>
    <w:p>
      <w:pPr>
        <w:pStyle w:val="ListBullet"/>
      </w:pPr>
      <w:r>
        <w:t>In which areas do I trust people, and in which areas do I require evidence?</w:t>
      </w:r>
    </w:p>
    <w:p>
      <w:pPr>
        <w:pStyle w:val="ListBullet"/>
      </w:pPr>
      <w:r>
        <w:t>Do I confuse trust with unrestricted access or obedience?</w:t>
      </w:r>
    </w:p>
    <w:p>
      <w:pPr>
        <w:pStyle w:val="ListBullet"/>
      </w:pPr>
      <w:r>
        <w:t>What evidence do I rely on when I suspect deception?</w:t>
      </w:r>
    </w:p>
    <w:p>
      <w:pPr>
        <w:pStyle w:val="ListBullet"/>
      </w:pPr>
      <w:r>
        <w:t>How do I respond when someone questions my reliability?</w:t>
      </w:r>
    </w:p>
    <w:p>
      <w:pPr>
        <w:pStyle w:val="ListBullet"/>
      </w:pPr>
      <w:r>
        <w:t>Can I distinguish past betrayal from current evidence?</w:t>
      </w:r>
    </w:p>
    <w:p>
      <w:pPr>
        <w:pStyle w:val="ListBullet"/>
      </w:pPr>
      <w:r>
        <w:t>What would repair require in a relationship where trust was damaged?</w:t>
      </w:r>
    </w:p>
    <w:p>
      <w:pPr>
        <w:pStyle w:val="ListBullet"/>
      </w:pPr>
      <w:r>
        <w:t>How can I strengthen trust in my own judgment?</w:t>
      </w:r>
    </w:p>
    <w:p>
      <w:pPr>
        <w:pStyle w:val="Heading2"/>
      </w:pPr>
      <w:r>
        <w:t>Chapter takeaways</w:t>
      </w:r>
    </w:p>
    <w:p>
      <w:pPr>
        <w:pStyle w:val="ListBullet"/>
      </w:pPr>
      <w:r>
        <w:t>Trust is contextual confidence built through patterns of behavior.</w:t>
      </w:r>
    </w:p>
    <w:p>
      <w:pPr>
        <w:pStyle w:val="ListBullet"/>
      </w:pPr>
      <w:r>
        <w:t>Suspicion can protect against danger or become an inflexible habit.</w:t>
      </w:r>
    </w:p>
    <w:p>
      <w:pPr>
        <w:pStyle w:val="ListBullet"/>
      </w:pPr>
      <w:r>
        <w:t>Trust does not require surrendering privacy, autonomy, or reasonable verification.</w:t>
      </w:r>
    </w:p>
    <w:p>
      <w:pPr>
        <w:pStyle w:val="ListBullet"/>
      </w:pPr>
      <w:r>
        <w:t>People deceive for many reasons, but context does not erase consequences.</w:t>
      </w:r>
    </w:p>
    <w:p>
      <w:pPr>
        <w:pStyle w:val="ListBullet"/>
      </w:pPr>
      <w:r>
        <w:t>No single body-language cue proves that someone is lying.</w:t>
      </w:r>
    </w:p>
    <w:p>
      <w:pPr>
        <w:pStyle w:val="ListBullet"/>
      </w:pPr>
      <w:r>
        <w:t>Repair requires responsibility, empathy, changed behavior, and time.</w:t>
      </w:r>
    </w:p>
    <w:p>
      <w:pPr>
        <w:pStyle w:val="ListBullet"/>
      </w:pPr>
      <w:r>
        <w:t>Forgiveness does not automatically require renewed access.</w:t>
      </w:r>
    </w:p>
    <w:p>
      <w:pPr>
        <w:pStyle w:val="ListBullet"/>
      </w:pPr>
      <w:r>
        <w:t>Self-trust helps people respond to uncertainty without demanding impossible guarantees.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trust-repair pathway: BREACH → ACKNOWLEDGE → EXPLAIN TRUTHFULLY → RECOGNIZE IMPACT → CHANGE BEHAVIOR → ALLOW TIME. Add a side note: “Words open repair; patterns confirm it.”</w:t>
      </w:r>
    </w:p>
    <w:p>
      <w:r>
        <w:br w:type="page"/>
      </w:r>
    </w:p>
    <w:p>
      <w:pPr>
        <w:pStyle w:val="Heading1"/>
      </w:pPr>
      <w:r>
        <w:t>Chapter 11 — Attachment, Attraction, and Human Connection</w:t>
      </w:r>
    </w:p>
    <w:p>
      <w:pPr>
        <w:pStyle w:val="Heading2"/>
      </w:pPr>
      <w:r>
        <w:t>The person who feels familiar</w:t>
      </w:r>
    </w:p>
    <w:p>
      <w:r>
        <w:t>A woman meets someone new and feels an immediate sense of recognition. The person’s humor, distance, and unpredictable attention remind her of relationships she has known before. She calls the feeling chemistry. It may be attraction. It may also be familiarity, unresolved longing, or the relief of encountering a pattern the nervous system already understands.</w:t>
      </w:r>
    </w:p>
    <w:p>
      <w:r>
        <w:t>Human connection is shaped by biology, learning, culture, opportunity, personality, and choice. Attachment is one useful framework for understanding how people seek closeness, respond to separation, and manage dependence. It is not a complete personality label, a dating horoscope, or a diagnosis.</w:t>
      </w:r>
    </w:p>
    <w:p>
      <w:pPr>
        <w:pStyle w:val="Heading2"/>
      </w:pPr>
      <w:r>
        <w:t>What attachment theory proposes</w:t>
      </w:r>
    </w:p>
    <w:p>
      <w:r>
        <w:t>Attachment theory developed from the work of John Bowlby, who argued that children are biologically prepared to seek proximity to caregivers who provide protection and regulation. Mary Ainsworth’s observational research, including the Strange Situation procedure, examined differences in how young children responded to separation and reunion with caregivers.</w:t>
      </w:r>
    </w:p>
    <w:p>
      <w:r>
        <w:t>In plain language, early relationships can influence expectations about whether support will be available, whether closeness is safe, and whether distress can be communicated. These expectations may become relational patterns. They are influenced by caregiving, temperament, stress, culture, later relationships, and the broader environment.</w:t>
      </w:r>
    </w:p>
    <w:p>
      <w:r>
        <w:t>Adult attachment research does not mean that a person’s childhood behavior permanently predicts every adult relationship. People can develop new expectations through secure friendships, supportive partnerships, therapy, parenting, community, and deliberate practice.</w:t>
      </w:r>
    </w:p>
    <w:p>
      <w:pPr>
        <w:pStyle w:val="Heading2"/>
      </w:pPr>
      <w:r>
        <w:t>Secure connection is not perfect calm</w:t>
      </w:r>
    </w:p>
    <w:p>
      <w:r>
        <w:t>Secure attachment is often mistaken for never feeling jealous, needing no reassurance, or handling conflict without emotion. A securely connected person may still worry, become angry, or need space. The difference is often in flexibility and repair.</w:t>
      </w:r>
    </w:p>
    <w:p>
      <w:r>
        <w:t>Security allows a person to seek closeness without erasing themselves and to tolerate independence without treating it automatically as rejection. It allows conflict to be addressed without making every disagreement proof that the relationship is doomed.</w:t>
      </w:r>
    </w:p>
    <w:p>
      <w:r>
        <w:t>A secure pattern might sound like: “I felt disconnected yesterday. Could we talk tonight?” It can also sound like: “I care about you, and I need an hour alone before I can discuss this well. I will return at eight.” Clarity and follow-through make space safer.</w:t>
      </w:r>
    </w:p>
    <w:p>
      <w:pPr>
        <w:pStyle w:val="Heading2"/>
      </w:pPr>
      <w:r>
        <w:t>Anxious strategies and the alarm of uncertainty</w:t>
      </w:r>
    </w:p>
    <w:p>
      <w:r>
        <w:t>Anxious attachment strategies often become visible when contact is uncertain. A delayed reply, changed plan, ambiguous tone, or perceived comparison may activate fear of rejection. The person may seek reassurance, send repeated messages, test loyalty, interpret silence, or focus intensely on signs of distance.</w:t>
      </w:r>
    </w:p>
    <w:p>
      <w:r>
        <w:t>These behaviors are not proof that someone is needy by nature. They may be learned attempts to restore connection. The difficulty is that intense pursuit can overwhelm the other person, who withdraws, creating more uncertainty.</w:t>
      </w:r>
    </w:p>
    <w:p>
      <w:r>
        <w:t>A useful pause separates event from prediction. “The message has not been answered” is different from “I am being abandoned.” Self-soothing, direct requests, and attention to the broader relationship pattern can interrupt the alarm.</w:t>
      </w:r>
    </w:p>
    <w:p>
      <w:pPr>
        <w:pStyle w:val="Heading2"/>
      </w:pPr>
      <w:r>
        <w:t>Avoidant strategies and the alarm of closeness</w:t>
      </w:r>
    </w:p>
    <w:p>
      <w:r>
        <w:t>Avoidant strategies often emphasize self-sufficiency and reduce dependence on others. A person may minimize needs, avoid emotional conversations, become uncomfortable with intense closeness, or use work and independence to create distance.</w:t>
      </w:r>
    </w:p>
    <w:p>
      <w:r>
        <w:t>Independence is not avoidance. People need privacy, autonomy, and time alone. Avoidance becomes concerning when space is used to prevent all vulnerability, when a partner receives no explanation, or when intimacy is offered only under the person’s complete control.</w:t>
      </w:r>
    </w:p>
    <w:p>
      <w:r>
        <w:t>A healthier request is: “I need time to process, but I do want to continue this relationship. Let us talk tomorrow.” The person remains separate without becoming unreachable.</w:t>
      </w:r>
    </w:p>
    <w:p>
      <w:pPr>
        <w:pStyle w:val="Heading2"/>
      </w:pPr>
      <w:r>
        <w:t>The anxious-avoidant cycle</w:t>
      </w:r>
    </w:p>
    <w:p>
      <w:r>
        <w:t>A common relational cycle occurs when one person pursues contact as the other withdraws. The more one seeks reassurance, the more the other feels pressured. The more the other withdraws, the more urgent pursuit becomes.</w:t>
      </w:r>
    </w:p>
    <w:p>
      <w:r>
        <w:t>It is tempting to describe one person as the problem. In reality, the cycle has its own momentum. Each person’s strategy becomes evidence for the other’s fear. Pursuit confirms the avoidant person’s fear of engulfment. Withdrawal confirms the anxious person’s fear of abandonment.</w:t>
      </w:r>
    </w:p>
    <w:p>
      <w:r>
        <w:t>Breaking the cycle requires both people to identify the pattern rather than merely defend their position. The pursuing person can make one clear request and regulate before repeating it. The withdrawing person can communicate space and return reliably. Neither person should be required to tolerate abuse, coercion, or chronic neglect in the name of attachment work.</w:t>
      </w:r>
    </w:p>
    <w:p>
      <w:pPr>
        <w:pStyle w:val="Heading2"/>
      </w:pPr>
      <w:r>
        <w:t>Attraction and the chemistry of uncertainty</w:t>
      </w:r>
    </w:p>
    <w:p>
      <w:r>
        <w:t>Attraction includes physical appeal, shared interest, values, humor, status, proximity, familiarity, and the meaning a person assigns to the connection. Uncertainty can intensify attention because unpredictable rewards are psychologically compelling. That intensity can feel like passion.</w:t>
      </w:r>
    </w:p>
    <w:p>
      <w:r>
        <w:t>Intensity is not proof of compatibility. A relationship can feel calm because it is secure, or because neither person is emotionally invested. It can feel exciting because there is genuine aliveness, or because unpredictability keeps the nervous system activated.</w:t>
      </w:r>
    </w:p>
    <w:p>
      <w:r>
        <w:t>Ask whether the connection contains mutual respect, consistency, curiosity, repair, and room for individuality. Chemistry matters, but it is not a substitute for character and behavior.</w:t>
      </w:r>
    </w:p>
    <w:p>
      <w:pPr>
        <w:pStyle w:val="Heading2"/>
      </w:pPr>
      <w:r>
        <w:t>Attachment beyond romance</w:t>
      </w:r>
    </w:p>
    <w:p>
      <w:r>
        <w:t>Attachment patterns appear in friendships, families, workplaces, and therapeutic relationships. A worker may become highly sensitive to a manager’s approval. A friend may withdraw whenever support is requested. A parent may seek emotional comfort from a child in ways that reverse responsibility.</w:t>
      </w:r>
    </w:p>
    <w:p>
      <w:r>
        <w:t>The framework should be used carefully. Not every workplace preference is attachment style. Not every friendship conflict is childhood reenactment. Context, power, personality, and practical circumstances matter.</w:t>
      </w:r>
    </w:p>
    <w:p>
      <w:r>
        <w:t>A useful question is, “What happens to my communication when I feel dependent, rejected, responsible, or crowded?” This focuses on behavior without turning the answer into a fixed label.</w:t>
      </w:r>
    </w:p>
    <w:p>
      <w:pPr>
        <w:pStyle w:val="Heading2"/>
      </w:pPr>
      <w:r>
        <w:t>Repair is the center of connection</w:t>
      </w:r>
    </w:p>
    <w:p>
      <w:r>
        <w:t>No relationship avoids rupture. People miss cues, forget promises, speak sharply, or become unavailable. Connection is strengthened when ruptures can be repaired.</w:t>
      </w:r>
    </w:p>
    <w:p>
      <w:r>
        <w:t>Repair includes recognizing what happened, acknowledging impact, taking responsibility, explaining without defensiveness, and changing behavior. It may also include accepting that a relationship needs a new boundary or ending.</w:t>
      </w:r>
    </w:p>
    <w:p>
      <w:r>
        <w:t>A person should not have to earn basic safety by endlessly explaining their pain. Repeated harm followed by superficial apologies is not secure repair. Patterns matter more than dramatic conversations.</w:t>
      </w:r>
    </w:p>
    <w:p>
      <w:pPr>
        <w:pStyle w:val="Heading2"/>
      </w:pPr>
      <w:r>
        <w:t>Earned security and change</w:t>
      </w:r>
    </w:p>
    <w:p>
      <w:r>
        <w:t>People can develop what is often called earned secure attachment: a more secure way of relating built through reflection, corrective relationships, and repeated experiences of self-trust and reliable connection.</w:t>
      </w:r>
    </w:p>
    <w:p>
      <w:r>
        <w:t>Change usually begins with noticing the trigger and the automatic response. Then comes a small alternative. The anxious person waits ten minutes before sending another message and writes a direct request. The avoidant person names the need for space and gives a return time. Both practise staying present long enough to gather new evidence.</w:t>
      </w:r>
    </w:p>
    <w:p>
      <w:r>
        <w:t>Therapy can help people explore attachment patterns, especially when trauma, chronic anxiety, depression, or relational danger is involved. Attachment language is a map, not a replacement for qualified assessment.</w:t>
      </w:r>
    </w:p>
    <w:p>
      <w:pPr>
        <w:pStyle w:val="Heading2"/>
      </w:pPr>
      <w:r>
        <w:t>Practical application</w:t>
      </w:r>
    </w:p>
    <w:p>
      <w:r>
        <w:t>In dating, observe consistency rather than relying only on chemistry. Ask whether the person’s actions match their promises and whether difficult conversations are possible. In long-term relationships, create predictable rituals of connection and predictable ways to take space. In friendship, avoid diagnosing a friend; describe the cycle and ask what each person can do differently.</w:t>
      </w:r>
    </w:p>
    <w:p>
      <w:r>
        <w:t>For self-reflection, draw a three-part sequence: trigger, automatic strategy, alternative response. Complete it for a recent moment of pursuit, withdrawal, jealousy, or fear. The alternative should be small enough to practise, not so idealized that it becomes another reason for shame.</w:t>
      </w:r>
    </w:p>
    <w:p>
      <w:pPr>
        <w:pStyle w:val="Heading2"/>
      </w:pPr>
      <w:r>
        <w:t>Reflection</w:t>
      </w:r>
    </w:p>
    <w:p>
      <w:pPr>
        <w:pStyle w:val="ListBullet"/>
      </w:pPr>
      <w:r>
        <w:t>How do I respond when closeness feels uncertain?</w:t>
      </w:r>
    </w:p>
    <w:p>
      <w:pPr>
        <w:pStyle w:val="ListBullet"/>
      </w:pPr>
      <w:r>
        <w:t>What do I do when another person needs space?</w:t>
      </w:r>
    </w:p>
    <w:p>
      <w:pPr>
        <w:pStyle w:val="ListBullet"/>
      </w:pPr>
      <w:r>
        <w:t>Does intensity sometimes feel more familiar than consistency?</w:t>
      </w:r>
    </w:p>
    <w:p>
      <w:pPr>
        <w:pStyle w:val="ListBullet"/>
      </w:pPr>
      <w:r>
        <w:t>Which relationship behaviors help me feel both connected and free?</w:t>
      </w:r>
    </w:p>
    <w:p>
      <w:pPr>
        <w:pStyle w:val="ListBullet"/>
      </w:pPr>
      <w:r>
        <w:t>How do I communicate space without disappearing?</w:t>
      </w:r>
    </w:p>
    <w:p>
      <w:pPr>
        <w:pStyle w:val="ListBullet"/>
      </w:pPr>
      <w:r>
        <w:t>What would repair look like after a recent rupture?</w:t>
      </w:r>
    </w:p>
    <w:p>
      <w:pPr>
        <w:pStyle w:val="Heading2"/>
      </w:pPr>
      <w:r>
        <w:t>Chapter takeaways</w:t>
      </w:r>
    </w:p>
    <w:p>
      <w:pPr>
        <w:pStyle w:val="ListBullet"/>
      </w:pPr>
      <w:r>
        <w:t>Attachment theory explains patterns of seeking closeness and managing dependence; it does not define a person permanently.</w:t>
      </w:r>
    </w:p>
    <w:p>
      <w:pPr>
        <w:pStyle w:val="ListBullet"/>
      </w:pPr>
      <w:r>
        <w:t>Secure attachment allows intimacy, independence, honest needs, and repair.</w:t>
      </w:r>
    </w:p>
    <w:p>
      <w:pPr>
        <w:pStyle w:val="ListBullet"/>
      </w:pPr>
      <w:r>
        <w:t>Anxious strategies often respond to uncertainty with pursuit and reassurance-seeking.</w:t>
      </w:r>
    </w:p>
    <w:p>
      <w:pPr>
        <w:pStyle w:val="ListBullet"/>
      </w:pPr>
      <w:r>
        <w:t>Avoidant strategies often respond to closeness with distance and self-sufficiency.</w:t>
      </w:r>
    </w:p>
    <w:p>
      <w:pPr>
        <w:pStyle w:val="ListBullet"/>
      </w:pPr>
      <w:r>
        <w:t>The anxious-avoidant cycle can make each person’s fear feel confirmed.</w:t>
      </w:r>
    </w:p>
    <w:p>
      <w:pPr>
        <w:pStyle w:val="ListBullet"/>
      </w:pPr>
      <w:r>
        <w:t>Attraction and intensity are not the same as compatibility.</w:t>
      </w:r>
    </w:p>
    <w:p>
      <w:pPr>
        <w:pStyle w:val="ListBullet"/>
      </w:pPr>
      <w:r>
        <w:t>Attachment patterns can appear outside romance, but context must remain central.</w:t>
      </w:r>
    </w:p>
    <w:p>
      <w:pPr>
        <w:pStyle w:val="ListBullet"/>
      </w:pPr>
      <w:r>
        <w:t>Earned security can develop through new experiences, reflection, and appropriate support.</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an attachment-cycle diagram with two parallel paths: TRIGGER → PURSUE → WITHDRAW → MORE UNCERTAINTY, and beneath it, a repair path: NOTICE → NAME NEED → REQUEST CLEARLY → TAKE SPACE WITH RETURN → RECONNECT.</w:t>
      </w:r>
    </w:p>
    <w:p>
      <w:r>
        <w:br w:type="page"/>
      </w:r>
    </w:p>
    <w:p>
      <w:pPr>
        <w:pStyle w:val="Heading1"/>
      </w:pPr>
      <w:r>
        <w:t>Chapter 12 — Conflict, Anger, and Defensiveness</w:t>
      </w:r>
    </w:p>
    <w:p>
      <w:pPr>
        <w:pStyle w:val="Heading2"/>
      </w:pPr>
      <w:r>
        <w:t>The argument beneath the argument</w:t>
      </w:r>
    </w:p>
    <w:p>
      <w:r>
        <w:t>A couple begins by disagreeing about dishes. Within minutes, one person is listing every forgotten promise from the past year. The other is defending their workload and accusing the first of never appreciating anything. The dishes have become evidence in a larger trial about care, fairness, and recognition.</w:t>
      </w:r>
    </w:p>
    <w:p>
      <w:r>
        <w:t>Conflict is not simply a failure of communication. It is a collision between needs, interpretations, priorities, histories, and power. Some conflicts are about solving a practical problem. Others are about what the problem means. A missed task may signify unreliability. A request may signify control. Silence may signify punishment to one person and self-protection to another.</w:t>
      </w:r>
    </w:p>
    <w:p>
      <w:r>
        <w:t>Understanding conflict does not require making every disagreement peaceful. Productive conflict can be uncomfortable. The aim is not the absence of tension; it is the ability to address tension without humiliation, coercion, or unnecessary damage.</w:t>
      </w:r>
    </w:p>
    <w:p>
      <w:pPr>
        <w:pStyle w:val="Heading2"/>
      </w:pPr>
      <w:r>
        <w:t>Conflict is information</w:t>
      </w:r>
    </w:p>
    <w:p>
      <w:r>
        <w:t>Conflict reveals what people value and what they expect. It can expose unclear agreements, unequal labor, unspoken resentment, or incompatible goals. It can also reveal how people behave when their self-image is threatened.</w:t>
      </w:r>
    </w:p>
    <w:p>
      <w:r>
        <w:t>A person who says, “This is not about the dishes; it is about feeling alone in the work,” is offering meaning. The other person may still disagree about the facts, but the meaning should not be ignored. A workplace conflict about a deadline may reveal unclear authority. A family dispute about a holiday may reveal grief, tradition, and unequal responsibility.</w:t>
      </w:r>
    </w:p>
    <w:p>
      <w:r>
        <w:t>Conflict is information, but not every message delivered during conflict is accurate. Anger may exaggerate. Fear may predict catastrophe. Pain may turn a specific complaint into “You never care.” Information must be interpreted, not obeyed automatically.</w:t>
      </w:r>
    </w:p>
    <w:p>
      <w:pPr>
        <w:pStyle w:val="Heading2"/>
      </w:pPr>
      <w:r>
        <w:t>Anger as energy</w:t>
      </w:r>
    </w:p>
    <w:p>
      <w:r>
        <w:t>Anger mobilizes. It can help a person confront injustice, protect a boundary, or act after prolonged passivity. It also narrows attention and increases certainty. Under anger, a person may notice evidence of disrespect while ignoring evidence of good faith.</w:t>
      </w:r>
    </w:p>
    <w:p>
      <w:r>
        <w:t>Anger is not inherently abusive. Abuse involves patterns of power and harm, including intimidation, coercion, threats, humiliation, violence, or control. A person can be angry without harming anyone. A calm voice can still deliver coercion. Tone alone does not determine safety; behavior and power matter.</w:t>
      </w:r>
    </w:p>
    <w:p>
      <w:r>
        <w:t>A useful anger practice is to identify the signal, the story, and the action. The signal may be a crossed boundary. The story may be “They did this because they do not respect me.” The action may be shouting or making a threat. The signal can be investigated while the story remains open to evidence and the harmful action is rejected.</w:t>
      </w:r>
    </w:p>
    <w:p>
      <w:pPr>
        <w:pStyle w:val="Heading2"/>
      </w:pPr>
      <w:r>
        <w:t>The defensiveness spiral</w:t>
      </w:r>
    </w:p>
    <w:p>
      <w:r>
        <w:t>Defensiveness often begins when a person feels accused. They explain intention, identify the other person’s mistakes, deny the event, or insist on a more flattering description. The other person experiences this as dismissal and increases pressure. The first person feels even more attacked and defends harder.</w:t>
      </w:r>
    </w:p>
    <w:p>
      <w:r>
        <w:t>The spiral is self-reinforcing. Each person’s defense becomes evidence for the other’s conclusion. “You are not listening” produces more explanation. “You are attacking me” produces more accusation.</w:t>
      </w:r>
    </w:p>
    <w:p>
      <w:r>
        <w:t>An interruption can be simple: “I want to respond, but I notice I am defending myself before understanding you. What is the most important part of what you are saying?” This does not mean the accusation is correct. It creates enough space to identify the issue beneath the fight.</w:t>
      </w:r>
    </w:p>
    <w:p>
      <w:pPr>
        <w:pStyle w:val="Heading2"/>
      </w:pPr>
      <w:r>
        <w:t>The four destructive patterns</w:t>
      </w:r>
    </w:p>
    <w:p>
      <w:r>
        <w:t>John Gottman’s popular framework describes four patterns associated with relationship deterioration: criticism, contempt, defensiveness, and stonewalling. These are useful warning signs, not a complete diagnostic system.</w:t>
      </w:r>
    </w:p>
    <w:p>
      <w:r/>
      <w:r>
        <w:rPr>
          <w:b/>
        </w:rPr>
        <w:t>Criticism</w:t>
      </w:r>
      <w:r>
        <w:t xml:space="preserve"> attacks character rather than describing a specific behavior. “You are selfish” is different from “I need more notice when plans change.”</w:t>
      </w:r>
    </w:p>
    <w:p>
      <w:r/>
      <w:r>
        <w:rPr>
          <w:b/>
        </w:rPr>
        <w:t>Contempt</w:t>
      </w:r>
      <w:r>
        <w:t xml:space="preserve"> communicates disgust, superiority, or mockery. It may appear as insults, eye-rolling, ridicule, or deliberate humiliation.</w:t>
      </w:r>
    </w:p>
    <w:p>
      <w:r/>
      <w:r>
        <w:rPr>
          <w:b/>
        </w:rPr>
        <w:t>Defensiveness</w:t>
      </w:r>
      <w:r>
        <w:t xml:space="preserve"> rejects responsibility through denial, counterattack, excuse, or victim reversal.</w:t>
      </w:r>
    </w:p>
    <w:p>
      <w:r/>
      <w:r>
        <w:rPr>
          <w:b/>
        </w:rPr>
        <w:t>Stonewalling</w:t>
      </w:r>
      <w:r>
        <w:t xml:space="preserve"> withdraws from interaction. A pause can regulate; stonewalling uses disconnection to avoid, punish, or control without a clear return.</w:t>
      </w:r>
    </w:p>
    <w:p>
      <w:r>
        <w:t>The alternative is not perfect communication. It is a more workable pattern: specific complaint, respect, ownership, and a regulated pause with a return.</w:t>
      </w:r>
    </w:p>
    <w:p>
      <w:pPr>
        <w:pStyle w:val="Heading2"/>
      </w:pPr>
      <w:r>
        <w:t>Fair fighting is not a performance</w:t>
      </w:r>
    </w:p>
    <w:p>
      <w:r>
        <w:t>Rules for fair conflict should be agreed before emotions are high. Useful rules include addressing one topic at a time, avoiding threats, not using private disclosures as weapons, taking breaks before flooding, and returning at an agreed time.</w:t>
      </w:r>
    </w:p>
    <w:p>
      <w:r>
        <w:t>A rule that cannot be enforced is only a wish. “We will never disagree” is impossible. “If either person begins insulting, the conversation stops and resumes tomorrow at six” is more concrete.</w:t>
      </w:r>
    </w:p>
    <w:p>
      <w:r>
        <w:t>Fairness also includes the right to refuse a conversation when the conditions are unsafe. A person does not owe face-to-face access to someone who is threatening them. Written communication, a mediator, distance, or professional support may be appropriate.</w:t>
      </w:r>
    </w:p>
    <w:p>
      <w:pPr>
        <w:pStyle w:val="Heading2"/>
      </w:pPr>
      <w:r>
        <w:t>Flooding and the need for a pause</w:t>
      </w:r>
    </w:p>
    <w:p>
      <w:r>
        <w:t>Emotional flooding occurs when arousal becomes so high that thinking, listening, and self-control are impaired. The person may feel trapped in fight, flight, freeze, or shutdown. Continuing to argue during flooding often produces words that create more repair work later.</w:t>
      </w:r>
    </w:p>
    <w:p>
      <w:r>
        <w:t>A useful pause is specific: name the need for a break, state that the relationship or issue still matters, give a return time, and use the break to regulate rather than build a larger case. “I am too activated to do this well. I care about resolving it. I will return at seven after I have calmed down.”</w:t>
      </w:r>
    </w:p>
    <w:p>
      <w:r>
        <w:t>A pause becomes avoidance when there is no return, no explanation, or a repeated pattern of using silence to make the other person surrender.</w:t>
      </w:r>
    </w:p>
    <w:p>
      <w:pPr>
        <w:pStyle w:val="Heading2"/>
      </w:pPr>
      <w:r>
        <w:t>Repair attempts during conflict</w:t>
      </w:r>
    </w:p>
    <w:p>
      <w:r>
        <w:t>A repair attempt is any action that reduces escalation and reopens connection. It may be an apology, a softer tone, a touch when welcome, humor that does not mock pain, a request to restart, or a reminder of shared purpose.</w:t>
      </w:r>
    </w:p>
    <w:p>
      <w:r>
        <w:t>Repair does not require pretending the conflict was harmless. “I still disagree, but I do not want to speak to you this way” protects the relationship while keeping the issue alive. “I interrupted you. Please finish” creates a new moment. “I need to correct what I said” demonstrates accountability.</w:t>
      </w:r>
    </w:p>
    <w:p>
      <w:r>
        <w:t>A repair attempt can fail if the other person is not ready to receive it. One person cannot create a healthy conflict pattern alone, although one person can decide not to participate in abuse.</w:t>
      </w:r>
    </w:p>
    <w:p>
      <w:pPr>
        <w:pStyle w:val="Heading2"/>
      </w:pPr>
      <w:r>
        <w:t>The difference between problem-solving and emotional processing</w:t>
      </w:r>
    </w:p>
    <w:p>
      <w:r>
        <w:t>Some conflicts need a decision: who will do the task, when will the report be delivered, or what boundary applies? Other conflicts need emotional processing before a decision can be made. A person may need recognition that they were embarrassed or frightened before they can discuss logistics.</w:t>
      </w:r>
    </w:p>
    <w:p>
      <w:r>
        <w:t>Asking, “Do we need comfort, understanding, or a plan first?” can prevent mismatched responses. Advice may feel dismissive when someone needs empathy. Empathy may feel frustrating when a practical decision is urgent. Good communication identifies the task of the moment.</w:t>
      </w:r>
    </w:p>
    <w:p>
      <w:pPr>
        <w:pStyle w:val="Heading2"/>
      </w:pPr>
      <w:r>
        <w:t>Power, safety, and conflict</w:t>
      </w:r>
    </w:p>
    <w:p>
      <w:r>
        <w:t>Not every disagreement is between equals. A manager can threaten a worker’s livelihood. A parent controls a child’s resources. A partner may control finances, movements, communication, or access to support. In these contexts, “better communication” cannot be the only intervention.</w:t>
      </w:r>
    </w:p>
    <w:p>
      <w:r>
        <w:t>Conflict strategies should never be used to pressure a person to stay in an unsafe interaction. Threats, stalking, violence, coercive control, and intimidation require safety planning and appropriate support. The person causing harm is responsible for changing the behavior; the person experiencing harm is not responsible for communicating perfectly enough to prevent it.</w:t>
      </w:r>
    </w:p>
    <w:p>
      <w:pPr>
        <w:pStyle w:val="Heading2"/>
      </w:pPr>
      <w:r>
        <w:t>A conflict preparation framework</w:t>
      </w:r>
    </w:p>
    <w:p>
      <w:r>
        <w:t>Before a difficult conversation, write five lines:</w:t>
      </w:r>
    </w:p>
    <w:p>
      <w:r/>
      <w:r>
        <w:rPr>
          <w:b/>
        </w:rPr>
        <w:t>The issue:</w:t>
      </w:r>
      <w:r>
        <w:t xml:space="preserve"> What single topic must be discussed?</w:t>
      </w:r>
    </w:p>
    <w:p>
      <w:r/>
      <w:r>
        <w:rPr>
          <w:b/>
        </w:rPr>
        <w:t>The observable facts:</w:t>
      </w:r>
      <w:r>
        <w:t xml:space="preserve"> What would a camera or record show?</w:t>
      </w:r>
    </w:p>
    <w:p>
      <w:r/>
      <w:r>
        <w:rPr>
          <w:b/>
        </w:rPr>
        <w:t>The impact:</w:t>
      </w:r>
      <w:r>
        <w:t xml:space="preserve"> What did the event mean or feel like for me?</w:t>
      </w:r>
    </w:p>
    <w:p>
      <w:r/>
      <w:r>
        <w:rPr>
          <w:b/>
        </w:rPr>
        <w:t>The request:</w:t>
      </w:r>
      <w:r>
        <w:t xml:space="preserve"> What specific change am I asking for?</w:t>
      </w:r>
    </w:p>
    <w:p>
      <w:r/>
      <w:r>
        <w:rPr>
          <w:b/>
        </w:rPr>
        <w:t>The boundary:</w:t>
      </w:r>
      <w:r>
        <w:t xml:space="preserve"> What will I do if the conversation becomes unsafe or the pattern continues?</w:t>
      </w:r>
    </w:p>
    <w:p>
      <w:r>
        <w:t>During the conversation, listen for the other person’s issue as well. The goal is not to make both accounts identical. It is to discover whether a workable agreement, repair, boundary, or respectful separation is possible.</w:t>
      </w:r>
    </w:p>
    <w:p>
      <w:pPr>
        <w:pStyle w:val="Heading2"/>
      </w:pPr>
      <w:r>
        <w:t>Practical application</w:t>
      </w:r>
    </w:p>
    <w:p>
      <w:r>
        <w:t>In partnerships, discuss recurring labor before resentment turns every task into a character trial. In families, keep children out of adult alliances and avoid making them messengers. At work, address behavior and process rather than humiliating people publicly. In leadership, model the ability to receive bad news without retaliation.</w:t>
      </w:r>
    </w:p>
    <w:p>
      <w:r>
        <w:t>For personal practice, review your last conflict. Where did the conversation shift from the issue to identity? What was the first defensive move? What repair attempt was available but unused? What would a regulated version of your next response sound like?</w:t>
      </w:r>
    </w:p>
    <w:p>
      <w:pPr>
        <w:pStyle w:val="Heading2"/>
      </w:pPr>
      <w:r>
        <w:t>Reflection</w:t>
      </w:r>
    </w:p>
    <w:p>
      <w:pPr>
        <w:pStyle w:val="ListBullet"/>
      </w:pPr>
      <w:r>
        <w:t>What does anger usually tell me, and what does it tempt me to assume?</w:t>
      </w:r>
    </w:p>
    <w:p>
      <w:pPr>
        <w:pStyle w:val="ListBullet"/>
      </w:pPr>
      <w:r>
        <w:t>Do I criticize character when I need to make a specific request?</w:t>
      </w:r>
    </w:p>
    <w:p>
      <w:pPr>
        <w:pStyle w:val="ListBullet"/>
      </w:pPr>
      <w:r>
        <w:t>How do I know when I am flooded?</w:t>
      </w:r>
    </w:p>
    <w:p>
      <w:pPr>
        <w:pStyle w:val="ListBullet"/>
      </w:pPr>
      <w:r>
        <w:t>Is my use of silence a pause, avoidance, or punishment?</w:t>
      </w:r>
    </w:p>
    <w:p>
      <w:pPr>
        <w:pStyle w:val="ListBullet"/>
      </w:pPr>
      <w:r>
        <w:t>What repair attempts can I make without abandoning my position?</w:t>
      </w:r>
    </w:p>
    <w:p>
      <w:pPr>
        <w:pStyle w:val="ListBullet"/>
      </w:pPr>
      <w:r>
        <w:t>Where does power or safety change the meaning of conflict?</w:t>
      </w:r>
    </w:p>
    <w:p>
      <w:pPr>
        <w:pStyle w:val="Heading2"/>
      </w:pPr>
      <w:r>
        <w:t>Chapter takeaways</w:t>
      </w:r>
    </w:p>
    <w:p>
      <w:pPr>
        <w:pStyle w:val="ListBullet"/>
      </w:pPr>
      <w:r>
        <w:t>Conflict reveals needs, meanings, expectations, and unequal arrangements.</w:t>
      </w:r>
    </w:p>
    <w:p>
      <w:pPr>
        <w:pStyle w:val="ListBullet"/>
      </w:pPr>
      <w:r>
        <w:t>Anger can signal a problem without providing a complete explanation.</w:t>
      </w:r>
    </w:p>
    <w:p>
      <w:pPr>
        <w:pStyle w:val="ListBullet"/>
      </w:pPr>
      <w:r>
        <w:t>Defensiveness can create the very disconnection each person fears.</w:t>
      </w:r>
    </w:p>
    <w:p>
      <w:pPr>
        <w:pStyle w:val="ListBullet"/>
      </w:pPr>
      <w:r>
        <w:t>Criticism, contempt, defensiveness, and stonewalling are warning patterns.</w:t>
      </w:r>
    </w:p>
    <w:p>
      <w:pPr>
        <w:pStyle w:val="ListBullet"/>
      </w:pPr>
      <w:r>
        <w:t>A regulated pause includes communication and a return plan.</w:t>
      </w:r>
    </w:p>
    <w:p>
      <w:pPr>
        <w:pStyle w:val="ListBullet"/>
      </w:pPr>
      <w:r>
        <w:t>Repair protects connection without erasing the issue.</w:t>
      </w:r>
    </w:p>
    <w:p>
      <w:pPr>
        <w:pStyle w:val="ListBullet"/>
      </w:pPr>
      <w:r>
        <w:t>Emotional processing and practical problem-solving are different tasks.</w:t>
      </w:r>
    </w:p>
    <w:p>
      <w:pPr>
        <w:pStyle w:val="ListBullet"/>
      </w:pPr>
      <w:r>
        <w:t>Safety and power must be considered before applying communication techniques.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conflict-escalation ladder: SPECIFIC ISSUE → GLOBAL LABEL → COUNTERATTACK → OLD GRIEVANCES → THREAT OR WITHDRAWAL. Beside it, show a repair ladder: OBSERVE → VALIDATE → OWN PART → REQUEST → AGREE OR SET BOUNDARY.</w:t>
      </w:r>
    </w:p>
    <w:p>
      <w:r>
        <w:br w:type="page"/>
      </w:r>
    </w:p>
    <w:p>
      <w:pPr>
        <w:pStyle w:val="Heading1"/>
      </w:pPr>
      <w:r>
        <w:t>Part IV — People in Groups</w:t>
      </w:r>
    </w:p>
    <w:p>
      <w:pPr>
        <w:pStyle w:val="Heading1"/>
      </w:pPr>
      <w:r>
        <w:t>Chapter 13 — Conformity and Social Pressure</w:t>
      </w:r>
    </w:p>
    <w:p>
      <w:pPr>
        <w:pStyle w:val="Heading2"/>
      </w:pPr>
      <w:r>
        <w:t>The answer everyone can see</w:t>
      </w:r>
    </w:p>
    <w:p>
      <w:r>
        <w:t>A group is asked a simple question. One person gives an answer that seems obviously correct. Then several others give a different answer with confidence. The final participant knows the group is wrong, yet begins to wonder whether their own perception is defective.</w:t>
      </w:r>
    </w:p>
    <w:p>
      <w:r>
        <w:t>This is the psychological puzzle behind conformity. People do not always follow a group because they are convinced the group is right. They may follow because they want to belong, avoid embarrassment, preserve harmony, or assume that the group possesses information they lack.</w:t>
      </w:r>
    </w:p>
    <w:p>
      <w:r>
        <w:t>Conformity is not always weakness. Shared norms allow societies to coordinate. We queue, drive on a particular side, use common language, and follow procedures because coordination is valuable. The danger appears when agreement becomes more important than perception, evidence, conscience, or safety.</w:t>
      </w:r>
    </w:p>
    <w:p>
      <w:pPr>
        <w:pStyle w:val="Heading2"/>
      </w:pPr>
      <w:r>
        <w:t>What conformity means</w:t>
      </w:r>
    </w:p>
    <w:p>
      <w:r>
        <w:t>Conformity is a change in behavior, judgment, or expression in response to real or imagined group pressure. It can be public without being private: a person says they agree while privately disagreeing. It can also become internal: repeated group influence changes what the person genuinely believes.</w:t>
      </w:r>
    </w:p>
    <w:p>
      <w:r>
        <w:t>Solomon Asch’s classic line-judgment experiments showed that people sometimes gave an obviously incorrect answer after confederates in the group did so. The experiments were limited and should not be treated as a complete account of human behavior, but they demonstrated that social consensus can influence perception and reporting.</w:t>
      </w:r>
    </w:p>
    <w:p>
      <w:r>
        <w:t>The reason for conformity matters. Informational influence occurs when a person assumes the group knows more. Normative influence occurs when the person wants acceptance or wants to avoid rejection. Both can operate together.</w:t>
      </w:r>
    </w:p>
    <w:p>
      <w:pPr>
        <w:pStyle w:val="Heading2"/>
      </w:pPr>
      <w:r>
        <w:t>The comfort of a shared reality</w:t>
      </w:r>
    </w:p>
    <w:p>
      <w:r>
        <w:t>Groups reduce uncertainty. When a situation is confusing, people watch others for cues. In an emergency, a person may look at nearby faces before deciding whether to act. In a new workplace, an employee observes how colleagues speak to the manager. At a social event, someone checks what others are wearing and discussing.</w:t>
      </w:r>
    </w:p>
    <w:p>
      <w:r>
        <w:t>Shared reality can be reassuring. It helps people decide what is normal, serious, appropriate, or safe. But it can also spread errors quickly. If everyone waits for someone else to respond to a problem, each person interprets the silence as evidence that no response is required.</w:t>
      </w:r>
    </w:p>
    <w:p>
      <w:r>
        <w:t>Diffusion of responsibility occurs when responsibility feels spread across a group, making each individual less likely to act. This is one reason clear roles matter in emergencies, workplaces, and families.</w:t>
      </w:r>
    </w:p>
    <w:p>
      <w:pPr>
        <w:pStyle w:val="Heading2"/>
      </w:pPr>
      <w:r>
        <w:t>The bystander problem</w:t>
      </w:r>
    </w:p>
    <w:p>
      <w:r>
        <w:t>The bystander effect describes the tendency for people to be less likely to intervene when others are present, especially when responsibility is ambiguous. The classic research by John Darley and Bibb Latané developed partly from public discussion of a widely reported case, though popular retellings often simplify both the case and the research.</w:t>
      </w:r>
    </w:p>
    <w:p>
      <w:r>
        <w:t>A bystander may fail to act because they do not notice, do not interpret the event as serious, assume someone else will help, fear making a mistake, or worry about social consequences. The lesson is not that people do not care. It is that caring must be translated into a clear action.</w:t>
      </w:r>
    </w:p>
    <w:p>
      <w:r>
        <w:t>In a crisis, assigning responsibility can help: “You in the blue shirt, call emergency services. You, stay with the person.” In a workplace, naming an owner for a concern reduces the possibility that everyone assumes someone else is handling it.</w:t>
      </w:r>
    </w:p>
    <w:p>
      <w:pPr>
        <w:pStyle w:val="Heading2"/>
      </w:pPr>
      <w:r>
        <w:t>Norms are invisible instructions</w:t>
      </w:r>
    </w:p>
    <w:p>
      <w:r>
        <w:t>Social norms are shared expectations about behavior. Some are explicit: a school rule, a workplace policy, or a legal requirement. Others are informal: who speaks first, how much emotion is acceptable, whether disagreement is respected, and which topics remain unspoken.</w:t>
      </w:r>
    </w:p>
    <w:p>
      <w:r>
        <w:t>Norms can create safety and belonging. They can also preserve exclusion. A group may call itself professional while treating vulnerability as incompetence. A family may value peace while silencing anyone who names harm. A community may praise loyalty while punishing independent thought.</w:t>
      </w:r>
    </w:p>
    <w:p>
      <w:r>
        <w:t>The fact that a behavior is normal in a group does not make it healthy. Normal can mean common. It does not automatically mean fair, wise, or safe.</w:t>
      </w:r>
    </w:p>
    <w:p>
      <w:pPr>
        <w:pStyle w:val="Heading2"/>
      </w:pPr>
      <w:r>
        <w:t>Social pressure and identity</w:t>
      </w:r>
    </w:p>
    <w:p>
      <w:r>
        <w:t>Pressure becomes stronger when group membership is tied to identity. A person may accept criticism of an individual but experience criticism of their religion, nation, profession, team, or community as a threat to self.</w:t>
      </w:r>
    </w:p>
    <w:p>
      <w:r>
        <w:t>Identity-based pressure can encourage courageous solidarity. People may defend a vulnerable group, preserve a language, or resist injustice together. It can also make evidence difficult to process when changing one’s position feels like betraying loved ones.</w:t>
      </w:r>
    </w:p>
    <w:p>
      <w:r>
        <w:t>A flexible identity allows loyalty and reflection. “This group matters to me” does not have to become “Everything this group does is right.” People can remain connected while challenging harmful practices, though some groups may make that difficult or unsafe.</w:t>
      </w:r>
    </w:p>
    <w:p>
      <w:pPr>
        <w:pStyle w:val="Heading2"/>
      </w:pPr>
      <w:r>
        <w:t>The cost of standing apart</w:t>
      </w:r>
    </w:p>
    <w:p>
      <w:r>
        <w:t>Disagreement carries social costs. A person may be mocked, excluded, ignored, or described as difficult. In unequal environments, dissent may threaten employment, grades, housing, or physical safety. It is not fair to tell every person to “speak up” without considering consequences and power.</w:t>
      </w:r>
    </w:p>
    <w:p>
      <w:r>
        <w:t>Courage is context-sensitive. Sometimes it means speaking directly. Sometimes it means asking a private question, documenting a concern, finding an ally, using a formal process, or protecting oneself until a safer opportunity appears.</w:t>
      </w:r>
    </w:p>
    <w:p>
      <w:r>
        <w:t>The moral value of dissent should not be used to shame people who lack protection. Groups should create conditions where disagreement does not require extraordinary bravery.</w:t>
      </w:r>
    </w:p>
    <w:p>
      <w:pPr>
        <w:pStyle w:val="Heading2"/>
      </w:pPr>
      <w:r>
        <w:t>Groupthink and the illusion of unanimity</w:t>
      </w:r>
    </w:p>
    <w:p>
      <w:r>
        <w:t>Groupthink refers to a pattern in which the desire for cohesion and agreement interferes with critical evaluation. It is associated with pressure to conform, self-censorship, illusions of unanimity, and the dismissal of alternatives. The concept is often linked to Irving Janis’s analysis of policy fiascos, though group decisions are complex and no single framework explains every failure.</w:t>
      </w:r>
    </w:p>
    <w:p>
      <w:r>
        <w:t>Leaders can reduce groupthink by inviting dissent before stating their preferred view, assigning someone to challenge assumptions, consulting people outside the core group, separating idea generation from evaluation, and asking what evidence would prove the plan wrong.</w:t>
      </w:r>
    </w:p>
    <w:p>
      <w:r>
        <w:t>A group that never disagrees may be harmonious, afraid, disengaged, or poorly informed. Silence is not the same as consent.</w:t>
      </w:r>
    </w:p>
    <w:p>
      <w:pPr>
        <w:pStyle w:val="Heading2"/>
      </w:pPr>
      <w:r>
        <w:t>Social media and accelerated consensus</w:t>
      </w:r>
    </w:p>
    <w:p>
      <w:r>
        <w:t>Online groups can create intense pressure through visible agreement and rapid punishment. A post receives hundreds of approving reactions, and dissent appears unreasonable simply because it is numerically smaller. A person sees a pile-on and joins before checking the original claim. Another stays silent because disagreement may attract harassment.</w:t>
      </w:r>
    </w:p>
    <w:p>
      <w:r>
        <w:t>Digital platforms reward speed, certainty, and emotional intensity. Nuance is slower and harder to display. This does not mean online communities are inherently harmful. It means users should be careful about the difference between popularity, evidence, and moral certainty.</w:t>
      </w:r>
    </w:p>
    <w:p>
      <w:r>
        <w:t>Before sharing a group judgment, ask what information is missing, whether the source is reliable, and whether the person being discussed has been reduced to one event. Social pressure can make cruelty feel like virtue when a crowd is convinced it is enforcing justice.</w:t>
      </w:r>
    </w:p>
    <w:p>
      <w:pPr>
        <w:pStyle w:val="Heading2"/>
      </w:pPr>
      <w:r>
        <w:t>Resisting harmful conformity</w:t>
      </w:r>
    </w:p>
    <w:p>
      <w:r>
        <w:t>Resistance begins with noticing the pressure. What do I believe privately? What am I saying publicly? What would I say if the group were not watching? What consequence am I trying to avoid?</w:t>
      </w:r>
    </w:p>
    <w:p>
      <w:r>
        <w:t>Then seek independent information. Ask someone outside the group. Read the strongest argument against your position. Separate facts from slogans. Notice whether the group rewards questions or punishes them.</w:t>
      </w:r>
    </w:p>
    <w:p>
      <w:r>
        <w:t>If you disagree, choose a strategy suited to the stakes. A gentle question may be enough in a friendship. A formal record may be necessary at work. A safety plan may matter in an abusive environment. Psychological understanding should increase strategic wisdom, not demand reckless confrontation.</w:t>
      </w:r>
    </w:p>
    <w:p>
      <w:pPr>
        <w:pStyle w:val="Heading2"/>
      </w:pPr>
      <w:r>
        <w:t>Building healthier groups</w:t>
      </w:r>
    </w:p>
    <w:p>
      <w:r>
        <w:t>Healthy groups make room for dissent, clarify responsibility, reward truth-telling, and repair mistakes without hunting for a scapegoat. Leaders should ask quieter members for views without forcing public exposure. Meetings should distinguish brainstorming from decision-making. Families can teach children that respect does not require agreement.</w:t>
      </w:r>
    </w:p>
    <w:p>
      <w:r>
        <w:t>A group becomes more psychologically safe when people know what happens after bad news is shared. If the messenger is punished, bad news disappears. If the issue is examined, the system can learn.</w:t>
      </w:r>
    </w:p>
    <w:p>
      <w:pPr>
        <w:pStyle w:val="Heading2"/>
      </w:pPr>
      <w:r>
        <w:t>Practical application</w:t>
      </w:r>
    </w:p>
    <w:p>
      <w:r>
        <w:t>In meetings, speak before consensus hardens or write down independent judgments before hearing the group’s answer. In classrooms, reward reasoning rather than only correctness. In workplaces, assign ownership clearly and create channels for dissent. In families, notice which member is expected to agree, calm, or carry blame.</w:t>
      </w:r>
    </w:p>
    <w:p>
      <w:r>
        <w:t>For self-reflection, recall one moment when you agreed publicly while disagreeing privately. What did you fear? What did the group provide? What would a safer form of honesty have looked like?</w:t>
      </w:r>
    </w:p>
    <w:p>
      <w:pPr>
        <w:pStyle w:val="Heading2"/>
      </w:pPr>
      <w:r>
        <w:t>Reflection</w:t>
      </w:r>
    </w:p>
    <w:p>
      <w:pPr>
        <w:pStyle w:val="ListBullet"/>
      </w:pPr>
      <w:r>
        <w:t>When do I follow a group because it may know more, and when because I fear rejection?</w:t>
      </w:r>
    </w:p>
    <w:p>
      <w:pPr>
        <w:pStyle w:val="ListBullet"/>
      </w:pPr>
      <w:r>
        <w:t>Which group norms have I accepted without examining?</w:t>
      </w:r>
    </w:p>
    <w:p>
      <w:pPr>
        <w:pStyle w:val="ListBullet"/>
      </w:pPr>
      <w:r>
        <w:t>What happens to dissent in the groups I belong to?</w:t>
      </w:r>
    </w:p>
    <w:p>
      <w:pPr>
        <w:pStyle w:val="ListBullet"/>
      </w:pPr>
      <w:r>
        <w:t>Am I confusing popularity with evidence?</w:t>
      </w:r>
    </w:p>
    <w:p>
      <w:pPr>
        <w:pStyle w:val="ListBullet"/>
      </w:pPr>
      <w:r>
        <w:t>Where does power make speaking up risky?</w:t>
      </w:r>
    </w:p>
    <w:p>
      <w:pPr>
        <w:pStyle w:val="ListBullet"/>
      </w:pPr>
      <w:r>
        <w:t>How can I make responsibility clearer in a group I influence?</w:t>
      </w:r>
    </w:p>
    <w:p>
      <w:pPr>
        <w:pStyle w:val="Heading2"/>
      </w:pPr>
      <w:r>
        <w:t>Chapter takeaways</w:t>
      </w:r>
    </w:p>
    <w:p>
      <w:pPr>
        <w:pStyle w:val="ListBullet"/>
      </w:pPr>
      <w:r>
        <w:t>Conformity can arise from information-seeking, belonging needs, or both.</w:t>
      </w:r>
    </w:p>
    <w:p>
      <w:pPr>
        <w:pStyle w:val="ListBullet"/>
      </w:pPr>
      <w:r>
        <w:t>Shared norms help coordination but can also preserve harmful patterns.</w:t>
      </w:r>
    </w:p>
    <w:p>
      <w:pPr>
        <w:pStyle w:val="ListBullet"/>
      </w:pPr>
      <w:r>
        <w:t>Responsibility diffuses when roles are unclear.</w:t>
      </w:r>
    </w:p>
    <w:p>
      <w:pPr>
        <w:pStyle w:val="ListBullet"/>
      </w:pPr>
      <w:r>
        <w:t>Group identity can support solidarity and make correction emotionally costly.</w:t>
      </w:r>
    </w:p>
    <w:p>
      <w:pPr>
        <w:pStyle w:val="ListBullet"/>
      </w:pPr>
      <w:r>
        <w:t>Dissent should be evaluated alongside power and safety.</w:t>
      </w:r>
    </w:p>
    <w:p>
      <w:pPr>
        <w:pStyle w:val="ListBullet"/>
      </w:pPr>
      <w:r>
        <w:t>Groupthink thrives when unanimity is valued above examination.</w:t>
      </w:r>
    </w:p>
    <w:p>
      <w:pPr>
        <w:pStyle w:val="ListBullet"/>
      </w:pPr>
      <w:r>
        <w:t>Online popularity is not the same as evidence.</w:t>
      </w:r>
    </w:p>
    <w:p>
      <w:pPr>
        <w:pStyle w:val="ListBullet"/>
      </w:pPr>
      <w:r>
        <w:t>Healthier groups reward questions, clarify responsibility, and protect truth-telling.</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group-pressure map with three arrows entering a person: INFORMATION, BELONGING, and CONSEQUENCE. From the person, show two possible routes: PUBLIC AGREEMENT and INDEPENDENT JUDGMENT. Add a note that the routes may differ when safety or power is unequal.</w:t>
      </w:r>
    </w:p>
    <w:p>
      <w:r>
        <w:br w:type="page"/>
      </w:r>
    </w:p>
    <w:p>
      <w:pPr>
        <w:pStyle w:val="Heading1"/>
      </w:pPr>
      <w:r>
        <w:t>Chapter 14 — Authority, Obedience, and Influence</w:t>
      </w:r>
    </w:p>
    <w:p>
      <w:pPr>
        <w:pStyle w:val="Heading2"/>
      </w:pPr>
      <w:r>
        <w:t>The instruction that feels larger than the person</w:t>
      </w:r>
    </w:p>
    <w:p>
      <w:r>
        <w:t>A new employee notices a mistake in a procedure. Her supervisor tells her to continue because “this is how it is done.” She knows the instruction is questionable, but the supervisor controls her schedule and evaluation. The employee hesitates, then complies. Later, she explains that she had no choice.</w:t>
      </w:r>
    </w:p>
    <w:p>
      <w:r>
        <w:t>Authority changes the psychological meaning of a decision. An instruction from a person with status can feel more legitimate, more urgent, and less open to questioning than the same instruction from a peer. People may obey because they trust expertise, fear consequences, want approval, believe responsibility belongs to the authority, or assume that the system has already considered the risk.</w:t>
      </w:r>
    </w:p>
    <w:p>
      <w:r>
        <w:t>Obedience is not automatically bad. Families, hospitals, aircraft, schools, and workplaces require coordination. The danger begins when authority becomes a substitute for conscience and evidence.</w:t>
      </w:r>
    </w:p>
    <w:p>
      <w:pPr>
        <w:pStyle w:val="Heading2"/>
      </w:pPr>
      <w:r>
        <w:t>What authority provides</w:t>
      </w:r>
    </w:p>
    <w:p>
      <w:r>
        <w:t>Authority can provide structure in uncertain situations. A skilled surgeon, pilot, teacher, or emergency coordinator may know more than a novice. Deferring to expertise can be rational when the expert is competent, accountable, and operating within their domain.</w:t>
      </w:r>
    </w:p>
    <w:p>
      <w:r>
        <w:t>Authority also distributes responsibility. A person may feel less personally responsible when following an instruction, especially inside a formal system. “I was told to do it” can reduce psychological discomfort, but it does not always remove moral responsibility.</w:t>
      </w:r>
    </w:p>
    <w:p>
      <w:r>
        <w:t>The legitimacy of authority depends on context. A manager may have authority over workflow but not over an employee’s private relationships. A doctor has expertise in medicine but not necessarily in every life decision. A religious leader may guide a community but does not automatically possess unlimited access to a member’s body, money, or conscience.</w:t>
      </w:r>
    </w:p>
    <w:p>
      <w:pPr>
        <w:pStyle w:val="Heading2"/>
      </w:pPr>
      <w:r>
        <w:t>Milgram and the limits of a famous study</w:t>
      </w:r>
    </w:p>
    <w:p>
      <w:r>
        <w:t>Stanley Milgram’s obedience studies are often summarized as proof that ordinary people will do anything an authority commands. That summary is too simple. The studies examined willingness to continue a task under laboratory pressure, and their methods, ethics, interpretation, and generalizability have been debated.</w:t>
      </w:r>
    </w:p>
    <w:p>
      <w:r>
        <w:t>The research remains historically important because it drew attention to situational authority, escalating commitments, experimenter pressure, and the way responsibility can be psychologically transferred. It should not be used as a universal measurement of human character or as a claim that everyone is equally likely to commit harm.</w:t>
      </w:r>
    </w:p>
    <w:p>
      <w:r>
        <w:t>A better lesson is that systems can make harmful actions easier by normalizing small steps, discouraging questions, isolating decision-makers, and framing obedience as professionalism. Safeguards must therefore exist at the level of institutions, not only personal courage.</w:t>
      </w:r>
    </w:p>
    <w:p>
      <w:pPr>
        <w:pStyle w:val="Heading2"/>
      </w:pPr>
      <w:r>
        <w:t>The power of small steps</w:t>
      </w:r>
    </w:p>
    <w:p>
      <w:r>
        <w:t>People often imagine harmful obedience as one dramatic command. In practice, compliance may develop through gradual escalation. A person agrees to a minor exception, then another. Each step makes the next seem less surprising. The person becomes invested in consistency and may feel that reversing course would expose earlier mistakes.</w:t>
      </w:r>
    </w:p>
    <w:p>
      <w:r>
        <w:t>This is related to the foot-in-the-door effect: agreeing to a small request can increase the likelihood of agreeing to a larger related request. The effect depends on context and is not a law of human behavior, but it illustrates how commitment can shape later choices.</w:t>
      </w:r>
    </w:p>
    <w:p>
      <w:r>
        <w:t>A useful safeguard is to evaluate each step as though it were the first. Ask, “If I were presented with this request today, without the history of what I have already agreed to, would I accept it?”</w:t>
      </w:r>
    </w:p>
    <w:p>
      <w:pPr>
        <w:pStyle w:val="Heading2"/>
      </w:pPr>
      <w:r>
        <w:t>Influence is not always manipulation</w:t>
      </w:r>
    </w:p>
    <w:p>
      <w:r>
        <w:t>Influence is the process through which one person or group affects another’s behavior, beliefs, or choices. Influence is part of all relationships. Teaching, advising, persuading, modeling, encouraging, negotiating, and setting consequences are forms of influence.</w:t>
      </w:r>
    </w:p>
    <w:p>
      <w:r>
        <w:t>Manipulation usually involves deceptive, coercive, or exploitative influence that undermines another person’s ability to make an informed choice. The distinction can be difficult because persuasion and manipulation may use similar language. Transparency, consent, respect for refusal, and proportionality help clarify the difference.</w:t>
      </w:r>
    </w:p>
    <w:p>
      <w:r>
        <w:t>A salesperson who explains costs and allows time to decide is persuading. A salesperson who hides fees, creates false urgency, and shames hesitation is manipulating. A parent who explains a safety rule is guiding. A parent who threatens abandonment to obtain obedience is using emotional coercion.</w:t>
      </w:r>
    </w:p>
    <w:p>
      <w:pPr>
        <w:pStyle w:val="Heading2"/>
      </w:pPr>
      <w:r>
        <w:t>Persuasion and the architecture of choice</w:t>
      </w:r>
    </w:p>
    <w:p>
      <w:r>
        <w:t>People do not make choices in a neutral environment. The order of options, default settings, framing, time limits, social proof, and emotional language influence decisions. Behavioral science studies these effects because small changes in presentation can affect action.</w:t>
      </w:r>
    </w:p>
    <w:p>
      <w:r>
        <w:t>Choice architecture can be used ethically when it makes beneficial action easier while preserving freedom. Automatic enrollment in a savings plan may help people who intend to save but procrastinate, especially when opting out is simple. It becomes problematic when the design hides alternatives or makes refusal unnecessarily difficult.</w:t>
      </w:r>
    </w:p>
    <w:p>
      <w:r>
        <w:t>Ask who designed the choice, what behavior they benefit from, what information is missing, and how easy it is to decline. Influence becomes more trustworthy when its operation is visible.</w:t>
      </w:r>
    </w:p>
    <w:p>
      <w:pPr>
        <w:pStyle w:val="Heading2"/>
      </w:pPr>
      <w:r>
        <w:t>Authority in families and workplaces</w:t>
      </w:r>
    </w:p>
    <w:p>
      <w:r>
        <w:t>Families often teach obedience as respect. Children need guidance and limits, but respect should not mean that adults are beyond question. A child should be able to report harm, ask why a rule exists, and learn that authority includes responsibility.</w:t>
      </w:r>
    </w:p>
    <w:p>
      <w:r>
        <w:t>In workplaces, authority should be connected to role clarity and accountability. Employees need to know who decides, how decisions can be challenged, and what protections exist for reporting harm. A culture that demands loyalty without providing recourse turns silence into a job requirement.</w:t>
      </w:r>
    </w:p>
    <w:p>
      <w:r>
        <w:t>Leaders should examine how their presence changes the honesty of a room. If everyone agrees quickly, is the team aligned or afraid? If people raise concerns only in private, the official process may be unsafe. Good leaders do not merely invite truth; they show that truth can survive their discomfort.</w:t>
      </w:r>
    </w:p>
    <w:p>
      <w:pPr>
        <w:pStyle w:val="Heading2"/>
      </w:pPr>
      <w:r>
        <w:t>Obedience, conscience, and moral distance</w:t>
      </w:r>
    </w:p>
    <w:p>
      <w:r>
        <w:t>Moral distance increases when a person does not see the full consequences of an action. A decision is divided across departments. A harmful policy is described through abstract numbers. A customer becomes a ticket, a patient becomes a case, or a displaced family becomes a statistic.</w:t>
      </w:r>
    </w:p>
    <w:p>
      <w:r>
        <w:t>Distance can be necessary for functioning, especially in large systems. But ethical systems restore connection through names, stories, impact reports, oversight, and opportunities to hear affected people. The goal is not emotional overload. It is enough reality to prevent responsibility from disappearing into procedure.</w:t>
      </w:r>
    </w:p>
    <w:p>
      <w:r>
        <w:t>A person can follow a role and still retain judgment. “This is policy” explains a process; it does not prove that the process is just.</w:t>
      </w:r>
    </w:p>
    <w:p>
      <w:pPr>
        <w:pStyle w:val="Heading2"/>
      </w:pPr>
      <w:r>
        <w:t>How authority becomes abusive</w:t>
      </w:r>
    </w:p>
    <w:p>
      <w:r>
        <w:t>Authority becomes abusive when it uses fear, dependency, isolation, humiliation, threats, surveillance, or control to make refusal costly. It may appear in families, workplaces, institutions, relationships, religious communities, and online groups.</w:t>
      </w:r>
    </w:p>
    <w:p>
      <w:r>
        <w:t>Abusive authority often demands special secrecy or frames questions as betrayal. It may claim that outsiders cannot understand, that obedience proves love, or that the leader’s intentions make the impact irrelevant. These are warning signs, not a complete diagnostic checklist.</w:t>
      </w:r>
    </w:p>
    <w:p>
      <w:r>
        <w:t>When power is coercive, the responsibility for change belongs to the person or institution using power. A vulnerable person should not be told that better communication alone will fix the situation. Safety, documentation, trusted support, legal advice, or specialized services may be necessary depending on circumstances.</w:t>
      </w:r>
    </w:p>
    <w:p>
      <w:pPr>
        <w:pStyle w:val="Heading2"/>
      </w:pPr>
      <w:r>
        <w:t>Building resistance without becoming oppositional to everything</w:t>
      </w:r>
    </w:p>
    <w:p>
      <w:r>
        <w:t>Healthy skepticism is not automatic distrust. It is the habit of asking whether a claim is within the authority’s expertise, whether evidence is available, whether incentives are present, whether alternatives are allowed, and what happens when someone refuses.</w:t>
      </w:r>
    </w:p>
    <w:p>
      <w:r>
        <w:t>Use a pause before high-stakes compliance. Ask for the instruction in writing. Request the reason and the expected outcome. Consult an independent person. Separate urgency from importance. If the request conflicts with law, safety, ethics, or your role, escalate through an appropriate channel.</w:t>
      </w:r>
    </w:p>
    <w:p>
      <w:r>
        <w:t>In groups, normalize respectful dissent. Rotate the role of challenger. Ask what could go wrong. Invite the most affected people into the decision. Make it possible to say, “I am not comfortable proceeding until we clarify this.”</w:t>
      </w:r>
    </w:p>
    <w:p>
      <w:pPr>
        <w:pStyle w:val="Heading2"/>
      </w:pPr>
      <w:r>
        <w:t>Practical application</w:t>
      </w:r>
    </w:p>
    <w:p>
      <w:r>
        <w:t>As a follower, know the boundaries of another person’s authority. As a leader, make those boundaries clear. As a parent, combine structure with explanation and repair. As a consumer, look for hidden incentives and friction around refusal. As a citizen, distinguish popularity and confidence from evidence and competence.</w:t>
      </w:r>
    </w:p>
    <w:p>
      <w:r>
        <w:t>For self-reflection, identify a setting where you become unusually compliant. What does the authority control? What do you fear losing? What would a respectful question sound like? What support would make independent judgment safer?</w:t>
      </w:r>
    </w:p>
    <w:p>
      <w:pPr>
        <w:pStyle w:val="Heading2"/>
      </w:pPr>
      <w:r>
        <w:t>Reflection</w:t>
      </w:r>
    </w:p>
    <w:p>
      <w:pPr>
        <w:pStyle w:val="ListBullet"/>
      </w:pPr>
      <w:r>
        <w:t>Which authorities do I trust, and why?</w:t>
      </w:r>
    </w:p>
    <w:p>
      <w:pPr>
        <w:pStyle w:val="ListBullet"/>
      </w:pPr>
      <w:r>
        <w:t>Do I confuse confidence with expertise?</w:t>
      </w:r>
    </w:p>
    <w:p>
      <w:pPr>
        <w:pStyle w:val="ListBullet"/>
      </w:pPr>
      <w:r>
        <w:t>When have I continued a questionable action because I had already taken earlier steps?</w:t>
      </w:r>
    </w:p>
    <w:p>
      <w:pPr>
        <w:pStyle w:val="ListBullet"/>
      </w:pPr>
      <w:r>
        <w:t>How easy is it to refuse or question decisions in the groups I belong to?</w:t>
      </w:r>
    </w:p>
    <w:p>
      <w:pPr>
        <w:pStyle w:val="ListBullet"/>
      </w:pPr>
      <w:r>
        <w:t>Is influence transparent and respectful of refusal?</w:t>
      </w:r>
    </w:p>
    <w:p>
      <w:pPr>
        <w:pStyle w:val="ListBullet"/>
      </w:pPr>
      <w:r>
        <w:t>What safeguards protect less powerful people around me?</w:t>
      </w:r>
    </w:p>
    <w:p>
      <w:pPr>
        <w:pStyle w:val="Heading2"/>
      </w:pPr>
      <w:r>
        <w:t>Chapter takeaways</w:t>
      </w:r>
    </w:p>
    <w:p>
      <w:pPr>
        <w:pStyle w:val="ListBullet"/>
      </w:pPr>
      <w:r>
        <w:t>Authority can provide valuable expertise and coordination but is not unlimited.</w:t>
      </w:r>
    </w:p>
    <w:p>
      <w:pPr>
        <w:pStyle w:val="ListBullet"/>
      </w:pPr>
      <w:r>
        <w:t>Obedience may be influenced by legitimacy, pressure, responsibility transfer, and gradual escalation.</w:t>
      </w:r>
    </w:p>
    <w:p>
      <w:pPr>
        <w:pStyle w:val="ListBullet"/>
      </w:pPr>
      <w:r>
        <w:t>Famous obedience research should be interpreted with methodological and ethical caution.</w:t>
      </w:r>
    </w:p>
    <w:p>
      <w:pPr>
        <w:pStyle w:val="ListBullet"/>
      </w:pPr>
      <w:r>
        <w:t>Influence is not automatically manipulation; transparency and freedom to refuse matter.</w:t>
      </w:r>
    </w:p>
    <w:p>
      <w:pPr>
        <w:pStyle w:val="ListBullet"/>
      </w:pPr>
      <w:r>
        <w:t>Choice architecture can support people or exploit predictable tendencies.</w:t>
      </w:r>
    </w:p>
    <w:p>
      <w:pPr>
        <w:pStyle w:val="ListBullet"/>
      </w:pPr>
      <w:r>
        <w:t>Healthy institutions protect questions, dissent, reporting, and accountability.</w:t>
      </w:r>
    </w:p>
    <w:p>
      <w:pPr>
        <w:pStyle w:val="ListBullet"/>
      </w:pPr>
      <w:r>
        <w:t>Moral distance can make harmful consequences easier to ignore.</w:t>
      </w:r>
    </w:p>
    <w:p>
      <w:pPr>
        <w:pStyle w:val="ListBullet"/>
      </w:pPr>
      <w:r>
        <w:t>Respectful skepticism protects judgment without requiring rejection of all authority.</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an authority-check matrix with four questions: EXPERTISE, EVIDENCE, INCENTIVE, and RIGHT TO REFUSE. A decision should move forward only after each question has been considered.</w:t>
      </w:r>
    </w:p>
    <w:p>
      <w:r>
        <w:br w:type="page"/>
      </w:r>
    </w:p>
    <w:p>
      <w:pPr>
        <w:pStyle w:val="Heading1"/>
      </w:pPr>
      <w:r>
        <w:t>Chapter 15 — Status, Comparison, and Competition</w:t>
      </w:r>
    </w:p>
    <w:p>
      <w:pPr>
        <w:pStyle w:val="Heading2"/>
      </w:pPr>
      <w:r>
        <w:t>The invisible ranking</w:t>
      </w:r>
    </w:p>
    <w:p>
      <w:r>
        <w:t>A team celebrates a promotion. Everyone congratulates the new manager, but one employee becomes quiet. The promotion is not only an organizational decision in his mind. It appears to rank him. He begins reviewing every conversation for evidence that he has fallen behind.</w:t>
      </w:r>
    </w:p>
    <w:p>
      <w:r>
        <w:t>People compare because comparison provides information about competence, belonging, progress, and position. It can help someone choose a standard, learn a skill, or understand a social environment. It can also turn life into a continuous ranking system in which another person’s success feels like evidence of one’s own insufficiency.</w:t>
      </w:r>
    </w:p>
    <w:p>
      <w:r>
        <w:t>Status is not merely vanity. In groups, status can influence access to resources, attention, influence, respect, and protection. Humans are sensitive to status because social position has practical consequences. The challenge is to understand the system without allowing rank to become the entire definition of worth.</w:t>
      </w:r>
    </w:p>
    <w:p>
      <w:pPr>
        <w:pStyle w:val="Heading2"/>
      </w:pPr>
      <w:r>
        <w:t>What status means</w:t>
      </w:r>
    </w:p>
    <w:p>
      <w:r>
        <w:t>Status refers to the amount of respect, prestige, influence, or recognition a person receives within a group. It can come from competence, generosity, wealth, attractiveness, family background, courage, authority, popularity, or control of scarce resources. Different groups reward different qualities.</w:t>
      </w:r>
    </w:p>
    <w:p>
      <w:r>
        <w:t>Dominance and prestige are two useful distinctions. Dominance gains influence through intimidation, coercion, or the ability to impose costs. Prestige gains influence because others value a person’s skill, knowledge, contribution, or character. They can coexist, but they produce different forms of followership.</w:t>
      </w:r>
    </w:p>
    <w:p>
      <w:r>
        <w:t>A person may have formal authority without prestige. A leader may have a title but little trust. Another may have no title and still influence decisions because people seek their judgment. Understanding this difference helps explain why organizational charts never capture the whole social structure.</w:t>
      </w:r>
    </w:p>
    <w:p>
      <w:pPr>
        <w:pStyle w:val="Heading2"/>
      </w:pPr>
      <w:r>
        <w:t>Social comparison as information</w:t>
      </w:r>
    </w:p>
    <w:p>
      <w:r>
        <w:t>Leon Festinger’s social comparison theory proposed that people compare themselves with others, especially when objective standards are unclear. Comparison can answer questions such as, “Am I progressing?” “Is this reaction normal?” or “What should I learn next?”</w:t>
      </w:r>
    </w:p>
    <w:p>
      <w:r>
        <w:t>Upward comparison looks toward someone perceived as doing better. It can inspire when the target feels attainable and the comparison produces useful information. It can discourage when the gap seems permanent or when the observer compares a private struggle with another person’s public result.</w:t>
      </w:r>
    </w:p>
    <w:p>
      <w:r>
        <w:t>Downward comparison looks toward someone perceived as doing worse. It can temporarily protect self-esteem, but it may encourage contempt or prevent learning. Lateral comparison with similar others can be especially influential because the comparison feels relevant.</w:t>
      </w:r>
    </w:p>
    <w:p>
      <w:r>
        <w:t>The emotional effect depends on interpretation. Another person’s success can mean “There is a path” or “There is less room for me.” The event is the same; the meaning differs.</w:t>
      </w:r>
    </w:p>
    <w:p>
      <w:pPr>
        <w:pStyle w:val="Heading2"/>
      </w:pPr>
      <w:r>
        <w:t>Envy and admiration</w:t>
      </w:r>
    </w:p>
    <w:p>
      <w:r>
        <w:t>Envy is often treated as proof of bad character. In reality, it is an emotional signal that may contain longing, perceived unfairness, insecurity, resentment, or desire. A person may envy a friend’s confidence because they want more freedom. They may envy a colleague’s promotion because they believe their own contribution was overlooked.</w:t>
      </w:r>
    </w:p>
    <w:p>
      <w:r>
        <w:t>Admiration and envy can coexist. A person may genuinely celebrate someone while wishing they possessed the same opportunity. Naming the wish can turn vague resentment into information: What exactly do I want? Skill? Recognition? Money? Belonging? Rest? A different life structure?</w:t>
      </w:r>
    </w:p>
    <w:p>
      <w:r>
        <w:t>Envy becomes destructive when it produces sabotage, dehumanization, entitlement, or refusal to acknowledge another person’s effort. It becomes useful when it helps identify values and guides realistic action.</w:t>
      </w:r>
    </w:p>
    <w:p>
      <w:pPr>
        <w:pStyle w:val="Heading2"/>
      </w:pPr>
      <w:r>
        <w:t>Competition and scarcity</w:t>
      </w:r>
    </w:p>
    <w:p>
      <w:r>
        <w:t>Competition intensifies when people believe resources are scarce: money, attention, promotions, partners, status, opportunities, or love. Some scarcity is real. There may be one position and many qualified candidates. But groups can also create artificial scarcity through unclear criteria, favoritism, secrecy, or reward systems that make cooperation risky.</w:t>
      </w:r>
    </w:p>
    <w:p>
      <w:r>
        <w:t>A competitive environment can increase effort and innovation. It can also encourage information hoarding, credit-taking, burnout, and hostility. The design of the system matters. If people are rewarded only for individual wins, collaboration becomes a personal risk. If teams receive recognition for shared outcomes, competition can coexist with cooperation.</w:t>
      </w:r>
    </w:p>
    <w:p>
      <w:r>
        <w:t>Ask whether the contest has clear rules, fair access, meaningful alternatives, and proportionate rewards. Competition becomes corrosive when the rules are hidden or the winners are protected from accountability.</w:t>
      </w:r>
    </w:p>
    <w:p>
      <w:pPr>
        <w:pStyle w:val="Heading2"/>
      </w:pPr>
      <w:r>
        <w:t>Status signals</w:t>
      </w:r>
    </w:p>
    <w:p>
      <w:r>
        <w:t>People communicate status through clothing, speech, credentials, possessions, location, social connections, confidence, and access. Some signals reflect genuine competence. Others are performances designed to create an impression.</w:t>
      </w:r>
    </w:p>
    <w:p>
      <w:r>
        <w:t>Confidence is often read as competence, even when the two differ. A fluent speaker may appear more knowledgeable than a hesitant expert. A polished presentation may be remembered more strongly than accurate but ordinary work. This is why structured evaluation can improve fairness.</w:t>
      </w:r>
    </w:p>
    <w:p>
      <w:r>
        <w:t>Status signals also vary culturally. In one environment, humility communicates wisdom. In another, visible self-promotion is expected. A person who does not perform status in the local style may be underestimated despite ability.</w:t>
      </w:r>
    </w:p>
    <w:p>
      <w:pPr>
        <w:pStyle w:val="Heading2"/>
      </w:pPr>
      <w:r>
        <w:t>The threat of losing status</w:t>
      </w:r>
    </w:p>
    <w:p>
      <w:r>
        <w:t>Status loss can feel like social death because it threatens belonging and future opportunity. A person may become defensive after a public correction, exaggerate achievements, blame others, or attack the person who exposed the mistake. The behavior may be an attempt to restore position.</w:t>
      </w:r>
    </w:p>
    <w:p>
      <w:r>
        <w:t>Public humiliation is rarely a good teaching method. It may produce compliance, but it often produces secrecy and resentment. Private feedback protects dignity while leaving room for accountability.</w:t>
      </w:r>
    </w:p>
    <w:p>
      <w:r>
        <w:t>A culture that allows people to recover from mistakes creates more honest information. If one error destroys status permanently, people will hide errors rather than correct them.</w:t>
      </w:r>
    </w:p>
    <w:p>
      <w:pPr>
        <w:pStyle w:val="Heading2"/>
      </w:pPr>
      <w:r>
        <w:t>Competition in relationships</w:t>
      </w:r>
    </w:p>
    <w:p>
      <w:r>
        <w:t>Competition can enter friendships and families quietly. Two siblings compete for parental approval. Friends compare appearance, income, relationships, or social access. A couple competes over who sacrifices more. The relationship becomes a scoreboard.</w:t>
      </w:r>
    </w:p>
    <w:p>
      <w:r>
        <w:t>Some comparison is playful or motivating. It becomes harmful when one person’s success must reduce the other’s, when support is withheld, or when vulnerability becomes ammunition. A friend who cannot celebrate you may be struggling with comparison, but repeated sabotage still needs a boundary.</w:t>
      </w:r>
    </w:p>
    <w:p>
      <w:r>
        <w:t>Healthy relationships allow differentiated success. One person’s opportunity does not automatically diminish the other’s worth. If resources are genuinely shared, the conversation should focus on fairness and agreements rather than hidden scorekeeping.</w:t>
      </w:r>
    </w:p>
    <w:p>
      <w:pPr>
        <w:pStyle w:val="Heading2"/>
      </w:pPr>
      <w:r>
        <w:t>Status and inequality</w:t>
      </w:r>
    </w:p>
    <w:p>
      <w:r>
        <w:t>Psychology should not treat status anxiety as only an individual insecurity. Social structures distribute opportunities unevenly. Race, gender, class, disability, geography, education, and family resources can influence recognition and access. A person may compare themselves to someone whose starting conditions were very different.</w:t>
      </w:r>
    </w:p>
    <w:p>
      <w:r>
        <w:t>Personal effort matters, but effort occurs within systems. Telling everyone to work harder can hide unequal barriers. A fair analysis asks both what individuals can change and what institutions should change.</w:t>
      </w:r>
    </w:p>
    <w:p>
      <w:r>
        <w:t>Organizations can reduce status distortion through transparent criteria, equitable access to development, consistent pay practices, multiple measures of performance, and meaningful routes for appeal.</w:t>
      </w:r>
    </w:p>
    <w:p>
      <w:pPr>
        <w:pStyle w:val="Heading2"/>
      </w:pPr>
      <w:r>
        <w:t>Escaping the ranking trap</w:t>
      </w:r>
    </w:p>
    <w:p>
      <w:r>
        <w:t>The ranking trap appears when a person cannot enjoy an achievement without checking who is ahead, cannot rest without comparing productivity, or cannot admire another person without feeling diminished. The mind turns every domain into a contest.</w:t>
      </w:r>
    </w:p>
    <w:p>
      <w:r>
        <w:t>A practical alternative is values-based measurement. Define success in terms of behavior and contribution: Did I practise? Did I act with integrity? Did I improve a skill? Did I support someone? Did I make a decision aligned with my priorities? These questions do not deny external results. They prevent external rank from becoming the only result that counts.</w:t>
      </w:r>
    </w:p>
    <w:p>
      <w:r>
        <w:t>Limit comparison inputs when they repeatedly damage attention. Curate digital feeds. Avoid checking metrics before meaningful work. Study people whose process is visible rather than only their highlight. Celebrate another person without using their life as evidence against yours.</w:t>
      </w:r>
    </w:p>
    <w:p>
      <w:pPr>
        <w:pStyle w:val="Heading2"/>
      </w:pPr>
      <w:r>
        <w:t>Practical application</w:t>
      </w:r>
    </w:p>
    <w:p>
      <w:r>
        <w:t>In leadership, recognize contribution without creating unnecessary rivalry. In education, compare students to clear standards and personal progress rather than turning every learner into a public rank. In families, avoid assigning permanent roles such as the successful child and the disappointing child. In friendships, notice whether competition is mutual play or a pattern of undermining.</w:t>
      </w:r>
    </w:p>
    <w:p>
      <w:r>
        <w:t>For self-reflection, name one person you envy or admire. Write what exact quality or opportunity you want. Then identify one step toward that quality that does not require becoming that person. Finally, ask what unfair assumption you may be making about their life or your own.</w:t>
      </w:r>
    </w:p>
    <w:p>
      <w:pPr>
        <w:pStyle w:val="Heading2"/>
      </w:pPr>
      <w:r>
        <w:t>Reflection</w:t>
      </w:r>
    </w:p>
    <w:p>
      <w:pPr>
        <w:pStyle w:val="ListBullet"/>
      </w:pPr>
      <w:r>
        <w:t>What kind of status matters most to me?</w:t>
      </w:r>
    </w:p>
    <w:p>
      <w:pPr>
        <w:pStyle w:val="ListBullet"/>
      </w:pPr>
      <w:r>
        <w:t>When does comparison provide useful information, and when does it damage my attention?</w:t>
      </w:r>
    </w:p>
    <w:p>
      <w:pPr>
        <w:pStyle w:val="ListBullet"/>
      </w:pPr>
      <w:r>
        <w:t>Do I interpret another person’s success as evidence against my worth?</w:t>
      </w:r>
    </w:p>
    <w:p>
      <w:pPr>
        <w:pStyle w:val="ListBullet"/>
      </w:pPr>
      <w:r>
        <w:t>How do I behave when I fear losing position?</w:t>
      </w:r>
    </w:p>
    <w:p>
      <w:pPr>
        <w:pStyle w:val="ListBullet"/>
      </w:pPr>
      <w:r>
        <w:t>Which competitive systems around me reward cooperation or sabotage?</w:t>
      </w:r>
    </w:p>
    <w:p>
      <w:pPr>
        <w:pStyle w:val="ListBullet"/>
      </w:pPr>
      <w:r>
        <w:t>What barriers or advantages shape the comparisons I make?</w:t>
      </w:r>
    </w:p>
    <w:p>
      <w:pPr>
        <w:pStyle w:val="Heading2"/>
      </w:pPr>
      <w:r>
        <w:t>Chapter takeaways</w:t>
      </w:r>
    </w:p>
    <w:p>
      <w:pPr>
        <w:pStyle w:val="ListBullet"/>
      </w:pPr>
      <w:r>
        <w:t>Status affects attention, resources, influence, and belonging.</w:t>
      </w:r>
    </w:p>
    <w:p>
      <w:pPr>
        <w:pStyle w:val="ListBullet"/>
      </w:pPr>
      <w:r>
        <w:t>Prestige and dominance are different routes to social influence.</w:t>
      </w:r>
    </w:p>
    <w:p>
      <w:pPr>
        <w:pStyle w:val="ListBullet"/>
      </w:pPr>
      <w:r>
        <w:t>Comparison can provide information or become self-punishment.</w:t>
      </w:r>
    </w:p>
    <w:p>
      <w:pPr>
        <w:pStyle w:val="ListBullet"/>
      </w:pPr>
      <w:r>
        <w:t>Envy may reveal a longing, a perceived injustice, or an unmet need.</w:t>
      </w:r>
    </w:p>
    <w:p>
      <w:pPr>
        <w:pStyle w:val="ListBullet"/>
      </w:pPr>
      <w:r>
        <w:t>Competition becomes corrosive when rules are hidden and cooperation is punished.</w:t>
      </w:r>
    </w:p>
    <w:p>
      <w:pPr>
        <w:pStyle w:val="ListBullet"/>
      </w:pPr>
      <w:r>
        <w:t>Confidence, polish, and status signals are not identical to competence.</w:t>
      </w:r>
    </w:p>
    <w:p>
      <w:pPr>
        <w:pStyle w:val="ListBullet"/>
      </w:pPr>
      <w:r>
        <w:t>Public humiliation often encourages secrecy rather than learning.</w:t>
      </w:r>
    </w:p>
    <w:p>
      <w:pPr>
        <w:pStyle w:val="ListBullet"/>
      </w:pPr>
      <w:r>
        <w:t>Values-based measurement helps people leave the ranking trap.</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comparison filter with three questions: WHAT AM I LEARNING? WHAT AM I LONGING FOR? WHAT AM I ASSUMING? Beneath it, add a route to VALUES-BASED ACTION rather than RANK-BASED WORTH.</w:t>
      </w:r>
    </w:p>
    <w:p>
      <w:r>
        <w:br w:type="page"/>
      </w:r>
    </w:p>
    <w:p>
      <w:pPr>
        <w:pStyle w:val="Heading1"/>
      </w:pPr>
      <w:r>
        <w:t>Chapter 16 — Group Identity and Us-versus-Them Thinking</w:t>
      </w:r>
    </w:p>
    <w:p>
      <w:pPr>
        <w:pStyle w:val="Heading2"/>
      </w:pPr>
      <w:r>
        <w:t>The stranger becomes a category</w:t>
      </w:r>
    </w:p>
    <w:p>
      <w:r>
        <w:t>A man reads an article about a group he already distrusts. Before he reaches the second paragraph, he knows what the group is like. The article’s examples feel like confirmation. When someone shares a story that complicates the picture, he calls it an exception.</w:t>
      </w:r>
    </w:p>
    <w:p>
      <w:r>
        <w:t>Group identity helps people locate themselves in a social world. It answers questions about belonging, history, values, loyalty, and responsibility. But group identity can also divide reality into “people like us” and “people unlike us.” Once the division becomes morally charged, the out-group may stop appearing as individual people and begin appearing as a threat, obstacle, or stereotype.</w:t>
      </w:r>
    </w:p>
    <w:p>
      <w:r>
        <w:t>Us-versus-them thinking is powerful because it simplifies uncertainty. It tells people who deserves trust, whose pain matters, and which evidence can be dismissed. It can produce solidarity, but it can also make cruelty feel justified.</w:t>
      </w:r>
    </w:p>
    <w:p>
      <w:pPr>
        <w:pStyle w:val="Heading2"/>
      </w:pPr>
      <w:r>
        <w:t>Social identity</w:t>
      </w:r>
    </w:p>
    <w:p>
      <w:r>
        <w:t>Social identity theory, associated with Henri Tajfel and John Turner, proposes that people derive part of their self-concept from membership in social groups. People categorize themselves and others, compare groups, and seek a positive social identity. Even minimal group distinctions can produce favoritism toward one’s own group in certain conditions.</w:t>
      </w:r>
    </w:p>
    <w:p>
      <w:r>
        <w:t>The theory does not mean people are naturally destined to hate outsiders. It helps explain why group membership can shape perception and behavior so quickly. A team, nation, religion, profession, neighborhood, or online community can become part of the self. Praise for the group feels personal. Criticism can feel like an attack.</w:t>
      </w:r>
    </w:p>
    <w:p>
      <w:r>
        <w:t>Group identity can be a source of dignity, especially for communities whose humanity has been denied. The problem is not having groups. The problem is treating the boundary as proof of superior worth or universal knowledge.</w:t>
      </w:r>
    </w:p>
    <w:p>
      <w:pPr>
        <w:pStyle w:val="Heading2"/>
      </w:pPr>
      <w:r>
        <w:t>In-group warmth and out-group blindness</w:t>
      </w:r>
    </w:p>
    <w:p>
      <w:r>
        <w:t>People often give more benefit of the doubt to members of their own group. An in-group member who makes a mistake may be described as stressed or misunderstood. An out-group member may be described as proof that the group is dangerous. The same behavior receives different explanations.</w:t>
      </w:r>
    </w:p>
    <w:p>
      <w:r>
        <w:t>This asymmetry is related to attribution. We explain our group’s behavior through circumstances and the other group’s behavior through character. Over time, the pattern creates a moral double standard.</w:t>
      </w:r>
    </w:p>
    <w:p>
      <w:r>
        <w:t>A useful correction is to apply the same question to both groups: What would I say if a member of my group did this? What context would I consider? What evidence would I require before generalizing from one person to millions?</w:t>
      </w:r>
    </w:p>
    <w:p>
      <w:pPr>
        <w:pStyle w:val="Heading2"/>
      </w:pPr>
      <w:r>
        <w:t>Stereotypes compress people</w:t>
      </w:r>
    </w:p>
    <w:p>
      <w:r>
        <w:t>A stereotype is a generalized belief about a group. It may contain a fragment of observed pattern, a cultural story, an inherited prejudice, or a complete invention. Its psychological appeal is efficiency: it allows a person to make rapid predictions without learning about each individual.</w:t>
      </w:r>
    </w:p>
    <w:p>
      <w:r>
        <w:t>The cost is compression. The individual becomes an example of a category rather than a person with a history, motives, contradictions, and choices. Stereotypes can influence attention before conscious judgment begins. A person may notice stereotype-consistent behavior and overlook behavior that challenges it.</w:t>
      </w:r>
    </w:p>
    <w:p>
      <w:r>
        <w:t>Counter-stereotypic examples can help, but one positive example does not automatically remove a group belief. More durable change comes from meaningful contact, equal-status cooperation, institutional fairness, and repeated opportunities to see people as complex individuals.</w:t>
      </w:r>
    </w:p>
    <w:p>
      <w:pPr>
        <w:pStyle w:val="Heading2"/>
      </w:pPr>
      <w:r>
        <w:t>The emotional rewards of an enemy</w:t>
      </w:r>
    </w:p>
    <w:p>
      <w:r>
        <w:t>An enemy can provide a simple explanation for complicated problems. Economic anxiety, political frustration, cultural change, or personal humiliation may be directed toward a visible group. Blame creates a target and can create unity among those who share it.</w:t>
      </w:r>
    </w:p>
    <w:p>
      <w:r>
        <w:t>Scapegoating is not merely an intellectual error. It can provide emotional rewards: certainty, superiority, belonging, and relief from responsibility. A leader who identifies an enemy may convert fear into loyalty. A community may become closer by agreeing whom to exclude.</w:t>
      </w:r>
    </w:p>
    <w:p>
      <w:r>
        <w:t>This is why factual correction alone may not dissolve hostility. If the belief is carrying identity and belonging, challenging the fact can feel like threatening the relationship. Effective change may require alternative sources of meaning, honest contact, and institutions that reduce the incentives for division.</w:t>
      </w:r>
    </w:p>
    <w:p>
      <w:pPr>
        <w:pStyle w:val="Heading2"/>
      </w:pPr>
      <w:r>
        <w:t>Moral exclusion</w:t>
      </w:r>
    </w:p>
    <w:p>
      <w:r>
        <w:t>Moral exclusion occurs when people or groups are placed outside the circle of those considered worthy of fairness, protection, or concern. Language often signals this shift. People become pests, invaders, traitors, animals, or statistics. Once the out-group is described as less human, ordinary moral rules may be suspended.</w:t>
      </w:r>
    </w:p>
    <w:p>
      <w:r>
        <w:t>Not every strong disagreement is moral exclusion. People can oppose a policy while respecting the humanity of those who support it. The danger appears when disagreement becomes a reason to deny rights, safety, voice, or grief.</w:t>
      </w:r>
    </w:p>
    <w:p>
      <w:r>
        <w:t>A practical discipline is to preserve human detail. Use names when possible. Read accounts from people affected by policies. Ask what you would want others to remember about your group if they disagreed with you.</w:t>
      </w:r>
    </w:p>
    <w:p>
      <w:pPr>
        <w:pStyle w:val="Heading2"/>
      </w:pPr>
      <w:r>
        <w:t>Polarization and certainty</w:t>
      </w:r>
    </w:p>
    <w:p>
      <w:r>
        <w:t>Polarization increases when groups move toward more extreme positions after discussing issues mainly with like-minded members. Social approval rewards certainty, stronger language, and loyalty signals. Nuance can look suspicious because it appears to weaken the group’s position.</w:t>
      </w:r>
    </w:p>
    <w:p>
      <w:r>
        <w:t>Online environments can accelerate this process. People see the most provocative examples from opposing groups, not ordinary daily behavior. The loudest voices become representatives of everyone. Outrage attracts attention, and attention rewards outrage.</w:t>
      </w:r>
    </w:p>
    <w:p>
      <w:r>
        <w:t>Reducing polarization does not mean pretending that all positions are equally ethical or supported by evidence. It means distinguishing people from claims, improving information quality, and refusing to make contempt the price of membership in one’s own group.</w:t>
      </w:r>
    </w:p>
    <w:p>
      <w:pPr>
        <w:pStyle w:val="Heading2"/>
      </w:pPr>
      <w:r>
        <w:t>Contact and cooperation</w:t>
      </w:r>
    </w:p>
    <w:p>
      <w:r>
        <w:t>Research on intergroup contact suggests that interaction can reduce prejudice under certain conditions, especially when groups meet with equal status, shared goals, cooperation, meaningful personal connection, and support from authorities or norms. Contact alone is not magic. Harmful contact can reinforce fear. Token encounters can become proof of exception rather than evidence of complexity.</w:t>
      </w:r>
    </w:p>
    <w:p>
      <w:r>
        <w:t>Cooperation changes the social question from “What are they like?” to “What can we accomplish together?” Shared work can reveal competence, care, humor, and vulnerability that stereotypes conceal.</w:t>
      </w:r>
    </w:p>
    <w:p>
      <w:r>
        <w:t>The design of contact matters. A school, workplace, or community should not place one person in the role of representing an entire group. Individuals should be allowed to be ordinary, contradictory, and imperfect.</w:t>
      </w:r>
    </w:p>
    <w:p>
      <w:pPr>
        <w:pStyle w:val="Heading2"/>
      </w:pPr>
      <w:r>
        <w:t>Identity complexity</w:t>
      </w:r>
    </w:p>
    <w:p>
      <w:r>
        <w:t>People belong to multiple groups at once. A person may be a parent, professional, migrant, believer, neighbor, friend, citizen, and fan. Identity complexity can reduce rigid division because people discover that group boundaries overlap.</w:t>
      </w:r>
    </w:p>
    <w:p>
      <w:r>
        <w:t>A conflict between two groups may look absolute until people notice shared memberships. A person who is politically different may share a profession, disability experience, neighborhood, or concern for family. Shared identity does not erase real disagreement, but it can create an additional route to recognition.</w:t>
      </w:r>
    </w:p>
    <w:p>
      <w:r>
        <w:t>Leaders can encourage identity complexity by describing people in more than one dimension. “They are our competitors” is less psychologically totalizing than “They are competitors, neighbors, parents, and skilled professionals with interests that overlap with ours.”</w:t>
      </w:r>
    </w:p>
    <w:p>
      <w:pPr>
        <w:pStyle w:val="Heading2"/>
      </w:pPr>
      <w:r>
        <w:t>Staying loyal without surrendering judgment</w:t>
      </w:r>
    </w:p>
    <w:p>
      <w:r>
        <w:t>Group loyalty can be honorable. It supports mutual aid, cultural survival, collective action, and protection from injustice. Loyalty becomes dangerous when it requires denying harm, silencing internal critics, or treating outsiders as automatically undeserving.</w:t>
      </w:r>
    </w:p>
    <w:p>
      <w:r>
        <w:t>A mature loyalty can say, “This group is part of me, and I will not protect it by pretending it is incapable of wrongdoing.” Internal criticism may be an act of commitment rather than betrayal. A group that cannot tolerate correction becomes dependent on image and vulnerable to abuse.</w:t>
      </w:r>
    </w:p>
    <w:p>
      <w:r>
        <w:t>Ask whether your group’s rules apply to allies and opponents alike. Ask whether members can leave without being threatened. Ask whether the group’s leaders are accountable. These questions protect belonging from becoming obedience.</w:t>
      </w:r>
    </w:p>
    <w:p>
      <w:pPr>
        <w:pStyle w:val="Heading2"/>
      </w:pPr>
      <w:r>
        <w:t>Practical application</w:t>
      </w:r>
    </w:p>
    <w:p>
      <w:r>
        <w:t>In conversations, replace generalizations with specific claims. Say which behavior, policy, or decision you are discussing. In media consumption, compare sources and seek ordinary accounts rather than only extreme examples. In workplaces, evaluate candidates and colleagues through consistent criteria. In families, notice whether one member is assigned the role of outsider or problem person.</w:t>
      </w:r>
    </w:p>
    <w:p>
      <w:r>
        <w:t>When conflict between groups becomes emotionally intense, ask what the division is providing. Is it safety, status, explanation, identity, or relief? Then ask what cost accompanies that reward. A belief may be emotionally useful and still factually weak or morally harmful.</w:t>
      </w:r>
    </w:p>
    <w:p>
      <w:r>
        <w:t>For personal reflection, choose a group you distrust. Write what you believe about it, where the belief came from, what evidence supports it, what evidence complicates it, and what individual contact would allow you to learn without putting anyone at risk.</w:t>
      </w:r>
    </w:p>
    <w:p>
      <w:pPr>
        <w:pStyle w:val="Heading2"/>
      </w:pPr>
      <w:r>
        <w:t>Reflection</w:t>
      </w:r>
    </w:p>
    <w:p>
      <w:pPr>
        <w:pStyle w:val="ListBullet"/>
      </w:pPr>
      <w:r>
        <w:t>Which group memberships are central to my identity?</w:t>
      </w:r>
    </w:p>
    <w:p>
      <w:pPr>
        <w:pStyle w:val="ListBullet"/>
      </w:pPr>
      <w:r>
        <w:t>When do I give my group more benefit of the doubt than another group?</w:t>
      </w:r>
    </w:p>
    <w:p>
      <w:pPr>
        <w:pStyle w:val="ListBullet"/>
      </w:pPr>
      <w:r>
        <w:t>What language do I use when describing people outside my group?</w:t>
      </w:r>
    </w:p>
    <w:p>
      <w:pPr>
        <w:pStyle w:val="ListBullet"/>
      </w:pPr>
      <w:r>
        <w:t>What emotional reward does an enemy narrative provide?</w:t>
      </w:r>
    </w:p>
    <w:p>
      <w:pPr>
        <w:pStyle w:val="ListBullet"/>
      </w:pPr>
      <w:r>
        <w:t>Can I criticize my group as an act of loyalty?</w:t>
      </w:r>
    </w:p>
    <w:p>
      <w:pPr>
        <w:pStyle w:val="ListBullet"/>
      </w:pPr>
      <w:r>
        <w:t>Which shared identities might create connection across a division?</w:t>
      </w:r>
    </w:p>
    <w:p>
      <w:pPr>
        <w:pStyle w:val="ListBullet"/>
      </w:pPr>
      <w:r>
        <w:t>What evidence would make my group judgment more nuanced?</w:t>
      </w:r>
    </w:p>
    <w:p>
      <w:pPr>
        <w:pStyle w:val="Heading2"/>
      </w:pPr>
      <w:r>
        <w:t>Chapter takeaways</w:t>
      </w:r>
    </w:p>
    <w:p>
      <w:pPr>
        <w:pStyle w:val="ListBullet"/>
      </w:pPr>
      <w:r>
        <w:t>Group identity provides belonging, meaning, and dignity but can also narrow perception.</w:t>
      </w:r>
    </w:p>
    <w:p>
      <w:pPr>
        <w:pStyle w:val="ListBullet"/>
      </w:pPr>
      <w:r>
        <w:t>People often explain in-group and out-group behavior by different standards.</w:t>
      </w:r>
    </w:p>
    <w:p>
      <w:pPr>
        <w:pStyle w:val="ListBullet"/>
      </w:pPr>
      <w:r>
        <w:t>Stereotypes compress individual complexity into category-based predictions.</w:t>
      </w:r>
    </w:p>
    <w:p>
      <w:pPr>
        <w:pStyle w:val="ListBullet"/>
      </w:pPr>
      <w:r>
        <w:t>Enemy narratives can provide certainty, superiority, and shared identity.</w:t>
      </w:r>
    </w:p>
    <w:p>
      <w:pPr>
        <w:pStyle w:val="ListBullet"/>
      </w:pPr>
      <w:r>
        <w:t>Moral exclusion makes it easier to suspend ordinary concern for others.</w:t>
      </w:r>
    </w:p>
    <w:p>
      <w:pPr>
        <w:pStyle w:val="ListBullet"/>
      </w:pPr>
      <w:r>
        <w:t>Polarization is strengthened by social rewards for certainty and outrage.</w:t>
      </w:r>
    </w:p>
    <w:p>
      <w:pPr>
        <w:pStyle w:val="ListBullet"/>
      </w:pPr>
      <w:r>
        <w:t>Meaningful cooperation can humanize people across group boundaries.</w:t>
      </w:r>
    </w:p>
    <w:p>
      <w:pPr>
        <w:pStyle w:val="ListBullet"/>
      </w:pPr>
      <w:r>
        <w:t>Mature loyalty allows internal criticism, accountability, and complexity.</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an identity-overlap diagram with three circles labeled PERSONAL IDENTITY, SHARED IDENTITY, and GROUP LOYALTY. In the overlap, place the phrase “CONNECTION WITHOUT ERASURE.”</w:t>
      </w:r>
    </w:p>
    <w:p>
      <w:r>
        <w:br w:type="page"/>
      </w:r>
    </w:p>
    <w:p>
      <w:pPr>
        <w:pStyle w:val="Heading1"/>
      </w:pPr>
      <w:r>
        <w:t>Part V — Decisions, Habits, and Change</w:t>
      </w:r>
    </w:p>
    <w:p>
      <w:pPr>
        <w:pStyle w:val="Heading1"/>
      </w:pPr>
      <w:r>
        <w:t>Chapter 17 — Why We Make Bad Decisions</w:t>
      </w:r>
    </w:p>
    <w:p>
      <w:pPr>
        <w:pStyle w:val="Heading2"/>
      </w:pPr>
      <w:r>
        <w:t>The decision that made sense at the time</w:t>
      </w:r>
    </w:p>
    <w:p>
      <w:r>
        <w:t>A person promises not to spend money impulsively. Two weeks later, they buy an expensive item after seeing a limited-time offer. They are not ignorant of their financial goal. They understand the trade-off. Yet the purchase feels urgent, and the future consequence feels distant.</w:t>
      </w:r>
    </w:p>
    <w:p>
      <w:r>
        <w:t>People often describe bad decisions as failures of intelligence. Many poor decisions are made by intelligent people using predictable shortcuts under pressure, emotion, uncertainty, fatigue, time limits, or social influence. The mind is not designed to calculate every possible consequence from first principles. It uses shortcuts that are often useful and sometimes misleading.</w:t>
      </w:r>
    </w:p>
    <w:p>
      <w:r>
        <w:t>Understanding these shortcuts does not remove responsibility. It helps us design decisions that do not depend on willpower alone.</w:t>
      </w:r>
    </w:p>
    <w:p>
      <w:pPr>
        <w:pStyle w:val="Heading2"/>
      </w:pPr>
      <w:r>
        <w:t>Bounded rationality</w:t>
      </w:r>
    </w:p>
    <w:p>
      <w:r>
        <w:t>Herbert Simon used the idea of bounded rationality to describe how people make decisions with limited information, limited time, limited attention, and limited mental resources. People often seek a satisfactory option rather than a perfect one. This is not necessarily a defect. Perfect optimization is impossible in ordinary life.</w:t>
      </w:r>
    </w:p>
    <w:p>
      <w:r>
        <w:t>The danger appears when a person mistakes a quick, familiar, or emotionally comfortable choice for a carefully evaluated one. The solution is not endless analysis. It is to match the decision process to the stakes. A low-cost choice can be quick. A major financial, medical, relational, or ethical decision deserves more structure.</w:t>
      </w:r>
    </w:p>
    <w:p>
      <w:pPr>
        <w:pStyle w:val="Heading2"/>
      </w:pPr>
      <w:r>
        <w:t>Heuristics: useful shortcuts</w:t>
      </w:r>
    </w:p>
    <w:p>
      <w:r>
        <w:t>A heuristic is a mental shortcut used to make judgments or decisions. Heuristics reduce effort and help people act quickly. They also depend on limited information and can produce systematic error.</w:t>
      </w:r>
    </w:p>
    <w:p>
      <w:r>
        <w:t>The availability heuristic leads people to judge likelihood by how easily examples come to mind. After hearing several stories about a rare danger, the danger may feel common. The representativeness heuristic encourages judgments based on similarity to a mental prototype. A quiet person may be assumed to be scholarly; a confident person may be assumed to be competent.</w:t>
      </w:r>
    </w:p>
    <w:p>
      <w:r>
        <w:t>The anchoring effect occurs when an initial number or idea influences later judgment, even when the initial anchor is arbitrary. A high first price can make a discount appear attractive. A first diagnosis can influence how later symptoms are interpreted.</w:t>
      </w:r>
    </w:p>
    <w:p>
      <w:r>
        <w:t>These concepts are not accusations. Everyone uses shortcuts. The practical question is when a shortcut is appropriate and when the decision needs a slower method.</w:t>
      </w:r>
    </w:p>
    <w:p>
      <w:pPr>
        <w:pStyle w:val="Heading2"/>
      </w:pPr>
      <w:r>
        <w:t>Present bias and immediate rewards</w:t>
      </w:r>
    </w:p>
    <w:p>
      <w:r>
        <w:t>Present bias is the tendency to give disproportionate weight to immediate rewards and costs compared with future ones. The future self can feel abstract. The present feeling is vivid.</w:t>
      </w:r>
    </w:p>
    <w:p>
      <w:r>
        <w:t>A person chooses sleep over exercise, comfort over a difficult conversation, or spending over saving. The choice may be reasonable in one context. It becomes a pattern when immediate relief repeatedly defeats long-term values.</w:t>
      </w:r>
    </w:p>
    <w:p>
      <w:r>
        <w:t>One way to reduce present bias is to bring the future closer. Ask what the decision will feel like tomorrow, next month, or next year. Pre-commit to a rule before temptation arrives. Automate saving. Remove an application. Schedule the conversation. Make the desired future behavior easier to perform in the present.</w:t>
      </w:r>
    </w:p>
    <w:p>
      <w:pPr>
        <w:pStyle w:val="Heading2"/>
      </w:pPr>
      <w:r>
        <w:t>Loss aversion and the fear of giving up</w:t>
      </w:r>
    </w:p>
    <w:p>
      <w:r>
        <w:t>Loss aversion describes the tendency for losses to feel more psychologically powerful than equivalent gains. Losing one hundred dollars may feel worse than gaining one hundred dollars feels good. The effect varies with person and context, but it helps explain why people hold onto poor investments, failing projects, or harmful relationships.</w:t>
      </w:r>
    </w:p>
    <w:p>
      <w:r>
        <w:t>The sunk-cost fallacy occurs when past investment influences a decision that should be based on future costs and benefits. “I have already spent so much” can become a reason to spend more. Past effort deserves recognition; it does not make future effort automatically worthwhile.</w:t>
      </w:r>
    </w:p>
    <w:p>
      <w:r>
        <w:t>Ask, “If I had not already invested in this, would I choose it today?” This counterfactual question does not erase history. It prevents history from becoming a command.</w:t>
      </w:r>
    </w:p>
    <w:p>
      <w:pPr>
        <w:pStyle w:val="Heading2"/>
      </w:pPr>
      <w:r>
        <w:t>Framing and the shape of a choice</w:t>
      </w:r>
    </w:p>
    <w:p>
      <w:r>
        <w:t>People respond differently to equivalent information depending on how it is framed. “Ninety percent survive” may feel different from “ten percent do not,” even though the figures describe the same outcome. Framing influences attention and emotional response.</w:t>
      </w:r>
    </w:p>
    <w:p>
      <w:r>
        <w:t>In personal decisions, write the choice in more than one frame. What am I gaining? What am I giving up? What happens if I act? What happens if I do not act? What would I advise a friend? Multiple frames do not guarantee accuracy, but they reduce dependence on the first presentation.</w:t>
      </w:r>
    </w:p>
    <w:p>
      <w:r>
        <w:t>Framing also operates socially. A person may accept a demand described as responsibility but resist the same demand described as unpaid labor. Words influence meaning, and meaning influences willingness.</w:t>
      </w:r>
    </w:p>
    <w:p>
      <w:pPr>
        <w:pStyle w:val="Heading2"/>
      </w:pPr>
      <w:r>
        <w:t>Confirmation bias</w:t>
      </w:r>
    </w:p>
    <w:p>
      <w:r>
        <w:t>Confirmation bias is the tendency to seek, notice, interpret, and remember information that supports an existing belief. It can affect politics, relationships, medical decisions, workplace judgments, and self-perception.</w:t>
      </w:r>
    </w:p>
    <w:p>
      <w:r>
        <w:t>A person suspects a partner is losing interest and notices delayed messages while discounting recent care. A manager believes an employee is unreliable and remembers every late arrival while overlooking completed work. A person believes they cannot succeed and treats setbacks as proof while dismissing progress as luck.</w:t>
      </w:r>
    </w:p>
    <w:p>
      <w:r>
        <w:t>To reduce confirmation bias, ask for disconfirming evidence. What would I expect to see if my belief were wrong? Have I applied the same standard to evidence that supports and challenges my conclusion? Could a neutral observer identify another explanation?</w:t>
      </w:r>
    </w:p>
    <w:p>
      <w:pPr>
        <w:pStyle w:val="Heading2"/>
      </w:pPr>
      <w:r>
        <w:t>Overconfidence and the illusion of knowledge</w:t>
      </w:r>
    </w:p>
    <w:p>
      <w:r>
        <w:t>People can be confident without being accurate. Familiarity feels like understanding. A person who has heard a claim repeatedly may feel they know how it works until asked to explain it step by step. This is sometimes called the illusion of explanatory depth.</w:t>
      </w:r>
    </w:p>
    <w:p>
      <w:r>
        <w:t>Overconfidence can improve courage but reduce preparation. A leader may underestimate risk. An investor may trade too often. A person may give health advice beyond their knowledge. Confidence should be calibrated to evidence and track record.</w:t>
      </w:r>
    </w:p>
    <w:p>
      <w:r>
        <w:t>Use prediction logs. Before an important decision, write what you expect, how confident you are, and what would count as success. Review later. This makes overconfidence visible without requiring self-humiliation.</w:t>
      </w:r>
    </w:p>
    <w:p>
      <w:pPr>
        <w:pStyle w:val="Heading2"/>
      </w:pPr>
      <w:r>
        <w:t>Decision fatigue and cognitive load</w:t>
      </w:r>
    </w:p>
    <w:p>
      <w:r>
        <w:t>Decision fatigue refers to reduced quality or increased avoidance after repeated decisions. The evidence and interpretation of the phenomenon are more nuanced than popular descriptions suggest, but mental resources are not unlimited. Hunger, sleep loss, stress, and information overload can affect judgment.</w:t>
      </w:r>
    </w:p>
    <w:p>
      <w:r>
        <w:t>Reduce unnecessary decisions in high-demand periods. Create routines for meals, clothing, finances, and recurring work. Reserve complex decisions for times when attention is stronger. Do not interpret exhaustion as a permanent lack of discipline.</w:t>
      </w:r>
    </w:p>
    <w:p>
      <w:r>
        <w:t>Cognitive load also matters. A person who receives ten instructions at once may fail to follow the most important one. Good communication prioritizes, sequences, and confirms understanding.</w:t>
      </w:r>
    </w:p>
    <w:p>
      <w:pPr>
        <w:pStyle w:val="Heading2"/>
      </w:pPr>
      <w:r>
        <w:t>Decisions under emotion</w:t>
      </w:r>
    </w:p>
    <w:p>
      <w:r>
        <w:t>Emotion changes risk perception. Fear can make uncertain losses feel enormous. Excitement can make benefits seem inevitable. Shame can create urgency to hide. Anger can make punishment feel like justice.</w:t>
      </w:r>
    </w:p>
    <w:p>
      <w:r>
        <w:t>The answer is not to wait until emotion disappears. Some decisions matter precisely because emotion is present. Instead, name the state and create a process around it. “I am angry, so I will not send this message for an hour.” “I am excited, so I will read the contract tomorrow before signing.” “I am ashamed, so I will speak to someone trustworthy rather than conceal the problem.”</w:t>
      </w:r>
    </w:p>
    <w:p>
      <w:pPr>
        <w:pStyle w:val="Heading2"/>
      </w:pPr>
      <w:r>
        <w:t>Better decision architecture</w:t>
      </w:r>
    </w:p>
    <w:p>
      <w:r>
        <w:t>A reliable decision process can be short:</w:t>
      </w:r>
    </w:p>
    <w:p>
      <w:r/>
      <w:r>
        <w:rPr>
          <w:b/>
        </w:rPr>
        <w:t>Define:</w:t>
      </w:r>
      <w:r>
        <w:t xml:space="preserve"> What decision am I actually making?</w:t>
      </w:r>
    </w:p>
    <w:p>
      <w:r/>
      <w:r>
        <w:rPr>
          <w:b/>
        </w:rPr>
        <w:t>Separate:</w:t>
      </w:r>
      <w:r>
        <w:t xml:space="preserve"> What are the facts, assumptions, values, and emotions?</w:t>
      </w:r>
    </w:p>
    <w:p>
      <w:r/>
      <w:r>
        <w:rPr>
          <w:b/>
        </w:rPr>
        <w:t>Generate:</w:t>
      </w:r>
      <w:r>
        <w:t xml:space="preserve"> What alternatives exist beyond yes and no?</w:t>
      </w:r>
    </w:p>
    <w:p>
      <w:r/>
      <w:r>
        <w:rPr>
          <w:b/>
        </w:rPr>
        <w:t>Test:</w:t>
      </w:r>
      <w:r>
        <w:t xml:space="preserve"> What is the strongest argument against my preferred choice?</w:t>
      </w:r>
    </w:p>
    <w:p>
      <w:r/>
      <w:r>
        <w:rPr>
          <w:b/>
        </w:rPr>
        <w:t>Forecast:</w:t>
      </w:r>
      <w:r>
        <w:t xml:space="preserve"> What are the likely short-term and long-term consequences?</w:t>
      </w:r>
    </w:p>
    <w:p>
      <w:r/>
      <w:r>
        <w:rPr>
          <w:b/>
        </w:rPr>
        <w:t>Check:</w:t>
      </w:r>
      <w:r>
        <w:t xml:space="preserve"> Am I responding to future value or immediate relief?</w:t>
      </w:r>
    </w:p>
    <w:p>
      <w:r/>
      <w:r>
        <w:rPr>
          <w:b/>
        </w:rPr>
        <w:t>Commit:</w:t>
      </w:r>
      <w:r>
        <w:t xml:space="preserve"> What is the next concrete action and review date?</w:t>
      </w:r>
    </w:p>
    <w:p>
      <w:r>
        <w:t>A decision does not need to be perfect to be responsible. It needs a proportionate process and willingness to update when evidence changes.</w:t>
      </w:r>
    </w:p>
    <w:p>
      <w:pPr>
        <w:pStyle w:val="Heading2"/>
      </w:pPr>
      <w:r>
        <w:t>Practical application</w:t>
      </w:r>
    </w:p>
    <w:p>
      <w:r>
        <w:t>At work, use premortems: imagine the plan failed and list plausible reasons. In finance, automate goals and create a waiting period for large purchases. In relationships, avoid making permanent decisions during temporary emotional peaks unless safety requires immediate action. In leadership, invite independent estimates before group discussion.</w:t>
      </w:r>
    </w:p>
    <w:p>
      <w:r>
        <w:t>For self-reflection, review one decision you regret. Identify the information available then, the emotion present, the incentive structure, the shortcut used, and what you know now. The goal is learning, not rewriting the past as though the outcome was obvious.</w:t>
      </w:r>
    </w:p>
    <w:p>
      <w:pPr>
        <w:pStyle w:val="Heading2"/>
      </w:pPr>
      <w:r>
        <w:t>Reflection</w:t>
      </w:r>
    </w:p>
    <w:p>
      <w:pPr>
        <w:pStyle w:val="ListBullet"/>
      </w:pPr>
      <w:r>
        <w:t>Which decisions do I make for immediate relief?</w:t>
      </w:r>
    </w:p>
    <w:p>
      <w:pPr>
        <w:pStyle w:val="ListBullet"/>
      </w:pPr>
      <w:r>
        <w:t>What losses am I reluctant to admit are already sunk?</w:t>
      </w:r>
    </w:p>
    <w:p>
      <w:pPr>
        <w:pStyle w:val="ListBullet"/>
      </w:pPr>
      <w:r>
        <w:t>Where do I seek confirming evidence and avoid disconfirming evidence?</w:t>
      </w:r>
    </w:p>
    <w:p>
      <w:pPr>
        <w:pStyle w:val="ListBullet"/>
      </w:pPr>
      <w:r>
        <w:t>How accurate is my confidence compared with my past predictions?</w:t>
      </w:r>
    </w:p>
    <w:p>
      <w:pPr>
        <w:pStyle w:val="ListBullet"/>
      </w:pPr>
      <w:r>
        <w:t>Which decisions should be automated or simplified?</w:t>
      </w:r>
    </w:p>
    <w:p>
      <w:pPr>
        <w:pStyle w:val="ListBullet"/>
      </w:pPr>
      <w:r>
        <w:t>What process would protect me when emotion is intense?</w:t>
      </w:r>
    </w:p>
    <w:p>
      <w:pPr>
        <w:pStyle w:val="Heading2"/>
      </w:pPr>
      <w:r>
        <w:t>Chapter takeaways</w:t>
      </w:r>
    </w:p>
    <w:p>
      <w:pPr>
        <w:pStyle w:val="ListBullet"/>
      </w:pPr>
      <w:r>
        <w:t>Decision-making is bounded by information, time, attention, and energy.</w:t>
      </w:r>
    </w:p>
    <w:p>
      <w:pPr>
        <w:pStyle w:val="ListBullet"/>
      </w:pPr>
      <w:r>
        <w:t>Heuristics are useful shortcuts that can also create predictable errors.</w:t>
      </w:r>
    </w:p>
    <w:p>
      <w:pPr>
        <w:pStyle w:val="ListBullet"/>
      </w:pPr>
      <w:r>
        <w:t>Present bias makes immediate relief more powerful than future benefit.</w:t>
      </w:r>
    </w:p>
    <w:p>
      <w:pPr>
        <w:pStyle w:val="ListBullet"/>
      </w:pPr>
      <w:r>
        <w:t>Loss aversion and sunk costs can keep people in poor choices.</w:t>
      </w:r>
    </w:p>
    <w:p>
      <w:pPr>
        <w:pStyle w:val="ListBullet"/>
      </w:pPr>
      <w:r>
        <w:t>Framing changes how equivalent information feels.</w:t>
      </w:r>
    </w:p>
    <w:p>
      <w:pPr>
        <w:pStyle w:val="ListBullet"/>
      </w:pPr>
      <w:r>
        <w:t>Confirmation bias protects existing beliefs from challenge.</w:t>
      </w:r>
    </w:p>
    <w:p>
      <w:pPr>
        <w:pStyle w:val="ListBullet"/>
      </w:pPr>
      <w:r>
        <w:t>Confidence and accuracy are different measurements.</w:t>
      </w:r>
    </w:p>
    <w:p>
      <w:pPr>
        <w:pStyle w:val="ListBullet"/>
      </w:pPr>
      <w:r>
        <w:t>Good decision architecture reduces reliance on willpower and creates room for revision.</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decision funnel: FACTS → ASSUMPTIONS → EMOTION → OPTIONS → CONSEQUENCES → VALUES-ALIGNED NEXT STEP. Add a side branch labeled “DISCONFIRMING EVIDENCE?” before commitment.</w:t>
      </w:r>
    </w:p>
    <w:p>
      <w:r>
        <w:br w:type="page"/>
      </w:r>
    </w:p>
    <w:p>
      <w:pPr>
        <w:pStyle w:val="Heading1"/>
      </w:pPr>
      <w:r>
        <w:t>Chapter 18 — Memory, Meaning, and the Stories We Revise</w:t>
      </w:r>
    </w:p>
    <w:p>
      <w:pPr>
        <w:pStyle w:val="Heading2"/>
      </w:pPr>
      <w:r>
        <w:t>The childhood event remembered two ways</w:t>
      </w:r>
    </w:p>
    <w:p>
      <w:r>
        <w:t>Two siblings remember the same family holiday. One remembers laughter, food, and an unusual feeling of freedom. The other remembers the argument in the kitchen and the hours of silence afterward. When they compare memories, each is surprised that the other’s version feels so certain.</w:t>
      </w:r>
    </w:p>
    <w:p>
      <w:r>
        <w:t>Memory is not a video archive. It is a system for encoding, storing, retrieving, and reconstructing experience. It helps people learn from the past, maintain identity, and prepare for the future. It is also influenced by attention, emotion, expectation, later information, and the purpose of remembering.</w:t>
      </w:r>
    </w:p>
    <w:p>
      <w:r>
        <w:t>To say that memory is reconstructive does not mean that everything is invented. Many memories are accurate enough for ordinary life. The point is that recall is an active process, and confidence does not guarantee complete accuracy.</w:t>
      </w:r>
    </w:p>
    <w:p>
      <w:pPr>
        <w:pStyle w:val="Heading2"/>
      </w:pPr>
      <w:r>
        <w:t>What gets remembered</w:t>
      </w:r>
    </w:p>
    <w:p>
      <w:r>
        <w:t>Attention affects encoding. A person can be present at an event without registering every detail. During a frightening moment, some details become vivid while others disappear. A person focused on a conversation may not notice the room. A person worried about being judged may remember every facial expression.</w:t>
      </w:r>
    </w:p>
    <w:p>
      <w:r>
        <w:t>Emotion can strengthen memory for central meaning while disrupting peripheral detail. Someone may remember that an accident was terrifying without accurately recalling the color of every car. A person may remember the humiliation of a public correction while forgetting the exact words that preceded it.</w:t>
      </w:r>
    </w:p>
    <w:p>
      <w:r>
        <w:t>The emotional importance of an event does not guarantee factual precision. Vividness feels like evidence, but vividness and accuracy are separate qualities.</w:t>
      </w:r>
    </w:p>
    <w:p>
      <w:pPr>
        <w:pStyle w:val="Heading2"/>
      </w:pPr>
      <w:r>
        <w:t>Recall changes the memory</w:t>
      </w:r>
    </w:p>
    <w:p>
      <w:r>
        <w:t>Each time a memory is retrieved, it becomes available for reconstruction. Later information can influence how the event is understood. Repeated retelling can stabilize some details and alter others. The story may become more coherent over time, even when coherence is partly created after the fact.</w:t>
      </w:r>
    </w:p>
    <w:p>
      <w:r>
        <w:t>This is why two people can remember an argument differently without either intentionally lying. They may have encoded different moments, interpreted the interaction differently, and repeatedly told the story in ways that strengthened different meanings.</w:t>
      </w:r>
    </w:p>
    <w:p>
      <w:r>
        <w:t>Memory disagreement should not automatically be treated as a moral contest. Sometimes records, messages, witnesses, or dates can clarify facts. Sometimes they cannot. A responsible conversation distinguishes “I remember” from “I know.”</w:t>
      </w:r>
    </w:p>
    <w:p>
      <w:pPr>
        <w:pStyle w:val="Heading2"/>
      </w:pPr>
      <w:r>
        <w:t>Flashbulb memories and certainty</w:t>
      </w:r>
    </w:p>
    <w:p>
      <w:r>
        <w:t>People often feel that emotionally significant events are preserved like photographs. These are sometimes called flashbulb memories. People may recall where they were when they heard important news or how a major personal event unfolded.</w:t>
      </w:r>
    </w:p>
    <w:p>
      <w:r>
        <w:t>Research suggests that confidence in such memories can remain high even as details change. The memory may preserve emotional certainty and personal significance while becoming less precise in peripheral facts. This does not make the memory meaningless. It means meaning and accuracy should not be confused.</w:t>
      </w:r>
    </w:p>
    <w:p>
      <w:r>
        <w:t>A person can say, “I am certain this event changed me,” while remaining cautious about the exact sequence of every detail.</w:t>
      </w:r>
    </w:p>
    <w:p>
      <w:pPr>
        <w:pStyle w:val="Heading2"/>
      </w:pPr>
      <w:r>
        <w:t>Memory and identity</w:t>
      </w:r>
    </w:p>
    <w:p>
      <w:r>
        <w:t>Memory supplies material for identity. People use remembered events to answer, “What kind of person am I?” A person remembers surviving hardship and develops an identity of resilience. Another remembers being excluded and becomes vigilant about belonging. A person remembers a mistake and either treats it as evidence of permanent defect or as a turning point in learning.</w:t>
      </w:r>
    </w:p>
    <w:p>
      <w:r>
        <w:t>Autobiographical memory is selective. People often remember events that fit the current self-story more easily than events that challenge it. Someone who sees themselves as independent may recall every time they handled difficulty alone and overlook the support they received. Someone who believes they are unlucky may organize a long life around disappointments.</w:t>
      </w:r>
    </w:p>
    <w:p>
      <w:r>
        <w:t>This is not deliberate manipulation. Identity needs coherence. Yet a coherent story can become incomplete. Revising the story may require remembering neglected evidence, not inventing a happier past.</w:t>
      </w:r>
    </w:p>
    <w:p>
      <w:pPr>
        <w:pStyle w:val="Heading2"/>
      </w:pPr>
      <w:r>
        <w:t>False memories and suggestibility</w:t>
      </w:r>
    </w:p>
    <w:p>
      <w:r>
        <w:t>False memories are memories of events that did not occur or details that are significantly altered. Human memory is suggestible, especially when questions imply an answer, authority figures express certainty, or repeated imagination blurs with experience.</w:t>
      </w:r>
    </w:p>
    <w:p>
      <w:r>
        <w:t>Research on memory distortion has important implications for eyewitness testimony, therapy, family conflict, and public accusations. It does not mean that all testimony is false or that people should be dismissed when they report harm. It means that questioning, context, corroboration, and ethical care matter.</w:t>
      </w:r>
    </w:p>
    <w:p>
      <w:r>
        <w:t>Leading questions can influence recall. “How fast was the car going when it smashed into the other car?” carries a different implication from “How fast was the car going when it contacted the other car?” Language can become part of the memory process.</w:t>
      </w:r>
    </w:p>
    <w:p>
      <w:r>
        <w:t>Because memory is vulnerable, professionals should avoid confidently supplying details that a person has not independently reported. Respect for a person’s experience includes respect for the limits of recall.</w:t>
      </w:r>
    </w:p>
    <w:p>
      <w:pPr>
        <w:pStyle w:val="Heading2"/>
      </w:pPr>
      <w:r>
        <w:t>Forgetting is functional</w:t>
      </w:r>
    </w:p>
    <w:p>
      <w:r>
        <w:t>Forgetting is not simply a failure. It reduces clutter, allows updating, and protects attention. People forget routine details because storing every detail would be inefficient. Memory also changes with sleep, stress, health, age, attention, and retrieval practice.</w:t>
      </w:r>
    </w:p>
    <w:p>
      <w:r>
        <w:t>Forgetting can be painful when it affects names, promises, or important events. It can also be misinterpreted as lack of care. A person may forget a date because of overloaded attention rather than low affection. The impact still matters, but the cause should not be assumed from the outcome alone.</w:t>
      </w:r>
    </w:p>
    <w:p>
      <w:r>
        <w:t>External memory aids are not signs of weakness. Calendars, written agreements, reminders, and shared notes help people compensate for limited memory and reduce avoidable conflict.</w:t>
      </w:r>
    </w:p>
    <w:p>
      <w:pPr>
        <w:pStyle w:val="Heading2"/>
      </w:pPr>
      <w:r>
        <w:t>Memory in relationships</w:t>
      </w:r>
    </w:p>
    <w:p>
      <w:r>
        <w:t>Arguments about the past often contain a present need. One person says, “You never supported me,” while the other lists exceptions. The factual debate may be important, but the first statement may be asking, “Will you recognize how alone I felt?”</w:t>
      </w:r>
    </w:p>
    <w:p>
      <w:r>
        <w:t>A useful response is not to surrender factual accuracy but to separate layers: “I remember some times I supported you differently, but I can hear that there was a period when you felt alone. I want to understand which moments shaped that experience.”</w:t>
      </w:r>
    </w:p>
    <w:p>
      <w:r>
        <w:t>Memory can also become a weapon. Repeatedly bringing up a private disclosure to win arguments damages safety. Keeping a permanent ledger of every mistake prevents repair. The past should inform the present, not make change impossible.</w:t>
      </w:r>
    </w:p>
    <w:p>
      <w:pPr>
        <w:pStyle w:val="Heading2"/>
      </w:pPr>
      <w:r>
        <w:t>Revising a painful story</w:t>
      </w:r>
    </w:p>
    <w:p>
      <w:r>
        <w:t>Revising a story is not denying what happened. It is asking whether the meaning remains complete and proportionate. A person may have been rejected and still be lovable. They may have failed and still be capable. They may have been mistreated and still possess agency now.</w:t>
      </w:r>
    </w:p>
    <w:p>
      <w:r>
        <w:t>Write the event in three columns: WHAT HAPPENED, WHAT I CONCLUDED, and WHAT ELSE MAY BE TRUE. The third column should not force positivity. It may contain complexity: “The teacher criticized my work, and I felt exposed. The feedback was poorly delivered, but it does not prove I am incapable.”</w:t>
      </w:r>
    </w:p>
    <w:p>
      <w:r>
        <w:t>A second exercise is to write from the perspective of the age you were at the time. What did you know? What did you not know? What responsibility belonged to adults or circumstances rather than to you? Compassionate context can loosen shame without erasing facts.</w:t>
      </w:r>
    </w:p>
    <w:p>
      <w:r>
        <w:t>If memories involve trauma, abuse, severe distress, or confusion about what occurred, self-guided exercises may be insufficient or destabilizing. Qualified professional support can help a person explore memory safely without forcing certainty.</w:t>
      </w:r>
    </w:p>
    <w:p>
      <w:pPr>
        <w:pStyle w:val="Heading2"/>
      </w:pPr>
      <w:r>
        <w:t>The future is also remembered in advance</w:t>
      </w:r>
    </w:p>
    <w:p>
      <w:r>
        <w:t>Memory influences future imagination. People use past experiences to predict what might happen. This can guide planning, but a painful history can make the future look like a repetition.</w:t>
      </w:r>
    </w:p>
    <w:p>
      <w:r>
        <w:t>A person who was rejected may imagine every new relationship ending. Someone who failed publicly may imagine future humiliation. Someone who experienced instability may struggle to imagine ordinary safety. The mind is using memory to protect the person, but the prediction may become a barrier to new experience.</w:t>
      </w:r>
    </w:p>
    <w:p>
      <w:r>
        <w:t>Ask what the past has taught you and what it has not yet had a chance to learn. A new situation may require caution, but it may also offer evidence that the pattern is changing.</w:t>
      </w:r>
    </w:p>
    <w:p>
      <w:pPr>
        <w:pStyle w:val="Heading2"/>
      </w:pPr>
      <w:r>
        <w:t>Practical application</w:t>
      </w:r>
    </w:p>
    <w:p>
      <w:r>
        <w:t>In conflict, use records for important facts without treating records as complete emotional truth. In education and work, document agreements rather than relying on memory. In parenting, avoid using a child’s old label as a permanent explanation. In leadership, review decisions based on evidence rather than the story most often repeated about a person.</w:t>
      </w:r>
    </w:p>
    <w:p>
      <w:r>
        <w:t>For self-reflection, take a recurring personal story—“I always ruin things,” “Nobody stays,” or “I cannot trust anyone.” List the memories that support it, the memories that complicate it, and the experiences you would need to allow the story to change.</w:t>
      </w:r>
    </w:p>
    <w:p>
      <w:pPr>
        <w:pStyle w:val="Heading2"/>
      </w:pPr>
      <w:r>
        <w:t>Reflection</w:t>
      </w:r>
    </w:p>
    <w:p>
      <w:pPr>
        <w:pStyle w:val="ListBullet"/>
      </w:pPr>
      <w:r>
        <w:t>Which memories feel certain because they are emotionally vivid?</w:t>
      </w:r>
    </w:p>
    <w:p>
      <w:pPr>
        <w:pStyle w:val="ListBullet"/>
      </w:pPr>
      <w:r>
        <w:t>What details may I be filling in through expectation?</w:t>
      </w:r>
    </w:p>
    <w:p>
      <w:pPr>
        <w:pStyle w:val="ListBullet"/>
      </w:pPr>
      <w:r>
        <w:t>Which personal story organizes my identity?</w:t>
      </w:r>
    </w:p>
    <w:p>
      <w:pPr>
        <w:pStyle w:val="ListBullet"/>
      </w:pPr>
      <w:r>
        <w:t>What evidence complicates the story without denying the pain?</w:t>
      </w:r>
    </w:p>
    <w:p>
      <w:pPr>
        <w:pStyle w:val="ListBullet"/>
      </w:pPr>
      <w:r>
        <w:t>When do I use memory to understand, and when do I use it to punish?</w:t>
      </w:r>
    </w:p>
    <w:p>
      <w:pPr>
        <w:pStyle w:val="ListBullet"/>
      </w:pPr>
      <w:r>
        <w:t>What external support would make remembering more reliable?</w:t>
      </w:r>
    </w:p>
    <w:p>
      <w:pPr>
        <w:pStyle w:val="Heading2"/>
      </w:pPr>
      <w:r>
        <w:t>Chapter takeaways</w:t>
      </w:r>
    </w:p>
    <w:p>
      <w:pPr>
        <w:pStyle w:val="ListBullet"/>
      </w:pPr>
      <w:r>
        <w:t>Memory is reconstructive, not a literal recording.</w:t>
      </w:r>
    </w:p>
    <w:p>
      <w:pPr>
        <w:pStyle w:val="ListBullet"/>
      </w:pPr>
      <w:r>
        <w:t>Attention and emotion influence what gets encoded and recalled.</w:t>
      </w:r>
    </w:p>
    <w:p>
      <w:pPr>
        <w:pStyle w:val="ListBullet"/>
      </w:pPr>
      <w:r>
        <w:t>Confidence and accuracy are not identical.</w:t>
      </w:r>
    </w:p>
    <w:p>
      <w:pPr>
        <w:pStyle w:val="ListBullet"/>
      </w:pPr>
      <w:r>
        <w:t>Later information and repeated storytelling can alter recall.</w:t>
      </w:r>
    </w:p>
    <w:p>
      <w:pPr>
        <w:pStyle w:val="ListBullet"/>
      </w:pPr>
      <w:r>
        <w:t>False memories are possible, but memory limits do not justify dismissing reports of harm.</w:t>
      </w:r>
    </w:p>
    <w:p>
      <w:pPr>
        <w:pStyle w:val="ListBullet"/>
      </w:pPr>
      <w:r>
        <w:t>Forgetting is functional and can be supported with external aids.</w:t>
      </w:r>
    </w:p>
    <w:p>
      <w:pPr>
        <w:pStyle w:val="ListBullet"/>
      </w:pPr>
      <w:r>
        <w:t>Relationship arguments about the past often contain present emotional needs.</w:t>
      </w:r>
    </w:p>
    <w:p>
      <w:pPr>
        <w:pStyle w:val="ListBullet"/>
      </w:pPr>
      <w:r>
        <w:t>Revising a story means expanding meaning, not denying facts.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memory model with four boxes: ATTEND → ENCODE → RETRIEVE → RECONSTRUCT. Add surrounding influences labeled EMOTION, QUESTIONS, TIME, and CURRENT MEANING.</w:t>
      </w:r>
    </w:p>
    <w:p>
      <w:r>
        <w:br w:type="page"/>
      </w:r>
    </w:p>
    <w:p>
      <w:pPr>
        <w:pStyle w:val="Heading1"/>
      </w:pPr>
      <w:r>
        <w:t>Chapter 19 — Habits, Reinforcement, and Behavioral Loops</w:t>
      </w:r>
    </w:p>
    <w:p>
      <w:pPr>
        <w:pStyle w:val="Heading2"/>
      </w:pPr>
      <w:r>
        <w:t>The action that happens before the decision</w:t>
      </w:r>
    </w:p>
    <w:p>
      <w:r>
        <w:t>A person reaches for their phone the moment they wake. They do not announce a decision. Their hand moves before the mind has formed a sentence. Minutes later, they are reading messages, checking news, and comparing their morning with strangers’ mornings.</w:t>
      </w:r>
    </w:p>
    <w:p>
      <w:r>
        <w:t>Habits make life possible. They automate routine actions so attention can be used for more complex tasks. Walking, driving familiar routes, preparing food, and organizing tools all depend on learned patterns. Habits become a problem when an action continues after its benefits have changed, or when the action repeatedly conflicts with values.</w:t>
      </w:r>
    </w:p>
    <w:p>
      <w:r>
        <w:t>A habit is not a moral identity. It is a learned relationship between context, behavior, and consequence.</w:t>
      </w:r>
    </w:p>
    <w:p>
      <w:pPr>
        <w:pStyle w:val="Heading2"/>
      </w:pPr>
      <w:r>
        <w:t>The habit loop</w:t>
      </w:r>
    </w:p>
    <w:p>
      <w:r>
        <w:t>A common behavioral model describes a loop of cue, routine, and reward. The cue signals an opportunity or need. The routine is the behavior. The reward changes the person’s internal state or produces an external benefit.</w:t>
      </w:r>
    </w:p>
    <w:p>
      <w:r>
        <w:t>A notification is a cue. Checking the phone is the routine. Novelty, reassurance, or social connection is the reward. A difficult task is a cue. Making tea and opening a video is the routine. Relief from pressure is the reward. A lonely evening is a cue. Sending a message to a particular person is the routine. Connection or hope is the reward.</w:t>
      </w:r>
    </w:p>
    <w:p>
      <w:r>
        <w:t>The loop is strengthened when the consequence arrives quickly and reliably. It is also strengthened by unpredictable rewards. A message may arrive or may not. A post may receive attention or may not. Unpredictability can encourage repeated checking because the next attempt might produce the desired result.</w:t>
      </w:r>
    </w:p>
    <w:p>
      <w:pPr>
        <w:pStyle w:val="Heading2"/>
      </w:pPr>
      <w:r>
        <w:t>Reinforcement is not praise alone</w:t>
      </w:r>
    </w:p>
    <w:p>
      <w:r>
        <w:t>Reinforcement means that a consequence increases the likelihood of a behavior. Positive reinforcement adds something desirable, such as praise, pleasure, money, attention, or relief. Negative reinforcement removes or reduces something unpleasant, such as anxiety, boredom, or conflict. Negative reinforcement is not punishment; the terms describe different processes.</w:t>
      </w:r>
    </w:p>
    <w:p>
      <w:r>
        <w:t>Avoiding a difficult conversation may reduce anxiety, which reinforces avoidance. A person who makes a joke during conflict may receive relief when the room relaxes, which reinforces joking even when the issue remains unresolved. A child who complains and receives a sweet may learn to complain at the same moment in the future.</w:t>
      </w:r>
    </w:p>
    <w:p>
      <w:r>
        <w:t>Punishment can reduce a behavior, but it may also teach avoidance, secrecy, or resentment. A workplace that humiliates people for reporting mistakes may reduce visible reports while increasing hidden errors.</w:t>
      </w:r>
    </w:p>
    <w:p>
      <w:pPr>
        <w:pStyle w:val="Heading2"/>
      </w:pPr>
      <w:r>
        <w:t>Context cues</w:t>
      </w:r>
    </w:p>
    <w:p>
      <w:r>
        <w:t>Habits are tied to context. Time, location, emotional state, people, objects, and sequence can all become cues. Someone may eat differently at home than at work, speak differently with family than with friends, or become more defensive in a particular room because the room carries history.</w:t>
      </w:r>
    </w:p>
    <w:p>
      <w:r>
        <w:t>This is why changing context can help change behavior. Move the phone out of the bedroom. Put the book where the television remote usually sits. Hold difficult conversations in a neutral space. Change the route that passes the place where an unwanted purchase usually occurs.</w:t>
      </w:r>
    </w:p>
    <w:p>
      <w:r>
        <w:t>Context change is not avoidance when it supports a chosen value. It becomes avoidance when it is used to escape every situation in which a skill needs to develop.</w:t>
      </w:r>
    </w:p>
    <w:p>
      <w:pPr>
        <w:pStyle w:val="Heading2"/>
      </w:pPr>
      <w:r>
        <w:t>Habit and identity</w:t>
      </w:r>
    </w:p>
    <w:p>
      <w:r>
        <w:t>Habits provide evidence about identity. A person who writes every morning may say, “I am a writer.” A person who repeatedly breaks promises may begin to see themselves as unreliable. Identity can motivate habit, and habit can reinforce identity.</w:t>
      </w:r>
    </w:p>
    <w:p>
      <w:r>
        <w:t>Identity-based habits can be powerful when they are flexible. “I am someone who returns to my values” is more resilient than “I never fail.” The first identity allows repair. The second turns one failure into a threat.</w:t>
      </w:r>
    </w:p>
    <w:p>
      <w:r>
        <w:t>Small actions matter because they provide evidence. A single workout does not create a healthy identity, but repeated choices can change what a person expects of themselves. Conversely, small acts of avoidance can teach a person that discomfort is unmanageable.</w:t>
      </w:r>
    </w:p>
    <w:p>
      <w:pPr>
        <w:pStyle w:val="Heading2"/>
      </w:pPr>
      <w:r>
        <w:t>The difference between a lapse and a pattern</w:t>
      </w:r>
    </w:p>
    <w:p>
      <w:r>
        <w:t>A lapse is a deviation from a desired behavior. A relapse or recurring pattern involves a return that needs more attention. Treating one lapse as proof of total failure can trigger shame and abandonment of the goal.</w:t>
      </w:r>
    </w:p>
    <w:p>
      <w:r>
        <w:t>The better question is, “What preceded the lapse?” Was the person hungry, lonely, exhausted, bored, or exposed to an unusually strong cue? What did the behavior provide? What can be changed before the next high-risk moment?</w:t>
      </w:r>
    </w:p>
    <w:p>
      <w:r>
        <w:t>Accountability should be specific. “I have no discipline” is a global label. “I stayed up late, felt depleted, and kept the phone beside me” identifies conditions that can be changed.</w:t>
      </w:r>
    </w:p>
    <w:p>
      <w:pPr>
        <w:pStyle w:val="Heading2"/>
      </w:pPr>
      <w:r>
        <w:t>Replacing a behavior without ignoring the need</w:t>
      </w:r>
    </w:p>
    <w:p>
      <w:r>
        <w:t>Stopping a habit is difficult when the habit is meeting a real need. If scrolling provides stimulation, a silent room may not be a sufficient replacement. If criticism provides a sense of control, simply saying “be nicer” does not provide another route to influence. If reassurance-seeking provides connection, isolation may intensify the behavior.</w:t>
      </w:r>
    </w:p>
    <w:p>
      <w:r>
        <w:t>Replacement begins by identifying the function. Does the person want comfort, stimulation, certainty, escape, control, recognition, or connection? Then design an alternative that offers at least part of the same benefit with a lower cost.</w:t>
      </w:r>
    </w:p>
    <w:p>
      <w:r>
        <w:t>A person who checks messages repeatedly may choose two planned check-in times and one direct conversation about reassurance. Someone who procrastinates from fear may use a five-minute starting ritual and ask one clarifying question. Someone who reacts angrily to feeling powerless may identify one controllable action before speaking.</w:t>
      </w:r>
    </w:p>
    <w:p>
      <w:pPr>
        <w:pStyle w:val="Heading2"/>
      </w:pPr>
      <w:r>
        <w:t>The role of friction</w:t>
      </w:r>
    </w:p>
    <w:p>
      <w:r>
        <w:t>Friction is the effort required to perform an action. Reduce friction for desired behaviors and increase it for unwanted behaviors. Keep water visible, prepare work materials in advance, remove saved payment details, mute unnecessary notifications, or place a reminder at the decision point.</w:t>
      </w:r>
    </w:p>
    <w:p>
      <w:r>
        <w:t>Friction does not eliminate choice. It creates a moment in which choice can reappear. The person still needs values, skill, and support, but the environment stops pushing in the opposite direction.</w:t>
      </w:r>
    </w:p>
    <w:p>
      <w:r>
        <w:t>Organizations can use friction ethically. A confirmation screen for an irreversible action can prevent mistakes. A clear opt-out preserves autonomy. Dark patterns—designs that make refusal confusing or difficult—use friction to exploit rather than support.</w:t>
      </w:r>
    </w:p>
    <w:p>
      <w:pPr>
        <w:pStyle w:val="Heading2"/>
      </w:pPr>
      <w:r>
        <w:t>Rewards and delayed goals</w:t>
      </w:r>
    </w:p>
    <w:p>
      <w:r>
        <w:t>Long-term goals often lack immediate emotional reward. A pension contribution, exam preparation, physical therapy, or relationship repair may matter deeply while feeling tedious or uncomfortable today.</w:t>
      </w:r>
    </w:p>
    <w:p>
      <w:r>
        <w:t>Make progress visible. Track actions rather than only outcomes. Pair a demanding activity with a healthy immediate reward. Celebrate consistency without turning the reward into the entire purpose. Use social support, but avoid making public accountability another source of shame.</w:t>
      </w:r>
    </w:p>
    <w:p>
      <w:r>
        <w:t>A reward should support the behavior rather than undermine it. If a person rewards every completed workout with an action that conflicts with health goals, the loop becomes confusing. The best reward may be evidence of progress, rest, connection, or increased capability.</w:t>
      </w:r>
    </w:p>
    <w:p>
      <w:pPr>
        <w:pStyle w:val="Heading2"/>
      </w:pPr>
      <w:r>
        <w:t>Social reinforcement</w:t>
      </w:r>
    </w:p>
    <w:p>
      <w:r>
        <w:t>Other people reinforce habits through attention, approval, laughter, money, silence, and access. A child may continue disruptive behavior because it reliably produces adult attention. An employee may keep rescuing a team because everyone praises reliability while ignoring the cost. A friend may continue oversharing because the group responds with intense concern.</w:t>
      </w:r>
    </w:p>
    <w:p>
      <w:r>
        <w:t>Changing a social pattern requires changing the response around it. If a team wants honest reporting, leaders must respond to bad news with inquiry rather than attack. If a family wants direct requests, members should stop rewarding indirect tests with immediate rescue. If a relationship wants healthier conflict, both people should reinforce pauses and repair.</w:t>
      </w:r>
    </w:p>
    <w:p>
      <w:pPr>
        <w:pStyle w:val="Heading2"/>
      </w:pPr>
      <w:r>
        <w:t>Designing a behavior experiment</w:t>
      </w:r>
    </w:p>
    <w:p>
      <w:r>
        <w:t>Choose one behavior and design a seven-day experiment. Define the cue, the current routine, the immediate payoff, and the long-term cost. Select a replacement that serves the same need in a safer way. Change one environmental condition. Track what happens without judging each day as success or failure.</w:t>
      </w:r>
    </w:p>
    <w:p>
      <w:r>
        <w:t>At the end, ask what the experiment taught you. Did the cue occur at a different time than expected? Was the replacement satisfying enough? Did another person reinforce the old pattern? Was the goal too large? Good experiments produce information even when the behavior does not change immediately.</w:t>
      </w:r>
    </w:p>
    <w:p>
      <w:pPr>
        <w:pStyle w:val="Heading2"/>
      </w:pPr>
      <w:r>
        <w:t>Practical application</w:t>
      </w:r>
    </w:p>
    <w:p>
      <w:r>
        <w:t>In education, make desired study behaviors easy to begin and provide feedback quickly. In workplaces, reward process improvements and early reporting, not only heroic last-minute rescue. In parenting, notice what behavior receives attention. In relationships, reinforce direct communication and respectful repair rather than escalating tests.</w:t>
      </w:r>
    </w:p>
    <w:p>
      <w:r>
        <w:t>For self-reflection, write one loop in this format: “When I notice _____, I usually _____ because it gives me _____. Later it costs _____. I will experiment with _____ and change _____ in my environment.”</w:t>
      </w:r>
    </w:p>
    <w:p>
      <w:pPr>
        <w:pStyle w:val="Heading2"/>
      </w:pPr>
      <w:r>
        <w:t>Reflection</w:t>
      </w:r>
    </w:p>
    <w:p>
      <w:pPr>
        <w:pStyle w:val="ListBullet"/>
      </w:pPr>
      <w:r>
        <w:t>Which behavior happens before I feel that I have chosen it?</w:t>
      </w:r>
    </w:p>
    <w:p>
      <w:pPr>
        <w:pStyle w:val="ListBullet"/>
      </w:pPr>
      <w:r>
        <w:t>What immediate payoff keeps the pattern alive?</w:t>
      </w:r>
    </w:p>
    <w:p>
      <w:pPr>
        <w:pStyle w:val="ListBullet"/>
      </w:pPr>
      <w:r>
        <w:t>What legitimate need is hidden inside a habit I want to change?</w:t>
      </w:r>
    </w:p>
    <w:p>
      <w:pPr>
        <w:pStyle w:val="ListBullet"/>
      </w:pPr>
      <w:r>
        <w:t>Which cues or contexts make the behavior more likely?</w:t>
      </w:r>
    </w:p>
    <w:p>
      <w:pPr>
        <w:pStyle w:val="ListBullet"/>
      </w:pPr>
      <w:r>
        <w:t>What friction could support my preferred action?</w:t>
      </w:r>
    </w:p>
    <w:p>
      <w:pPr>
        <w:pStyle w:val="ListBullet"/>
      </w:pPr>
      <w:r>
        <w:t>How do other people reinforce my habits, and how do I reinforce theirs?</w:t>
      </w:r>
    </w:p>
    <w:p>
      <w:pPr>
        <w:pStyle w:val="ListBullet"/>
      </w:pPr>
      <w:r>
        <w:t>Can I treat a lapse as information rather than an identity verdict?</w:t>
      </w:r>
    </w:p>
    <w:p>
      <w:pPr>
        <w:pStyle w:val="Heading2"/>
      </w:pPr>
      <w:r>
        <w:t>Chapter takeaways</w:t>
      </w:r>
    </w:p>
    <w:p>
      <w:pPr>
        <w:pStyle w:val="ListBullet"/>
      </w:pPr>
      <w:r>
        <w:t>Habits are learned relationships between cues, routines, and consequences.</w:t>
      </w:r>
    </w:p>
    <w:p>
      <w:pPr>
        <w:pStyle w:val="ListBullet"/>
      </w:pPr>
      <w:r>
        <w:t>Reinforcement includes relief and escape, not only praise or pleasure.</w:t>
      </w:r>
    </w:p>
    <w:p>
      <w:pPr>
        <w:pStyle w:val="ListBullet"/>
      </w:pPr>
      <w:r>
        <w:t>Context cues can be changed to support new behavior.</w:t>
      </w:r>
    </w:p>
    <w:p>
      <w:pPr>
        <w:pStyle w:val="ListBullet"/>
      </w:pPr>
      <w:r>
        <w:t>Identity and habits influence one another.</w:t>
      </w:r>
    </w:p>
    <w:p>
      <w:pPr>
        <w:pStyle w:val="ListBullet"/>
      </w:pPr>
      <w:r>
        <w:t>A lapse is information about conditions, not proof of permanent failure.</w:t>
      </w:r>
    </w:p>
    <w:p>
      <w:pPr>
        <w:pStyle w:val="ListBullet"/>
      </w:pPr>
      <w:r>
        <w:t>Replacement works best when it addresses the need served by the old behavior.</w:t>
      </w:r>
    </w:p>
    <w:p>
      <w:pPr>
        <w:pStyle w:val="ListBullet"/>
      </w:pPr>
      <w:r>
        <w:t>Friction can make desired actions easier and unwanted actions slower.</w:t>
      </w:r>
    </w:p>
    <w:p>
      <w:pPr>
        <w:pStyle w:val="ListBullet"/>
      </w:pPr>
      <w:r>
        <w:t>Behavior change improves when treated as an experiment rather than a moral trial.</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habit-loop diagram: CUE → ROUTINE → IMMEDIATE PAYOFF → REINFORCED EXPECTATION. Add a lower alternative route: SAME NEED → NEW ROUTINE → LOWER-COST PAYOFF.</w:t>
      </w:r>
    </w:p>
    <w:p>
      <w:r>
        <w:br w:type="page"/>
      </w:r>
    </w:p>
    <w:p>
      <w:pPr>
        <w:pStyle w:val="Heading1"/>
      </w:pPr>
      <w:r>
        <w:t>Chapter 20 — Why People Resist Change</w:t>
      </w:r>
    </w:p>
    <w:p>
      <w:pPr>
        <w:pStyle w:val="Heading2"/>
      </w:pPr>
      <w:r>
        <w:t>The change everyone says they want</w:t>
      </w:r>
    </w:p>
    <w:p>
      <w:r>
        <w:t>A team complains about an inefficient process for months. When leadership proposes a new system, the same people object. They list every possible problem, remember the old system’s advantages, and ask to delay. From the outside, their resistance looks irrational. From the inside, the old process is familiar, the new one is uncertain, and the cost of learning feels immediate.</w:t>
      </w:r>
    </w:p>
    <w:p>
      <w:r>
        <w:t>People resist change for many reasons. They may fear loss, distrust the person proposing it, lack resources, protect identity, anticipate social consequences, or have learned that previous changes were temporary. Resistance can be a defense against improvement, but it can also be information about risk.</w:t>
      </w:r>
    </w:p>
    <w:p>
      <w:r>
        <w:t>A person who resists change is not necessarily lazy or afraid of growth. A person who welcomes every new idea is not necessarily courageous. The meaning of resistance depends on the situation.</w:t>
      </w:r>
    </w:p>
    <w:p>
      <w:pPr>
        <w:pStyle w:val="Heading2"/>
      </w:pPr>
      <w:r>
        <w:t>Change contains both gain and loss</w:t>
      </w:r>
    </w:p>
    <w:p>
      <w:r>
        <w:t>Even positive change involves loss. A promotion may bring opportunity and remove familiar routines. A child growing independent can be joyful and painful for a parent. Leaving a harmful relationship can create safety while also creating loneliness, financial uncertainty, or grief. A new habit may require giving up a familiar source of comfort.</w:t>
      </w:r>
    </w:p>
    <w:p>
      <w:r>
        <w:t>People often resist because they are calculating the loss, not because they cannot see the benefit. If change is presented only as gain, the person may feel unseen. Acknowledging loss does not weaken the case for change. It makes the case more credible.</w:t>
      </w:r>
    </w:p>
    <w:p>
      <w:r>
        <w:t>Ask, “What will this change make possible?” and “What will it make harder or unavailable?” Both questions belong in a serious decision.</w:t>
      </w:r>
    </w:p>
    <w:p>
      <w:pPr>
        <w:pStyle w:val="Heading2"/>
      </w:pPr>
      <w:r>
        <w:t>The status quo bias</w:t>
      </w:r>
    </w:p>
    <w:p>
      <w:r>
        <w:t>Status quo bias is the tendency to prefer the current state of affairs, especially when alternatives are uncertain. Familiarity creates a sense of safety, even when the familiar arrangement is inefficient or painful.</w:t>
      </w:r>
    </w:p>
    <w:p>
      <w:r>
        <w:t>The status quo has hidden advantages: people know the rules, relationships have adapted, and failure can be predicted. A new system reveals gaps in knowledge. People may be judged while learning. The current system may be bad but legible.</w:t>
      </w:r>
    </w:p>
    <w:p>
      <w:r>
        <w:t>To reduce status quo bias, compare the proposed change with the real costs of staying the same. Do not compare a messy current reality with an idealized future. Compare the likely current path with the likely change path, including transition costs.</w:t>
      </w:r>
    </w:p>
    <w:p>
      <w:pPr>
        <w:pStyle w:val="Heading2"/>
      </w:pPr>
      <w:r>
        <w:t>Loss of competence</w:t>
      </w:r>
    </w:p>
    <w:p>
      <w:r>
        <w:t>Change can make a capable person feel temporarily incompetent. A veteran worker may become a beginner again. A parent may face a new developmental stage. A person who leaves a familiar social role may not know how to behave in the new one.</w:t>
      </w:r>
    </w:p>
    <w:p>
      <w:r>
        <w:t>This temporary loss of competence can feel like identity loss. The person is not only learning a task; they are learning who they are in a changed environment. Patience and practice matter. Training should allow questions and mistakes without public humiliation.</w:t>
      </w:r>
    </w:p>
    <w:p>
      <w:r>
        <w:t>A person may resist because they are protecting dignity. Leaders who interpret every question as disloyalty make learning more difficult.</w:t>
      </w:r>
    </w:p>
    <w:p>
      <w:pPr>
        <w:pStyle w:val="Heading2"/>
      </w:pPr>
      <w:r>
        <w:t>Trust determines how change is received</w:t>
      </w:r>
    </w:p>
    <w:p>
      <w:r>
        <w:t>The same change can be welcomed from one leader and rejected from another. People ask whether the person proposing change understands the consequences, shares the burden, and will remain present after implementation.</w:t>
      </w:r>
    </w:p>
    <w:p>
      <w:r>
        <w:t>Past experience matters. If leaders have announced changes and abandoned them, employees may wait before investing energy. If a family member has promised change repeatedly without follow-through, skepticism may be reasonable.</w:t>
      </w:r>
    </w:p>
    <w:p>
      <w:r>
        <w:t>Trust grows when change is explained honestly, risks are acknowledged, feedback has consequences, and leaders model the new behavior. “This will be easy” is often less reassuring than “This will be difficult in these ways, and here is how we will support the transition.”</w:t>
      </w:r>
    </w:p>
    <w:p>
      <w:pPr>
        <w:pStyle w:val="Heading2"/>
      </w:pPr>
      <w:r>
        <w:t>Reactance and threatened freedom</w:t>
      </w:r>
    </w:p>
    <w:p>
      <w:r>
        <w:t>Psychological reactance is a motivational response that can occur when people feel their freedom to choose is being restricted. A teenager refuses a reasonable request because it is delivered as domination. An employee resists a policy because the process allowed no voice. A partner becomes more determined to do something after being ordered not to.</w:t>
      </w:r>
    </w:p>
    <w:p>
      <w:r>
        <w:t>Reactance does not prove that the requested behavior is wrong. It signals that autonomy has become part of the conflict. Offering meaningful choices, explaining reasons, and distinguishing non-negotiable safety requirements from flexible preferences can reduce unnecessary resistance.</w:t>
      </w:r>
    </w:p>
    <w:p>
      <w:r>
        <w:t>People are more likely to support change when they can participate in shaping how it occurs.</w:t>
      </w:r>
    </w:p>
    <w:p>
      <w:pPr>
        <w:pStyle w:val="Heading2"/>
      </w:pPr>
      <w:r>
        <w:t>Ambivalence: wanting two things</w:t>
      </w:r>
    </w:p>
    <w:p>
      <w:r>
        <w:t>Ambivalence means holding conflicting feelings or motivations at the same time. A person may want to stop drinking and want the relief drinking provides. They may want to leave a job and fear losing stability. They may want intimacy and fear dependence.</w:t>
      </w:r>
    </w:p>
    <w:p>
      <w:r>
        <w:t>Ambivalence is not necessarily indecision to be crushed. It is information about competing values and costs. Motivational interviewing, associated with William Miller and Stephen Rollnick, treats ambivalence as something to explore rather than defeat through argument. The approach emphasizes collaboration, respect for autonomy, and helping people articulate their own reasons for change.</w:t>
      </w:r>
    </w:p>
    <w:p>
      <w:r>
        <w:t>A useful question is, “What do you like about the current pattern, and what do you dislike?” Then ask, “If nothing changed for a year, what would concern you? If change became possible, what would you hope to gain?”</w:t>
      </w:r>
    </w:p>
    <w:p>
      <w:pPr>
        <w:pStyle w:val="Heading2"/>
      </w:pPr>
      <w:r>
        <w:t>The stages of readiness</w:t>
      </w:r>
    </w:p>
    <w:p>
      <w:r>
        <w:t>People vary in readiness. Someone may not yet see a problem, may be considering change, may be preparing, may be acting, or may be maintaining a new pattern. A person who is not ready for action may need information or honest reflection rather than a detailed plan.</w:t>
      </w:r>
    </w:p>
    <w:p>
      <w:r>
        <w:t>Stages are not a rigid staircase. People move forward, backward, and sideways. A setback can produce learning. Pressure may create public compliance without private commitment.</w:t>
      </w:r>
    </w:p>
    <w:p>
      <w:r>
        <w:t>Matching support to readiness improves communication. Ask what the person wants rather than assuming they want a lecture, a plan, or rescue.</w:t>
      </w:r>
    </w:p>
    <w:p>
      <w:pPr>
        <w:pStyle w:val="Heading2"/>
      </w:pPr>
      <w:r>
        <w:t>Change and relationships</w:t>
      </w:r>
    </w:p>
    <w:p>
      <w:r>
        <w:t>When one person changes, relationships change around them. A family may resist a member’s new boundary because the old arrangement benefited others. Friends may feel threatened when someone stops drinking, becomes more ambitious, or develops different values. A partner may welcome growth and fear becoming less needed.</w:t>
      </w:r>
    </w:p>
    <w:p>
      <w:r>
        <w:t>Healthy relationships renegotiate. They ask what remains, what changes, and what support is needed. Unhealthy systems may punish the person for breaking the role assigned to them.</w:t>
      </w:r>
    </w:p>
    <w:p>
      <w:r>
        <w:t>Change does not require abandoning everyone. It may require explaining less, repeating a boundary, finding new communities, or accepting that some relationships were organized around the old behavior.</w:t>
      </w:r>
    </w:p>
    <w:p>
      <w:pPr>
        <w:pStyle w:val="Heading2"/>
      </w:pPr>
      <w:r>
        <w:t>How to make change more likely</w:t>
      </w:r>
    </w:p>
    <w:p>
      <w:r>
        <w:t>Make the reason concrete. People rarely change because an abstract future is theoretically better. They change when the future connects to values, pain, responsibility, identity, or hope.</w:t>
      </w:r>
    </w:p>
    <w:p>
      <w:r>
        <w:t>Make the first step small. A huge plan creates a large emotional threat. A small action produces evidence that change is possible.</w:t>
      </w:r>
    </w:p>
    <w:p>
      <w:r>
        <w:t>Make progress visible. Track behavior, not only outcomes. Create feedback that is quick and specific.</w:t>
      </w:r>
    </w:p>
    <w:p>
      <w:r>
        <w:t>Plan for friction. Identify the moments most likely to trigger a return to the old pattern. Decide in advance what support or alternative will be available.</w:t>
      </w:r>
    </w:p>
    <w:p>
      <w:r>
        <w:t>Protect dignity. Shame may force temporary compliance but often weakens honest engagement. Accountability works better when the person can face reality without being treated as disposable.</w:t>
      </w:r>
    </w:p>
    <w:p>
      <w:r>
        <w:t>Review and adapt. A plan that fails in practice may need redesign, not moral condemnation.</w:t>
      </w:r>
    </w:p>
    <w:p>
      <w:pPr>
        <w:pStyle w:val="Heading2"/>
      </w:pPr>
      <w:r>
        <w:t>When resistance is wise</w:t>
      </w:r>
    </w:p>
    <w:p>
      <w:r>
        <w:t>Resistance can protect against manipulation, unsafe speed, exploitation, or poorly designed change. A person should ask who benefits, who carries the cost, what evidence supports the plan, and whether refusal is possible.</w:t>
      </w:r>
    </w:p>
    <w:p>
      <w:r>
        <w:t>A company may call layoffs a necessary transformation while hiding executive decisions that created the crisis. A partner may call surveillance a new trust system. A leader may call dissent resistance to progress. The language of change does not guarantee the change is good.</w:t>
      </w:r>
    </w:p>
    <w:p>
      <w:r>
        <w:t>Discernment asks whether the proposed change is aligned with values, fair in distribution, supported by evidence, and open to correction.</w:t>
      </w:r>
    </w:p>
    <w:p>
      <w:pPr>
        <w:pStyle w:val="Heading2"/>
      </w:pPr>
      <w:r>
        <w:t>Practical application</w:t>
      </w:r>
    </w:p>
    <w:p>
      <w:r>
        <w:t>For personal habits, identify the reward the old behavior provides and design a replacement. At work, involve people who will use the new system in its design. In families, distinguish a boundary from a demand that everyone approve your growth. In leadership, communicate losses as well as benefits.</w:t>
      </w:r>
    </w:p>
    <w:p>
      <w:r>
        <w:t>For self-reflection, choose one change you resist. Write the hoped-for gain, feared loss, identity threat, trust concern, and smallest safe experiment. Then decide what evidence would make you more willing to continue or stop.</w:t>
      </w:r>
    </w:p>
    <w:p>
      <w:pPr>
        <w:pStyle w:val="Heading2"/>
      </w:pPr>
      <w:r>
        <w:t>Reflection</w:t>
      </w:r>
    </w:p>
    <w:p>
      <w:pPr>
        <w:pStyle w:val="ListBullet"/>
      </w:pPr>
      <w:r>
        <w:t>What loss does this change represent to me?</w:t>
      </w:r>
    </w:p>
    <w:p>
      <w:pPr>
        <w:pStyle w:val="ListBullet"/>
      </w:pPr>
      <w:r>
        <w:t>Am I resisting because of risk, unfamiliarity, distrust, or threatened autonomy?</w:t>
      </w:r>
    </w:p>
    <w:p>
      <w:pPr>
        <w:pStyle w:val="ListBullet"/>
      </w:pPr>
      <w:r>
        <w:t>What identity would I need to revise?</w:t>
      </w:r>
    </w:p>
    <w:p>
      <w:pPr>
        <w:pStyle w:val="ListBullet"/>
      </w:pPr>
      <w:r>
        <w:t>Which part of me wants change, and which part wants protection?</w:t>
      </w:r>
    </w:p>
    <w:p>
      <w:pPr>
        <w:pStyle w:val="ListBullet"/>
      </w:pPr>
      <w:r>
        <w:t>Is the proposed change genuinely fair and evidence-based?</w:t>
      </w:r>
    </w:p>
    <w:p>
      <w:pPr>
        <w:pStyle w:val="ListBullet"/>
      </w:pPr>
      <w:r>
        <w:t>What small experiment could produce useful information?</w:t>
      </w:r>
    </w:p>
    <w:p>
      <w:pPr>
        <w:pStyle w:val="ListBullet"/>
      </w:pPr>
      <w:r>
        <w:t>How can I protect dignity while remaining accountable?</w:t>
      </w:r>
    </w:p>
    <w:p>
      <w:pPr>
        <w:pStyle w:val="Heading2"/>
      </w:pPr>
      <w:r>
        <w:t>Chapter takeaways</w:t>
      </w:r>
    </w:p>
    <w:p>
      <w:pPr>
        <w:pStyle w:val="ListBullet"/>
      </w:pPr>
      <w:r>
        <w:t>Resistance may reflect fear, loss, mistrust, identity threat, or useful caution.</w:t>
      </w:r>
    </w:p>
    <w:p>
      <w:pPr>
        <w:pStyle w:val="ListBullet"/>
      </w:pPr>
      <w:r>
        <w:t>Change contains both gains and losses.</w:t>
      </w:r>
    </w:p>
    <w:p>
      <w:pPr>
        <w:pStyle w:val="ListBullet"/>
      </w:pPr>
      <w:r>
        <w:t>Familiar systems feel safer because they are predictable, not necessarily because they are good.</w:t>
      </w:r>
    </w:p>
    <w:p>
      <w:pPr>
        <w:pStyle w:val="ListBullet"/>
      </w:pPr>
      <w:r>
        <w:t>Temporary incompetence can feel like identity loss.</w:t>
      </w:r>
    </w:p>
    <w:p>
      <w:pPr>
        <w:pStyle w:val="ListBullet"/>
      </w:pPr>
      <w:r>
        <w:t>Autonomy influences whether people accept or reject change.</w:t>
      </w:r>
    </w:p>
    <w:p>
      <w:pPr>
        <w:pStyle w:val="ListBullet"/>
      </w:pPr>
      <w:r>
        <w:t>Ambivalence is information about competing motives.</w:t>
      </w:r>
    </w:p>
    <w:p>
      <w:pPr>
        <w:pStyle w:val="ListBullet"/>
      </w:pPr>
      <w:r>
        <w:t>Support should match readiness rather than assume it.</w:t>
      </w:r>
    </w:p>
    <w:p>
      <w:pPr>
        <w:pStyle w:val="ListBullet"/>
      </w:pPr>
      <w:r>
        <w:t>Sustainable change is specific, gradual, supported, measurable, and open to revision.</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change-readiness balance with four sections: GAIN, LOSS, AUTONOMY, and SUPPORT. Beneath it, show a path from AMBIVALENCE to SMALL EXPERIMENT to EVIDENCE to ADAPTATION.</w:t>
      </w:r>
    </w:p>
    <w:p>
      <w:r>
        <w:br w:type="page"/>
      </w:r>
    </w:p>
    <w:p>
      <w:pPr>
        <w:pStyle w:val="Heading1"/>
      </w:pPr>
      <w:r>
        <w:t>Chapter 21 — Becoming Better Observers of Human Behavior</w:t>
      </w:r>
    </w:p>
    <w:p>
      <w:pPr>
        <w:pStyle w:val="Heading2"/>
      </w:pPr>
      <w:r>
        <w:t>The difference between noticing and knowing</w:t>
      </w:r>
    </w:p>
    <w:p>
      <w:r>
        <w:t>A man watches a colleague leave a meeting early. He immediately decides that the colleague is disrespectful. Later, he learns that the colleague’s child is ill. The event did not change. The conclusion did.</w:t>
      </w:r>
    </w:p>
    <w:p>
      <w:r>
        <w:t>Observation is the beginning of psychological understanding, not its completion. We notice behavior, then interpret it through attention, memory, expectation, emotion, and context. Better observation does not mean becoming perfectly objective. It means becoming more aware of the distance between what happened and what we think it means.</w:t>
      </w:r>
    </w:p>
    <w:p>
      <w:r>
        <w:t>The goal is not to predict everyone. People remain partly unknowable, and circumstances can change quickly. The goal is to respond with enough curiosity and humility that our interpretations do not create unnecessary harm.</w:t>
      </w:r>
    </w:p>
    <w:p>
      <w:pPr>
        <w:pStyle w:val="Heading2"/>
      </w:pPr>
      <w:r>
        <w:t>Start with the camera test</w:t>
      </w:r>
    </w:p>
    <w:p>
      <w:r>
        <w:t>Ask what a camera would have recorded. The person left the meeting at 2:15. They did not answer the question. They raised their voice. They completed the task late. They shared the information without asking.</w:t>
      </w:r>
    </w:p>
    <w:p>
      <w:r>
        <w:t>The camera cannot record “selfish,” “insecure,” “lazy,” or “controlling.” Those are interpretations. They may eventually be useful hypotheses, but they should not be confused with observation.</w:t>
      </w:r>
    </w:p>
    <w:p>
      <w:r>
        <w:t>Specific description makes communication more effective. “When you left without telling me, I did not know whether you were coming back” creates a conversation. “You are unreliable” creates a defense.</w:t>
      </w:r>
    </w:p>
    <w:p>
      <w:pPr>
        <w:pStyle w:val="Heading2"/>
      </w:pPr>
      <w:r>
        <w:t>Separate event, interpretation, and impact</w:t>
      </w:r>
    </w:p>
    <w:p>
      <w:r>
        <w:t>A practical three-column method is:</w:t>
      </w:r>
    </w:p>
    <w:p>
      <w:r/>
      <w:r>
        <w:rPr>
          <w:b/>
        </w:rPr>
        <w:t>Event:</w:t>
      </w:r>
      <w:r>
        <w:t xml:space="preserve"> What happened?</w:t>
      </w:r>
    </w:p>
    <w:p>
      <w:r/>
      <w:r>
        <w:rPr>
          <w:b/>
        </w:rPr>
        <w:t>Interpretation:</w:t>
      </w:r>
      <w:r>
        <w:t xml:space="preserve"> What did I think it meant?</w:t>
      </w:r>
    </w:p>
    <w:p>
      <w:r/>
      <w:r>
        <w:rPr>
          <w:b/>
        </w:rPr>
        <w:t>Impact:</w:t>
      </w:r>
      <w:r>
        <w:t xml:space="preserve"> What did I feel or do because of that meaning?</w:t>
      </w:r>
    </w:p>
    <w:p>
      <w:r>
        <w:t>This method does not deny the impact. It distinguishes the emotional consequence from the explanation attached to it. “The message was not answered” may produce anxiety because the person interprets silence as rejection. The anxiety deserves care, while the interpretation remains open to evidence.</w:t>
      </w:r>
    </w:p>
    <w:p>
      <w:r>
        <w:t>Use the same method when observing others. “She asked many questions” is an event. “She is trying to undermine me” is an interpretation. “I felt exposed and became defensive” is an impact. The structure gives each part a place without declaring the interpretation certain.</w:t>
      </w:r>
    </w:p>
    <w:p>
      <w:pPr>
        <w:pStyle w:val="Heading2"/>
      </w:pPr>
      <w:r>
        <w:t>Generate multiple hypotheses</w:t>
      </w:r>
    </w:p>
    <w:p>
      <w:r>
        <w:t>When behavior is ambiguous, create at least three plausible explanations. A friend may be quiet because they are angry, tired, distracted, shy, or processing. A manager may request revisions because of high standards, unclear expectations, pressure from above, or genuine concern about quality.</w:t>
      </w:r>
    </w:p>
    <w:p>
      <w:r>
        <w:t>Multiple hypotheses are not an excuse to ignore patterns. They are protection against the first explanation becoming a verdict. Give more weight to explanations supported by frequency, context, impact, incentives, and the person’s response when asked.</w:t>
      </w:r>
    </w:p>
    <w:p>
      <w:r>
        <w:t>One useful question is, “What else could be true?” Another is, “What evidence would distinguish these explanations?”</w:t>
      </w:r>
    </w:p>
    <w:p>
      <w:pPr>
        <w:pStyle w:val="Heading2"/>
      </w:pPr>
      <w:r>
        <w:t>Track patterns, not isolated moments</w:t>
      </w:r>
    </w:p>
    <w:p>
      <w:r>
        <w:t>A single action can be meaningful, but patterns provide stronger evidence. Someone who forgets once may be distracted. Someone who repeatedly forgets, dismisses the impact, and expects others to compensate is showing a different pattern.</w:t>
      </w:r>
    </w:p>
    <w:p>
      <w:r>
        <w:t>Pattern recognition should include exceptions. A person may behave poorly under one type of stress and responsibly in other contexts. A friend may be unavailable during a demanding season and supportive later. A workplace may have one unfair manager within a generally healthy organization.</w:t>
      </w:r>
    </w:p>
    <w:p>
      <w:r>
        <w:t>Ask how often the behavior occurs, how severe the impact is, whether the person can repair, and whether the pattern changes when it is named. Frequency without impact is incomplete. Impact without frequency may describe a painful exception. Both matter.</w:t>
      </w:r>
    </w:p>
    <w:p>
      <w:pPr>
        <w:pStyle w:val="Heading2"/>
      </w:pPr>
      <w:r>
        <w:t>Ask rather than mind-read</w:t>
      </w:r>
    </w:p>
    <w:p>
      <w:r>
        <w:t>Mind-reading is the assumption that we know another person’s thoughts, feelings, or motives without sufficient evidence. It is common because uncertainty is uncomfortable. Guessing can feel faster than asking.</w:t>
      </w:r>
    </w:p>
    <w:p>
      <w:r>
        <w:t>A clarifying question should be specific and non-accusatory. “When you went quiet, were you needing time, or did you want to end the conversation?” is more useful than “Why are you punishing me?” “What did you mean by that comment?” creates room for information.</w:t>
      </w:r>
    </w:p>
    <w:p>
      <w:r>
        <w:t>Questions can still be coercive. A person may ask only to trap another into a desired answer. Curiosity requires willingness to receive an answer that complicates the original story.</w:t>
      </w:r>
    </w:p>
    <w:p>
      <w:pPr>
        <w:pStyle w:val="Heading2"/>
      </w:pPr>
      <w:r>
        <w:t>Notice your own position</w:t>
      </w:r>
    </w:p>
    <w:p>
      <w:r>
        <w:t>Observation is influenced by the observer. Your role, history, power, identity, and emotional state affect what you notice. A manager may interpret silence as disengagement because they expect participation. A subordinate may interpret the same silence as caution. A person with betrayal history may notice inconsistency quickly. A person who fears conflict may notice anger and miss manipulation hidden beneath politeness.</w:t>
      </w:r>
    </w:p>
    <w:p>
      <w:r>
        <w:t>Before judging another person, ask, “What am I bringing into this interpretation?” This is not self-blame. It is context.</w:t>
      </w:r>
    </w:p>
    <w:p>
      <w:r>
        <w:t>Power also affects the cost of being wrong. A supervisor’s interpretation can influence someone’s career. A parent’s label can shape a child’s self-image. A partner’s accusation can restrict privacy. The greater the power, the greater the responsibility to slow down and check evidence.</w:t>
      </w:r>
    </w:p>
    <w:p>
      <w:pPr>
        <w:pStyle w:val="Heading2"/>
      </w:pPr>
      <w:r>
        <w:t>Use psychological concepts as maps, not verdicts</w:t>
      </w:r>
    </w:p>
    <w:p>
      <w:r>
        <w:t>Attachment, cognitive dissonance, projection, confirmation bias, people-pleasing, narcissism, trauma, and other concepts can help organize observations. They become harmful when used as labels that end inquiry.</w:t>
      </w:r>
    </w:p>
    <w:p>
      <w:r>
        <w:t>Instead of saying, “This person is avoidant,” say, “They often request space during emotional conversations and do not provide a return time. I wonder whether closeness feels overwhelming, but I need more information.” Instead of diagnosing narcissism, describe entitlement, response to feedback, and impact. Instead of calling someone toxic, identify the repeated behavior and boundary violation.</w:t>
      </w:r>
    </w:p>
    <w:p>
      <w:r>
        <w:t>A concept should make your observation more precise, not make your certainty more dramatic.</w:t>
      </w:r>
    </w:p>
    <w:p>
      <w:pPr>
        <w:pStyle w:val="Heading2"/>
      </w:pPr>
      <w:r>
        <w:t>Distinguish explanation from permission</w:t>
      </w:r>
    </w:p>
    <w:p>
      <w:r>
        <w:t>Understanding why a person behaves a certain way does not require allowing the behavior to continue. A person may have learned defensiveness through shame. They still need to stop insulting others. A partner may fear abandonment. They still cannot monitor another person’s private messages. A leader may feel insecure. They still must not punish dissent.</w:t>
      </w:r>
    </w:p>
    <w:p>
      <w:r>
        <w:t>Compassion asks what shaped the behavior. Accountability asks what must change. Safety asks what access is appropriate now. These questions can coexist.</w:t>
      </w:r>
    </w:p>
    <w:p>
      <w:pPr>
        <w:pStyle w:val="Heading2"/>
      </w:pPr>
      <w:r>
        <w:t>Build a behavior record</w:t>
      </w:r>
    </w:p>
    <w:p>
      <w:r>
        <w:t>For recurring situations, write a brief record:</w:t>
      </w:r>
    </w:p>
    <w:p>
      <w:pPr>
        <w:pStyle w:val="ListBullet"/>
      </w:pPr>
      <w:r>
        <w:t>What happened?</w:t>
      </w:r>
    </w:p>
    <w:p>
      <w:pPr>
        <w:pStyle w:val="ListBullet"/>
      </w:pPr>
      <w:r>
        <w:t>What did I notice first?</w:t>
      </w:r>
    </w:p>
    <w:p>
      <w:pPr>
        <w:pStyle w:val="ListBullet"/>
      </w:pPr>
      <w:r>
        <w:t>What did I assume?</w:t>
      </w:r>
    </w:p>
    <w:p>
      <w:pPr>
        <w:pStyle w:val="ListBullet"/>
      </w:pPr>
      <w:r>
        <w:t>What emotion appeared?</w:t>
      </w:r>
    </w:p>
    <w:p>
      <w:pPr>
        <w:pStyle w:val="ListBullet"/>
      </w:pPr>
      <w:r>
        <w:t>What did I do next?</w:t>
      </w:r>
    </w:p>
    <w:p>
      <w:pPr>
        <w:pStyle w:val="ListBullet"/>
      </w:pPr>
      <w:r>
        <w:t>What did the other person do?</w:t>
      </w:r>
    </w:p>
    <w:p>
      <w:pPr>
        <w:pStyle w:val="ListBullet"/>
      </w:pPr>
      <w:r>
        <w:t>What pattern is supported?</w:t>
      </w:r>
    </w:p>
    <w:p>
      <w:pPr>
        <w:pStyle w:val="ListBullet"/>
      </w:pPr>
      <w:r>
        <w:t>What remains uncertain?</w:t>
      </w:r>
    </w:p>
    <w:p>
      <w:pPr>
        <w:pStyle w:val="ListBullet"/>
      </w:pPr>
      <w:r>
        <w:t>What boundary or request is needed?</w:t>
      </w:r>
    </w:p>
    <w:p>
      <w:pPr>
        <w:pStyle w:val="ListBullet"/>
      </w:pPr>
      <w:r>
        <w:t>What evidence will I watch for over time?</w:t>
      </w:r>
    </w:p>
    <w:p>
      <w:r>
        <w:t>The record should not become a legal file used to prosecute every interaction. Its purpose is to slow memory, identify patterns, and make decisions proportionate.</w:t>
      </w:r>
    </w:p>
    <w:p>
      <w:pPr>
        <w:pStyle w:val="Heading2"/>
      </w:pPr>
      <w:r>
        <w:t>Observe with compassion and boundaries</w:t>
      </w:r>
    </w:p>
    <w:p>
      <w:r>
        <w:t>Compassion is the ability to take another person’s experience seriously without abandoning one’s own. It does not require sentimental explanations. Sometimes the compassionate response is a clearer limit because the current pattern harms both people.</w:t>
      </w:r>
    </w:p>
    <w:p>
      <w:r>
        <w:t>A useful boundary sentence is: “I understand that this is difficult for you. I will not continue while I am being insulted. We can revisit the conversation when it is safe.” This observes the other person’s feeling and protects the observer’s dignity.</w:t>
      </w:r>
    </w:p>
    <w:p>
      <w:r>
        <w:t>Compassion also applies to self-observation. If you notice a pattern, do not turn insight into another weapon. “I pursued reassurance because uncertainty frightened me” is more useful than “I am pathetic.” Honest language makes change possible.</w:t>
      </w:r>
    </w:p>
    <w:p>
      <w:pPr>
        <w:pStyle w:val="Heading2"/>
      </w:pPr>
      <w:r>
        <w:t>Psychological humility</w:t>
      </w:r>
    </w:p>
    <w:p>
      <w:r>
        <w:t>Psychological humility means recognizing the limits of one’s interpretation. It is not indecision about everything. It is the ability to hold a conclusion with a degree of confidence appropriate to the evidence.</w:t>
      </w:r>
    </w:p>
    <w:p>
      <w:r>
        <w:t>Use calibrated language: “I noticed,” “I wonder,” “It may be,” “I need more information,” “The pattern suggests,” or “I could be missing context.” This language is not weak. It is accurate.</w:t>
      </w:r>
    </w:p>
    <w:p>
      <w:r>
        <w:t>Humility also means updating. If evidence changes, revise the story. If a person repairs consistently, allow that evidence to count. If harm continues, do not let the desire to appear compassionate erase reality.</w:t>
      </w:r>
    </w:p>
    <w:p>
      <w:pPr>
        <w:pStyle w:val="Heading2"/>
      </w:pPr>
      <w:r>
        <w:t>A ten-question observation framework</w:t>
      </w:r>
    </w:p>
    <w:p>
      <w:r>
        <w:t>When trying to understand behavior, ask:</w:t>
      </w:r>
    </w:p>
    <w:p>
      <w:pPr>
        <w:pStyle w:val="ListNumber"/>
      </w:pPr>
      <w:r>
        <w:t>What happened in observable terms?</w:t>
      </w:r>
    </w:p>
    <w:p>
      <w:pPr>
        <w:pStyle w:val="ListNumber"/>
      </w:pPr>
      <w:r>
        <w:t>What did the person likely perceive?</w:t>
      </w:r>
    </w:p>
    <w:p>
      <w:pPr>
        <w:pStyle w:val="ListNumber"/>
      </w:pPr>
      <w:r>
        <w:t>What emotion or bodily state may be involved?</w:t>
      </w:r>
    </w:p>
    <w:p>
      <w:pPr>
        <w:pStyle w:val="ListNumber"/>
      </w:pPr>
      <w:r>
        <w:t>What might the person want, fear, protect, or avoid?</w:t>
      </w:r>
    </w:p>
    <w:p>
      <w:pPr>
        <w:pStyle w:val="ListNumber"/>
      </w:pPr>
      <w:r>
        <w:t>What assumptions am I making?</w:t>
      </w:r>
    </w:p>
    <w:p>
      <w:pPr>
        <w:pStyle w:val="ListNumber"/>
      </w:pPr>
      <w:r>
        <w:t>What history, culture, or context may matter?</w:t>
      </w:r>
    </w:p>
    <w:p>
      <w:pPr>
        <w:pStyle w:val="ListNumber"/>
      </w:pPr>
      <w:r>
        <w:t>What social pressures or incentives exist?</w:t>
      </w:r>
    </w:p>
    <w:p>
      <w:pPr>
        <w:pStyle w:val="ListNumber"/>
      </w:pPr>
      <w:r>
        <w:t>What alternative explanations are plausible?</w:t>
      </w:r>
    </w:p>
    <w:p>
      <w:pPr>
        <w:pStyle w:val="ListNumber"/>
      </w:pPr>
      <w:r>
        <w:t>What behavior would confirm or challenge my interpretation?</w:t>
      </w:r>
    </w:p>
    <w:p>
      <w:pPr>
        <w:pStyle w:val="ListNumber"/>
      </w:pPr>
      <w:r>
        <w:t>What response protects truth, dignity, and safety?</w:t>
      </w:r>
    </w:p>
    <w:p>
      <w:r>
        <w:t>These questions are tools for reflection, not methods for diagnosing people.</w:t>
      </w:r>
    </w:p>
    <w:p>
      <w:pPr>
        <w:pStyle w:val="Heading2"/>
      </w:pPr>
      <w:r>
        <w:t>Practical application</w:t>
      </w:r>
    </w:p>
    <w:p>
      <w:r>
        <w:t>In relationships, describe behavior and impact before assigning motive. At work, use consistent criteria and multiple perspectives for high-stakes judgments. In leadership, create channels for dissent and correction. In parenting, avoid fixed labels and distinguish development from character. In public conversations, resist turning one event into a complete identity.</w:t>
      </w:r>
    </w:p>
    <w:p>
      <w:r>
        <w:t>For a final personal exercise, choose a recent interaction and answer all ten questions. Then write one sentence that represents your current view with appropriate uncertainty. End with one action: ask, clarify, repair, wait, set a boundary, or seek support.</w:t>
      </w:r>
    </w:p>
    <w:p>
      <w:pPr>
        <w:pStyle w:val="Heading2"/>
      </w:pPr>
      <w:r>
        <w:t>Reflection</w:t>
      </w:r>
    </w:p>
    <w:p>
      <w:pPr>
        <w:pStyle w:val="ListBullet"/>
      </w:pPr>
      <w:r>
        <w:t>What do I tend to notice first in other people?</w:t>
      </w:r>
    </w:p>
    <w:p>
      <w:pPr>
        <w:pStyle w:val="ListBullet"/>
      </w:pPr>
      <w:r>
        <w:t>Which interpretations do I hold with more confidence than evidence supports?</w:t>
      </w:r>
    </w:p>
    <w:p>
      <w:pPr>
        <w:pStyle w:val="ListBullet"/>
      </w:pPr>
      <w:r>
        <w:t>How does my history shape what feels obvious?</w:t>
      </w:r>
    </w:p>
    <w:p>
      <w:pPr>
        <w:pStyle w:val="ListBullet"/>
      </w:pPr>
      <w:r>
        <w:t>Can I describe behavior without converting it into identity?</w:t>
      </w:r>
    </w:p>
    <w:p>
      <w:pPr>
        <w:pStyle w:val="ListBullet"/>
      </w:pPr>
      <w:r>
        <w:t>Where do I need more curiosity, and where do I need a firmer boundary?</w:t>
      </w:r>
    </w:p>
    <w:p>
      <w:pPr>
        <w:pStyle w:val="ListBullet"/>
      </w:pPr>
      <w:r>
        <w:t>What evidence would change my current story?</w:t>
      </w:r>
    </w:p>
    <w:p>
      <w:pPr>
        <w:pStyle w:val="ListBullet"/>
      </w:pPr>
      <w:r>
        <w:t>How can I make my psychological understanding more humane and more precise?</w:t>
      </w:r>
    </w:p>
    <w:p>
      <w:pPr>
        <w:pStyle w:val="Heading2"/>
      </w:pPr>
      <w:r>
        <w:t>Chapter takeaways</w:t>
      </w:r>
    </w:p>
    <w:p>
      <w:pPr>
        <w:pStyle w:val="ListBullet"/>
      </w:pPr>
      <w:r>
        <w:t>Observation is not the same as interpretation.</w:t>
      </w:r>
    </w:p>
    <w:p>
      <w:pPr>
        <w:pStyle w:val="ListBullet"/>
      </w:pPr>
      <w:r>
        <w:t>Specific descriptions improve accuracy and reduce defensiveness.</w:t>
      </w:r>
    </w:p>
    <w:p>
      <w:pPr>
        <w:pStyle w:val="ListBullet"/>
      </w:pPr>
      <w:r>
        <w:t>Multiple hypotheses protect against premature certainty.</w:t>
      </w:r>
    </w:p>
    <w:p>
      <w:pPr>
        <w:pStyle w:val="ListBullet"/>
      </w:pPr>
      <w:r>
        <w:t>Patterns are stronger evidence than isolated moments, especially when exceptions are considered.</w:t>
      </w:r>
    </w:p>
    <w:p>
      <w:pPr>
        <w:pStyle w:val="ListBullet"/>
      </w:pPr>
      <w:r>
        <w:t>Questions are useful only when the observer is willing to receive real answers.</w:t>
      </w:r>
    </w:p>
    <w:p>
      <w:pPr>
        <w:pStyle w:val="ListBullet"/>
      </w:pPr>
      <w:r>
        <w:t>Psychological concepts should guide inquiry, not replace it.</w:t>
      </w:r>
    </w:p>
    <w:p>
      <w:pPr>
        <w:pStyle w:val="ListBullet"/>
      </w:pPr>
      <w:r>
        <w:t>Explanation does not equal permission.</w:t>
      </w:r>
    </w:p>
    <w:p>
      <w:pPr>
        <w:pStyle w:val="ListBullet"/>
      </w:pPr>
      <w:r>
        <w:t>Good observation combines curiosity, evidence, humility, compassion, and boundaries.</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Create a ten-question observation wheel using the framework in this chapter. Put WHAT HAPPENED? at the center and arrange PERCEPTION, EMOTION, GOAL, FEAR, CONTEXT, PRESSURE, ALTERNATIVES, EVIDENCE, and RESPONSE around it.</w:t>
      </w:r>
    </w:p>
    <w:p>
      <w:r>
        <w:br w:type="page"/>
      </w:r>
    </w:p>
    <w:p>
      <w:pPr>
        <w:pStyle w:val="Heading1"/>
      </w:pPr>
      <w:r>
        <w:t>Conclusion — Curiosity Is a Form of Respect</w:t>
      </w:r>
    </w:p>
    <w:p>
      <w:r>
        <w:t>The person in front of you is never only one explanation.</w:t>
      </w:r>
    </w:p>
    <w:p>
      <w:r>
        <w:t>They are a body responding to conditions, a mind interpreting events, a history carrying expectations, a self protecting identity, a member of groups, a participant in relationships, and a person capable of learning. Their behavior may be shaped by fear, habit, incentive, belonging, memory, status, culture, or immediate pressure. Often several forces are active at once.</w:t>
      </w:r>
    </w:p>
    <w:p>
      <w:r>
        <w:t>This complexity does not make understanding impossible. It makes understanding a practice rather than a final answer.</w:t>
      </w:r>
    </w:p>
    <w:p>
      <w:r>
        <w:t>We began with the idea that behavior emerges from the interaction between person and situation. We examined how emotion influences attention and decision-making, how perception filters reality, how identity organizes the past and future, and how people protect their sense of worth. We explored misunderstanding, trust, attachment, conflict, conformity, authority, status, group identity, habits, memory, and change.</w:t>
      </w:r>
    </w:p>
    <w:p>
      <w:r>
        <w:t>The common thread is not that people are irrational. It is that people are responding to meanings. A delay can mean rejection. A boundary can mean abandonment. A correction can mean humiliation. A promotion can mean possibility or exclusion. A group can mean belonging or pressure. The meaning may be accurate, incomplete, or mistaken. It is still psychologically active.</w:t>
      </w:r>
    </w:p>
    <w:p>
      <w:r>
        <w:t>Understanding meaning does not require surrendering judgment. A person’s fear can be real while their accusation is unfair. A history can explain a defensive response while accountability remains necessary. A group can deserve dignity while its practices deserve criticism. A memory can carry emotional truth while details remain uncertain. Compassion and evidence are not enemies.</w:t>
      </w:r>
    </w:p>
    <w:p>
      <w:r>
        <w:t>The mature observer resists two temptations. The first is reduction: explaining everything with one label. The second is cynicism: deciding that because behavior is complex, no conclusion can ever be made. Between them is disciplined curiosity. Notice what happened. Separate observation from interpretation. Consider context. Ask what evidence would change your mind. Look for patterns. Protect safety. Update when reality requires it.</w:t>
      </w:r>
    </w:p>
    <w:p>
      <w:r>
        <w:t>Psychology is not a licence to read minds or manipulate people. It is not a weapon for winning every argument or diagnosing everyone who disappoints you. Its best use is more modest and more powerful: to help people see more clearly, communicate more honestly, and choose responses that are less automatic and more aligned with their values.</w:t>
      </w:r>
    </w:p>
    <w:p>
      <w:r>
        <w:t>You will still misunderstand people. You will still become defensive, compare yourself, follow a crowd, repeat a habit, or make a decision shaped by emotion. Understanding psychology does not remove your humanity. It gives you better questions when humanity becomes difficult.</w:t>
      </w:r>
    </w:p>
    <w:p>
      <w:r>
        <w:t>The final question is not, “Can I explain this person completely?” No one can. The better question is, “What response remains wise even while I am uncertain?”</w:t>
      </w:r>
    </w:p>
    <w:p>
      <w:r>
        <w:t>Sometimes the answer is a curious question. Sometimes it is an apology. Sometimes it is a pause, a boundary, a second look, or a decision to seek support. Sometimes it is distance. Curiosity is not passive acceptance. It is the willingness to see accurately before acting unnecessarily.</w:t>
      </w:r>
    </w:p>
    <w:p>
      <w:r>
        <w:t>When curiosity is joined with courage, it becomes a form of respect. It says: I will not reduce you to your worst moment. I will not reduce myself to mine. I will take behavior seriously, context seriously, impact seriously, and the possibility of change seriously.</w:t>
      </w:r>
    </w:p>
    <w:p>
      <w:r>
        <w:t>That is how understanding becomes practice. That is how people become better observers of one another—and more honest observers of themselves.</w:t>
      </w:r>
    </w:p>
    <w:p>
      <w:pPr>
        <w:pStyle w:val="Heading1"/>
      </w:pPr>
      <w:r>
        <w:t>A Practical Guide to Understanding People</w:t>
      </w:r>
    </w:p>
    <w:p>
      <w:r>
        <w:t>Use this framework when a behavior confuses, hurts, or concerns you. It is a reflection tool, not a diagnostic test.</w:t>
      </w:r>
    </w:p>
    <w:p>
      <w:pPr>
        <w:pStyle w:val="ListNumber"/>
      </w:pPr>
      <w:r>
        <w:t>**What happened?** Describe the observable event without a character label.</w:t>
      </w:r>
    </w:p>
    <w:p>
      <w:pPr>
        <w:pStyle w:val="ListNumber"/>
      </w:pPr>
      <w:r>
        <w:t>**What did the person perceive?** Consider what they may have noticed or believed was happening.</w:t>
      </w:r>
    </w:p>
    <w:p>
      <w:pPr>
        <w:pStyle w:val="ListNumber"/>
      </w:pPr>
      <w:r>
        <w:t>**What emotion may be involved?** Look for fear, anger, shame, grief, desire, relief, or uncertainty.</w:t>
      </w:r>
    </w:p>
    <w:p>
      <w:pPr>
        <w:pStyle w:val="ListNumber"/>
      </w:pPr>
      <w:r>
        <w:t>**What might the person want?** Consider connection, control, recognition, safety, autonomy, information, or escape.</w:t>
      </w:r>
    </w:p>
    <w:p>
      <w:pPr>
        <w:pStyle w:val="ListNumber"/>
      </w:pPr>
      <w:r>
        <w:t>**What might they fear?** Rejection, humiliation, loss, exposure, failure, conflict, or powerlessness may shape behavior.</w:t>
      </w:r>
    </w:p>
    <w:p>
      <w:pPr>
        <w:pStyle w:val="ListNumber"/>
      </w:pPr>
      <w:r>
        <w:t>**What assumptions are present?** Separate facts from predictions and interpretations.</w:t>
      </w:r>
    </w:p>
    <w:p>
      <w:pPr>
        <w:pStyle w:val="ListNumber"/>
      </w:pPr>
      <w:r>
        <w:t>**What context matters?** Include history, culture, stress, health, resources, role, and power.</w:t>
      </w:r>
    </w:p>
    <w:p>
      <w:pPr>
        <w:pStyle w:val="ListNumber"/>
      </w:pPr>
      <w:r>
        <w:t>**What social pressures exist?** Ask what group, incentive, authority, or audience may influence the choice.</w:t>
      </w:r>
    </w:p>
    <w:p>
      <w:pPr>
        <w:pStyle w:val="ListNumber"/>
      </w:pPr>
      <w:r>
        <w:t>**What alternative explanations exist?** Generate at least two plausible interpretations.</w:t>
      </w:r>
    </w:p>
    <w:p>
      <w:pPr>
        <w:pStyle w:val="ListNumber"/>
      </w:pPr>
      <w:r>
        <w:t>**What evidence would change the interpretation?** Keep the conclusion proportional to the evidence.</w:t>
      </w:r>
    </w:p>
    <w:p>
      <w:pPr>
        <w:pStyle w:val="ListNumber"/>
      </w:pPr>
      <w:r>
        <w:t>**What response protects dignity and safety?** Choose a question, request, pause, repair, boundary, or support.</w:t>
      </w:r>
    </w:p>
    <w:p>
      <w:pPr>
        <w:pStyle w:val="ListNumber"/>
      </w:pPr>
      <w:r>
        <w:t>**What pattern appears over time?** Look at frequency, impact, accountability, and change.</w:t>
      </w:r>
    </w:p>
    <w:p>
      <w:pPr>
        <w:pStyle w:val="Heading2"/>
      </w:pPr>
      <w:r>
        <w:t>A compact response formula</w:t>
      </w:r>
    </w:p>
    <w:p>
      <w:r>
        <w:t>“I noticed [observable behavior]. I experienced it as [impact]. I may be missing context, so I want to understand [question]. What I need going forward is [request or boundary].”</w:t>
      </w:r>
    </w:p>
    <w:p>
      <w:pPr>
        <w:pStyle w:val="Heading2"/>
      </w:pPr>
      <w:r>
        <w:t>When not to over-interpret</w:t>
      </w:r>
    </w:p>
    <w:p>
      <w:r>
        <w:t>Do not use psychological analysis to excuse abuse, coercion, threats, stalking, violence, discrimination, or repeated disregard for consent. Do not diagnose strangers from social media posts or a single interaction. When safety is involved, seek qualified support and prioritize protection over perfect understanding.</w:t>
      </w:r>
    </w:p>
    <w:p>
      <w:pPr>
        <w:pStyle w:val="Heading1"/>
      </w:pPr>
      <w:r>
        <w:t>Final Reflection Questions</w:t>
      </w:r>
    </w:p>
    <w:p>
      <w:pPr>
        <w:pStyle w:val="ListBullet"/>
      </w:pPr>
      <w:r>
        <w:t>What assumptions do I make about people before I have enough evidence?</w:t>
      </w:r>
    </w:p>
    <w:p>
      <w:pPr>
        <w:pStyle w:val="ListBullet"/>
      </w:pPr>
      <w:r>
        <w:t>When do I become defensive, and what does that defense protect?</w:t>
      </w:r>
    </w:p>
    <w:p>
      <w:pPr>
        <w:pStyle w:val="ListBullet"/>
      </w:pPr>
      <w:r>
        <w:t>Which emotions most strongly narrow my attention?</w:t>
      </w:r>
    </w:p>
    <w:p>
      <w:pPr>
        <w:pStyle w:val="ListBullet"/>
      </w:pPr>
      <w:r>
        <w:t>How often do I confuse intention with impact?</w:t>
      </w:r>
    </w:p>
    <w:p>
      <w:pPr>
        <w:pStyle w:val="ListBullet"/>
      </w:pPr>
      <w:r>
        <w:t>What beliefs do I protect because changing them would threaten belonging?</w:t>
      </w:r>
    </w:p>
    <w:p>
      <w:pPr>
        <w:pStyle w:val="ListBullet"/>
      </w:pPr>
      <w:r>
        <w:t>How much of my behavior is shaped by approval?</w:t>
      </w:r>
    </w:p>
    <w:p>
      <w:pPr>
        <w:pStyle w:val="ListBullet"/>
      </w:pPr>
      <w:r>
        <w:t>Which habits provide immediate relief but create long-term costs?</w:t>
      </w:r>
    </w:p>
    <w:p>
      <w:pPr>
        <w:pStyle w:val="ListBullet"/>
      </w:pPr>
      <w:r>
        <w:t>What social pressures influence my decisions?</w:t>
      </w:r>
    </w:p>
    <w:p>
      <w:pPr>
        <w:pStyle w:val="ListBullet"/>
      </w:pPr>
      <w:r>
        <w:t>Where do I treat a temporary state as a permanent trait?</w:t>
      </w:r>
    </w:p>
    <w:p>
      <w:pPr>
        <w:pStyle w:val="ListBullet"/>
      </w:pPr>
      <w:r>
        <w:t>What past experience may be shaping a present interpretation?</w:t>
      </w:r>
    </w:p>
    <w:p>
      <w:pPr>
        <w:pStyle w:val="ListBullet"/>
      </w:pPr>
      <w:r>
        <w:t>Can I understand someone without excusing them?</w:t>
      </w:r>
    </w:p>
    <w:p>
      <w:pPr>
        <w:pStyle w:val="ListBullet"/>
      </w:pPr>
      <w:r>
        <w:t>Can I set a boundary without turning the other person into an enemy?</w:t>
      </w:r>
    </w:p>
    <w:p>
      <w:pPr>
        <w:pStyle w:val="ListBullet"/>
      </w:pPr>
      <w:r>
        <w:t>What evidence would change my mind about a person or group?</w:t>
      </w:r>
    </w:p>
    <w:p>
      <w:pPr>
        <w:pStyle w:val="ListBullet"/>
      </w:pPr>
      <w:r>
        <w:t>Which relationships help me remain both connected and myself?</w:t>
      </w:r>
    </w:p>
    <w:p>
      <w:pPr>
        <w:pStyle w:val="ListBullet"/>
      </w:pPr>
      <w:r>
        <w:t>What would intellectual humility look like in my next difficult conversation?</w:t>
      </w:r>
    </w:p>
    <w:tbl>
      <w:tblPr>
        <w:tblW w:type="auto" w:w="0"/>
        <w:jc w:val="center"/>
        <w:tblLayout w:type="autofit"/>
        <w:tblLook w:firstColumn="1" w:firstRow="1" w:lastColumn="0" w:lastRow="0" w:noHBand="0" w:noVBand="1" w:val="04A0"/>
      </w:tblPr>
      <w:tblGrid>
        <w:gridCol w:w="9648"/>
      </w:tblGrid>
      <w:tr>
        <w:tc>
          <w:tcPr>
            <w:tcW w:type="dxa" w:w="9648"/>
            <w:shd w:fill="EAF2F4"/>
            <w:vAlign w:val="center"/>
          </w:tcPr>
          <w:p>
            <w:pPr>
              <w:spacing w:after="0"/>
            </w:pPr>
            <w:r>
              <w:rPr>
                <w:b/>
                <w:color w:val="2B6777"/>
              </w:rPr>
              <w:t>GRAPHICAL ELEMENT</w:t>
              <w:br/>
              <w:t>Text-based diagram or callout for the typeset edition.</w:t>
            </w:r>
          </w:p>
        </w:tc>
      </w:tr>
    </w:tbl>
    <w:p>
      <w:pPr>
        <w:spacing w:after="40"/>
      </w:pPr>
    </w:p>
    <w:p>
      <w:r>
        <w:t>Present the practical framework as a circular reflection path: OBSERVE → INTERPRET CAREFULLY → CHECK CONTEXT → ASK → LISTEN → RESPOND → REVIEW. Place SAFETY AND DIGNITY at the center.</w:t>
      </w:r>
    </w:p>
    <w:p>
      <w:r>
        <w:br w:type="page"/>
      </w:r>
    </w:p>
    <w:p>
      <w:pPr>
        <w:pStyle w:val="Heading1"/>
      </w:pPr>
      <w:r>
        <w:t>Glossary</w:t>
      </w:r>
    </w:p>
    <w:p>
      <w:r/>
      <w:r>
        <w:rPr>
          <w:b/>
        </w:rPr>
        <w:t>Actor-observer difference</w:t>
      </w:r>
      <w:r>
        <w:t xml:space="preserve"> — The tendency to explain one’s own behavior through circumstances while explaining another person’s behavior through personal characteristics.</w:t>
      </w:r>
    </w:p>
    <w:p>
      <w:r/>
      <w:r>
        <w:rPr>
          <w:b/>
        </w:rPr>
        <w:t>Attachment</w:t>
      </w:r>
      <w:r>
        <w:t xml:space="preserve"> — A system through which people seek closeness, protection, and emotional regulation in important relationships.</w:t>
      </w:r>
    </w:p>
    <w:p>
      <w:r/>
      <w:r>
        <w:rPr>
          <w:b/>
        </w:rPr>
        <w:t>Attribution</w:t>
      </w:r>
      <w:r>
        <w:t xml:space="preserve"> — The process of explaining the causes of behavior or events.</w:t>
      </w:r>
    </w:p>
    <w:p>
      <w:r/>
      <w:r>
        <w:rPr>
          <w:b/>
        </w:rPr>
        <w:t>Automaticity</w:t>
      </w:r>
      <w:r>
        <w:t xml:space="preserve"> — The tendency for a repeated action to occur with little conscious effort in a familiar context.</w:t>
      </w:r>
    </w:p>
    <w:p>
      <w:r/>
      <w:r>
        <w:rPr>
          <w:b/>
        </w:rPr>
        <w:t>Availability heuristic</w:t>
      </w:r>
      <w:r>
        <w:t xml:space="preserve"> — Judging likelihood partly by how easily examples come to mind.</w:t>
      </w:r>
    </w:p>
    <w:p>
      <w:r/>
      <w:r>
        <w:rPr>
          <w:b/>
        </w:rPr>
        <w:t>Avoidance</w:t>
      </w:r>
      <w:r>
        <w:t xml:space="preserve"> — Reducing contact with a feared feeling, situation, memory, or decision.</w:t>
      </w:r>
    </w:p>
    <w:p>
      <w:r/>
      <w:r>
        <w:rPr>
          <w:b/>
        </w:rPr>
        <w:t>Bystander effect</w:t>
      </w:r>
      <w:r>
        <w:t xml:space="preserve"> — Reduced likelihood of intervention when other people are present, especially when responsibility is unclear.</w:t>
      </w:r>
    </w:p>
    <w:p>
      <w:r/>
      <w:r>
        <w:rPr>
          <w:b/>
        </w:rPr>
        <w:t>Cognitive dissonance</w:t>
      </w:r>
      <w:r>
        <w:t xml:space="preserve"> — Psychological discomfort that can occur when beliefs, attitudes, or behavior conflict.</w:t>
      </w:r>
    </w:p>
    <w:p>
      <w:r/>
      <w:r>
        <w:rPr>
          <w:b/>
        </w:rPr>
        <w:t>Cognitive load</w:t>
      </w:r>
      <w:r>
        <w:t xml:space="preserve"> — The amount of mental effort being used by working memory at a particular time.</w:t>
      </w:r>
    </w:p>
    <w:p>
      <w:r/>
      <w:r>
        <w:rPr>
          <w:b/>
        </w:rPr>
        <w:t>Confirmation bias</w:t>
      </w:r>
      <w:r>
        <w:t xml:space="preserve"> — The tendency to seek, notice, and interpret information in ways that support an existing belief.</w:t>
      </w:r>
    </w:p>
    <w:p>
      <w:r/>
      <w:r>
        <w:rPr>
          <w:b/>
        </w:rPr>
        <w:t>Conformity</w:t>
      </w:r>
      <w:r>
        <w:t xml:space="preserve"> — A change in behavior, judgment, or expression in response to real or imagined group pressure.</w:t>
      </w:r>
    </w:p>
    <w:p>
      <w:r/>
      <w:r>
        <w:rPr>
          <w:b/>
        </w:rPr>
        <w:t>Defensiveness</w:t>
      </w:r>
      <w:r>
        <w:t xml:space="preserve"> — A protective response to perceived threat, criticism, shame, or loss of control.</w:t>
      </w:r>
    </w:p>
    <w:p>
      <w:r/>
      <w:r>
        <w:rPr>
          <w:b/>
        </w:rPr>
        <w:t>Diffusion of responsibility</w:t>
      </w:r>
      <w:r>
        <w:t xml:space="preserve"> — The tendency for personal responsibility to feel reduced when it is shared across a group.</w:t>
      </w:r>
    </w:p>
    <w:p>
      <w:r/>
      <w:r>
        <w:rPr>
          <w:b/>
        </w:rPr>
        <w:t>Emotion regulation</w:t>
      </w:r>
      <w:r>
        <w:t xml:space="preserve"> — Processes used to influence the intensity, duration, expression, or meaning of an emotional response.</w:t>
      </w:r>
    </w:p>
    <w:p>
      <w:r/>
      <w:r>
        <w:rPr>
          <w:b/>
        </w:rPr>
        <w:t>Emotional flooding</w:t>
      </w:r>
      <w:r>
        <w:t xml:space="preserve"> — A state of high arousal in which listening, reasoning, and self-control may become more difficult.</w:t>
      </w:r>
    </w:p>
    <w:p>
      <w:r/>
      <w:r>
        <w:rPr>
          <w:b/>
        </w:rPr>
        <w:t>Extrinsic motivation</w:t>
      </w:r>
      <w:r>
        <w:t xml:space="preserve"> — Motivation shaped by external outcomes such as rewards, approval, money, or avoiding punishment.</w:t>
      </w:r>
    </w:p>
    <w:p>
      <w:r/>
      <w:r>
        <w:rPr>
          <w:b/>
        </w:rPr>
        <w:t>Fundamental attribution error</w:t>
      </w:r>
      <w:r>
        <w:t xml:space="preserve"> — The tendency to overemphasize personal characteristics when explaining another person’s behavior and underemphasize circumstances.</w:t>
      </w:r>
    </w:p>
    <w:p>
      <w:r/>
      <w:r>
        <w:rPr>
          <w:b/>
        </w:rPr>
        <w:t>Groupthink</w:t>
      </w:r>
      <w:r>
        <w:t xml:space="preserve"> — A group decision pattern in which pressure for cohesion interferes with critical evaluation.</w:t>
      </w:r>
    </w:p>
    <w:p>
      <w:r/>
      <w:r>
        <w:rPr>
          <w:b/>
        </w:rPr>
        <w:t>Heuristic</w:t>
      </w:r>
      <w:r>
        <w:t xml:space="preserve"> — A mental shortcut used to make a judgment or decision efficiently.</w:t>
      </w:r>
    </w:p>
    <w:p>
      <w:r/>
      <w:r>
        <w:rPr>
          <w:b/>
        </w:rPr>
        <w:t>Identity</w:t>
      </w:r>
      <w:r>
        <w:t xml:space="preserve"> — A person’s sense of continuity and distinctiveness, including roles, values, memories, relationships, and group memberships.</w:t>
      </w:r>
    </w:p>
    <w:p>
      <w:r/>
      <w:r>
        <w:rPr>
          <w:b/>
        </w:rPr>
        <w:t>Implicit bias</w:t>
      </w:r>
      <w:r>
        <w:t xml:space="preserve"> — Automatic associations that may influence judgment without conscious endorsement.</w:t>
      </w:r>
    </w:p>
    <w:p>
      <w:r/>
      <w:r>
        <w:rPr>
          <w:b/>
        </w:rPr>
        <w:t>In-group</w:t>
      </w:r>
      <w:r>
        <w:t xml:space="preserve"> — A group with which a person identifies or feels membership.</w:t>
      </w:r>
    </w:p>
    <w:p>
      <w:r/>
      <w:r>
        <w:rPr>
          <w:b/>
        </w:rPr>
        <w:t>Intermittent reinforcement</w:t>
      </w:r>
      <w:r>
        <w:t xml:space="preserve"> — A pattern in which a behavior is rewarded unpredictably, potentially making the behavior persistent.</w:t>
      </w:r>
    </w:p>
    <w:p>
      <w:r/>
      <w:r>
        <w:rPr>
          <w:b/>
        </w:rPr>
        <w:t>Intrinsic motivation</w:t>
      </w:r>
      <w:r>
        <w:t xml:space="preserve"> — Motivation arising from interest, meaning, satisfaction, or enjoyment in the activity itself.</w:t>
      </w:r>
    </w:p>
    <w:p>
      <w:r/>
      <w:r>
        <w:rPr>
          <w:b/>
        </w:rPr>
        <w:t>Loss aversion</w:t>
      </w:r>
      <w:r>
        <w:t xml:space="preserve"> — The tendency for losses to feel more powerful than equivalent gains.</w:t>
      </w:r>
    </w:p>
    <w:p>
      <w:r/>
      <w:r>
        <w:rPr>
          <w:b/>
        </w:rPr>
        <w:t>Moral exclusion</w:t>
      </w:r>
      <w:r>
        <w:t xml:space="preserve"> — Treating people or groups as outside the circle of those entitled to ordinary fairness and concern.</w:t>
      </w:r>
    </w:p>
    <w:p>
      <w:r/>
      <w:r>
        <w:rPr>
          <w:b/>
        </w:rPr>
        <w:t>Narrative identity</w:t>
      </w:r>
      <w:r>
        <w:t xml:space="preserve"> — The evolving life story through which a person organizes memory and understands the self.</w:t>
      </w:r>
    </w:p>
    <w:p>
      <w:r/>
      <w:r>
        <w:rPr>
          <w:b/>
        </w:rPr>
        <w:t>Normative influence</w:t>
      </w:r>
      <w:r>
        <w:t xml:space="preserve"> — Group influence driven by the desire for acceptance or avoidance of rejection.</w:t>
      </w:r>
    </w:p>
    <w:p>
      <w:r/>
      <w:r>
        <w:rPr>
          <w:b/>
        </w:rPr>
        <w:t>Observational learning</w:t>
      </w:r>
      <w:r>
        <w:t xml:space="preserve"> — Learning through watching models, actions, and consequences.</w:t>
      </w:r>
    </w:p>
    <w:p>
      <w:r/>
      <w:r>
        <w:rPr>
          <w:b/>
        </w:rPr>
        <w:t>Present bias</w:t>
      </w:r>
      <w:r>
        <w:t xml:space="preserve"> — The tendency to give disproportionate weight to immediate rewards and costs compared with future outcomes.</w:t>
      </w:r>
    </w:p>
    <w:p>
      <w:r/>
      <w:r>
        <w:rPr>
          <w:b/>
        </w:rPr>
        <w:t>Projection</w:t>
      </w:r>
      <w:r>
        <w:t xml:space="preserve"> — Attributing an unwanted feeling, motive, or quality in oneself to another person; a possible process, not a casual diagnosis.</w:t>
      </w:r>
    </w:p>
    <w:p>
      <w:r/>
      <w:r>
        <w:rPr>
          <w:b/>
        </w:rPr>
        <w:t>Psychological reactance</w:t>
      </w:r>
      <w:r>
        <w:t xml:space="preserve"> — Motivational resistance that can arise when a person feels their freedom of choice is being restricted.</w:t>
      </w:r>
    </w:p>
    <w:p>
      <w:r/>
      <w:r>
        <w:rPr>
          <w:b/>
        </w:rPr>
        <w:t>Reinforcement</w:t>
      </w:r>
      <w:r>
        <w:t xml:space="preserve"> — A consequence that increases the likelihood of a behavior recurring.</w:t>
      </w:r>
    </w:p>
    <w:p>
      <w:r/>
      <w:r>
        <w:rPr>
          <w:b/>
        </w:rPr>
        <w:t>Rumination</w:t>
      </w:r>
      <w:r>
        <w:t xml:space="preserve"> — Repetitive, often passive thinking about distress, problems, or their causes without effective problem-solving.</w:t>
      </w:r>
    </w:p>
    <w:p>
      <w:r/>
      <w:r>
        <w:rPr>
          <w:b/>
        </w:rPr>
        <w:t>Self-efficacy</w:t>
      </w:r>
      <w:r>
        <w:t xml:space="preserve"> — A person’s belief that they can perform actions needed to manage a task or situation.</w:t>
      </w:r>
    </w:p>
    <w:p>
      <w:r/>
      <w:r>
        <w:rPr>
          <w:b/>
        </w:rPr>
        <w:t>Self-esteem</w:t>
      </w:r>
      <w:r>
        <w:t xml:space="preserve"> — Evaluation of one’s worth, competence, belonging, and ability to cope.</w:t>
      </w:r>
    </w:p>
    <w:p>
      <w:r/>
      <w:r>
        <w:rPr>
          <w:b/>
        </w:rPr>
        <w:t>Self-serving bias</w:t>
      </w:r>
      <w:r>
        <w:t xml:space="preserve"> — The tendency to explain successes through personal qualities and failures through circumstances, although it varies by context.</w:t>
      </w:r>
    </w:p>
    <w:p>
      <w:r/>
      <w:r>
        <w:rPr>
          <w:b/>
        </w:rPr>
        <w:t>Social comparison</w:t>
      </w:r>
      <w:r>
        <w:t xml:space="preserve"> — Evaluating oneself in relation to other people.</w:t>
      </w:r>
    </w:p>
    <w:p>
      <w:r/>
      <w:r>
        <w:rPr>
          <w:b/>
        </w:rPr>
        <w:t>Social identity</w:t>
      </w:r>
      <w:r>
        <w:t xml:space="preserve"> — The part of self-concept derived from group memberships.</w:t>
      </w:r>
    </w:p>
    <w:p>
      <w:r/>
      <w:r>
        <w:rPr>
          <w:b/>
        </w:rPr>
        <w:t>Social learning</w:t>
      </w:r>
      <w:r>
        <w:t xml:space="preserve"> — Learning influenced by observation, interaction, consequences, and social models.</w:t>
      </w:r>
    </w:p>
    <w:p>
      <w:r/>
      <w:r>
        <w:rPr>
          <w:b/>
        </w:rPr>
        <w:t>Social norm</w:t>
      </w:r>
      <w:r>
        <w:t xml:space="preserve"> — A shared expectation about appropriate behavior within a group or culture.</w:t>
      </w:r>
    </w:p>
    <w:p>
      <w:r/>
      <w:r>
        <w:rPr>
          <w:b/>
        </w:rPr>
        <w:t>Status</w:t>
      </w:r>
      <w:r>
        <w:t xml:space="preserve"> — Social respect, prestige, influence, or position within a group.</w:t>
      </w:r>
    </w:p>
    <w:p>
      <w:r/>
      <w:r>
        <w:rPr>
          <w:b/>
        </w:rPr>
        <w:t>Stereotype</w:t>
      </w:r>
      <w:r>
        <w:t xml:space="preserve"> — A generalized belief about a social group.</w:t>
      </w:r>
    </w:p>
    <w:p>
      <w:r/>
      <w:r>
        <w:rPr>
          <w:b/>
        </w:rPr>
        <w:t>Stonewalling</w:t>
      </w:r>
      <w:r>
        <w:t xml:space="preserve"> — Withdrawing from interaction in a way that blocks communication; distinct from a communicated, time-limited regulating pause.</w:t>
      </w:r>
    </w:p>
    <w:p>
      <w:r/>
      <w:r>
        <w:rPr>
          <w:b/>
        </w:rPr>
        <w:t>Sunk-cost fallacy</w:t>
      </w:r>
      <w:r>
        <w:t xml:space="preserve"> — Continuing a choice because of resources already invested rather than evaluating future costs and benefits.</w:t>
      </w:r>
    </w:p>
    <w:p>
      <w:r/>
      <w:r>
        <w:rPr>
          <w:b/>
        </w:rPr>
        <w:t>Top-down processing</w:t>
      </w:r>
      <w:r>
        <w:t xml:space="preserve"> — Interpretation influenced by prior knowledge, expectations, and beliefs.</w:t>
      </w:r>
    </w:p>
    <w:p>
      <w:r/>
      <w:r>
        <w:rPr>
          <w:b/>
        </w:rPr>
        <w:t>Trait</w:t>
      </w:r>
      <w:r>
        <w:t xml:space="preserve"> — A relatively enduring tendency in behavior, emotion, or cognition.</w:t>
      </w:r>
    </w:p>
    <w:p>
      <w:r/>
      <w:r>
        <w:rPr>
          <w:b/>
        </w:rPr>
        <w:t>Validation</w:t>
      </w:r>
      <w:r>
        <w:t xml:space="preserve"> — Communicating that another person’s emotional experience is understandable in context without necessarily agreeing with every conclusion.</w:t>
      </w:r>
    </w:p>
    <w:p>
      <w:r/>
      <w:r>
        <w:rPr>
          <w:b/>
        </w:rPr>
        <w:t>Working memory</w:t>
      </w:r>
      <w:r>
        <w:t xml:space="preserve"> — The limited mental system used to hold and manipulate information briefly.</w:t>
      </w:r>
    </w:p>
    <w:p>
      <w:pPr>
        <w:pStyle w:val="Heading1"/>
      </w:pPr>
      <w:r>
        <w:t>References</w:t>
      </w:r>
    </w:p>
    <w:p>
      <w:r>
        <w:t>Asch, S. E. (1951). Effects of group pressure upon the modification and distortion of judgments. In H. Guetzkow (Ed.), *Groups, leadership and men*. Carnegie Press.</w:t>
      </w:r>
    </w:p>
    <w:p>
      <w:r>
        <w:t>Bandura, A. (1977). *Social learning theory*. Prentice Hall.</w:t>
      </w:r>
    </w:p>
    <w:p>
      <w:r>
        <w:t>Baumeister, R. F., &amp; Leary, M. R. (1995). The need to belong: Desire for interpersonal attachments as a fundamental human motivation. *Psychological Bulletin, 117*(3), 497–529.</w:t>
      </w:r>
    </w:p>
    <w:p>
      <w:r>
        <w:t>Bowlby, J. (1969). *Attachment and loss: Vol. 1. Attachment*. Basic Books.</w:t>
      </w:r>
    </w:p>
    <w:p>
      <w:r>
        <w:t>Darley, J. M., &amp; Latané, B. (1968). Bystander intervention in emergencies: Diffusion of responsibility. *Journal of Personality and Social Psychology, 8*(4), 377–383.</w:t>
      </w:r>
    </w:p>
    <w:p>
      <w:r>
        <w:t>Festinger, L. (1957). *A theory of cognitive dissonance*. Stanford University Press.</w:t>
      </w:r>
    </w:p>
    <w:p>
      <w:r>
        <w:t>Festinger, L. (1954). A theory of social comparison processes. *Human Relations, 7*(2), 117–140.</w:t>
      </w:r>
    </w:p>
    <w:p>
      <w:r>
        <w:t>Goffman, E. (1959). *The presentation of self in everyday life*. Doubleday.</w:t>
      </w:r>
    </w:p>
    <w:p>
      <w:r>
        <w:t>Janis, I. L. (1972). *Victims of groupthink*. Houghton Mifflin.</w:t>
      </w:r>
    </w:p>
    <w:p>
      <w:r>
        <w:t>Kahneman, D. (2011). *Thinking, fast and slow*. Farrar, Straus and Giroux.</w:t>
      </w:r>
    </w:p>
    <w:p>
      <w:r>
        <w:t>Milgram, S. (1974). *Obedience to authority: An experimental view*. Harper &amp; Row.</w:t>
      </w:r>
    </w:p>
    <w:p>
      <w:r>
        <w:t>Miller, W. R., &amp; Rollnick, S. (2013). *Motivational interviewing: Helping people change* (3rd ed.). Guilford Press.</w:t>
      </w:r>
    </w:p>
    <w:p>
      <w:r>
        <w:t>Simon, H. A. (1957). *Models of man, social and rational*. Wiley.</w:t>
      </w:r>
    </w:p>
    <w:p>
      <w:r>
        <w:t>Tajfel, H., &amp; Turner, J. C. (1979). An integrative theory of intergroup conflict. In W. G. Austin &amp; S. Worchel (Eds.), *The social psychology of intergroup relations*. Brooks/Cole.</w:t>
      </w:r>
    </w:p>
    <w:p>
      <w:pPr>
        <w:pStyle w:val="Heading2"/>
      </w:pPr>
      <w:r>
        <w:t>Research-use note</w:t>
      </w:r>
    </w:p>
    <w:p>
      <w:r>
        <w:t>The manuscript uses these sources as conceptual foundations. Specific claims should be checked against the final typeset edition and expanded with additional primary sources where a chapter makes a detailed empirical claim. No source should be represented as proving more than it actually examined.</w:t>
      </w:r>
    </w:p>
    <w:p>
      <w:pPr>
        <w:pStyle w:val="Heading1"/>
      </w:pPr>
      <w:r>
        <w:t>Further Reading</w:t>
      </w:r>
    </w:p>
    <w:p>
      <w:pPr>
        <w:pStyle w:val="ListBullet"/>
      </w:pPr>
      <w:r>
        <w:t>*The Man Who Mistook His Wife for a Hat* by Oliver Sacks — humane neurological case writing and the relationship between brain, perception, and identity.</w:t>
      </w:r>
    </w:p>
    <w:p>
      <w:pPr>
        <w:pStyle w:val="ListBullet"/>
      </w:pPr>
      <w:r>
        <w:t>*Influence* by Robert B. Cialdini — accessible discussion of social influence principles.</w:t>
      </w:r>
    </w:p>
    <w:p>
      <w:pPr>
        <w:pStyle w:val="ListBullet"/>
      </w:pPr>
      <w:r>
        <w:t>*Mistakes Were Made (But Not by Me)* by Carol Tavris and Elliot Aronson — cognitive dissonance and self-justification.</w:t>
      </w:r>
    </w:p>
    <w:p>
      <w:pPr>
        <w:pStyle w:val="ListBullet"/>
      </w:pPr>
      <w:r>
        <w:t>*The Righteous Mind* by Jonathan Haidt — moral intuition and group-based disagreement, read alongside critiques and current research.</w:t>
      </w:r>
    </w:p>
    <w:p>
      <w:pPr>
        <w:pStyle w:val="ListBullet"/>
      </w:pPr>
      <w:r>
        <w:t>*Behave* by Robert M. Sapolsky — a broad, detailed account of biological, developmental, and social influences on behavior.</w:t>
      </w:r>
    </w:p>
    <w:p>
      <w:pPr>
        <w:pStyle w:val="ListBullet"/>
      </w:pPr>
      <w:r>
        <w:t>*Attached* by Amir Levine and Rachel Heller — a popular introduction to adult attachment; readers should treat attachment categories as simplified and non-diagnostic.</w:t>
      </w:r>
    </w:p>
    <w:p>
      <w:pPr>
        <w:pStyle w:val="ListBullet"/>
      </w:pPr>
      <w:r>
        <w:t>Publications and educational resources from the American Psychological Association and reputable university psychology departments.</w:t>
      </w:r>
    </w:p>
    <w:p>
      <w:pPr>
        <w:pStyle w:val="Heading1"/>
      </w:pPr>
      <w:r>
        <w:t>Author’s Note</w:t>
      </w:r>
    </w:p>
    <w:p>
      <w:r>
        <w:t>I wrote this book to encourage curiosity before judgment. Psychology is powerful because it gives language to patterns that can otherwise feel confusing. It is also limited because no framework can contain the whole person.</w:t>
      </w:r>
    </w:p>
    <w:p>
      <w:r>
        <w:t>Please use these ideas as invitations to observe, question, and communicate more carefully—not as labels to impose on strangers or weapons to win arguments. If a subject in this book connects with trauma, danger, persistent distress, or a mental-health concern, seek appropriate professional support. Understanding can be a beginning, but some situations require care beyond the page.</w:t>
      </w:r>
    </w:p>
    <w:p>
      <w:pPr>
        <w:pStyle w:val="Heading1"/>
      </w:pPr>
      <w:r>
        <w:t>About the Author</w:t>
      </w:r>
    </w:p>
    <w:p>
      <w:r/>
      <w:r>
        <w:rPr>
          <w:b/>
        </w:rPr>
        <w:t>Adele Olorunnisola</w:t>
      </w:r>
      <w:r>
        <w:t xml:space="preserve"> is the author of *The Human Pattern*, a work of accessible psychological nonfiction exploring human behavior, relationships, identity, social influence, and change.</w:t>
      </w:r>
    </w:p>
    <w:p>
      <w:r/>
      <w:r>
        <w:rPr>
          <w:b/>
        </w:rPr>
        <w:t>Author profile:</w:t>
      </w:r>
      <w:r>
        <w:t xml:space="preserve"> A man helped by God.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THE HUMAN PATTERN  •  ADELE OLORUNNISOLA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3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ptos Display" w:hAnsi="Aptos Display"/>
      <w:b/>
      <w:bCs/>
      <w:color w:val="2B6777"/>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ptos Display" w:hAnsi="Aptos Display"/>
      <w:b/>
      <w:bCs/>
      <w:color w:val="B05B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Aptos Display" w:hAnsi="Aptos Display"/>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Pattern</dc:title>
  <dc:subject>Psychology of human behavior</dc:subject>
  <dc:creator>Adele Olorunnisola</dc:creator>
  <cp:keywords/>
  <dc:description>generated by python-docx</dc:description>
  <cp:lastModifiedBy/>
  <cp:revision>1</cp:revision>
  <dcterms:created xsi:type="dcterms:W3CDTF">2013-12-23T23:15:00Z</dcterms:created>
  <dcterms:modified xsi:type="dcterms:W3CDTF">2013-12-23T23:15:00Z</dcterms:modified>
  <cp:category/>
</cp:coreProperties>
</file>