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1. When you create an instance of a generic class, what types can you pass as arguments to the class's type parameter?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FFFFFF" w:val="clear"/>
        </w:rPr>
        <w:t>a. primitive types only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b. reference types only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interface types only</w:t>
      </w:r>
    </w:p>
    <w:p>
      <w:pPr>
        <w:pStyle w:val="TextBody"/>
        <w:widowControl/>
        <w:shd w:fill="FFFFFF" w:val="clear"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FFFFFF" w:val="clear"/>
        </w:rPr>
        <w:t>d. primitive, reference, and interface types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2. In a generic method, a type parameter is defined ________.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a. inside the parentheses, along with the method's parameter variables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after the method's return type, and before the method's name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c. before the method's return type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inside the body of the method, but before any local variables are declared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3. Look at the following method header: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void displayPoint( Point&lt;Number&gt; myPoint 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Which of the following objects would we be allowed to pass as an argumet to the displayPoint method? (Select all that apply)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Point&lt;Number&gt;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Point&lt;Integer&gt;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Point&lt;Double&gt;p;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Point&lt;String&gt;p;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4. Look at the following method header: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void displayPoint( Point&lt;?&gt; myPoint 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Which of the following objects would we be allowed to pass as an argumet to the display Point method? (Select all that apply)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Point&lt;Number&gt;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b. Point&lt;Integer&gt;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c. Point&lt;Double&gt;p;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d. Point&lt;String&gt;p;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5. Look at the following method header: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void displayPoint( Point&lt;? extends Number&gt; myPoint 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Which of the following objects would we be allowed to pass as an argumet to the displayPoint method? (Select all that apply)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Point&lt;Number&gt;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b. Point&lt;Integer&gt;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c. Point&lt;Double&gt;p;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Point&lt;String&gt;p;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6. Look at the following method header: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void displayPoint( Point&lt;? super Double&gt; myPoint 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Which of the following objects would we be allowed to pass as an argumet to the displayPoint method? (Select all that apply)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Point&lt;Number&gt;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Point&lt;Integer&gt; 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c. Point&lt;Double&gt;p;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Point&lt;String&gt;p;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7. In the generic type notation &lt;T extends number&gt; to what type of bound is T constrained?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an upper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a lower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both an upper bound and slower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T is not constrained to a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8. In the generic type notation&lt;T super Integer&gt; to what type of bound is T constrained?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a. an upper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b. a lower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both an upper bound and slower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T is not constrained to a bound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9. Which of the following generic type notations uses a wildcard?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a. Point&lt;W&gt;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Point &lt;T extends Number&gt;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Point&lt;T super Integer&gt;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d. Point&lt;?&gt;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10. The process used by the Java compiler to remove generic notation and substitute an actual type for type parameters is known as ________.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  <w:shd w:fill="66FFFF" w:val="clear"/>
        </w:rPr>
        <w:t>a. erasure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b. removal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c. substitution</w:t>
      </w:r>
    </w:p>
    <w:p>
      <w:pPr>
        <w:pStyle w:val="TextBody"/>
        <w:widowControl/>
        <w:spacing w:before="180" w:after="18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1"/>
        </w:rPr>
        <w:t>d. masking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851" w:header="0" w:top="764" w:footer="0" w:bottom="58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2017-04-26T22:05:32Z</dcterms:created>
  <dc:language>en-US</dc:language>
  <dcterms:modified xsi:type="dcterms:W3CDTF">2017-04-28T17:41:24Z</dcterms:modified>
  <cp:revision>4</cp:revision>
</cp:coreProperties>
</file>