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13주차 / 3.17~3.23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김정훈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동기화 / 맵 비율 논의 및 조정 </w:t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2024.03.21 주간회의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크기 조정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맵, 오브젝트 크기를 기존의 크기와 동일하게 하되 속도를 느리게 조정 할 것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플레이어 속도가 전체적으로 빠름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텍스처 지글거림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비율 &amp; 텍스처 화질 조정, 확인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추가 사항 중 작업 겹치는 부분 공유 및 논의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이동 방식 &amp; 카메라 회전 변경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서버 이동, 속도 문제 -&gt; 해결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2024.03.20 / 2024.03.22 클라이언트 회의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구상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9개의 구역으로 나눠서 작업 후 합침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1"/>
                <w:numId w:val="10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배치 규칙</w:t>
            </w:r>
          </w:p>
          <w:tbl>
            <w:tblPr>
              <w:tblStyle w:val="Table2"/>
              <w:tblW w:w="1785.0" w:type="dxa"/>
              <w:jc w:val="left"/>
              <w:tblInd w:w="216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85"/>
              <w:gridCol w:w="645"/>
              <w:gridCol w:w="555"/>
              <w:tblGridChange w:id="0">
                <w:tblGrid>
                  <w:gridCol w:w="585"/>
                  <w:gridCol w:w="645"/>
                  <w:gridCol w:w="5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1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2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4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  <w:color w:val="ff0000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color w:val="ff0000"/>
                      <w:rtl w:val="0"/>
                    </w:rPr>
                    <w:t xml:space="preserve">5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7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8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center"/>
                    <w:rPr>
                      <w:rFonts w:ascii="Malgun Gothic" w:cs="Malgun Gothic" w:eastAsia="Malgun Gothic" w:hAnsi="Malgun Gothic"/>
                    </w:rPr>
                  </w:pPr>
                  <w:r w:rsidDel="00000000" w:rsidR="00000000" w:rsidRPr="00000000">
                    <w:rPr>
                      <w:rFonts w:ascii="Malgun Gothic" w:cs="Malgun Gothic" w:eastAsia="Malgun Gothic" w:hAnsi="Malgun Gothic"/>
                      <w:rtl w:val="0"/>
                    </w:rPr>
                    <w:t xml:space="preserve">9</w:t>
                  </w:r>
                </w:p>
              </w:tc>
            </w:tr>
          </w:tbl>
          <w:p w:rsidR="00000000" w:rsidDel="00000000" w:rsidP="00000000" w:rsidRDefault="00000000" w:rsidRPr="00000000" w14:paraId="00000023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점령 구역: 4개 (2,4,6,8)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아이템 상자: 각 구역 당 4개 (5번 제외)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미션: 각 구역 당 2개 (5번 제외)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2"/>
                <w:numId w:val="10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배치한 위치 중 랜덤한 위치를 선정하여 </w:t>
              <w:br w:type="textWrapping"/>
              <w:t xml:space="preserve">미션은 총 5개, 상자는 구역당 1개씩 총 8개를 출력할 예정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단, 각 구역당 미션과 상자는 최대 1개 배치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계단과 플렛폼을 이용하여 총 3층으로 제작하되, 플랫폼 아래로는 지나갈 수 없도록 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2024. 03. 27 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초안 작업 후 개선점 논의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5"/>
              </w:numPr>
              <w:spacing w:after="0"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작업 내용 병합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플레이어의 이동(애니메이션 포함), 회전 동기화</w:t>
              <w:br w:type="textWrapping"/>
              <w:t xml:space="preserve">[새로 접속한 클라이언트가 있으면 기존에 있던 플레이어들의 위치를 전송하고, 기존의 있던 플레이어도 새로 접속한 플레이어의 위치를 확인 할 수 있음]</w:t>
            </w:r>
          </w:p>
          <w:p w:rsidR="00000000" w:rsidDel="00000000" w:rsidP="00000000" w:rsidRDefault="00000000" w:rsidRPr="00000000" w14:paraId="00000036">
            <w:pPr>
              <w:widowControl w:val="0"/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동기화 작업을 수행하면서 기존의 프로토콜을 수정’보완하는 작업</w:t>
            </w:r>
          </w:p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7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하나의 클라이언트 내의 모든 플레이어가 통신 버퍼를 채우는 오류 수정</w:t>
            </w:r>
          </w:p>
        </w:tc>
      </w:tr>
      <w:tr>
        <w:trPr>
          <w:cantSplit w:val="0"/>
          <w:trHeight w:val="1331.03505859375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2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사용 가능 오브젝트 리스트 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2"/>
              </w:numPr>
              <w:spacing w:after="0" w:after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구역 표시를 위한 철조망, 콘크리트 벽 추가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공학 obj (11)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2"/>
                <w:numId w:val="2"/>
              </w:numPr>
              <w:spacing w:after="0" w:afterAutospacing="0" w:before="0" w:beforeAutospacing="0" w:line="259" w:lineRule="auto"/>
              <w:ind w:left="216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Barrel, big container, capsul, comm, Floor_1, Floor_2, Illuminator, MiddleContainer, PlatformLeg_L, PlatformLeg_S, Power, SixBarrel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철조망 (2개)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2"/>
                <w:numId w:val="2"/>
              </w:numPr>
              <w:spacing w:after="0" w:afterAutospacing="0" w:before="0" w:beforeAutospacing="0" w:line="259" w:lineRule="auto"/>
              <w:ind w:left="216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fence1, fence2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2"/>
                <w:numId w:val="2"/>
              </w:numPr>
              <w:spacing w:after="0" w:afterAutospacing="0" w:before="0" w:beforeAutospacing="0" w:line="259" w:lineRule="auto"/>
              <w:ind w:left="216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1 → 가시 링, 2 → 이빨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59" w:lineRule="auto"/>
              <w:ind w:left="144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콘크리트 벽 (1개)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2"/>
                <w:numId w:val="2"/>
              </w:numPr>
              <w:spacing w:after="0" w:afterAutospacing="0" w:before="0" w:beforeAutospacing="0" w:line="259" w:lineRule="auto"/>
              <w:ind w:left="2160" w:hanging="360"/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ConcreteWall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"/>
              </w:numPr>
              <w:spacing w:after="0" w:afterAutospacing="0" w:before="0" w:beforeAutospacing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 알파값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2"/>
              </w:numPr>
              <w:spacing w:after="0" w:afterAutospacing="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오브젝트의 hlsl코드 중 픽셀 쉐이더 단계에서 Albedo 텍스처의 알파값을 반환값인 Color의 알파값에 곱하여 철조망의 투명한 부분 표현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2"/>
              </w:numPr>
              <w:spacing w:after="24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수정 전 / 수정 후</w:t>
            </w:r>
          </w:p>
          <w:p w:rsidR="00000000" w:rsidDel="00000000" w:rsidP="00000000" w:rsidRDefault="00000000" w:rsidRPr="00000000" w14:paraId="00000048">
            <w:pPr>
              <w:widowControl w:val="0"/>
              <w:spacing w:after="240" w:before="240"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100263" cy="1566297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263" cy="15662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2029348" cy="1542304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348" cy="15423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9"/>
              </w:numPr>
              <w:spacing w:after="0" w:afterAutospacing="0" w:before="24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제작관련 클라이언트 논의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유니티로 오브젝트를 배치하되 오브젝트 풀을 통해 객체를 관리 하기 위하여 오브젝트의 종류와 좌표를 가져오는 c#스크립트 작성 및 사용 예정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추가 상세 사안은 회의 내용에 기술</w:t>
            </w:r>
          </w:p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9"/>
              </w:numPr>
              <w:spacing w:after="0" w:afterAutospacing="0" w:before="0" w:beforeAutospacing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텍스처 조정</w:t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모델 텍스처가 보기에 지글거리는 현상의 원인을 찾기 위해 텍스처 크기비의 변화에 따른 결과 비교 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1"/>
                <w:numId w:val="9"/>
              </w:numPr>
              <w:spacing w:after="0" w:afterAutospacing="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지글거리는 현상은 그대로이며 텍스처의 크기비가 낮아짐에 따라 디테일한 요소들이 뭉개지므로 기존 텍스처 유지</w:t>
            </w:r>
          </w:p>
          <w:p w:rsidR="00000000" w:rsidDel="00000000" w:rsidP="00000000" w:rsidRDefault="00000000" w:rsidRPr="00000000" w14:paraId="0000004F">
            <w:pPr>
              <w:widowControl w:val="0"/>
              <w:numPr>
                <w:ilvl w:val="1"/>
                <w:numId w:val="9"/>
              </w:numPr>
              <w:spacing w:after="240" w:before="0" w:beforeAutospacing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Normal 텍스처와 조명 계산에 영향을 받는 듯 하여 추후 조명 조정시 추가 확인 예정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 추가 구현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애니메이션을 작동시키기 위해서 키값을 받는 기능을 추가 구현하였다.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이전에는 IDLE, WALK 애니메이션만 실제로 동작 가능했지만 이제 RUN, CREEP 애니메이션도 동작이 가능하게 하였다.</w:t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RUN 애니메이션은 시프트 키를 누르고 있어야만 동작이 가능하게 구현하였다.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CREEP 애니메이션은 C키를 통해서 온오프를 할 수 있게 구현하였다.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CREEP 애니메이션을 구현하는 것이 생각보다 쉽지않았다. 키보드를 처음 눌렀을 때만 온오프 기능이 활성화 되게 해야했었다. 그래서 키보드업 입력도 따로 받아서 키보드를 누르기 이전에 키보드업키가 들어오지 않았다면 키보드를 눌렀을 때 온오프 기능이 동작하지 않게 구현하였다.</w:t>
            </w:r>
          </w:p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단위 조정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맵의 단위가 현재 1 == 10CM여서 맵의 단위를 1==1M로 조정을 해봤다.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1"/>
                <w:numId w:val="3"/>
              </w:numPr>
              <w:spacing w:after="0"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카메라 값이 1 이하로는 조정이 어려워서 기존의 단위를 쓰는 것으로 결정이 났다.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3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6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이동을 클라이언트 코드에서 어떻게 구현할 지 고민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현재까지의 작업을 멀티쓰레드 환경에서 테스트 및 점검</w:t>
            </w:r>
          </w:p>
          <w:p w:rsidR="00000000" w:rsidDel="00000000" w:rsidP="00000000" w:rsidRDefault="00000000" w:rsidRPr="00000000" w14:paraId="00000068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6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구역 4개 제작</w:t>
            </w:r>
          </w:p>
          <w:p w:rsidR="00000000" w:rsidDel="00000000" w:rsidP="00000000" w:rsidRDefault="00000000" w:rsidRPr="00000000" w14:paraId="0000006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11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맵 구역 4개 제작</w:t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footerReference r:id="rId8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