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B0" w:rsidRDefault="00EA7F89"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mfLab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</w:rPr>
        <w:t>الذي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يرمز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MODFLOW </w:t>
      </w:r>
      <w:proofErr w:type="spellStart"/>
      <w:r>
        <w:rPr>
          <w:rStyle w:val="apple-style-span"/>
          <w:rFonts w:ascii="Arial" w:hAnsi="Arial" w:cs="Arial"/>
          <w:color w:val="000000"/>
        </w:rPr>
        <w:t>مختبريا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) </w:t>
      </w:r>
      <w:proofErr w:type="spellStart"/>
      <w:r>
        <w:rPr>
          <w:rStyle w:val="apple-style-span"/>
          <w:rFonts w:ascii="Arial" w:hAnsi="Arial" w:cs="Arial"/>
          <w:color w:val="000000"/>
        </w:rPr>
        <w:t>هي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مصممة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للنمذجة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الجوفية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باستخدام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كفاءة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ومرونة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أعضاء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جناح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MODFLOW ، </w:t>
      </w:r>
      <w:proofErr w:type="spellStart"/>
      <w:r>
        <w:rPr>
          <w:rStyle w:val="apple-style-span"/>
          <w:rFonts w:ascii="Arial" w:hAnsi="Arial" w:cs="Arial"/>
          <w:color w:val="000000"/>
        </w:rPr>
        <w:t>أي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MT3DMS ، </w:t>
      </w:r>
      <w:proofErr w:type="spellStart"/>
      <w:r>
        <w:rPr>
          <w:rStyle w:val="apple-style-span"/>
          <w:rFonts w:ascii="Arial" w:hAnsi="Arial" w:cs="Arial"/>
          <w:color w:val="000000"/>
        </w:rPr>
        <w:t>الخ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SEAWAT </w:t>
      </w:r>
      <w:proofErr w:type="spellStart"/>
      <w:r>
        <w:rPr>
          <w:rStyle w:val="apple-style-span"/>
          <w:rFonts w:ascii="Arial" w:hAnsi="Arial" w:cs="Arial"/>
          <w:color w:val="000000"/>
        </w:rPr>
        <w:t>وبما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ميزة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توسيع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حزم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بالنسبة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لهم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هذه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الحزم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عديدة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تم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تصميم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كل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تصميم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نموذج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لتدفق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الجوفية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عملية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محددة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حدود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نوع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شرط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</w:rPr>
        <w:t>انظر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http://water.usgs.gov/nrp/gwsoftware/modflow.html).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Style w:val="apple-style-span"/>
          <w:rFonts w:ascii="Arial" w:hAnsi="Arial" w:cs="Arial"/>
          <w:color w:val="000000"/>
        </w:rPr>
        <w:t xml:space="preserve">ربما </w:t>
      </w:r>
      <w:proofErr w:type="spellStart"/>
      <w:r>
        <w:rPr>
          <w:rStyle w:val="apple-style-span"/>
          <w:rFonts w:ascii="Arial" w:hAnsi="Arial" w:cs="Arial"/>
          <w:color w:val="000000"/>
        </w:rPr>
        <w:t>أفضل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للجميع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هذه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البرامج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وحزم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مفتوحة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المصدر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ومجانية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وتستخدم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كل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يوم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قبل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المجتمع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الجوفية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واسعة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جميع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أنحاء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العالم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يتم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كتابتها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سير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العمل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وبالتالي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فإنه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يمكن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استنساخه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والتي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الصعب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يكن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المستحيل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تحقيق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واجهة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الرسومية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</w:rPr>
        <w:t>واجهة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الرسومية</w:t>
      </w:r>
      <w:proofErr w:type="spellEnd"/>
      <w:r>
        <w:rPr>
          <w:rStyle w:val="apple-style-span"/>
          <w:rFonts w:ascii="Arial" w:hAnsi="Arial" w:cs="Arial"/>
          <w:color w:val="000000"/>
        </w:rPr>
        <w:t>).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</w:rPr>
        <w:t>يستغل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التفاعلية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(</w:t>
      </w:r>
      <w:proofErr w:type="spellStart"/>
      <w:r>
        <w:rPr>
          <w:rStyle w:val="apple-style-span"/>
          <w:rFonts w:ascii="Arial" w:hAnsi="Arial" w:cs="Arial"/>
          <w:color w:val="000000"/>
        </w:rPr>
        <w:t>أو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بيئات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خالية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أوكتاف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Scilab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) 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إلى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: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1) </w:t>
      </w:r>
      <w:proofErr w:type="spellStart"/>
      <w:r>
        <w:rPr>
          <w:rStyle w:val="apple-style-span"/>
          <w:rFonts w:ascii="Arial" w:hAnsi="Arial" w:cs="Arial"/>
          <w:color w:val="000000"/>
        </w:rPr>
        <w:t>خلق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نماذج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2) </w:t>
      </w:r>
      <w:proofErr w:type="spellStart"/>
      <w:r>
        <w:rPr>
          <w:rStyle w:val="apple-style-span"/>
          <w:rFonts w:ascii="Arial" w:hAnsi="Arial" w:cs="Arial"/>
          <w:color w:val="000000"/>
        </w:rPr>
        <w:t>لكتابة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ملفات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مدخلاتها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و 3) </w:t>
      </w:r>
      <w:proofErr w:type="spellStart"/>
      <w:r>
        <w:rPr>
          <w:rStyle w:val="apple-style-span"/>
          <w:rFonts w:ascii="Arial" w:hAnsi="Arial" w:cs="Arial"/>
          <w:color w:val="000000"/>
        </w:rPr>
        <w:t>ووضع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تصور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لعملية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الانتاج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حين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4) </w:t>
      </w:r>
      <w:proofErr w:type="spellStart"/>
      <w:r>
        <w:rPr>
          <w:rStyle w:val="apple-style-span"/>
          <w:rFonts w:ascii="Arial" w:hAnsi="Arial" w:cs="Arial"/>
          <w:color w:val="000000"/>
        </w:rPr>
        <w:t>هو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ملف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إكسل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</w:rPr>
        <w:t>تستخدم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حاوية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متعدد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الصفحات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لمعلمات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المحاكاة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ويرجع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جزئيا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دليل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</w:rPr>
        <w:t>ويعتقد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مرونة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وقوة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هذه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مثيل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قبل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واجهة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الرسومية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الموجودة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حاليا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السوق.وعلاوة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والقدرة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البرمجة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يجعل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استنساخه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التي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شرط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أساسي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ضمان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وهو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أمر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مستحيل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عادة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واجهة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المستخدم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الرسومية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ل.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</w:rPr>
        <w:t>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</w:rPr>
        <w:t>أوكتاف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</w:rPr>
        <w:t>Scilab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تقدم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يسمح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التنمية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الكتابة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التفاعلية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والتصور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والاختبار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والتصحيح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وهذا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يضمن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سريعة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ولكن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سير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العمل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آمنة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هذه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يسمح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بالوصول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قواعد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البيانات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الخارجية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والتكامل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GISes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يسهل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وبالاشتراك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نماذج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أخرى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وتجهيز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الانتاج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والتصور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تحويل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النصوص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وظائف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وسيلة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لتعميم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البرامج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النصية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وتطوير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بيئة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أخرى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بهدف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إجراء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ميزة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نمذجة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الجوفية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والعملية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المتاحة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لمستخدميها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لأنها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موجودة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وسيتم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تطويرها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المستقبل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ثبت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قيمة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بالفعل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ويجري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استخدامه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قبل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طلاب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جامعة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دلفت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للتكنولوجيا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(abbrev.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TUDelft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) </w:t>
      </w:r>
      <w:proofErr w:type="spellStart"/>
      <w:r>
        <w:rPr>
          <w:rStyle w:val="apple-style-span"/>
          <w:rFonts w:ascii="Arial" w:hAnsi="Arial" w:cs="Arial"/>
          <w:color w:val="000000"/>
        </w:rPr>
        <w:t>وغيرهم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وكذلك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داخل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Waternet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</w:rPr>
        <w:t>أي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أمستردام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إمدادات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>).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يتم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وضع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شبكة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الإنترنت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تحت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رخصة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مجانية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لتشجيع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التنمية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المشتركة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كما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أحد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يستطيع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تنفيذ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غاما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واسعة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حزم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تعزيز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المياه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الجوفية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غرار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النموذج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نفسه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</w:rPr>
        <w:t>ها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فترة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زمنية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معقولة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وسوف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تضع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الغالب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بسبب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متاح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لجميع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الطلاب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والموظفين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TUDelft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حيث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أعمل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ومع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ذلك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شجع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بقوة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على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تطوير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بالاشتراك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أوكتاف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وScilab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والتي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استنساخ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ماتلاب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مجانية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عمليا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سطرا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سطرا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متوافق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</w:rPr>
        <w:t>بهذه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الطريقة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مجانية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للجميع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والتي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آمل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أن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يستفيد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التعليم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والبحوث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والبلدان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النامية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في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العام</w:t>
      </w:r>
      <w:proofErr w:type="spellEnd"/>
      <w:r>
        <w:rPr>
          <w:rStyle w:val="apple-style-span"/>
          <w:rFonts w:ascii="Arial" w:hAnsi="Arial" w:cs="Arial"/>
          <w:color w:val="000000"/>
        </w:rPr>
        <w:t>!</w:t>
      </w:r>
      <w:bookmarkStart w:id="0" w:name="_GoBack"/>
      <w:bookmarkEnd w:id="0"/>
    </w:p>
    <w:sectPr w:rsidR="00942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89"/>
    <w:rsid w:val="004F489C"/>
    <w:rsid w:val="00942DB0"/>
    <w:rsid w:val="00E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9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A7F89"/>
  </w:style>
  <w:style w:type="character" w:customStyle="1" w:styleId="apple-converted-space">
    <w:name w:val="apple-converted-space"/>
    <w:basedOn w:val="DefaultParagraphFont"/>
    <w:rsid w:val="00EA7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9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A7F89"/>
  </w:style>
  <w:style w:type="character" w:customStyle="1" w:styleId="apple-converted-space">
    <w:name w:val="apple-converted-space"/>
    <w:basedOn w:val="DefaultParagraphFont"/>
    <w:rsid w:val="00EA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Haidari A.H.</dc:creator>
  <cp:keywords/>
  <dc:description/>
  <cp:lastModifiedBy>Haidari A.H.</cp:lastModifiedBy>
  <cp:revision>1</cp:revision>
  <dcterms:created xsi:type="dcterms:W3CDTF">2011-05-09T20:06:00Z</dcterms:created>
  <dcterms:modified xsi:type="dcterms:W3CDTF">2011-05-09T20:07:00Z</dcterms:modified>
</cp:coreProperties>
</file>