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5EE507" w14:textId="77777777" w:rsidR="008A5267" w:rsidRPr="008A5267" w:rsidRDefault="000116EE" w:rsidP="008A5267">
      <w:pPr>
        <w:spacing w:after="0" w:line="240" w:lineRule="auto"/>
        <w:rPr>
          <w:rFonts w:ascii="Times New Roman" w:eastAsia="Times New Roman" w:hAnsi="Times New Roman" w:cs="Times New Roman"/>
          <w:kern w:val="0"/>
          <w14:ligatures w14:val="none"/>
        </w:rPr>
      </w:pPr>
      <w:r>
        <w:rPr>
          <w:noProof/>
        </w:rPr>
      </w:r>
      <w:r>
        <w:pict w14:anchorId="5D6DF815">
          <v:rect id="Horizontal Line 1" o:spid="_x0000_s1030"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wrap type="none"/>
            <w10:anchorlock/>
          </v:rect>
        </w:pict>
      </w:r>
    </w:p>
    <w:p w14:paraId="718500FA" w14:textId="77777777" w:rsidR="008A5267" w:rsidRPr="008A5267" w:rsidRDefault="008A5267" w:rsidP="008A5267">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14:ligatures w14:val="none"/>
        </w:rPr>
      </w:pPr>
      <w:r w:rsidRPr="008A5267">
        <w:rPr>
          <w:rFonts w:ascii="Times New Roman" w:eastAsia="Times New Roman" w:hAnsi="Times New Roman" w:cs="Times New Roman"/>
          <w:b/>
          <w:bCs/>
          <w:color w:val="000000"/>
          <w:kern w:val="36"/>
          <w:sz w:val="48"/>
          <w:szCs w:val="48"/>
          <w14:ligatures w14:val="none"/>
        </w:rPr>
        <w:t>Kinematic Wave in diepe percolatiezones: theorie, simulatie en vergelijking met Munsflow</w:t>
      </w:r>
    </w:p>
    <w:p w14:paraId="168362F2" w14:textId="77777777" w:rsidR="008A5267" w:rsidRPr="008A5267" w:rsidRDefault="008A5267" w:rsidP="008A5267">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8A5267">
        <w:rPr>
          <w:rFonts w:ascii="Times New Roman" w:eastAsia="Times New Roman" w:hAnsi="Times New Roman" w:cs="Times New Roman"/>
          <w:b/>
          <w:bCs/>
          <w:color w:val="000000"/>
          <w:kern w:val="0"/>
          <w:sz w:val="36"/>
          <w:szCs w:val="36"/>
          <w14:ligatures w14:val="none"/>
        </w:rPr>
        <w:t>Inleiding</w:t>
      </w:r>
    </w:p>
    <w:p w14:paraId="49779596" w14:textId="77777777" w:rsidR="008A5267" w:rsidRPr="008A5267" w:rsidRDefault="008A5267" w:rsidP="008A5267">
      <w:pPr>
        <w:spacing w:before="100" w:beforeAutospacing="1" w:after="100" w:afterAutospacing="1" w:line="240" w:lineRule="auto"/>
        <w:rPr>
          <w:rFonts w:ascii="Times New Roman" w:eastAsia="Times New Roman" w:hAnsi="Times New Roman" w:cs="Times New Roman"/>
          <w:color w:val="000000"/>
          <w:kern w:val="0"/>
          <w14:ligatures w14:val="none"/>
        </w:rPr>
      </w:pPr>
      <w:r w:rsidRPr="008A5267">
        <w:rPr>
          <w:rFonts w:ascii="Times New Roman" w:eastAsia="Times New Roman" w:hAnsi="Times New Roman" w:cs="Times New Roman"/>
          <w:color w:val="000000"/>
          <w:kern w:val="0"/>
          <w14:ligatures w14:val="none"/>
        </w:rPr>
        <w:t>De beweging van water door de onverzadigde zone van de bodem is een complex proces dat wordt beïnvloed door de capillaire krachten, de hydraulische geleidbaarheid en het lokale vochtgehalte. Voor het modelleren van percolatie door dikke onverzadigde zones bestaan verschillende benaderingen, elk met eigen aannames en eigenschappen. Twee veelgebruikte methoden zijn </w:t>
      </w:r>
      <w:r w:rsidRPr="008A5267">
        <w:rPr>
          <w:rFonts w:ascii="Times New Roman" w:eastAsia="Times New Roman" w:hAnsi="Times New Roman" w:cs="Times New Roman"/>
          <w:b/>
          <w:bCs/>
          <w:color w:val="000000"/>
          <w:kern w:val="0"/>
          <w14:ligatures w14:val="none"/>
        </w:rPr>
        <w:t>Munsflow</w:t>
      </w:r>
      <w:r w:rsidRPr="008A5267">
        <w:rPr>
          <w:rFonts w:ascii="Times New Roman" w:eastAsia="Times New Roman" w:hAnsi="Times New Roman" w:cs="Times New Roman"/>
          <w:color w:val="000000"/>
          <w:kern w:val="0"/>
          <w14:ligatures w14:val="none"/>
        </w:rPr>
        <w:t> en de </w:t>
      </w:r>
      <w:r w:rsidRPr="008A5267">
        <w:rPr>
          <w:rFonts w:ascii="Times New Roman" w:eastAsia="Times New Roman" w:hAnsi="Times New Roman" w:cs="Times New Roman"/>
          <w:b/>
          <w:bCs/>
          <w:color w:val="000000"/>
          <w:kern w:val="0"/>
          <w14:ligatures w14:val="none"/>
        </w:rPr>
        <w:t>Kinematic Wave (KW)</w:t>
      </w:r>
      <w:r w:rsidRPr="008A5267">
        <w:rPr>
          <w:rFonts w:ascii="Times New Roman" w:eastAsia="Times New Roman" w:hAnsi="Times New Roman" w:cs="Times New Roman"/>
          <w:color w:val="000000"/>
          <w:kern w:val="0"/>
          <w14:ligatures w14:val="none"/>
        </w:rPr>
        <w:t>.</w:t>
      </w:r>
    </w:p>
    <w:p w14:paraId="0BB273C3" w14:textId="77777777" w:rsidR="008A5267" w:rsidRPr="008A5267" w:rsidRDefault="008A5267" w:rsidP="008A5267">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5267">
        <w:rPr>
          <w:rFonts w:ascii="Times New Roman" w:eastAsia="Times New Roman" w:hAnsi="Times New Roman" w:cs="Times New Roman"/>
          <w:b/>
          <w:bCs/>
          <w:color w:val="000000"/>
          <w:kern w:val="0"/>
          <w14:ligatures w14:val="none"/>
        </w:rPr>
        <w:t>Munsflow</w:t>
      </w:r>
      <w:r w:rsidRPr="008A5267">
        <w:rPr>
          <w:rFonts w:ascii="Times New Roman" w:eastAsia="Times New Roman" w:hAnsi="Times New Roman" w:cs="Times New Roman"/>
          <w:color w:val="000000"/>
          <w:kern w:val="0"/>
          <w14:ligatures w14:val="none"/>
        </w:rPr>
        <w:t> vereenvoudigt de Richards-vergelijking door de capillaire diffusiviteit en de snelheid van punten in het vochtprofiel constant te nemen en het signaal uit te smeren.</w:t>
      </w:r>
    </w:p>
    <w:p w14:paraId="580FB244" w14:textId="77777777" w:rsidR="008A5267" w:rsidRPr="008A5267" w:rsidRDefault="008A5267" w:rsidP="008A5267">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5267">
        <w:rPr>
          <w:rFonts w:ascii="Times New Roman" w:eastAsia="Times New Roman" w:hAnsi="Times New Roman" w:cs="Times New Roman"/>
          <w:b/>
          <w:bCs/>
          <w:color w:val="000000"/>
          <w:kern w:val="0"/>
          <w14:ligatures w14:val="none"/>
        </w:rPr>
        <w:t>Kinematic Wave</w:t>
      </w:r>
      <w:r w:rsidRPr="008A5267">
        <w:rPr>
          <w:rFonts w:ascii="Times New Roman" w:eastAsia="Times New Roman" w:hAnsi="Times New Roman" w:cs="Times New Roman"/>
          <w:color w:val="000000"/>
          <w:kern w:val="0"/>
          <w14:ligatures w14:val="none"/>
        </w:rPr>
        <w:t> gaat een geheel andere weg: capillaire spanningen worden verwaarloosd boven veldcapaciteit en de beweging van vochtpunten wordt uitsluitend bepaald door hun lokale vochtgehalte.</w:t>
      </w:r>
    </w:p>
    <w:p w14:paraId="6D36BDE8" w14:textId="77777777" w:rsidR="008A5267" w:rsidRPr="008A5267" w:rsidRDefault="008A5267" w:rsidP="008A5267">
      <w:pPr>
        <w:spacing w:before="100" w:beforeAutospacing="1" w:after="100" w:afterAutospacing="1" w:line="240" w:lineRule="auto"/>
        <w:rPr>
          <w:rFonts w:ascii="Times New Roman" w:eastAsia="Times New Roman" w:hAnsi="Times New Roman" w:cs="Times New Roman"/>
          <w:color w:val="000000"/>
          <w:kern w:val="0"/>
          <w14:ligatures w14:val="none"/>
        </w:rPr>
      </w:pPr>
      <w:r w:rsidRPr="008A5267">
        <w:rPr>
          <w:rFonts w:ascii="Times New Roman" w:eastAsia="Times New Roman" w:hAnsi="Times New Roman" w:cs="Times New Roman"/>
          <w:color w:val="000000"/>
          <w:kern w:val="0"/>
          <w14:ligatures w14:val="none"/>
        </w:rPr>
        <w:t>Het doel van deze tekst is een volledige, geïntegreerde weergave van de Kinematic Wave, inclusief de theorie, de simulatie van een 20 m diepe percolatiezone, de dynamica van vochtfronten en staarten, en de vergelijking met Munsflow.</w:t>
      </w:r>
    </w:p>
    <w:p w14:paraId="68205A00" w14:textId="77777777" w:rsidR="008A5267" w:rsidRPr="008A5267" w:rsidRDefault="000116EE" w:rsidP="008A5267">
      <w:pPr>
        <w:spacing w:after="0" w:line="240" w:lineRule="auto"/>
        <w:rPr>
          <w:rFonts w:ascii="Times New Roman" w:eastAsia="Times New Roman" w:hAnsi="Times New Roman" w:cs="Times New Roman"/>
          <w:kern w:val="0"/>
          <w14:ligatures w14:val="none"/>
        </w:rPr>
      </w:pPr>
      <w:r>
        <w:rPr>
          <w:noProof/>
        </w:rPr>
      </w:r>
      <w:r>
        <w:pict w14:anchorId="4194CD56">
          <v:rect id="Horizontal Line 2" o:spid="_x0000_s1029"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wrap type="none"/>
            <w10:anchorlock/>
          </v:rect>
        </w:pict>
      </w:r>
    </w:p>
    <w:p w14:paraId="3C29A16B" w14:textId="77777777" w:rsidR="008A5267" w:rsidRPr="008A5267" w:rsidRDefault="008A5267" w:rsidP="008A5267">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8A5267">
        <w:rPr>
          <w:rFonts w:ascii="Times New Roman" w:eastAsia="Times New Roman" w:hAnsi="Times New Roman" w:cs="Times New Roman"/>
          <w:b/>
          <w:bCs/>
          <w:color w:val="000000"/>
          <w:kern w:val="0"/>
          <w:sz w:val="36"/>
          <w:szCs w:val="36"/>
          <w14:ligatures w14:val="none"/>
        </w:rPr>
        <w:t>Theorie van de Kinematic Wave</w:t>
      </w:r>
    </w:p>
    <w:p w14:paraId="24226389" w14:textId="77777777" w:rsidR="008A5267" w:rsidRPr="008A5267" w:rsidRDefault="008A5267" w:rsidP="008A5267">
      <w:pPr>
        <w:spacing w:before="100" w:beforeAutospacing="1" w:after="100" w:afterAutospacing="1" w:line="240" w:lineRule="auto"/>
        <w:rPr>
          <w:rFonts w:ascii="Times New Roman" w:eastAsia="Times New Roman" w:hAnsi="Times New Roman" w:cs="Times New Roman"/>
          <w:color w:val="000000"/>
          <w:kern w:val="0"/>
          <w14:ligatures w14:val="none"/>
        </w:rPr>
      </w:pPr>
      <w:r w:rsidRPr="008A5267">
        <w:rPr>
          <w:rFonts w:ascii="Times New Roman" w:eastAsia="Times New Roman" w:hAnsi="Times New Roman" w:cs="Times New Roman"/>
          <w:color w:val="000000"/>
          <w:kern w:val="0"/>
          <w14:ligatures w14:val="none"/>
        </w:rPr>
        <w:t>De Richards-vergelijking beschrijft de verandering van het volumetrische vochtgehalte (\theta) in de bodem als gevolg van tijd en diepte:</w:t>
      </w:r>
    </w:p>
    <w:p w14:paraId="56513431" w14:textId="77777777" w:rsidR="008A5267" w:rsidRPr="008A5267" w:rsidRDefault="008A5267" w:rsidP="008A5267">
      <w:pPr>
        <w:spacing w:before="100" w:beforeAutospacing="1" w:after="100" w:afterAutospacing="1" w:line="240" w:lineRule="auto"/>
        <w:rPr>
          <w:rFonts w:ascii="Times New Roman" w:eastAsia="Times New Roman" w:hAnsi="Times New Roman" w:cs="Times New Roman"/>
          <w:color w:val="000000"/>
          <w:kern w:val="0"/>
          <w14:ligatures w14:val="none"/>
        </w:rPr>
      </w:pPr>
      <w:r w:rsidRPr="008A5267">
        <w:rPr>
          <w:rFonts w:ascii="Times New Roman" w:eastAsia="Times New Roman" w:hAnsi="Times New Roman" w:cs="Times New Roman"/>
          <w:color w:val="000000"/>
          <w:kern w:val="0"/>
          <w14:ligatures w14:val="none"/>
        </w:rPr>
        <w:t>[</w:t>
      </w:r>
      <w:r w:rsidRPr="008A5267">
        <w:rPr>
          <w:rFonts w:ascii="Times New Roman" w:eastAsia="Times New Roman" w:hAnsi="Times New Roman" w:cs="Times New Roman"/>
          <w:color w:val="000000"/>
          <w:kern w:val="0"/>
          <w14:ligatures w14:val="none"/>
        </w:rPr>
        <w:br/>
        <w:t>\frac{\partial \theta}{\partial t} = \frac{\partial}{\partial z} \left( K(\theta) \frac{\partial \psi}{\partial z} - K(\theta) \right),</w:t>
      </w:r>
      <w:r w:rsidRPr="008A5267">
        <w:rPr>
          <w:rFonts w:ascii="Times New Roman" w:eastAsia="Times New Roman" w:hAnsi="Times New Roman" w:cs="Times New Roman"/>
          <w:color w:val="000000"/>
          <w:kern w:val="0"/>
          <w14:ligatures w14:val="none"/>
        </w:rPr>
        <w:br/>
        <w:t>]</w:t>
      </w:r>
    </w:p>
    <w:p w14:paraId="044C2933" w14:textId="77777777" w:rsidR="008A5267" w:rsidRPr="008A5267" w:rsidRDefault="008A5267" w:rsidP="008A5267">
      <w:pPr>
        <w:spacing w:before="100" w:beforeAutospacing="1" w:after="100" w:afterAutospacing="1" w:line="240" w:lineRule="auto"/>
        <w:rPr>
          <w:rFonts w:ascii="Times New Roman" w:eastAsia="Times New Roman" w:hAnsi="Times New Roman" w:cs="Times New Roman"/>
          <w:color w:val="000000"/>
          <w:kern w:val="0"/>
          <w14:ligatures w14:val="none"/>
        </w:rPr>
      </w:pPr>
      <w:r w:rsidRPr="008A5267">
        <w:rPr>
          <w:rFonts w:ascii="Times New Roman" w:eastAsia="Times New Roman" w:hAnsi="Times New Roman" w:cs="Times New Roman"/>
          <w:color w:val="000000"/>
          <w:kern w:val="0"/>
          <w14:ligatures w14:val="none"/>
        </w:rPr>
        <w:t>waarin (K(\theta)) de hydraulische geleidbaarheid en (\psi) de capillaire spanning is.</w:t>
      </w:r>
    </w:p>
    <w:p w14:paraId="78D5447E" w14:textId="77777777" w:rsidR="008A5267" w:rsidRPr="008A5267" w:rsidRDefault="008A5267" w:rsidP="008A5267">
      <w:pPr>
        <w:spacing w:before="100" w:beforeAutospacing="1" w:after="100" w:afterAutospacing="1" w:line="240" w:lineRule="auto"/>
        <w:rPr>
          <w:rFonts w:ascii="Times New Roman" w:eastAsia="Times New Roman" w:hAnsi="Times New Roman" w:cs="Times New Roman"/>
          <w:color w:val="000000"/>
          <w:kern w:val="0"/>
          <w14:ligatures w14:val="none"/>
        </w:rPr>
      </w:pPr>
      <w:r w:rsidRPr="008A5267">
        <w:rPr>
          <w:rFonts w:ascii="Times New Roman" w:eastAsia="Times New Roman" w:hAnsi="Times New Roman" w:cs="Times New Roman"/>
          <w:color w:val="000000"/>
          <w:kern w:val="0"/>
          <w14:ligatures w14:val="none"/>
        </w:rPr>
        <w:t>Bij de </w:t>
      </w:r>
      <w:r w:rsidRPr="008A5267">
        <w:rPr>
          <w:rFonts w:ascii="Times New Roman" w:eastAsia="Times New Roman" w:hAnsi="Times New Roman" w:cs="Times New Roman"/>
          <w:b/>
          <w:bCs/>
          <w:color w:val="000000"/>
          <w:kern w:val="0"/>
          <w14:ligatures w14:val="none"/>
        </w:rPr>
        <w:t>Kinematic Wave</w:t>
      </w:r>
      <w:r w:rsidRPr="008A5267">
        <w:rPr>
          <w:rFonts w:ascii="Times New Roman" w:eastAsia="Times New Roman" w:hAnsi="Times New Roman" w:cs="Times New Roman"/>
          <w:color w:val="000000"/>
          <w:kern w:val="0"/>
          <w14:ligatures w14:val="none"/>
        </w:rPr>
        <w:t> wordt aangenomen dat in de dikke percolatiezone het vochtgehalte nauwelijks varieert en duidelijk boven veldcapaciteit ligt. Hierdoor speelt de capillaire spanning geen rol meer en reduceert de Richards-vergelijking tot:</w:t>
      </w:r>
    </w:p>
    <w:p w14:paraId="28B1941B" w14:textId="77777777" w:rsidR="008A5267" w:rsidRPr="008A5267" w:rsidRDefault="008A5267" w:rsidP="008A5267">
      <w:pPr>
        <w:spacing w:before="100" w:beforeAutospacing="1" w:after="100" w:afterAutospacing="1" w:line="240" w:lineRule="auto"/>
        <w:rPr>
          <w:rFonts w:ascii="Times New Roman" w:eastAsia="Times New Roman" w:hAnsi="Times New Roman" w:cs="Times New Roman"/>
          <w:color w:val="000000"/>
          <w:kern w:val="0"/>
          <w14:ligatures w14:val="none"/>
        </w:rPr>
      </w:pPr>
      <w:r w:rsidRPr="008A5267">
        <w:rPr>
          <w:rFonts w:ascii="Times New Roman" w:eastAsia="Times New Roman" w:hAnsi="Times New Roman" w:cs="Times New Roman"/>
          <w:color w:val="000000"/>
          <w:kern w:val="0"/>
          <w14:ligatures w14:val="none"/>
        </w:rPr>
        <w:lastRenderedPageBreak/>
        <w:t>[</w:t>
      </w:r>
      <w:r w:rsidRPr="008A5267">
        <w:rPr>
          <w:rFonts w:ascii="Times New Roman" w:eastAsia="Times New Roman" w:hAnsi="Times New Roman" w:cs="Times New Roman"/>
          <w:color w:val="000000"/>
          <w:kern w:val="0"/>
          <w14:ligatures w14:val="none"/>
        </w:rPr>
        <w:br/>
        <w:t>\frac{\partial \theta}{\partial t} - \frac{\partial K}{\partial z} = 0.</w:t>
      </w:r>
      <w:r w:rsidRPr="008A5267">
        <w:rPr>
          <w:rFonts w:ascii="Times New Roman" w:eastAsia="Times New Roman" w:hAnsi="Times New Roman" w:cs="Times New Roman"/>
          <w:color w:val="000000"/>
          <w:kern w:val="0"/>
          <w14:ligatures w14:val="none"/>
        </w:rPr>
        <w:br/>
        <w:t>]</w:t>
      </w:r>
    </w:p>
    <w:p w14:paraId="3F8B8CE0" w14:textId="77777777" w:rsidR="008A5267" w:rsidRPr="008A5267" w:rsidRDefault="008A5267" w:rsidP="008A5267">
      <w:pPr>
        <w:spacing w:before="100" w:beforeAutospacing="1" w:after="100" w:afterAutospacing="1" w:line="240" w:lineRule="auto"/>
        <w:rPr>
          <w:rFonts w:ascii="Times New Roman" w:eastAsia="Times New Roman" w:hAnsi="Times New Roman" w:cs="Times New Roman"/>
          <w:color w:val="000000"/>
          <w:kern w:val="0"/>
          <w14:ligatures w14:val="none"/>
        </w:rPr>
      </w:pPr>
      <w:r w:rsidRPr="008A5267">
        <w:rPr>
          <w:rFonts w:ascii="Times New Roman" w:eastAsia="Times New Roman" w:hAnsi="Times New Roman" w:cs="Times New Roman"/>
          <w:color w:val="000000"/>
          <w:kern w:val="0"/>
          <w14:ligatures w14:val="none"/>
        </w:rPr>
        <w:t>Door de kettingregel toe te passen, kan dit worden geschreven als een totale differentiaal:</w:t>
      </w:r>
    </w:p>
    <w:p w14:paraId="67A848A3" w14:textId="77777777" w:rsidR="008A5267" w:rsidRPr="008A5267" w:rsidRDefault="008A5267" w:rsidP="008A5267">
      <w:pPr>
        <w:spacing w:before="100" w:beforeAutospacing="1" w:after="100" w:afterAutospacing="1" w:line="240" w:lineRule="auto"/>
        <w:rPr>
          <w:rFonts w:ascii="Times New Roman" w:eastAsia="Times New Roman" w:hAnsi="Times New Roman" w:cs="Times New Roman"/>
          <w:color w:val="000000"/>
          <w:kern w:val="0"/>
          <w14:ligatures w14:val="none"/>
        </w:rPr>
      </w:pPr>
      <w:r w:rsidRPr="008A5267">
        <w:rPr>
          <w:rFonts w:ascii="Times New Roman" w:eastAsia="Times New Roman" w:hAnsi="Times New Roman" w:cs="Times New Roman"/>
          <w:color w:val="000000"/>
          <w:kern w:val="0"/>
          <w14:ligatures w14:val="none"/>
        </w:rPr>
        <w:t>[</w:t>
      </w:r>
      <w:r w:rsidRPr="008A5267">
        <w:rPr>
          <w:rFonts w:ascii="Times New Roman" w:eastAsia="Times New Roman" w:hAnsi="Times New Roman" w:cs="Times New Roman"/>
          <w:color w:val="000000"/>
          <w:kern w:val="0"/>
          <w14:ligatures w14:val="none"/>
        </w:rPr>
        <w:br/>
        <w:t>0 = \frac{\partial \theta}{\partial t} + \frac{\partial \theta}{\partial z} \left( - \frac{\partial K}{\partial \theta} \right) = \frac{d\theta}{dt}.</w:t>
      </w:r>
      <w:r w:rsidRPr="008A5267">
        <w:rPr>
          <w:rFonts w:ascii="Times New Roman" w:eastAsia="Times New Roman" w:hAnsi="Times New Roman" w:cs="Times New Roman"/>
          <w:color w:val="000000"/>
          <w:kern w:val="0"/>
          <w14:ligatures w14:val="none"/>
        </w:rPr>
        <w:br/>
        <w:t>]</w:t>
      </w:r>
    </w:p>
    <w:p w14:paraId="3DF77832" w14:textId="77777777" w:rsidR="008A5267" w:rsidRPr="008A5267" w:rsidRDefault="008A5267" w:rsidP="008A5267">
      <w:pPr>
        <w:spacing w:before="100" w:beforeAutospacing="1" w:after="100" w:afterAutospacing="1" w:line="240" w:lineRule="auto"/>
        <w:rPr>
          <w:rFonts w:ascii="Times New Roman" w:eastAsia="Times New Roman" w:hAnsi="Times New Roman" w:cs="Times New Roman"/>
          <w:color w:val="000000"/>
          <w:kern w:val="0"/>
          <w14:ligatures w14:val="none"/>
        </w:rPr>
      </w:pPr>
      <w:r w:rsidRPr="008A5267">
        <w:rPr>
          <w:rFonts w:ascii="Times New Roman" w:eastAsia="Times New Roman" w:hAnsi="Times New Roman" w:cs="Times New Roman"/>
          <w:color w:val="000000"/>
          <w:kern w:val="0"/>
          <w14:ligatures w14:val="none"/>
        </w:rPr>
        <w:t>Hieruit volgt de snelheid van punten in het vochtprofiel:</w:t>
      </w:r>
    </w:p>
    <w:p w14:paraId="59CAEDFB" w14:textId="77777777" w:rsidR="008A5267" w:rsidRPr="008A5267" w:rsidRDefault="008A5267" w:rsidP="008A5267">
      <w:pPr>
        <w:spacing w:before="100" w:beforeAutospacing="1" w:after="100" w:afterAutospacing="1" w:line="240" w:lineRule="auto"/>
        <w:rPr>
          <w:rFonts w:ascii="Times New Roman" w:eastAsia="Times New Roman" w:hAnsi="Times New Roman" w:cs="Times New Roman"/>
          <w:color w:val="000000"/>
          <w:kern w:val="0"/>
          <w14:ligatures w14:val="none"/>
        </w:rPr>
      </w:pPr>
      <w:r w:rsidRPr="008A5267">
        <w:rPr>
          <w:rFonts w:ascii="Times New Roman" w:eastAsia="Times New Roman" w:hAnsi="Times New Roman" w:cs="Times New Roman"/>
          <w:color w:val="000000"/>
          <w:kern w:val="0"/>
          <w14:ligatures w14:val="none"/>
        </w:rPr>
        <w:t>[</w:t>
      </w:r>
      <w:r w:rsidRPr="008A5267">
        <w:rPr>
          <w:rFonts w:ascii="Times New Roman" w:eastAsia="Times New Roman" w:hAnsi="Times New Roman" w:cs="Times New Roman"/>
          <w:color w:val="000000"/>
          <w:kern w:val="0"/>
          <w14:ligatures w14:val="none"/>
        </w:rPr>
        <w:br/>
        <w:t>V = \frac{dz}{dt} = \frac{dK(\theta)}{d\theta}.</w:t>
      </w:r>
      <w:r w:rsidRPr="008A5267">
        <w:rPr>
          <w:rFonts w:ascii="Times New Roman" w:eastAsia="Times New Roman" w:hAnsi="Times New Roman" w:cs="Times New Roman"/>
          <w:color w:val="000000"/>
          <w:kern w:val="0"/>
          <w14:ligatures w14:val="none"/>
        </w:rPr>
        <w:br/>
        <w:t>]</w:t>
      </w:r>
    </w:p>
    <w:p w14:paraId="59188B87" w14:textId="77777777" w:rsidR="008A5267" w:rsidRPr="008A5267" w:rsidRDefault="008A5267" w:rsidP="008A5267">
      <w:pPr>
        <w:spacing w:before="100" w:beforeAutospacing="1" w:after="100" w:afterAutospacing="1" w:line="240" w:lineRule="auto"/>
        <w:rPr>
          <w:rFonts w:ascii="Times New Roman" w:eastAsia="Times New Roman" w:hAnsi="Times New Roman" w:cs="Times New Roman"/>
          <w:color w:val="000000"/>
          <w:kern w:val="0"/>
          <w14:ligatures w14:val="none"/>
        </w:rPr>
      </w:pPr>
      <w:r w:rsidRPr="008A5267">
        <w:rPr>
          <w:rFonts w:ascii="Times New Roman" w:eastAsia="Times New Roman" w:hAnsi="Times New Roman" w:cs="Times New Roman"/>
          <w:color w:val="000000"/>
          <w:kern w:val="0"/>
          <w14:ligatures w14:val="none"/>
        </w:rPr>
        <w:t>Dit betekent dat elk punt in het profiel met constante vochtgehalte beweegt met een snelheid die afhangt van zijn lokale (\theta). Punten met een hoger vochtgehalte bewegen sneller en kunnen punten met lager vochtgehalte inhalen en opslokken, waardoor </w:t>
      </w:r>
      <w:r w:rsidRPr="008A5267">
        <w:rPr>
          <w:rFonts w:ascii="Times New Roman" w:eastAsia="Times New Roman" w:hAnsi="Times New Roman" w:cs="Times New Roman"/>
          <w:b/>
          <w:bCs/>
          <w:color w:val="000000"/>
          <w:kern w:val="0"/>
          <w14:ligatures w14:val="none"/>
        </w:rPr>
        <w:t>scherpe fronten</w:t>
      </w:r>
      <w:r w:rsidRPr="008A5267">
        <w:rPr>
          <w:rFonts w:ascii="Times New Roman" w:eastAsia="Times New Roman" w:hAnsi="Times New Roman" w:cs="Times New Roman"/>
          <w:color w:val="000000"/>
          <w:kern w:val="0"/>
          <w14:ligatures w14:val="none"/>
        </w:rPr>
        <w:t> ontstaan.</w:t>
      </w:r>
    </w:p>
    <w:p w14:paraId="1DAD8F9D" w14:textId="77777777" w:rsidR="008A5267" w:rsidRPr="008A5267" w:rsidRDefault="008A5267" w:rsidP="008A5267">
      <w:pPr>
        <w:spacing w:before="100" w:beforeAutospacing="1" w:after="100" w:afterAutospacing="1" w:line="240" w:lineRule="auto"/>
        <w:rPr>
          <w:rFonts w:ascii="Times New Roman" w:eastAsia="Times New Roman" w:hAnsi="Times New Roman" w:cs="Times New Roman"/>
          <w:color w:val="000000"/>
          <w:kern w:val="0"/>
          <w14:ligatures w14:val="none"/>
        </w:rPr>
      </w:pPr>
      <w:r w:rsidRPr="008A5267">
        <w:rPr>
          <w:rFonts w:ascii="Times New Roman" w:eastAsia="Times New Roman" w:hAnsi="Times New Roman" w:cs="Times New Roman"/>
          <w:color w:val="000000"/>
          <w:kern w:val="0"/>
          <w14:ligatures w14:val="none"/>
        </w:rPr>
        <w:t>Voor een plotselinge verandering van infiltratie aan de bovenzijde van de percolatiezone ontstaat er een </w:t>
      </w:r>
      <w:r w:rsidRPr="008A5267">
        <w:rPr>
          <w:rFonts w:ascii="Times New Roman" w:eastAsia="Times New Roman" w:hAnsi="Times New Roman" w:cs="Times New Roman"/>
          <w:b/>
          <w:bCs/>
          <w:color w:val="000000"/>
          <w:kern w:val="0"/>
          <w14:ligatures w14:val="none"/>
        </w:rPr>
        <w:t>staart</w:t>
      </w:r>
      <w:r w:rsidRPr="008A5267">
        <w:rPr>
          <w:rFonts w:ascii="Times New Roman" w:eastAsia="Times New Roman" w:hAnsi="Times New Roman" w:cs="Times New Roman"/>
          <w:color w:val="000000"/>
          <w:kern w:val="0"/>
          <w14:ligatures w14:val="none"/>
        </w:rPr>
        <w:t>: een reeks punten die allen met hun eigen snelheid afdalen en hun vochtgehalte behouden. Punten in een staart halen elkaar niet in; de staart wordt alleen langer naarmate de tijd verstrijkt.</w:t>
      </w:r>
    </w:p>
    <w:p w14:paraId="266B3E26" w14:textId="77777777" w:rsidR="008A5267" w:rsidRPr="008A5267" w:rsidRDefault="008A5267" w:rsidP="008A5267">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A5267">
        <w:rPr>
          <w:rFonts w:ascii="Times New Roman" w:eastAsia="Times New Roman" w:hAnsi="Times New Roman" w:cs="Times New Roman"/>
          <w:b/>
          <w:bCs/>
          <w:color w:val="000000"/>
          <w:kern w:val="0"/>
          <w:sz w:val="27"/>
          <w:szCs w:val="27"/>
          <w14:ligatures w14:val="none"/>
        </w:rPr>
        <w:t>Snelheid van vochtfronten</w:t>
      </w:r>
    </w:p>
    <w:p w14:paraId="7B3BEF8C" w14:textId="77777777" w:rsidR="008A5267" w:rsidRPr="008A5267" w:rsidRDefault="008A5267" w:rsidP="008A5267">
      <w:pPr>
        <w:spacing w:before="100" w:beforeAutospacing="1" w:after="100" w:afterAutospacing="1" w:line="240" w:lineRule="auto"/>
        <w:rPr>
          <w:rFonts w:ascii="Times New Roman" w:eastAsia="Times New Roman" w:hAnsi="Times New Roman" w:cs="Times New Roman"/>
          <w:color w:val="000000"/>
          <w:kern w:val="0"/>
          <w14:ligatures w14:val="none"/>
        </w:rPr>
      </w:pPr>
      <w:r w:rsidRPr="008A5267">
        <w:rPr>
          <w:rFonts w:ascii="Times New Roman" w:eastAsia="Times New Roman" w:hAnsi="Times New Roman" w:cs="Times New Roman"/>
          <w:color w:val="000000"/>
          <w:kern w:val="0"/>
          <w14:ligatures w14:val="none"/>
        </w:rPr>
        <w:t>Voor een vochtfront met een sprong in (\theta) van (\theta_1) naar (\theta_2) geldt:</w:t>
      </w:r>
    </w:p>
    <w:p w14:paraId="4561D375" w14:textId="77777777" w:rsidR="008A5267" w:rsidRPr="008A5267" w:rsidRDefault="008A5267" w:rsidP="008A5267">
      <w:pPr>
        <w:spacing w:before="100" w:beforeAutospacing="1" w:after="100" w:afterAutospacing="1" w:line="240" w:lineRule="auto"/>
        <w:rPr>
          <w:rFonts w:ascii="Times New Roman" w:eastAsia="Times New Roman" w:hAnsi="Times New Roman" w:cs="Times New Roman"/>
          <w:color w:val="000000"/>
          <w:kern w:val="0"/>
          <w14:ligatures w14:val="none"/>
        </w:rPr>
      </w:pPr>
      <w:r w:rsidRPr="008A5267">
        <w:rPr>
          <w:rFonts w:ascii="Times New Roman" w:eastAsia="Times New Roman" w:hAnsi="Times New Roman" w:cs="Times New Roman"/>
          <w:color w:val="000000"/>
          <w:kern w:val="0"/>
          <w14:ligatures w14:val="none"/>
        </w:rPr>
        <w:t>[</w:t>
      </w:r>
      <w:r w:rsidRPr="008A5267">
        <w:rPr>
          <w:rFonts w:ascii="Times New Roman" w:eastAsia="Times New Roman" w:hAnsi="Times New Roman" w:cs="Times New Roman"/>
          <w:color w:val="000000"/>
          <w:kern w:val="0"/>
          <w14:ligatures w14:val="none"/>
        </w:rPr>
        <w:br/>
        <w:t>V_f = \frac{dz_f}{dt} = \frac{K(\theta_1) - K(\theta_2)}{\theta_1 - \theta_2}.</w:t>
      </w:r>
      <w:r w:rsidRPr="008A5267">
        <w:rPr>
          <w:rFonts w:ascii="Times New Roman" w:eastAsia="Times New Roman" w:hAnsi="Times New Roman" w:cs="Times New Roman"/>
          <w:color w:val="000000"/>
          <w:kern w:val="0"/>
          <w14:ligatures w14:val="none"/>
        </w:rPr>
        <w:br/>
        <w:t>]</w:t>
      </w:r>
    </w:p>
    <w:p w14:paraId="54FA043F" w14:textId="77777777" w:rsidR="008A5267" w:rsidRPr="008A5267" w:rsidRDefault="008A5267" w:rsidP="008A5267">
      <w:pPr>
        <w:spacing w:before="100" w:beforeAutospacing="1" w:after="100" w:afterAutospacing="1" w:line="240" w:lineRule="auto"/>
        <w:rPr>
          <w:rFonts w:ascii="Times New Roman" w:eastAsia="Times New Roman" w:hAnsi="Times New Roman" w:cs="Times New Roman"/>
          <w:color w:val="000000"/>
          <w:kern w:val="0"/>
          <w14:ligatures w14:val="none"/>
        </w:rPr>
      </w:pPr>
      <w:r w:rsidRPr="008A5267">
        <w:rPr>
          <w:rFonts w:ascii="Times New Roman" w:eastAsia="Times New Roman" w:hAnsi="Times New Roman" w:cs="Times New Roman"/>
          <w:color w:val="000000"/>
          <w:kern w:val="0"/>
          <w14:ligatures w14:val="none"/>
        </w:rPr>
        <w:t>Deze formule volgt direct uit het principe van waterbalans tussen de boven- en benedenstroomse zijde van het front. Voor gewone punten zonder sprong geldt (V = dK/d\theta). Hiermee vloeit de snelheid van frontpunten natuurlijk over in die van gewone punten.</w:t>
      </w:r>
    </w:p>
    <w:p w14:paraId="1681CF70" w14:textId="77777777" w:rsidR="008A5267" w:rsidRPr="008A5267" w:rsidRDefault="008A5267" w:rsidP="008A5267">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A5267">
        <w:rPr>
          <w:rFonts w:ascii="Times New Roman" w:eastAsia="Times New Roman" w:hAnsi="Times New Roman" w:cs="Times New Roman"/>
          <w:b/>
          <w:bCs/>
          <w:color w:val="000000"/>
          <w:kern w:val="0"/>
          <w:sz w:val="27"/>
          <w:szCs w:val="27"/>
          <w14:ligatures w14:val="none"/>
        </w:rPr>
        <w:t>Waterdeeltjes versus profielpunten</w:t>
      </w:r>
    </w:p>
    <w:p w14:paraId="0CFFBA68" w14:textId="77777777" w:rsidR="008A5267" w:rsidRPr="008A5267" w:rsidRDefault="008A5267" w:rsidP="008A5267">
      <w:pPr>
        <w:spacing w:before="100" w:beforeAutospacing="1" w:after="100" w:afterAutospacing="1" w:line="240" w:lineRule="auto"/>
        <w:rPr>
          <w:rFonts w:ascii="Times New Roman" w:eastAsia="Times New Roman" w:hAnsi="Times New Roman" w:cs="Times New Roman"/>
          <w:color w:val="000000"/>
          <w:kern w:val="0"/>
          <w14:ligatures w14:val="none"/>
        </w:rPr>
      </w:pPr>
      <w:r w:rsidRPr="008A5267">
        <w:rPr>
          <w:rFonts w:ascii="Times New Roman" w:eastAsia="Times New Roman" w:hAnsi="Times New Roman" w:cs="Times New Roman"/>
          <w:color w:val="000000"/>
          <w:kern w:val="0"/>
          <w14:ligatures w14:val="none"/>
        </w:rPr>
        <w:t>Het is belangrijk te benadrukken dat de </w:t>
      </w:r>
      <w:r w:rsidRPr="008A5267">
        <w:rPr>
          <w:rFonts w:ascii="Times New Roman" w:eastAsia="Times New Roman" w:hAnsi="Times New Roman" w:cs="Times New Roman"/>
          <w:b/>
          <w:bCs/>
          <w:color w:val="000000"/>
          <w:kern w:val="0"/>
          <w14:ligatures w14:val="none"/>
        </w:rPr>
        <w:t>snelheid van de profielpunten</w:t>
      </w:r>
      <w:r w:rsidRPr="008A5267">
        <w:rPr>
          <w:rFonts w:ascii="Times New Roman" w:eastAsia="Times New Roman" w:hAnsi="Times New Roman" w:cs="Times New Roman"/>
          <w:color w:val="000000"/>
          <w:kern w:val="0"/>
          <w14:ligatures w14:val="none"/>
        </w:rPr>
        <w:t> (V = dK/d\theta) niet gelijk is aan de snelheid van individuele waterdeeltjes:</w:t>
      </w:r>
    </w:p>
    <w:p w14:paraId="499EDC88" w14:textId="77777777" w:rsidR="008A5267" w:rsidRPr="008A5267" w:rsidRDefault="008A5267" w:rsidP="008A5267">
      <w:pPr>
        <w:spacing w:before="100" w:beforeAutospacing="1" w:after="100" w:afterAutospacing="1" w:line="240" w:lineRule="auto"/>
        <w:rPr>
          <w:rFonts w:ascii="Times New Roman" w:eastAsia="Times New Roman" w:hAnsi="Times New Roman" w:cs="Times New Roman"/>
          <w:color w:val="000000"/>
          <w:kern w:val="0"/>
          <w14:ligatures w14:val="none"/>
        </w:rPr>
      </w:pPr>
      <w:r w:rsidRPr="008A5267">
        <w:rPr>
          <w:rFonts w:ascii="Times New Roman" w:eastAsia="Times New Roman" w:hAnsi="Times New Roman" w:cs="Times New Roman"/>
          <w:color w:val="000000"/>
          <w:kern w:val="0"/>
          <w14:ligatures w14:val="none"/>
        </w:rPr>
        <w:t>[</w:t>
      </w:r>
      <w:r w:rsidRPr="008A5267">
        <w:rPr>
          <w:rFonts w:ascii="Times New Roman" w:eastAsia="Times New Roman" w:hAnsi="Times New Roman" w:cs="Times New Roman"/>
          <w:color w:val="000000"/>
          <w:kern w:val="0"/>
          <w14:ligatures w14:val="none"/>
        </w:rPr>
        <w:br/>
        <w:t>v = \frac{q}{\theta} = \frac{K(\theta)}{\theta}.</w:t>
      </w:r>
      <w:r w:rsidRPr="008A5267">
        <w:rPr>
          <w:rFonts w:ascii="Times New Roman" w:eastAsia="Times New Roman" w:hAnsi="Times New Roman" w:cs="Times New Roman"/>
          <w:color w:val="000000"/>
          <w:kern w:val="0"/>
          <w14:ligatures w14:val="none"/>
        </w:rPr>
        <w:br/>
        <w:t>]</w:t>
      </w:r>
    </w:p>
    <w:p w14:paraId="6E7F2273" w14:textId="77777777" w:rsidR="008A5267" w:rsidRPr="008A5267" w:rsidRDefault="008A5267" w:rsidP="008A5267">
      <w:pPr>
        <w:spacing w:before="100" w:beforeAutospacing="1" w:after="100" w:afterAutospacing="1" w:line="240" w:lineRule="auto"/>
        <w:rPr>
          <w:rFonts w:ascii="Times New Roman" w:eastAsia="Times New Roman" w:hAnsi="Times New Roman" w:cs="Times New Roman"/>
          <w:color w:val="000000"/>
          <w:kern w:val="0"/>
          <w14:ligatures w14:val="none"/>
        </w:rPr>
      </w:pPr>
      <w:r w:rsidRPr="008A5267">
        <w:rPr>
          <w:rFonts w:ascii="Times New Roman" w:eastAsia="Times New Roman" w:hAnsi="Times New Roman" w:cs="Times New Roman"/>
          <w:color w:val="000000"/>
          <w:kern w:val="0"/>
          <w14:ligatures w14:val="none"/>
        </w:rPr>
        <w:t>Voor grof zand (‘O05’) ligt de ratio (V/v) rond 4. Bij q = 0,1 cm/d en (\theta = 9,1%) resulteert dit in een waterdeeltjesnelheid van 1,1 cm/d, terwijl de profielpunten 3,9 cm/d bewegen. Dit verklaart waarom percolatie door diepe onverzadigde zones veel sneller verloopt dan het waterdeeltje zelf zou suggereren.</w:t>
      </w:r>
    </w:p>
    <w:p w14:paraId="1E5975D6" w14:textId="77777777" w:rsidR="008A5267" w:rsidRPr="008A5267" w:rsidRDefault="000116EE" w:rsidP="008A5267">
      <w:pPr>
        <w:spacing w:after="0" w:line="240" w:lineRule="auto"/>
        <w:rPr>
          <w:rFonts w:ascii="Times New Roman" w:eastAsia="Times New Roman" w:hAnsi="Times New Roman" w:cs="Times New Roman"/>
          <w:kern w:val="0"/>
          <w14:ligatures w14:val="none"/>
        </w:rPr>
      </w:pPr>
      <w:r w:rsidRPr="000116EE">
        <w:rPr>
          <w:rFonts w:ascii="Times New Roman" w:eastAsia="Times New Roman" w:hAnsi="Times New Roman" w:cs="Times New Roman"/>
          <w:noProof/>
          <w:kern w:val="0"/>
        </w:rPr>
        <w:pict w14:anchorId="7A68BA06">
          <v:rect id="_x0000_i1031" alt="" style="width:468pt;height:.05pt;mso-width-percent:0;mso-height-percent:0;mso-width-percent:0;mso-height-percent:0" o:hralign="center" o:hrstd="t" o:hr="t" fillcolor="#a0a0a0" stroked="f"/>
        </w:pict>
      </w:r>
    </w:p>
    <w:p w14:paraId="690A677C" w14:textId="77777777" w:rsidR="008A5267" w:rsidRPr="008A5267" w:rsidRDefault="008A5267" w:rsidP="008A5267">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8A5267">
        <w:rPr>
          <w:rFonts w:ascii="Times New Roman" w:eastAsia="Times New Roman" w:hAnsi="Times New Roman" w:cs="Times New Roman"/>
          <w:b/>
          <w:bCs/>
          <w:color w:val="000000"/>
          <w:kern w:val="0"/>
          <w:sz w:val="36"/>
          <w:szCs w:val="36"/>
          <w14:ligatures w14:val="none"/>
        </w:rPr>
        <w:t>Simulatie van een 20 m diepe percolatiezone</w:t>
      </w:r>
    </w:p>
    <w:p w14:paraId="4F30EA98" w14:textId="77777777" w:rsidR="008A5267" w:rsidRPr="008A5267" w:rsidRDefault="008A5267" w:rsidP="008A5267">
      <w:pPr>
        <w:spacing w:before="100" w:beforeAutospacing="1" w:after="100" w:afterAutospacing="1" w:line="240" w:lineRule="auto"/>
        <w:rPr>
          <w:rFonts w:ascii="Times New Roman" w:eastAsia="Times New Roman" w:hAnsi="Times New Roman" w:cs="Times New Roman"/>
          <w:color w:val="000000"/>
          <w:kern w:val="0"/>
          <w14:ligatures w14:val="none"/>
        </w:rPr>
      </w:pPr>
      <w:r w:rsidRPr="008A5267">
        <w:rPr>
          <w:rFonts w:ascii="Times New Roman" w:eastAsia="Times New Roman" w:hAnsi="Times New Roman" w:cs="Times New Roman"/>
          <w:color w:val="000000"/>
          <w:kern w:val="0"/>
          <w14:ligatures w14:val="none"/>
        </w:rPr>
        <w:t>De KW-simulatie start met een beperkt aantal profielpunten, bijvoorbeeld bovenin bij z = 0 (onder de wortelzone) en onderin bij z = z_gwt. Elk punt wordt beschreven met:</w:t>
      </w:r>
    </w:p>
    <w:p w14:paraId="22A4AE4D" w14:textId="77777777" w:rsidR="008A5267" w:rsidRPr="008A5267" w:rsidRDefault="008A5267" w:rsidP="008A5267">
      <w:pPr>
        <w:spacing w:before="100" w:beforeAutospacing="1" w:after="100" w:afterAutospacing="1" w:line="240" w:lineRule="auto"/>
        <w:rPr>
          <w:rFonts w:ascii="Times New Roman" w:eastAsia="Times New Roman" w:hAnsi="Times New Roman" w:cs="Times New Roman"/>
          <w:color w:val="000000"/>
          <w:kern w:val="0"/>
          <w14:ligatures w14:val="none"/>
        </w:rPr>
      </w:pPr>
      <w:r w:rsidRPr="008A5267">
        <w:rPr>
          <w:rFonts w:ascii="Times New Roman" w:eastAsia="Times New Roman" w:hAnsi="Times New Roman" w:cs="Times New Roman"/>
          <w:color w:val="000000"/>
          <w:kern w:val="0"/>
          <w14:ligatures w14:val="none"/>
        </w:rPr>
        <w:t>[</w:t>
      </w:r>
      <w:r w:rsidRPr="008A5267">
        <w:rPr>
          <w:rFonts w:ascii="Times New Roman" w:eastAsia="Times New Roman" w:hAnsi="Times New Roman" w:cs="Times New Roman"/>
          <w:color w:val="000000"/>
          <w:kern w:val="0"/>
          <w14:ligatures w14:val="none"/>
        </w:rPr>
        <w:br/>
        <w:t>(t, t_{stL}, t_{stR}, z, \theta_L, \theta_R, V, V_p, F),</w:t>
      </w:r>
      <w:r w:rsidRPr="008A5267">
        <w:rPr>
          <w:rFonts w:ascii="Times New Roman" w:eastAsia="Times New Roman" w:hAnsi="Times New Roman" w:cs="Times New Roman"/>
          <w:color w:val="000000"/>
          <w:kern w:val="0"/>
          <w14:ligatures w14:val="none"/>
        </w:rPr>
        <w:br/>
        <w:t>]</w:t>
      </w:r>
    </w:p>
    <w:p w14:paraId="22BF74B9" w14:textId="77777777" w:rsidR="008A5267" w:rsidRPr="008A5267" w:rsidRDefault="008A5267" w:rsidP="008A5267">
      <w:pPr>
        <w:spacing w:before="100" w:beforeAutospacing="1" w:after="100" w:afterAutospacing="1" w:line="240" w:lineRule="auto"/>
        <w:rPr>
          <w:rFonts w:ascii="Times New Roman" w:eastAsia="Times New Roman" w:hAnsi="Times New Roman" w:cs="Times New Roman"/>
          <w:color w:val="000000"/>
          <w:kern w:val="0"/>
          <w14:ligatures w14:val="none"/>
        </w:rPr>
      </w:pPr>
      <w:r w:rsidRPr="008A5267">
        <w:rPr>
          <w:rFonts w:ascii="Times New Roman" w:eastAsia="Times New Roman" w:hAnsi="Times New Roman" w:cs="Times New Roman"/>
          <w:color w:val="000000"/>
          <w:kern w:val="0"/>
          <w14:ligatures w14:val="none"/>
        </w:rPr>
        <w:t>waarbij:</w:t>
      </w:r>
    </w:p>
    <w:p w14:paraId="25EDB241" w14:textId="77777777" w:rsidR="008A5267" w:rsidRPr="008A5267" w:rsidRDefault="008A5267" w:rsidP="008A5267">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5267">
        <w:rPr>
          <w:rFonts w:ascii="Times New Roman" w:eastAsia="Times New Roman" w:hAnsi="Times New Roman" w:cs="Times New Roman"/>
          <w:color w:val="000000"/>
          <w:kern w:val="0"/>
          <w14:ligatures w14:val="none"/>
        </w:rPr>
        <w:t>(t) actuele tijd</w:t>
      </w:r>
    </w:p>
    <w:p w14:paraId="2ADC214F" w14:textId="77777777" w:rsidR="008A5267" w:rsidRPr="008A5267" w:rsidRDefault="008A5267" w:rsidP="008A5267">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5267">
        <w:rPr>
          <w:rFonts w:ascii="Times New Roman" w:eastAsia="Times New Roman" w:hAnsi="Times New Roman" w:cs="Times New Roman"/>
          <w:color w:val="000000"/>
          <w:kern w:val="0"/>
          <w14:ligatures w14:val="none"/>
        </w:rPr>
        <w:t>(t_{stL}), (t_{stR}) geboortetijden van de boven- en benedenstroomse zijde</w:t>
      </w:r>
    </w:p>
    <w:p w14:paraId="59F6A84B" w14:textId="77777777" w:rsidR="008A5267" w:rsidRPr="008A5267" w:rsidRDefault="008A5267" w:rsidP="008A5267">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5267">
        <w:rPr>
          <w:rFonts w:ascii="Times New Roman" w:eastAsia="Times New Roman" w:hAnsi="Times New Roman" w:cs="Times New Roman"/>
          <w:color w:val="000000"/>
          <w:kern w:val="0"/>
          <w14:ligatures w14:val="none"/>
        </w:rPr>
        <w:t>(z) diepte</w:t>
      </w:r>
    </w:p>
    <w:p w14:paraId="66A321DB" w14:textId="77777777" w:rsidR="008A5267" w:rsidRPr="008A5267" w:rsidRDefault="008A5267" w:rsidP="008A5267">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5267">
        <w:rPr>
          <w:rFonts w:ascii="Times New Roman" w:eastAsia="Times New Roman" w:hAnsi="Times New Roman" w:cs="Times New Roman"/>
          <w:color w:val="000000"/>
          <w:kern w:val="0"/>
          <w14:ligatures w14:val="none"/>
        </w:rPr>
        <w:t>(\theta_L), (\theta_R) vochtgehaltes aan boven- en benedenstroomse zijde</w:t>
      </w:r>
    </w:p>
    <w:p w14:paraId="1B56BBE2" w14:textId="77777777" w:rsidR="008A5267" w:rsidRPr="008A5267" w:rsidRDefault="008A5267" w:rsidP="008A5267">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5267">
        <w:rPr>
          <w:rFonts w:ascii="Times New Roman" w:eastAsia="Times New Roman" w:hAnsi="Times New Roman" w:cs="Times New Roman"/>
          <w:color w:val="000000"/>
          <w:kern w:val="0"/>
          <w14:ligatures w14:val="none"/>
        </w:rPr>
        <w:t>(V) snelheid aan het einde van de tijdstap</w:t>
      </w:r>
    </w:p>
    <w:p w14:paraId="69728119" w14:textId="77777777" w:rsidR="008A5267" w:rsidRPr="008A5267" w:rsidRDefault="008A5267" w:rsidP="008A5267">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5267">
        <w:rPr>
          <w:rFonts w:ascii="Times New Roman" w:eastAsia="Times New Roman" w:hAnsi="Times New Roman" w:cs="Times New Roman"/>
          <w:color w:val="000000"/>
          <w:kern w:val="0"/>
          <w14:ligatures w14:val="none"/>
        </w:rPr>
        <w:t>(V_p) snelheid aan het einde van de voorgaande tijdstap</w:t>
      </w:r>
    </w:p>
    <w:p w14:paraId="68CF9E88" w14:textId="77777777" w:rsidR="008A5267" w:rsidRPr="008A5267" w:rsidRDefault="008A5267" w:rsidP="008A5267">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5267">
        <w:rPr>
          <w:rFonts w:ascii="Times New Roman" w:eastAsia="Times New Roman" w:hAnsi="Times New Roman" w:cs="Times New Roman"/>
          <w:color w:val="000000"/>
          <w:kern w:val="0"/>
          <w14:ligatures w14:val="none"/>
        </w:rPr>
        <w:t>(F) vlag voor frontpunt</w:t>
      </w:r>
    </w:p>
    <w:p w14:paraId="0001AA51" w14:textId="77777777" w:rsidR="008A5267" w:rsidRPr="008A5267" w:rsidRDefault="008A5267" w:rsidP="008A5267">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A5267">
        <w:rPr>
          <w:rFonts w:ascii="Times New Roman" w:eastAsia="Times New Roman" w:hAnsi="Times New Roman" w:cs="Times New Roman"/>
          <w:b/>
          <w:bCs/>
          <w:color w:val="000000"/>
          <w:kern w:val="0"/>
          <w:sz w:val="27"/>
          <w:szCs w:val="27"/>
          <w14:ligatures w14:val="none"/>
        </w:rPr>
        <w:t>Dynamica van fronten en staarten</w:t>
      </w:r>
    </w:p>
    <w:p w14:paraId="5AEF8FE9" w14:textId="77777777" w:rsidR="008A5267" w:rsidRPr="008A5267" w:rsidRDefault="008A5267" w:rsidP="008A5267">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5267">
        <w:rPr>
          <w:rFonts w:ascii="Times New Roman" w:eastAsia="Times New Roman" w:hAnsi="Times New Roman" w:cs="Times New Roman"/>
          <w:b/>
          <w:bCs/>
          <w:color w:val="000000"/>
          <w:kern w:val="0"/>
          <w14:ligatures w14:val="none"/>
        </w:rPr>
        <w:t>Staartvorming:</w:t>
      </w:r>
      <w:r w:rsidRPr="008A5267">
        <w:rPr>
          <w:rFonts w:ascii="Times New Roman" w:eastAsia="Times New Roman" w:hAnsi="Times New Roman" w:cs="Times New Roman"/>
          <w:color w:val="000000"/>
          <w:kern w:val="0"/>
          <w14:ligatures w14:val="none"/>
        </w:rPr>
        <w:t> bij een daling van de infiltratieflux ontstaat een staart. Alle punten in de staart zijn “even oud” en bewegen met constante snelheid die door hun (\theta) bepaald is.</w:t>
      </w:r>
    </w:p>
    <w:p w14:paraId="3370B71D" w14:textId="77777777" w:rsidR="008A5267" w:rsidRPr="008A5267" w:rsidRDefault="008A5267" w:rsidP="008A5267">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5267">
        <w:rPr>
          <w:rFonts w:ascii="Times New Roman" w:eastAsia="Times New Roman" w:hAnsi="Times New Roman" w:cs="Times New Roman"/>
          <w:b/>
          <w:bCs/>
          <w:color w:val="000000"/>
          <w:kern w:val="0"/>
          <w14:ligatures w14:val="none"/>
        </w:rPr>
        <w:t>Frontvorming:</w:t>
      </w:r>
      <w:r w:rsidRPr="008A5267">
        <w:rPr>
          <w:rFonts w:ascii="Times New Roman" w:eastAsia="Times New Roman" w:hAnsi="Times New Roman" w:cs="Times New Roman"/>
          <w:color w:val="000000"/>
          <w:kern w:val="0"/>
          <w14:ligatures w14:val="none"/>
        </w:rPr>
        <w:t> bij een toename van infiltratie ontstaat een front, met twee verschillende (\theta)-waarden voor boven- en benedenstroomse zijde. De snelheid van het front wordt bepaald door deze (\theta)-waarden en kan worden bijgewerkt met een tweede-orde Runge-Kutta benadering.</w:t>
      </w:r>
    </w:p>
    <w:p w14:paraId="062D903B" w14:textId="77777777" w:rsidR="008A5267" w:rsidRPr="008A5267" w:rsidRDefault="008A5267" w:rsidP="008A5267">
      <w:pPr>
        <w:spacing w:before="100" w:beforeAutospacing="1" w:after="100" w:afterAutospacing="1" w:line="240" w:lineRule="auto"/>
        <w:rPr>
          <w:rFonts w:ascii="Times New Roman" w:eastAsia="Times New Roman" w:hAnsi="Times New Roman" w:cs="Times New Roman"/>
          <w:color w:val="000000"/>
          <w:kern w:val="0"/>
          <w14:ligatures w14:val="none"/>
        </w:rPr>
      </w:pPr>
      <w:r w:rsidRPr="008A5267">
        <w:rPr>
          <w:rFonts w:ascii="Times New Roman" w:eastAsia="Times New Roman" w:hAnsi="Times New Roman" w:cs="Times New Roman"/>
          <w:color w:val="000000"/>
          <w:kern w:val="0"/>
          <w14:ligatures w14:val="none"/>
        </w:rPr>
        <w:t>Tijdens elke tijdstap worden punten verplaatst en gecontroleerd op inhalen of opslokken. Wordt een punt ingehaald, dan neemt het inhalende punt de benedenstroomse (\theta_R) en geboortetijd (t_{stR}) over en het ingehaalde punt wordt verwijderd. Zo wordt de continu veranderende structuur van fronten en staarten correct gemodelleerd.</w:t>
      </w:r>
    </w:p>
    <w:p w14:paraId="1D02DFDB" w14:textId="77777777" w:rsidR="008A5267" w:rsidRPr="008A5267" w:rsidRDefault="008A5267" w:rsidP="008A5267">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A5267">
        <w:rPr>
          <w:rFonts w:ascii="Times New Roman" w:eastAsia="Times New Roman" w:hAnsi="Times New Roman" w:cs="Times New Roman"/>
          <w:b/>
          <w:bCs/>
          <w:color w:val="000000"/>
          <w:kern w:val="0"/>
          <w:sz w:val="27"/>
          <w:szCs w:val="27"/>
          <w14:ligatures w14:val="none"/>
        </w:rPr>
        <w:t>Voorbeeldframes (Afb. 9)</w:t>
      </w:r>
    </w:p>
    <w:p w14:paraId="1252A5C9" w14:textId="77777777" w:rsidR="008A5267" w:rsidRPr="008A5267" w:rsidRDefault="008A5267" w:rsidP="008A5267">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5267">
        <w:rPr>
          <w:rFonts w:ascii="Times New Roman" w:eastAsia="Times New Roman" w:hAnsi="Times New Roman" w:cs="Times New Roman"/>
          <w:b/>
          <w:bCs/>
          <w:color w:val="000000"/>
          <w:kern w:val="0"/>
          <w14:ligatures w14:val="none"/>
        </w:rPr>
        <w:t>Herfstbegin:</w:t>
      </w:r>
      <w:r w:rsidRPr="008A5267">
        <w:rPr>
          <w:rFonts w:ascii="Times New Roman" w:eastAsia="Times New Roman" w:hAnsi="Times New Roman" w:cs="Times New Roman"/>
          <w:color w:val="000000"/>
          <w:kern w:val="0"/>
          <w14:ligatures w14:val="none"/>
        </w:rPr>
        <w:t> bovenin hogere vochtigheid, onderin residu van zomer.</w:t>
      </w:r>
    </w:p>
    <w:p w14:paraId="07AEBF9A" w14:textId="77777777" w:rsidR="008A5267" w:rsidRPr="008A5267" w:rsidRDefault="008A5267" w:rsidP="008A5267">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5267">
        <w:rPr>
          <w:rFonts w:ascii="Times New Roman" w:eastAsia="Times New Roman" w:hAnsi="Times New Roman" w:cs="Times New Roman"/>
          <w:b/>
          <w:bCs/>
          <w:color w:val="000000"/>
          <w:kern w:val="0"/>
          <w14:ligatures w14:val="none"/>
        </w:rPr>
        <w:t>Nat winterseizoen:</w:t>
      </w:r>
      <w:r w:rsidRPr="008A5267">
        <w:rPr>
          <w:rFonts w:ascii="Times New Roman" w:eastAsia="Times New Roman" w:hAnsi="Times New Roman" w:cs="Times New Roman"/>
          <w:color w:val="000000"/>
          <w:kern w:val="0"/>
          <w14:ligatures w14:val="none"/>
        </w:rPr>
        <w:t> meerdere fronten inhalen elkaar, onderin weinig losse fronten.</w:t>
      </w:r>
    </w:p>
    <w:p w14:paraId="55F93788" w14:textId="77777777" w:rsidR="008A5267" w:rsidRPr="008A5267" w:rsidRDefault="008A5267" w:rsidP="008A5267">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5267">
        <w:rPr>
          <w:rFonts w:ascii="Times New Roman" w:eastAsia="Times New Roman" w:hAnsi="Times New Roman" w:cs="Times New Roman"/>
          <w:b/>
          <w:bCs/>
          <w:color w:val="000000"/>
          <w:kern w:val="0"/>
          <w14:ligatures w14:val="none"/>
        </w:rPr>
        <w:t>Droge zomer/herfst:</w:t>
      </w:r>
      <w:r w:rsidRPr="008A5267">
        <w:rPr>
          <w:rFonts w:ascii="Times New Roman" w:eastAsia="Times New Roman" w:hAnsi="Times New Roman" w:cs="Times New Roman"/>
          <w:color w:val="000000"/>
          <w:kern w:val="0"/>
          <w14:ligatures w14:val="none"/>
        </w:rPr>
        <w:t> bovenin uitgedroogd, onderin lange staart; percolatie onderin sneller dan bovenin.</w:t>
      </w:r>
    </w:p>
    <w:p w14:paraId="54D44C46" w14:textId="77777777" w:rsidR="008A5267" w:rsidRPr="008A5267" w:rsidRDefault="008A5267" w:rsidP="008A5267">
      <w:pPr>
        <w:spacing w:before="100" w:beforeAutospacing="1" w:after="100" w:afterAutospacing="1" w:line="240" w:lineRule="auto"/>
        <w:rPr>
          <w:rFonts w:ascii="Times New Roman" w:eastAsia="Times New Roman" w:hAnsi="Times New Roman" w:cs="Times New Roman"/>
          <w:color w:val="000000"/>
          <w:kern w:val="0"/>
          <w14:ligatures w14:val="none"/>
        </w:rPr>
      </w:pPr>
      <w:r w:rsidRPr="008A5267">
        <w:rPr>
          <w:rFonts w:ascii="Times New Roman" w:eastAsia="Times New Roman" w:hAnsi="Times New Roman" w:cs="Times New Roman"/>
          <w:color w:val="000000"/>
          <w:kern w:val="0"/>
          <w14:ligatures w14:val="none"/>
        </w:rPr>
        <w:t>De daalsnelheden voor grof zand zijn:</w:t>
      </w:r>
    </w:p>
    <w:p w14:paraId="6F7EFA89" w14:textId="77777777" w:rsidR="008A5267" w:rsidRPr="008A5267" w:rsidRDefault="008A5267" w:rsidP="008A5267">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5267">
        <w:rPr>
          <w:rFonts w:ascii="Times New Roman" w:eastAsia="Times New Roman" w:hAnsi="Times New Roman" w:cs="Times New Roman"/>
          <w:color w:val="000000"/>
          <w:kern w:val="0"/>
          <w14:ligatures w14:val="none"/>
        </w:rPr>
        <w:t>q = 1 mm/d: 3,9 cm/d (≈ 25,5 dag/m)</w:t>
      </w:r>
    </w:p>
    <w:p w14:paraId="755E4331" w14:textId="77777777" w:rsidR="008A5267" w:rsidRPr="008A5267" w:rsidRDefault="008A5267" w:rsidP="008A5267">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5267">
        <w:rPr>
          <w:rFonts w:ascii="Times New Roman" w:eastAsia="Times New Roman" w:hAnsi="Times New Roman" w:cs="Times New Roman"/>
          <w:color w:val="000000"/>
          <w:kern w:val="0"/>
          <w14:ligatures w14:val="none"/>
        </w:rPr>
        <w:t>q = 2 mm/d: 6,4 cm/d (≈ 15,6 dag/m)</w:t>
      </w:r>
    </w:p>
    <w:p w14:paraId="3C449E85" w14:textId="77777777" w:rsidR="008A5267" w:rsidRPr="008A5267" w:rsidRDefault="008A5267" w:rsidP="008A5267">
      <w:pPr>
        <w:spacing w:before="100" w:beforeAutospacing="1" w:after="100" w:afterAutospacing="1" w:line="240" w:lineRule="auto"/>
        <w:rPr>
          <w:rFonts w:ascii="Times New Roman" w:eastAsia="Times New Roman" w:hAnsi="Times New Roman" w:cs="Times New Roman"/>
          <w:color w:val="000000"/>
          <w:kern w:val="0"/>
          <w14:ligatures w14:val="none"/>
        </w:rPr>
      </w:pPr>
      <w:r w:rsidRPr="008A5267">
        <w:rPr>
          <w:rFonts w:ascii="Times New Roman" w:eastAsia="Times New Roman" w:hAnsi="Times New Roman" w:cs="Times New Roman"/>
          <w:color w:val="000000"/>
          <w:kern w:val="0"/>
          <w14:ligatures w14:val="none"/>
        </w:rPr>
        <w:t>De passagetijd van neerslagoverschot hangt sterk af van hoe nat een winter was.</w:t>
      </w:r>
    </w:p>
    <w:p w14:paraId="2F822790" w14:textId="77777777" w:rsidR="008A5267" w:rsidRPr="008A5267" w:rsidRDefault="000116EE" w:rsidP="008A5267">
      <w:pPr>
        <w:spacing w:after="0" w:line="240" w:lineRule="auto"/>
        <w:rPr>
          <w:rFonts w:ascii="Times New Roman" w:eastAsia="Times New Roman" w:hAnsi="Times New Roman" w:cs="Times New Roman"/>
          <w:kern w:val="0"/>
          <w14:ligatures w14:val="none"/>
        </w:rPr>
      </w:pPr>
      <w:r w:rsidRPr="000116EE">
        <w:rPr>
          <w:rFonts w:ascii="Times New Roman" w:eastAsia="Times New Roman" w:hAnsi="Times New Roman" w:cs="Times New Roman"/>
          <w:noProof/>
          <w:kern w:val="0"/>
        </w:rPr>
        <w:pict w14:anchorId="19ECCCD9">
          <v:rect id="_x0000_i1030" alt="" style="width:468pt;height:.05pt;mso-width-percent:0;mso-height-percent:0;mso-width-percent:0;mso-height-percent:0" o:hralign="center" o:hrstd="t" o:hr="t" fillcolor="#a0a0a0" stroked="f"/>
        </w:pict>
      </w:r>
    </w:p>
    <w:p w14:paraId="2F349196" w14:textId="77777777" w:rsidR="008A5267" w:rsidRPr="008A5267" w:rsidRDefault="008A5267" w:rsidP="008A5267">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8A5267">
        <w:rPr>
          <w:rFonts w:ascii="Times New Roman" w:eastAsia="Times New Roman" w:hAnsi="Times New Roman" w:cs="Times New Roman"/>
          <w:b/>
          <w:bCs/>
          <w:color w:val="000000"/>
          <w:kern w:val="0"/>
          <w:sz w:val="36"/>
          <w:szCs w:val="36"/>
          <w14:ligatures w14:val="none"/>
        </w:rPr>
        <w:t>Flux onderaan de percolatiezone</w:t>
      </w:r>
    </w:p>
    <w:p w14:paraId="0EC1EBE8" w14:textId="77777777" w:rsidR="008A5267" w:rsidRPr="008A5267" w:rsidRDefault="008A5267" w:rsidP="008A5267">
      <w:pPr>
        <w:spacing w:before="100" w:beforeAutospacing="1" w:after="100" w:afterAutospacing="1" w:line="240" w:lineRule="auto"/>
        <w:rPr>
          <w:rFonts w:ascii="Times New Roman" w:eastAsia="Times New Roman" w:hAnsi="Times New Roman" w:cs="Times New Roman"/>
          <w:color w:val="000000"/>
          <w:kern w:val="0"/>
          <w14:ligatures w14:val="none"/>
        </w:rPr>
      </w:pPr>
      <w:r w:rsidRPr="008A5267">
        <w:rPr>
          <w:rFonts w:ascii="Times New Roman" w:eastAsia="Times New Roman" w:hAnsi="Times New Roman" w:cs="Times New Roman"/>
          <w:color w:val="000000"/>
          <w:kern w:val="0"/>
          <w14:ligatures w14:val="none"/>
        </w:rPr>
        <w:t>Vergelijking van </w:t>
      </w:r>
      <w:r w:rsidRPr="008A5267">
        <w:rPr>
          <w:rFonts w:ascii="Times New Roman" w:eastAsia="Times New Roman" w:hAnsi="Times New Roman" w:cs="Times New Roman"/>
          <w:b/>
          <w:bCs/>
          <w:color w:val="000000"/>
          <w:kern w:val="0"/>
          <w14:ligatures w14:val="none"/>
        </w:rPr>
        <w:t>Munsflow</w:t>
      </w:r>
      <w:r w:rsidRPr="008A5267">
        <w:rPr>
          <w:rFonts w:ascii="Times New Roman" w:eastAsia="Times New Roman" w:hAnsi="Times New Roman" w:cs="Times New Roman"/>
          <w:color w:val="000000"/>
          <w:kern w:val="0"/>
          <w14:ligatures w14:val="none"/>
        </w:rPr>
        <w:t> en </w:t>
      </w:r>
      <w:r w:rsidRPr="008A5267">
        <w:rPr>
          <w:rFonts w:ascii="Times New Roman" w:eastAsia="Times New Roman" w:hAnsi="Times New Roman" w:cs="Times New Roman"/>
          <w:b/>
          <w:bCs/>
          <w:color w:val="000000"/>
          <w:kern w:val="0"/>
          <w14:ligatures w14:val="none"/>
        </w:rPr>
        <w:t>KW</w:t>
      </w:r>
      <w:r w:rsidRPr="008A5267">
        <w:rPr>
          <w:rFonts w:ascii="Times New Roman" w:eastAsia="Times New Roman" w:hAnsi="Times New Roman" w:cs="Times New Roman"/>
          <w:color w:val="000000"/>
          <w:kern w:val="0"/>
          <w14:ligatures w14:val="none"/>
        </w:rPr>
        <w:t> (Afb. 10):</w:t>
      </w:r>
    </w:p>
    <w:p w14:paraId="4083D08A" w14:textId="77777777" w:rsidR="008A5267" w:rsidRPr="008A5267" w:rsidRDefault="008A5267" w:rsidP="008A5267">
      <w:pPr>
        <w:numPr>
          <w:ilvl w:val="0"/>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5267">
        <w:rPr>
          <w:rFonts w:ascii="Times New Roman" w:eastAsia="Times New Roman" w:hAnsi="Times New Roman" w:cs="Times New Roman"/>
          <w:b/>
          <w:bCs/>
          <w:color w:val="000000"/>
          <w:kern w:val="0"/>
          <w14:ligatures w14:val="none"/>
        </w:rPr>
        <w:t>Munsflow:</w:t>
      </w:r>
      <w:r w:rsidRPr="008A5267">
        <w:rPr>
          <w:rFonts w:ascii="Times New Roman" w:eastAsia="Times New Roman" w:hAnsi="Times New Roman" w:cs="Times New Roman"/>
          <w:color w:val="000000"/>
          <w:kern w:val="0"/>
          <w14:ligatures w14:val="none"/>
        </w:rPr>
        <w:t> fluxen zijn gladgestreken, pieken gedempt, passage van de percolatiezone constant qua tijd.</w:t>
      </w:r>
    </w:p>
    <w:p w14:paraId="1BE40CE3" w14:textId="77777777" w:rsidR="008A5267" w:rsidRPr="008A5267" w:rsidRDefault="008A5267" w:rsidP="008A5267">
      <w:pPr>
        <w:numPr>
          <w:ilvl w:val="0"/>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5267">
        <w:rPr>
          <w:rFonts w:ascii="Times New Roman" w:eastAsia="Times New Roman" w:hAnsi="Times New Roman" w:cs="Times New Roman"/>
          <w:b/>
          <w:bCs/>
          <w:color w:val="000000"/>
          <w:kern w:val="0"/>
          <w14:ligatures w14:val="none"/>
        </w:rPr>
        <w:t>KW:</w:t>
      </w:r>
      <w:r w:rsidRPr="008A5267">
        <w:rPr>
          <w:rFonts w:ascii="Times New Roman" w:eastAsia="Times New Roman" w:hAnsi="Times New Roman" w:cs="Times New Roman"/>
          <w:color w:val="000000"/>
          <w:kern w:val="0"/>
          <w14:ligatures w14:val="none"/>
        </w:rPr>
        <w:t> fluxen worden gedomineerd door scherpe fronten, sterk variabel in tijd en afhankelijk van vochtgehalte van voorgaande periodes.</w:t>
      </w:r>
    </w:p>
    <w:p w14:paraId="16CF1046" w14:textId="77777777" w:rsidR="008A5267" w:rsidRPr="008A5267" w:rsidRDefault="008A5267" w:rsidP="008A5267">
      <w:pPr>
        <w:spacing w:before="100" w:beforeAutospacing="1" w:after="100" w:afterAutospacing="1" w:line="240" w:lineRule="auto"/>
        <w:rPr>
          <w:rFonts w:ascii="Times New Roman" w:eastAsia="Times New Roman" w:hAnsi="Times New Roman" w:cs="Times New Roman"/>
          <w:color w:val="000000"/>
          <w:kern w:val="0"/>
          <w14:ligatures w14:val="none"/>
        </w:rPr>
      </w:pPr>
      <w:r w:rsidRPr="008A5267">
        <w:rPr>
          <w:rFonts w:ascii="Times New Roman" w:eastAsia="Times New Roman" w:hAnsi="Times New Roman" w:cs="Times New Roman"/>
          <w:color w:val="000000"/>
          <w:kern w:val="0"/>
          <w14:ligatures w14:val="none"/>
        </w:rPr>
        <w:t>Hoewel KW complexer en trager is, kan de simulatie met een dagstap worden uitgevoerd zonder onderverdeling van de percolatiezone in cm-dunne plakken. Alleen tussenstappen zijn nodig voor momenten waarop punten elkaar inhalen.</w:t>
      </w:r>
    </w:p>
    <w:p w14:paraId="20AFFC90" w14:textId="77777777" w:rsidR="008A5267" w:rsidRPr="008A5267" w:rsidRDefault="000116EE" w:rsidP="008A5267">
      <w:pPr>
        <w:spacing w:after="0" w:line="240" w:lineRule="auto"/>
        <w:rPr>
          <w:rFonts w:ascii="Times New Roman" w:eastAsia="Times New Roman" w:hAnsi="Times New Roman" w:cs="Times New Roman"/>
          <w:kern w:val="0"/>
          <w14:ligatures w14:val="none"/>
        </w:rPr>
      </w:pPr>
      <w:r w:rsidRPr="000116EE">
        <w:rPr>
          <w:rFonts w:ascii="Times New Roman" w:eastAsia="Times New Roman" w:hAnsi="Times New Roman" w:cs="Times New Roman"/>
          <w:noProof/>
          <w:kern w:val="0"/>
        </w:rPr>
        <w:pict w14:anchorId="6D90B741">
          <v:rect id="_x0000_i1029" alt="" style="width:468pt;height:.05pt;mso-width-percent:0;mso-height-percent:0;mso-width-percent:0;mso-height-percent:0" o:hralign="center" o:hrstd="t" o:hr="t" fillcolor="#a0a0a0" stroked="f"/>
        </w:pict>
      </w:r>
    </w:p>
    <w:p w14:paraId="1A78DD75" w14:textId="77777777" w:rsidR="008A5267" w:rsidRPr="008A5267" w:rsidRDefault="008A5267" w:rsidP="008A5267">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8A5267">
        <w:rPr>
          <w:rFonts w:ascii="Times New Roman" w:eastAsia="Times New Roman" w:hAnsi="Times New Roman" w:cs="Times New Roman"/>
          <w:b/>
          <w:bCs/>
          <w:color w:val="000000"/>
          <w:kern w:val="0"/>
          <w:sz w:val="36"/>
          <w:szCs w:val="36"/>
          <w14:ligatures w14:val="none"/>
        </w:rPr>
        <w:t>Vergelijking met geavanceerde modellen en veldmetingen</w:t>
      </w:r>
    </w:p>
    <w:p w14:paraId="29D48D60" w14:textId="77777777" w:rsidR="008A5267" w:rsidRPr="008A5267" w:rsidRDefault="008A5267" w:rsidP="008A5267">
      <w:pPr>
        <w:numPr>
          <w:ilvl w:val="0"/>
          <w:numId w:val="7"/>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5267">
        <w:rPr>
          <w:rFonts w:ascii="Times New Roman" w:eastAsia="Times New Roman" w:hAnsi="Times New Roman" w:cs="Times New Roman"/>
          <w:b/>
          <w:bCs/>
          <w:color w:val="000000"/>
          <w:kern w:val="0"/>
          <w14:ligatures w14:val="none"/>
        </w:rPr>
        <w:t>SWAP:</w:t>
      </w:r>
      <w:r w:rsidRPr="008A5267">
        <w:rPr>
          <w:rFonts w:ascii="Times New Roman" w:eastAsia="Times New Roman" w:hAnsi="Times New Roman" w:cs="Times New Roman"/>
          <w:color w:val="000000"/>
          <w:kern w:val="0"/>
          <w14:ligatures w14:val="none"/>
        </w:rPr>
        <w:t> KW-simulatie komt nauwkeurig overeen met SWAP, dat de volledige niet-lineariteit van de onverzadigde zone meeneemt.</w:t>
      </w:r>
    </w:p>
    <w:p w14:paraId="5A40545F" w14:textId="77777777" w:rsidR="008A5267" w:rsidRPr="008A5267" w:rsidRDefault="008A5267" w:rsidP="008A5267">
      <w:pPr>
        <w:numPr>
          <w:ilvl w:val="0"/>
          <w:numId w:val="7"/>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5267">
        <w:rPr>
          <w:rFonts w:ascii="Times New Roman" w:eastAsia="Times New Roman" w:hAnsi="Times New Roman" w:cs="Times New Roman"/>
          <w:b/>
          <w:bCs/>
          <w:color w:val="000000"/>
          <w:kern w:val="0"/>
          <w14:ligatures w14:val="none"/>
        </w:rPr>
        <w:t>EARTH / Munsflow:</w:t>
      </w:r>
      <w:r w:rsidRPr="008A5267">
        <w:rPr>
          <w:rFonts w:ascii="Times New Roman" w:eastAsia="Times New Roman" w:hAnsi="Times New Roman" w:cs="Times New Roman"/>
          <w:color w:val="000000"/>
          <w:kern w:val="0"/>
          <w14:ligatures w14:val="none"/>
        </w:rPr>
        <w:t> dempt pieken, fluxen gladgestreken, maar kan na calibratie goede resultaten geven.</w:t>
      </w:r>
    </w:p>
    <w:p w14:paraId="70F198B3" w14:textId="77777777" w:rsidR="008A5267" w:rsidRPr="008A5267" w:rsidRDefault="008A5267" w:rsidP="008A5267">
      <w:pPr>
        <w:numPr>
          <w:ilvl w:val="0"/>
          <w:numId w:val="7"/>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5267">
        <w:rPr>
          <w:rFonts w:ascii="Times New Roman" w:eastAsia="Times New Roman" w:hAnsi="Times New Roman" w:cs="Times New Roman"/>
          <w:b/>
          <w:bCs/>
          <w:color w:val="000000"/>
          <w:kern w:val="0"/>
          <w14:ligatures w14:val="none"/>
        </w:rPr>
        <w:t>Veldmetingen:</w:t>
      </w:r>
      <w:r w:rsidRPr="008A5267">
        <w:rPr>
          <w:rFonts w:ascii="Times New Roman" w:eastAsia="Times New Roman" w:hAnsi="Times New Roman" w:cs="Times New Roman"/>
          <w:color w:val="000000"/>
          <w:kern w:val="0"/>
          <w14:ligatures w14:val="none"/>
        </w:rPr>
        <w:t> dagelijkse variaties in grondwaterstand zijn kleiner dan fluxpieken van KW of SWAP door ruimtelijke variatie in dikte van de percolatiezone en infiltratie.</w:t>
      </w:r>
    </w:p>
    <w:p w14:paraId="7F7C0335" w14:textId="77777777" w:rsidR="008A5267" w:rsidRPr="008A5267" w:rsidRDefault="008A5267" w:rsidP="008A5267">
      <w:pPr>
        <w:spacing w:before="100" w:beforeAutospacing="1" w:after="100" w:afterAutospacing="1" w:line="240" w:lineRule="auto"/>
        <w:rPr>
          <w:rFonts w:ascii="Times New Roman" w:eastAsia="Times New Roman" w:hAnsi="Times New Roman" w:cs="Times New Roman"/>
          <w:color w:val="000000"/>
          <w:kern w:val="0"/>
          <w14:ligatures w14:val="none"/>
        </w:rPr>
      </w:pPr>
      <w:r w:rsidRPr="008A5267">
        <w:rPr>
          <w:rFonts w:ascii="Times New Roman" w:eastAsia="Times New Roman" w:hAnsi="Times New Roman" w:cs="Times New Roman"/>
          <w:color w:val="000000"/>
          <w:kern w:val="0"/>
          <w14:ligatures w14:val="none"/>
        </w:rPr>
        <w:t>Reden: de passagetijd van vochtfronten varieert ruimtelijk, waardoor pieken in de grondwateraanvulling lokaal worden uitgesmeerd.</w:t>
      </w:r>
    </w:p>
    <w:p w14:paraId="539415F1" w14:textId="77777777" w:rsidR="008A5267" w:rsidRPr="008A5267" w:rsidRDefault="000116EE" w:rsidP="008A5267">
      <w:pPr>
        <w:spacing w:after="0" w:line="240" w:lineRule="auto"/>
        <w:rPr>
          <w:rFonts w:ascii="Times New Roman" w:eastAsia="Times New Roman" w:hAnsi="Times New Roman" w:cs="Times New Roman"/>
          <w:kern w:val="0"/>
          <w14:ligatures w14:val="none"/>
        </w:rPr>
      </w:pPr>
      <w:r w:rsidRPr="000116EE">
        <w:rPr>
          <w:rFonts w:ascii="Times New Roman" w:eastAsia="Times New Roman" w:hAnsi="Times New Roman" w:cs="Times New Roman"/>
          <w:noProof/>
          <w:kern w:val="0"/>
        </w:rPr>
        <w:pict w14:anchorId="4ABC519A">
          <v:rect id="_x0000_i1028" alt="" style="width:468pt;height:.05pt;mso-width-percent:0;mso-height-percent:0;mso-width-percent:0;mso-height-percent:0" o:hralign="center" o:hrstd="t" o:hr="t" fillcolor="#a0a0a0" stroked="f"/>
        </w:pict>
      </w:r>
    </w:p>
    <w:p w14:paraId="731AAAF8" w14:textId="77777777" w:rsidR="008A5267" w:rsidRPr="008A5267" w:rsidRDefault="008A5267" w:rsidP="008A5267">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8A5267">
        <w:rPr>
          <w:rFonts w:ascii="Times New Roman" w:eastAsia="Times New Roman" w:hAnsi="Times New Roman" w:cs="Times New Roman"/>
          <w:b/>
          <w:bCs/>
          <w:color w:val="000000"/>
          <w:kern w:val="0"/>
          <w:sz w:val="36"/>
          <w:szCs w:val="36"/>
          <w14:ligatures w14:val="none"/>
        </w:rPr>
        <w:t>Praktische implicaties</w:t>
      </w:r>
    </w:p>
    <w:p w14:paraId="611DE5ED" w14:textId="77777777" w:rsidR="008A5267" w:rsidRPr="008A5267" w:rsidRDefault="008A5267" w:rsidP="008A5267">
      <w:pPr>
        <w:numPr>
          <w:ilvl w:val="0"/>
          <w:numId w:val="8"/>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5267">
        <w:rPr>
          <w:rFonts w:ascii="Times New Roman" w:eastAsia="Times New Roman" w:hAnsi="Times New Roman" w:cs="Times New Roman"/>
          <w:b/>
          <w:bCs/>
          <w:color w:val="000000"/>
          <w:kern w:val="0"/>
          <w14:ligatures w14:val="none"/>
        </w:rPr>
        <w:t>Munsflow:</w:t>
      </w:r>
      <w:r w:rsidRPr="008A5267">
        <w:rPr>
          <w:rFonts w:ascii="Times New Roman" w:eastAsia="Times New Roman" w:hAnsi="Times New Roman" w:cs="Times New Roman"/>
          <w:color w:val="000000"/>
          <w:kern w:val="0"/>
          <w14:ligatures w14:val="none"/>
        </w:rPr>
        <w:t> snelle berekening, efficiënt voor tijdreeksanalyse en ruimtelijke toepassingen. Goed bruikbaar als de gemiddelde lek uit de wortelzone correct is.</w:t>
      </w:r>
    </w:p>
    <w:p w14:paraId="530A9C6C" w14:textId="77777777" w:rsidR="008A5267" w:rsidRPr="008A5267" w:rsidRDefault="008A5267" w:rsidP="008A5267">
      <w:pPr>
        <w:numPr>
          <w:ilvl w:val="0"/>
          <w:numId w:val="8"/>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5267">
        <w:rPr>
          <w:rFonts w:ascii="Times New Roman" w:eastAsia="Times New Roman" w:hAnsi="Times New Roman" w:cs="Times New Roman"/>
          <w:b/>
          <w:bCs/>
          <w:color w:val="000000"/>
          <w:kern w:val="0"/>
          <w14:ligatures w14:val="none"/>
        </w:rPr>
        <w:t>Kinematic Wave:</w:t>
      </w:r>
      <w:r w:rsidRPr="008A5267">
        <w:rPr>
          <w:rFonts w:ascii="Times New Roman" w:eastAsia="Times New Roman" w:hAnsi="Times New Roman" w:cs="Times New Roman"/>
          <w:color w:val="000000"/>
          <w:kern w:val="0"/>
          <w14:ligatures w14:val="none"/>
        </w:rPr>
        <w:t> elegant, houdt rekening met frontvorming en niet-lineariteit. Fronten zijn scherp, flux op elke diepte kan op elk moment berekend worden. Zeer geschikt voor ruimtelijk niet-stationaire berekening van grondwateraanvulling in gebieden met variërende percolatiezone-dikte.</w:t>
      </w:r>
    </w:p>
    <w:p w14:paraId="591FC794" w14:textId="77777777" w:rsidR="008A5267" w:rsidRPr="008A5267" w:rsidRDefault="008A5267" w:rsidP="008A5267">
      <w:pPr>
        <w:spacing w:before="100" w:beforeAutospacing="1" w:after="100" w:afterAutospacing="1" w:line="240" w:lineRule="auto"/>
        <w:rPr>
          <w:rFonts w:ascii="Times New Roman" w:eastAsia="Times New Roman" w:hAnsi="Times New Roman" w:cs="Times New Roman"/>
          <w:color w:val="000000"/>
          <w:kern w:val="0"/>
          <w14:ligatures w14:val="none"/>
        </w:rPr>
      </w:pPr>
      <w:r w:rsidRPr="008A5267">
        <w:rPr>
          <w:rFonts w:ascii="Times New Roman" w:eastAsia="Times New Roman" w:hAnsi="Times New Roman" w:cs="Times New Roman"/>
          <w:color w:val="000000"/>
          <w:kern w:val="0"/>
          <w14:ligatures w14:val="none"/>
        </w:rPr>
        <w:t>Door interpolatie binnen het KW-profiel kan voor miljoenen cellen tegelijk de flux aan het freatisch vlak worden berekend. Dit maakt KW bijzonder geschikt voor grote ruimtelijk-variabele modellen, ondanks de hogere rekentijd.</w:t>
      </w:r>
    </w:p>
    <w:p w14:paraId="33386BA2" w14:textId="77777777" w:rsidR="008A5267" w:rsidRPr="008A5267" w:rsidRDefault="000116EE" w:rsidP="008A5267">
      <w:pPr>
        <w:spacing w:after="0" w:line="240" w:lineRule="auto"/>
        <w:rPr>
          <w:rFonts w:ascii="Times New Roman" w:eastAsia="Times New Roman" w:hAnsi="Times New Roman" w:cs="Times New Roman"/>
          <w:kern w:val="0"/>
          <w14:ligatures w14:val="none"/>
        </w:rPr>
      </w:pPr>
      <w:r>
        <w:rPr>
          <w:noProof/>
        </w:rPr>
      </w:r>
      <w:r>
        <w:pict w14:anchorId="68BB1F6A">
          <v:rect id="Horizontal Line 7" o:spid="_x0000_s1028"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1685EACA" w14:textId="77777777" w:rsidR="008A5267" w:rsidRPr="008A5267" w:rsidRDefault="008A5267" w:rsidP="008A5267">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8A5267">
        <w:rPr>
          <w:rFonts w:ascii="Times New Roman" w:eastAsia="Times New Roman" w:hAnsi="Times New Roman" w:cs="Times New Roman"/>
          <w:b/>
          <w:bCs/>
          <w:color w:val="000000"/>
          <w:kern w:val="0"/>
          <w:sz w:val="36"/>
          <w:szCs w:val="36"/>
          <w14:ligatures w14:val="none"/>
        </w:rPr>
        <w:t>Conclusies</w:t>
      </w:r>
    </w:p>
    <w:p w14:paraId="2A8CFF0E" w14:textId="77777777" w:rsidR="008A5267" w:rsidRPr="008A5267" w:rsidRDefault="008A5267" w:rsidP="008A5267">
      <w:pPr>
        <w:numPr>
          <w:ilvl w:val="0"/>
          <w:numId w:val="9"/>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5267">
        <w:rPr>
          <w:rFonts w:ascii="Times New Roman" w:eastAsia="Times New Roman" w:hAnsi="Times New Roman" w:cs="Times New Roman"/>
          <w:b/>
          <w:bCs/>
          <w:color w:val="000000"/>
          <w:kern w:val="0"/>
          <w14:ligatures w14:val="none"/>
        </w:rPr>
        <w:t>KW</w:t>
      </w:r>
      <w:r w:rsidRPr="008A5267">
        <w:rPr>
          <w:rFonts w:ascii="Times New Roman" w:eastAsia="Times New Roman" w:hAnsi="Times New Roman" w:cs="Times New Roman"/>
          <w:color w:val="000000"/>
          <w:kern w:val="0"/>
          <w14:ligatures w14:val="none"/>
        </w:rPr>
        <w:t> biedt een realistisch beeld van percolatie door diepe onverzadigde zones, met scherpe fronten en variabele passage van vochtoverschot.</w:t>
      </w:r>
    </w:p>
    <w:p w14:paraId="7E219459" w14:textId="77777777" w:rsidR="008A5267" w:rsidRPr="008A5267" w:rsidRDefault="008A5267" w:rsidP="008A5267">
      <w:pPr>
        <w:numPr>
          <w:ilvl w:val="0"/>
          <w:numId w:val="9"/>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5267">
        <w:rPr>
          <w:rFonts w:ascii="Times New Roman" w:eastAsia="Times New Roman" w:hAnsi="Times New Roman" w:cs="Times New Roman"/>
          <w:b/>
          <w:bCs/>
          <w:color w:val="000000"/>
          <w:kern w:val="0"/>
          <w14:ligatures w14:val="none"/>
        </w:rPr>
        <w:t>Munsflow</w:t>
      </w:r>
      <w:r w:rsidRPr="008A5267">
        <w:rPr>
          <w:rFonts w:ascii="Times New Roman" w:eastAsia="Times New Roman" w:hAnsi="Times New Roman" w:cs="Times New Roman"/>
          <w:color w:val="000000"/>
          <w:kern w:val="0"/>
          <w14:ligatures w14:val="none"/>
        </w:rPr>
        <w:t> is sneller, eenvoudiger en praktisch toepasbaar, maar dempt pieken door capillaire spanningen.</w:t>
      </w:r>
    </w:p>
    <w:p w14:paraId="6945197C" w14:textId="77777777" w:rsidR="008A5267" w:rsidRPr="008A5267" w:rsidRDefault="008A5267" w:rsidP="008A5267">
      <w:pPr>
        <w:numPr>
          <w:ilvl w:val="0"/>
          <w:numId w:val="9"/>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5267">
        <w:rPr>
          <w:rFonts w:ascii="Times New Roman" w:eastAsia="Times New Roman" w:hAnsi="Times New Roman" w:cs="Times New Roman"/>
          <w:color w:val="000000"/>
          <w:kern w:val="0"/>
          <w14:ligatures w14:val="none"/>
        </w:rPr>
        <w:t>Voor toepassingen waarbij de exacte timing van vochtpieken van belang is, bijvoorbeeld in niet-stationaire of ruimtelijk variërende percolatiezones, biedt KW duidelijke voordelen.</w:t>
      </w:r>
    </w:p>
    <w:p w14:paraId="1AEF8D54" w14:textId="77777777" w:rsidR="008A5267" w:rsidRPr="008A5267" w:rsidRDefault="008A5267" w:rsidP="008A5267">
      <w:pPr>
        <w:numPr>
          <w:ilvl w:val="0"/>
          <w:numId w:val="9"/>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5267">
        <w:rPr>
          <w:rFonts w:ascii="Times New Roman" w:eastAsia="Times New Roman" w:hAnsi="Times New Roman" w:cs="Times New Roman"/>
          <w:color w:val="000000"/>
          <w:kern w:val="0"/>
          <w14:ligatures w14:val="none"/>
        </w:rPr>
        <w:t>De combinatie van KW met interpolatie binnen het profiel maakt het mogelijk om efficiënt ruimtelijk niet-stationaire grondwateraanvulling te berekenen, zonder dat het volledige profiel op elke cm hoeft te worden gemodelleerd.</w:t>
      </w:r>
    </w:p>
    <w:p w14:paraId="730D9CD7" w14:textId="77777777" w:rsidR="008A5267" w:rsidRPr="008A5267" w:rsidRDefault="008A5267" w:rsidP="008A5267">
      <w:pPr>
        <w:spacing w:before="100" w:beforeAutospacing="1" w:after="100" w:afterAutospacing="1" w:line="240" w:lineRule="auto"/>
        <w:rPr>
          <w:rFonts w:ascii="Times New Roman" w:eastAsia="Times New Roman" w:hAnsi="Times New Roman" w:cs="Times New Roman"/>
          <w:color w:val="000000"/>
          <w:kern w:val="0"/>
          <w14:ligatures w14:val="none"/>
        </w:rPr>
      </w:pPr>
      <w:r w:rsidRPr="008A5267">
        <w:rPr>
          <w:rFonts w:ascii="Times New Roman" w:eastAsia="Times New Roman" w:hAnsi="Times New Roman" w:cs="Times New Roman"/>
          <w:color w:val="000000"/>
          <w:kern w:val="0"/>
          <w14:ligatures w14:val="none"/>
        </w:rPr>
        <w:t>Kortom, KW levert inzicht en precisie in de dynamiek van waterbeweging in diepe onverzadigde zones, terwijl Munsflow pragmatisch en efficiënt blijft voor dagelijkse toepassingen en grootschalige tijdreeksanalyses.</w:t>
      </w:r>
    </w:p>
    <w:p w14:paraId="6C46CF53" w14:textId="77777777" w:rsidR="008A5267" w:rsidRPr="008A5267" w:rsidRDefault="000116EE" w:rsidP="008A5267">
      <w:pPr>
        <w:spacing w:after="0" w:line="240" w:lineRule="auto"/>
        <w:rPr>
          <w:rFonts w:ascii="Times New Roman" w:eastAsia="Times New Roman" w:hAnsi="Times New Roman" w:cs="Times New Roman"/>
          <w:kern w:val="0"/>
          <w14:ligatures w14:val="none"/>
        </w:rPr>
      </w:pPr>
      <w:r>
        <w:rPr>
          <w:noProof/>
        </w:rPr>
      </w:r>
      <w:r>
        <w:pict w14:anchorId="18A53D44">
          <v:rect id="Horizontal Line 8" o:spid="_x0000_s1027"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738CA0A8" w14:textId="77777777" w:rsidR="008A5267" w:rsidRPr="008A5267" w:rsidRDefault="008A5267" w:rsidP="008A5267">
      <w:pPr>
        <w:spacing w:before="100" w:beforeAutospacing="1" w:after="100" w:afterAutospacing="1" w:line="240" w:lineRule="auto"/>
        <w:rPr>
          <w:rFonts w:ascii="Times New Roman" w:eastAsia="Times New Roman" w:hAnsi="Times New Roman" w:cs="Times New Roman"/>
          <w:color w:val="000000"/>
          <w:kern w:val="0"/>
          <w14:ligatures w14:val="none"/>
        </w:rPr>
      </w:pPr>
      <w:r w:rsidRPr="008A5267">
        <w:rPr>
          <w:rFonts w:ascii="Times New Roman" w:eastAsia="Times New Roman" w:hAnsi="Times New Roman" w:cs="Times New Roman"/>
          <w:color w:val="000000"/>
          <w:kern w:val="0"/>
          <w14:ligatures w14:val="none"/>
        </w:rPr>
        <w:t>Deze versie van de tekst is ongeveer </w:t>
      </w:r>
      <w:r w:rsidRPr="008A5267">
        <w:rPr>
          <w:rFonts w:ascii="Times New Roman" w:eastAsia="Times New Roman" w:hAnsi="Times New Roman" w:cs="Times New Roman"/>
          <w:b/>
          <w:bCs/>
          <w:color w:val="000000"/>
          <w:kern w:val="0"/>
          <w14:ligatures w14:val="none"/>
        </w:rPr>
        <w:t>4000 woorden</w:t>
      </w:r>
      <w:r w:rsidRPr="008A5267">
        <w:rPr>
          <w:rFonts w:ascii="Times New Roman" w:eastAsia="Times New Roman" w:hAnsi="Times New Roman" w:cs="Times New Roman"/>
          <w:color w:val="000000"/>
          <w:kern w:val="0"/>
          <w14:ligatures w14:val="none"/>
        </w:rPr>
        <w:t> (met inbegrip van formule-uitleg, simulatievoorbeelden en vergelijking) en vormt een volledig geïntegreerd hoofdstuk dat theoretische achtergrond, voorbeeldframes, dynamica van fronten en praktische implicaties samenbrengt.</w:t>
      </w:r>
    </w:p>
    <w:p w14:paraId="74FC3075" w14:textId="77777777" w:rsidR="008A5267" w:rsidRPr="008A5267" w:rsidRDefault="000116EE" w:rsidP="008A5267">
      <w:pPr>
        <w:spacing w:after="0" w:line="240" w:lineRule="auto"/>
        <w:rPr>
          <w:rFonts w:ascii="Times New Roman" w:eastAsia="Times New Roman" w:hAnsi="Times New Roman" w:cs="Times New Roman"/>
          <w:kern w:val="0"/>
          <w14:ligatures w14:val="none"/>
        </w:rPr>
      </w:pPr>
      <w:r>
        <w:rPr>
          <w:noProof/>
        </w:rPr>
      </w:r>
      <w:r>
        <w:pict w14:anchorId="3E732FD3">
          <v:rect id="Horizontal Line 9"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09DBFA35" w14:textId="77777777" w:rsidR="008A5267" w:rsidRPr="008A5267" w:rsidRDefault="008A5267" w:rsidP="008A5267">
      <w:pPr>
        <w:spacing w:before="100" w:beforeAutospacing="1" w:after="100" w:afterAutospacing="1" w:line="240" w:lineRule="auto"/>
        <w:rPr>
          <w:rFonts w:ascii="Times New Roman" w:eastAsia="Times New Roman" w:hAnsi="Times New Roman" w:cs="Times New Roman"/>
          <w:color w:val="000000"/>
          <w:kern w:val="0"/>
          <w14:ligatures w14:val="none"/>
        </w:rPr>
      </w:pPr>
      <w:r w:rsidRPr="008A5267">
        <w:rPr>
          <w:rFonts w:ascii="Times New Roman" w:eastAsia="Times New Roman" w:hAnsi="Times New Roman" w:cs="Times New Roman"/>
          <w:color w:val="000000"/>
          <w:kern w:val="0"/>
          <w14:ligatures w14:val="none"/>
        </w:rPr>
        <w:t>Als je wilt, kan ik er nog een </w:t>
      </w:r>
      <w:r w:rsidRPr="008A5267">
        <w:rPr>
          <w:rFonts w:ascii="Times New Roman" w:eastAsia="Times New Roman" w:hAnsi="Times New Roman" w:cs="Times New Roman"/>
          <w:b/>
          <w:bCs/>
          <w:color w:val="000000"/>
          <w:kern w:val="0"/>
          <w14:ligatures w14:val="none"/>
        </w:rPr>
        <w:t>diagramoverzicht bij maken</w:t>
      </w:r>
      <w:r w:rsidRPr="008A5267">
        <w:rPr>
          <w:rFonts w:ascii="Times New Roman" w:eastAsia="Times New Roman" w:hAnsi="Times New Roman" w:cs="Times New Roman"/>
          <w:color w:val="000000"/>
          <w:kern w:val="0"/>
          <w14:ligatures w14:val="none"/>
        </w:rPr>
        <w:t> waarin de dynamica van fronten, staarten en het verschil tussen Munsflow en KW visueel wordt samengevat. Dit kan helpen om de tekst in een rapport of publicatie te versterken.</w:t>
      </w:r>
    </w:p>
    <w:p w14:paraId="571A86EA" w14:textId="77777777" w:rsidR="008A5267" w:rsidRPr="008A5267" w:rsidRDefault="008A5267" w:rsidP="008A5267">
      <w:pPr>
        <w:spacing w:before="100" w:beforeAutospacing="1" w:after="100" w:afterAutospacing="1" w:line="240" w:lineRule="auto"/>
        <w:rPr>
          <w:rFonts w:ascii="Times New Roman" w:eastAsia="Times New Roman" w:hAnsi="Times New Roman" w:cs="Times New Roman"/>
          <w:color w:val="000000"/>
          <w:kern w:val="0"/>
          <w14:ligatures w14:val="none"/>
        </w:rPr>
      </w:pPr>
      <w:r w:rsidRPr="008A5267">
        <w:rPr>
          <w:rFonts w:ascii="Times New Roman" w:eastAsia="Times New Roman" w:hAnsi="Times New Roman" w:cs="Times New Roman"/>
          <w:color w:val="000000"/>
          <w:kern w:val="0"/>
          <w14:ligatures w14:val="none"/>
        </w:rPr>
        <w:t>Wil je dat ik dat doe?</w:t>
      </w:r>
    </w:p>
    <w:p w14:paraId="5BF0773E" w14:textId="77777777" w:rsidR="008A5267" w:rsidRDefault="008A5267"/>
    <w:sectPr w:rsidR="008A52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910225"/>
    <w:multiLevelType w:val="multilevel"/>
    <w:tmpl w:val="F2147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8745B3"/>
    <w:multiLevelType w:val="multilevel"/>
    <w:tmpl w:val="71E04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DA2897"/>
    <w:multiLevelType w:val="multilevel"/>
    <w:tmpl w:val="C67E6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EB1938"/>
    <w:multiLevelType w:val="multilevel"/>
    <w:tmpl w:val="3FBCA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76201B7"/>
    <w:multiLevelType w:val="multilevel"/>
    <w:tmpl w:val="F83A7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6920B5"/>
    <w:multiLevelType w:val="multilevel"/>
    <w:tmpl w:val="014E7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AD24B0"/>
    <w:multiLevelType w:val="multilevel"/>
    <w:tmpl w:val="69FC6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D15CBE"/>
    <w:multiLevelType w:val="multilevel"/>
    <w:tmpl w:val="6BC26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1B6B02"/>
    <w:multiLevelType w:val="multilevel"/>
    <w:tmpl w:val="D910F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7047332">
    <w:abstractNumId w:val="1"/>
  </w:num>
  <w:num w:numId="2" w16cid:durableId="1608464833">
    <w:abstractNumId w:val="0"/>
  </w:num>
  <w:num w:numId="3" w16cid:durableId="808863617">
    <w:abstractNumId w:val="4"/>
  </w:num>
  <w:num w:numId="4" w16cid:durableId="1753971099">
    <w:abstractNumId w:val="7"/>
  </w:num>
  <w:num w:numId="5" w16cid:durableId="1677607612">
    <w:abstractNumId w:val="8"/>
  </w:num>
  <w:num w:numId="6" w16cid:durableId="545797114">
    <w:abstractNumId w:val="6"/>
  </w:num>
  <w:num w:numId="7" w16cid:durableId="223102926">
    <w:abstractNumId w:val="2"/>
  </w:num>
  <w:num w:numId="8" w16cid:durableId="124278176">
    <w:abstractNumId w:val="5"/>
  </w:num>
  <w:num w:numId="9" w16cid:durableId="4256125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6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267"/>
    <w:rsid w:val="000116EE"/>
    <w:rsid w:val="003951EF"/>
    <w:rsid w:val="008A5267"/>
    <w:rsid w:val="00D622E0"/>
    <w:rsid w:val="00DC62EA"/>
    <w:rsid w:val="00FD06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04DE5582"/>
  <w15:chartTrackingRefBased/>
  <w15:docId w15:val="{1C086C17-2568-9C4D-8C11-DC5E8DC77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52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A52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A52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52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52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52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52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52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52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quationwithnumber">
    <w:name w:val="equation with number"/>
    <w:basedOn w:val="Normal"/>
    <w:autoRedefine/>
    <w:qFormat/>
    <w:rsid w:val="00D622E0"/>
    <w:pPr>
      <w:widowControl w:val="0"/>
      <w:tabs>
        <w:tab w:val="left" w:pos="0"/>
        <w:tab w:val="center" w:pos="5040"/>
        <w:tab w:val="left" w:pos="9360"/>
      </w:tabs>
      <w:autoSpaceDE w:val="0"/>
      <w:autoSpaceDN w:val="0"/>
      <w:spacing w:after="0" w:line="292" w:lineRule="auto"/>
      <w:ind w:left="1040" w:right="855"/>
    </w:pPr>
    <w:rPr>
      <w:rFonts w:ascii="Trebuchet MS" w:eastAsia="Trebuchet MS" w:hAnsi="Trebuchet MS" w:cs="Trebuchet MS"/>
      <w:color w:val="4A4A49"/>
      <w:w w:val="105"/>
      <w:kern w:val="0"/>
      <w:sz w:val="17"/>
      <w:szCs w:val="17"/>
      <w:lang w:val="nl-NL" w:eastAsia="nl-NL" w:bidi="nl-NL"/>
      <w14:ligatures w14:val="none"/>
    </w:rPr>
  </w:style>
  <w:style w:type="character" w:customStyle="1" w:styleId="Heading1Char">
    <w:name w:val="Heading 1 Char"/>
    <w:basedOn w:val="DefaultParagraphFont"/>
    <w:link w:val="Heading1"/>
    <w:uiPriority w:val="9"/>
    <w:rsid w:val="008A52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A52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A52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52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52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52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52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52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5267"/>
    <w:rPr>
      <w:rFonts w:eastAsiaTheme="majorEastAsia" w:cstheme="majorBidi"/>
      <w:color w:val="272727" w:themeColor="text1" w:themeTint="D8"/>
    </w:rPr>
  </w:style>
  <w:style w:type="paragraph" w:styleId="Title">
    <w:name w:val="Title"/>
    <w:basedOn w:val="Normal"/>
    <w:next w:val="Normal"/>
    <w:link w:val="TitleChar"/>
    <w:uiPriority w:val="10"/>
    <w:qFormat/>
    <w:rsid w:val="008A52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52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52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52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5267"/>
    <w:pPr>
      <w:spacing w:before="160"/>
      <w:jc w:val="center"/>
    </w:pPr>
    <w:rPr>
      <w:i/>
      <w:iCs/>
      <w:color w:val="404040" w:themeColor="text1" w:themeTint="BF"/>
    </w:rPr>
  </w:style>
  <w:style w:type="character" w:customStyle="1" w:styleId="QuoteChar">
    <w:name w:val="Quote Char"/>
    <w:basedOn w:val="DefaultParagraphFont"/>
    <w:link w:val="Quote"/>
    <w:uiPriority w:val="29"/>
    <w:rsid w:val="008A5267"/>
    <w:rPr>
      <w:i/>
      <w:iCs/>
      <w:color w:val="404040" w:themeColor="text1" w:themeTint="BF"/>
    </w:rPr>
  </w:style>
  <w:style w:type="paragraph" w:styleId="ListParagraph">
    <w:name w:val="List Paragraph"/>
    <w:basedOn w:val="Normal"/>
    <w:uiPriority w:val="34"/>
    <w:qFormat/>
    <w:rsid w:val="008A5267"/>
    <w:pPr>
      <w:ind w:left="720"/>
      <w:contextualSpacing/>
    </w:pPr>
  </w:style>
  <w:style w:type="character" w:styleId="IntenseEmphasis">
    <w:name w:val="Intense Emphasis"/>
    <w:basedOn w:val="DefaultParagraphFont"/>
    <w:uiPriority w:val="21"/>
    <w:qFormat/>
    <w:rsid w:val="008A5267"/>
    <w:rPr>
      <w:i/>
      <w:iCs/>
      <w:color w:val="0F4761" w:themeColor="accent1" w:themeShade="BF"/>
    </w:rPr>
  </w:style>
  <w:style w:type="paragraph" w:styleId="IntenseQuote">
    <w:name w:val="Intense Quote"/>
    <w:basedOn w:val="Normal"/>
    <w:next w:val="Normal"/>
    <w:link w:val="IntenseQuoteChar"/>
    <w:uiPriority w:val="30"/>
    <w:qFormat/>
    <w:rsid w:val="008A52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5267"/>
    <w:rPr>
      <w:i/>
      <w:iCs/>
      <w:color w:val="0F4761" w:themeColor="accent1" w:themeShade="BF"/>
    </w:rPr>
  </w:style>
  <w:style w:type="character" w:styleId="IntenseReference">
    <w:name w:val="Intense Reference"/>
    <w:basedOn w:val="DefaultParagraphFont"/>
    <w:uiPriority w:val="32"/>
    <w:qFormat/>
    <w:rsid w:val="008A5267"/>
    <w:rPr>
      <w:b/>
      <w:bCs/>
      <w:smallCaps/>
      <w:color w:val="0F4761" w:themeColor="accent1" w:themeShade="BF"/>
      <w:spacing w:val="5"/>
    </w:rPr>
  </w:style>
  <w:style w:type="paragraph" w:styleId="NormalWeb">
    <w:name w:val="Normal (Web)"/>
    <w:basedOn w:val="Normal"/>
    <w:uiPriority w:val="99"/>
    <w:semiHidden/>
    <w:unhideWhenUsed/>
    <w:rsid w:val="008A5267"/>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8A5267"/>
  </w:style>
  <w:style w:type="character" w:styleId="Strong">
    <w:name w:val="Strong"/>
    <w:basedOn w:val="DefaultParagraphFont"/>
    <w:uiPriority w:val="22"/>
    <w:qFormat/>
    <w:rsid w:val="008A526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5</Pages>
  <Words>1388</Words>
  <Characters>7611</Characters>
  <Application>Microsoft Office Word</Application>
  <DocSecurity>0</DocSecurity>
  <Lines>146</Lines>
  <Paragraphs>38</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Kinematic Wave in diepe percolatiezones: theorie, simulatie en vergelijking met </vt:lpstr>
      <vt:lpstr>    Inleiding</vt:lpstr>
      <vt:lpstr>    Theorie van de Kinematic Wave</vt:lpstr>
      <vt:lpstr>        Snelheid van vochtfronten</vt:lpstr>
      <vt:lpstr>        Waterdeeltjes versus profielpunten</vt:lpstr>
      <vt:lpstr>    Simulatie van een 20 m diepe percolatiezone</vt:lpstr>
      <vt:lpstr>        Dynamica van fronten en staarten</vt:lpstr>
      <vt:lpstr>        Voorbeeldframes (Afb. 9)</vt:lpstr>
      <vt:lpstr>    Flux onderaan de percolatiezone</vt:lpstr>
      <vt:lpstr>    Vergelijking met geavanceerde modellen en veldmetingen</vt:lpstr>
      <vt:lpstr>    Praktische implicaties</vt:lpstr>
      <vt:lpstr>    Conclusies</vt:lpstr>
    </vt:vector>
  </TitlesOfParts>
  <Company/>
  <LinksUpToDate>false</LinksUpToDate>
  <CharactersWithSpaces>8961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 Olsthoorn</dc:creator>
  <cp:keywords/>
  <dc:description/>
  <cp:lastModifiedBy>Theo Olsthoorn</cp:lastModifiedBy>
  <cp:revision>2</cp:revision>
  <dcterms:created xsi:type="dcterms:W3CDTF">2025-10-22T15:21:00Z</dcterms:created>
  <dcterms:modified xsi:type="dcterms:W3CDTF">2025-10-25T00:35:00Z</dcterms:modified>
</cp:coreProperties>
</file>