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.45pt;margin-top:-2.15pt;width:968.9pt;height:694.45pt;z-index:251661312;mso-position-horizontal-relative:margin;mso-position-vertical-relative:margin">
            <v:imagedata r:id="rId4" o:title="drawn-building-pencil-sketching-391661-5605535"/>
            <w10:wrap type="square" anchorx="margin" anchory="margin"/>
          </v:shape>
        </w:pict>
      </w:r>
    </w:p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/>
    <w:p w:rsidR="003C2B83" w:rsidRDefault="003C2B83">
      <w:bookmarkStart w:id="0" w:name="_GoBack"/>
      <w:bookmarkEnd w:id="0"/>
    </w:p>
    <w:p w:rsidR="00EF2009" w:rsidRDefault="003C2B83">
      <w:r>
        <w:rPr>
          <w:noProof/>
        </w:rPr>
        <w:lastRenderedPageBreak/>
        <w:pict>
          <v:shape id="_x0000_s1029" type="#_x0000_t75" style="position:absolute;margin-left:-75.35pt;margin-top:-401.65pt;width:1266.1pt;height:1208.4pt;z-index:251659264;mso-position-horizontal-relative:margin;mso-position-vertical-relative:margin">
            <v:imagedata r:id="rId5" o:title="ASSS"/>
            <w10:wrap type="square" anchorx="margin" anchory="margin"/>
          </v:shape>
        </w:pict>
      </w:r>
    </w:p>
    <w:sectPr w:rsidR="00EF2009" w:rsidSect="00D65676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76"/>
    <w:rsid w:val="000217DA"/>
    <w:rsid w:val="003C2B83"/>
    <w:rsid w:val="00425156"/>
    <w:rsid w:val="004921D0"/>
    <w:rsid w:val="00D65676"/>
    <w:rsid w:val="00EF2009"/>
    <w:rsid w:val="00F1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C992A4E"/>
  <w15:chartTrackingRefBased/>
  <w15:docId w15:val="{80A30D43-A7F6-428D-B379-80AA84AA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Oltion Bardhoci</dc:creator>
  <cp:keywords/>
  <dc:description/>
  <cp:lastModifiedBy>Oltion Bardhoci</cp:lastModifiedBy>
  <cp:revision>4</cp:revision>
  <dcterms:created xsi:type="dcterms:W3CDTF">2019-02-10T09:46:00Z</dcterms:created>
  <dcterms:modified xsi:type="dcterms:W3CDTF">2019-02-14T15:53:00Z</dcterms:modified>
</cp:coreProperties>
</file>