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3F" w:rsidRPr="0051713F" w:rsidRDefault="0051713F">
      <w:pPr>
        <w:rPr>
          <w:rFonts w:ascii="Times New Roman" w:hAnsi="Times New Roman" w:cs="Times New Roman"/>
          <w:b/>
          <w:color w:val="000000" w:themeColor="text1"/>
          <w:sz w:val="28"/>
          <w:szCs w:val="24"/>
        </w:rPr>
      </w:pPr>
      <w:r w:rsidRPr="0051713F">
        <w:rPr>
          <w:rFonts w:ascii="Times New Roman" w:hAnsi="Times New Roman" w:cs="Times New Roman"/>
          <w:b/>
          <w:color w:val="000000" w:themeColor="text1"/>
          <w:sz w:val="28"/>
          <w:szCs w:val="24"/>
        </w:rPr>
        <w:t>Aksesi i Republikes se Shqiperise ne Bashkimin Europian</w:t>
      </w:r>
    </w:p>
    <w:p w:rsidR="0051713F" w:rsidRDefault="0051713F">
      <w:pPr>
        <w:rPr>
          <w:rFonts w:ascii="Times New Roman" w:hAnsi="Times New Roman" w:cs="Times New Roman"/>
          <w:color w:val="000000" w:themeColor="text1"/>
          <w:sz w:val="24"/>
          <w:szCs w:val="24"/>
        </w:rPr>
      </w:pPr>
      <w:r>
        <w:rPr>
          <w:noProof/>
        </w:rPr>
        <w:drawing>
          <wp:anchor distT="0" distB="0" distL="114300" distR="114300" simplePos="0" relativeHeight="251659264" behindDoc="0" locked="0" layoutInCell="1" allowOverlap="1">
            <wp:simplePos x="0" y="0"/>
            <wp:positionH relativeFrom="margin">
              <wp:posOffset>85725</wp:posOffset>
            </wp:positionH>
            <wp:positionV relativeFrom="margin">
              <wp:posOffset>1106805</wp:posOffset>
            </wp:positionV>
            <wp:extent cx="2416810" cy="1612265"/>
            <wp:effectExtent l="0" t="0" r="2540" b="6985"/>
            <wp:wrapSquare wrapText="bothSides"/>
            <wp:docPr id="2" name="Picture 2" descr="C:\Users\Olt\AppData\Local\Microsoft\Windows\INetCache\Content.Word\flags-2784506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t\AppData\Local\Microsoft\Windows\INetCache\Content.Word\flags-2784506_192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6810" cy="1612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13F">
        <w:rPr>
          <w:rFonts w:ascii="Times New Roman" w:hAnsi="Times New Roman" w:cs="Times New Roman"/>
          <w:color w:val="000000" w:themeColor="text1"/>
          <w:sz w:val="24"/>
          <w:szCs w:val="24"/>
        </w:rPr>
        <w:t>Republika e Shqipërisë ka qenë kandidate zyrtare për anëtarësim në Bashkimin Evropian (BE) që nga qershori 2014 dhe është në axhendën aktuale për zgjerimin e ardhshëm të BE. Zyrtarisht e njohur nga BE si një "vend kandidat potencial" në vitin 2000, Shqipëria filloi negociatat për Marrëveshjen e Stabilizim Asociimit (SAA) në 2003. Kjo u ra dakord me sukses dhe u nënshkrua më 12 qershor 2006, duke përfunduar kështu hapin e parë të madh drejt plotë anëtarësim në BE. Shqipëria aplikoi për anëtarësim në Bashkimin Evropian më 28 prill 2009. Pas hapave të vendeve që u bashkuan me BE në 2004, Shqipëria ka qenë e angazhuar gjerësisht me institucionet e BE dhe ka hyrë në NATO si anëtare e plotë në 2009. Pas aplikimit të saj për anëtarësim në BE, Këshilli i Bashkimit Evropian i kërkoi Komisionit Evropian më 16 nëntor 2009 që të përgatisë një vlerësim mbi gatishmërinë e Shqipërisë për të filluar negociatat e pranimit, një hap në procesin e pranimit që zakonisht zgjat rreth një vit. [4] Më 16 dhjetor 2009, Komisioni Evropian dorëzoi pyetësorin për përgatitjen e pranimit në qeverinë shqiptare. Shqipëria u kthye përgjigje atyre më 14 prill 2010. [5] Më 5 dhjetor 2013, një takim i eurodeputetëve i rekomandoi Këshillit që t'i japë Shqipërisë statusin e kandidatit pa vonesa të panevojshme. Më 23 qershor 2014, nën presidencën greke të BE, Këshilli i Bashkimit Evropian ra dakord të japë statusin e kandidatit të Shqipërisë, i cili u miratua disa ditë më vonë nga Këshilli Evropian. Shqipëria po merr aktualisht 1.2 miliardë euro ndihmë zhvillimore deri në vitin 2020 nga Instrumenti i Ndihmës së Para-Anëtarësimit, një mekanizëm financimi për vendet kandidate të BE.</w:t>
      </w:r>
      <w:bookmarkStart w:id="0" w:name="_GoBack"/>
      <w:bookmarkEnd w:id="0"/>
    </w:p>
    <w:p w:rsidR="0051713F" w:rsidRPr="0051713F" w:rsidRDefault="0051713F">
      <w:pPr>
        <w:rPr>
          <w:rFonts w:ascii="Times New Roman" w:hAnsi="Times New Roman" w:cs="Times New Roman"/>
          <w:color w:val="000000" w:themeColor="text1"/>
          <w:sz w:val="24"/>
          <w:szCs w:val="24"/>
        </w:rPr>
      </w:pPr>
      <w:r w:rsidRPr="0051713F">
        <w:rPr>
          <w:rFonts w:ascii="Times New Roman" w:hAnsi="Times New Roman" w:cs="Times New Roman"/>
          <w:color w:val="000000" w:themeColor="text1"/>
          <w:sz w:val="24"/>
          <w:szCs w:val="24"/>
        </w:rPr>
        <w:t xml:space="preserve">Në vitin 1992 u nënshkrua Marrëveshja e Tregtisë dhe Bashkëpunimit midis BE-së dhe Shqipërisë dhe Shqipëria u bë e pranueshme për financim në kuadrin e programit të BE-së Phare. Në vitin 1997 Këshilli i Ministrave i BE-së krijoi kushtëzime politike dhe ekonomike për zhvillimin e marrëdhënieve dypalëshe midis Shqipërisë dhe BE-së. Në vitin 1999, BE propozoi Procesin e ri të Stabilizim Asociimit (PSA) për pesë vende të Evropës Juglindore, duke përfshirë Shqipërinë. Që nga viti 1999 Shqipëria përfitoi nga Preferencat Autonome të Tregtisë me BE. Në vitin 2000, qasja pa taksa në tregun e BE ishte dhënë për produktet nga Shqipëria. [7] Në qershor të vitit 2000, gjatë Këshillit Evropian u shprehën se të gjitha vendet e PSA janë "kandidatë të mundshëm" për anëtarësimin në BE. Në nëntor të vitit 2000, në Samitin e Zagrebit, SAP u miratua zyrtarisht nga BE dhe vendet e Ballkanit Perëndimor (përfshirë Shqipërinë). 2001 ishte viti i parë i programit të ri CARDS i projektuar posaçërisht për vendet e SAP. Në qershor 2001 Komisioni rekomandoi ndërmarrjen e negociatave për Marrëveshjen e Stabilizim Asociimit (SAA) me Shqipërinë. Këshilli Evropian i Göteborgut (qershor 2001) ftoi Komisionin të paraqiste direktivat e negociatave për negocimin e një SAA. Në tetor 2002 u miratuan direktivat për negocimin e një SAA me Shqipërinë më 31 janar 2003. Më 31 janar, Presidenti i Komisionit Prodi zyrtarisht fillon negociatat për një SAA midis BE dhe Shqipërisë. Në Qershor 2003 në </w:t>
      </w:r>
      <w:r w:rsidRPr="0051713F">
        <w:rPr>
          <w:rFonts w:ascii="Times New Roman" w:hAnsi="Times New Roman" w:cs="Times New Roman"/>
          <w:color w:val="000000" w:themeColor="text1"/>
          <w:sz w:val="24"/>
          <w:szCs w:val="24"/>
        </w:rPr>
        <w:lastRenderedPageBreak/>
        <w:t>Samitin e Selanikut, PSA u konfirmua si politika e BE për Ballkanin Perëndimor dhe perspektiva e BE-së për këto vende u konfirmua (vendet pjesëmarrëse në PSA filluan të jenë të pranueshëm për pranimin në BE dhe do të bashkoheshin me BE sapo ata të bëhen gati). Në dhjetor 2005, Këshilli mori vendimin mbi parimet e një Partneriteti Evropian të rishikuar për Shqipërinë. Më 12 qershor 2006, MSA u nënshkrua në Këshillin e Marrëdhënieve të Përgjithshme dhe Marrëdhënieve me Jashtë në Luksemburg. [7] Më 9 nëntor 2006, Komisioni Evropian vendosi të fillojë negociatat për lehtësimin e vizave me Shqipërinë dhe më 13 prill 2007 u nënshkrua marrëveshja për lehtësimin e vizave në Zagreb. Komiteti i nënshkrimit të BE Franco Frattini u citua duke thënë se ky është hapi i parë drejt heqjes së plotë të kërkesave për viza dhe lëvizjes së lirë të shtetasve shqiptarë në BE. Më 1 janar 2008 hyri në fuqi marrëveshja për lehtësimin e vizave dhe më 7 mars 2008, komisioneri i BE Franco Frattini hapi në Tiranë dialogun drejt liberalizimit të regjimit të vizave midis Shqipërisë dhe BE. Më 14 janar 2009 u përfundua procesi i ratifikimit të MSA nga të gjitha shtetet anëtare dhe më 1 prill 2009 SAA hyri në fuqi. Më 28 prill 2009, Shqipëria aplikoi zyrtarisht për anëtarësim në Bashkimin Evropian. [7] Më 16 nëntor 2009, Këshilli i BE i kërkoi Komisionit Evropian të përgatisë një vlerësim mbi gatishmërinë e Shqipërisë për të filluar negociatat e pranimit. Komisioni paraqiti pyetësorin për përgatitjen e pranimit në qeverinë shqiptare. [4] Më 14 prill 2010, Shqipëria paraqiti përgjigje në pyetësorin e Komisionit Evropian [5], por statusi i kandidaturës nuk u dha nga BE në dhjetor 2010 për shkak të një rradhe politike afatgjatë në vend. [8] Më 27 maj 2010, Komisioni Evropian propozoi udhëtimin pa viza për Shqipërinë. Propozimi i miratuar do t'u mundësojë qytetarëve të Shqipërisë të udhëtojnë në vendet e Shengenit pa pasur nevojë për vizë afatshkurtër. [9] Më 8 nëntor 2010 Këshilli i Bashkimit Evropian miratoi udhëtimin pa viza në zonën Shengen për shtetasit shqiptarë. [10] Më 15 dhjetor 2010 hyri në fuqi hyrja pa viza në zonën Shengen dhe më 10 tetor 2012 Komisioni Evropian rekomandoi që Shqipërisë t'i jepej statusi i kandidatit të BE-së, në varësi të përfundimit të masave kyçe në fusha të caktuara. Parlamenti në gusht të vitit 2012 hodhi poshtë një propozim për heqjen e imunitetit për anëtarët e parlamentit, ministrat dhe njerëzit në disa pozicione të tjera zyrtare. BE kërkoi që kjo të shfuqizohet së bashku me 11 çështje të tjera kryesore, kështu që statusi i kandidatit është vonuar më tej. [11] Megjithatë, në shtator të vitit 2012 u miratua njëzëri një amendament kushtetues i cili kufizoi imunitetin e parlamentarëve. [12] Në tetor të vitit 2012, Komisioni Evropian vlerësoi përparimin e Shqipërisë për të përmbushur 12 kushtet kyçe për të arritur statusin zyrtar të kandidatit dhe për të filluar negociatat e pranimit. U gjetën katër prioritete kyçe, ndërsa dy ishin në zhvillim e sipër dhe gjashtë të tjerat ishin në një progres të moderuar. Raporti arriti në përfundimin se nëse Shqipëria arriti të mbajë një zgjedhje parlamentare të drejtë dhe demokratike në qershor 2013 dhe gjithashtu të zbatojë ndryshimet e mbetura në përputhje me tetë prioritetet kyçe që ende nuk janë përmbushur plotësisht, atëherë Këshilli i Bashkimit Europian do të rekomandoje dhënien e kandidatit zyrtar të Shqipërisë status. [13] [14] Më 23 qershor 2013 Shqipëria zhvilloi një zgjedhje të përgjithshme, të cilësuar përgjithësisht si të lirë dhe të drejtë. [15] Ambasadori i BE në Shqipëri tha më 17 korrik se Shqipëria kishte takuar shumë prej tyre</w:t>
      </w:r>
      <w:r>
        <w:rPr>
          <w:rFonts w:ascii="Times New Roman" w:hAnsi="Times New Roman" w:cs="Times New Roman"/>
          <w:color w:val="000000" w:themeColor="text1"/>
          <w:sz w:val="24"/>
          <w:szCs w:val="24"/>
        </w:rPr>
        <w:t xml:space="preserve"> </w:t>
      </w:r>
      <w:r w:rsidRPr="0051713F">
        <w:rPr>
          <w:rFonts w:ascii="Times New Roman" w:hAnsi="Times New Roman" w:cs="Times New Roman"/>
          <w:color w:val="000000" w:themeColor="text1"/>
          <w:sz w:val="24"/>
          <w:szCs w:val="24"/>
        </w:rPr>
        <w:t>kushtet, dhe mund të jetë një kandidat zyrtar deri në dhjetor 2013. [16] Më 16 tetor 2013, Komisioni Europian lëshoi ​​</w:t>
      </w:r>
      <w:r w:rsidRPr="0051713F">
        <w:rPr>
          <w:rFonts w:ascii="Times New Roman" w:hAnsi="Times New Roman" w:cs="Times New Roman"/>
          <w:color w:val="000000" w:themeColor="text1"/>
          <w:sz w:val="24"/>
          <w:szCs w:val="24"/>
        </w:rPr>
        <w:lastRenderedPageBreak/>
        <w:t>raportet e saj vjetore për vendet anëtare të ardhshme, të cilat përfunduan se zgjedhjet në Shqipëri u mbajtën në një mënyrë "të rregullt" dhe se ishte bërë progres në plotësimin e kushteve të tjera; si i tillë rekomandoi dhënien e statusit të vendit kandidat në Shqipëri. [17] Më 5 dhjetor 2013 në një takim të deputetëve u rekomandua që "... Këshilli duhet të pranojë përparimin e bërë nga Shqipëria duke i dhënë statusin e kandidatit pa vonesa të panevojshme". [6] Megjithatë, disa shtete, duke përfshirë Danimarkën dhe Hollandën, mbetën duke kundërshtuar dhënien e statusit të vendit kandidat në Shqipëri derisa të tregonte se përparimi i tij i fundit mund të ishte i qëndrueshëm. [18] Si pasojë, Këshilli i Bashkimit Evropian, në mbledhjen e tij në dhjetor 2013, u pajtua që të shtyjë vendimin për statusin e kandidatit deri në qershor 2014. [19] Më 24 qershor 2014, nën Presidencën greke të BE-së, Këshilli i Bashkimit Evropian pranoi të japë statusin e kandidatit të Shqipërisë, [20] [21] i cili u miratua disa ditë më vonë nga Këshilli Evropian. [22] Kjo përkoi me 10 vjetorin e "Agjendës 2014" [23] të propozuar nga qeveria greke në 2004, si pjesë e samitit BE-Ballkani Perëndimor në Selanik, për të rritur integrimin e të gjitha vendeve të Ballkanit Perëndimor në Bashkimin Evropian . [24] Në mars 2015, në takimin e pestë "Takimi i dialogut të nivelit të lartë" midis Shqipërisë dhe BE, Komisioneri i BE për Zgjerimin (Johannes Hahn) njoftoi Shqipërinë për vendosjen e një date fillestare për negociatat e pranimit për të filluar ende të nevojshme që të plotësohen këto dy kushte: 1) Qeveria duhet të rihapë dialogun politik me opozitën parlamentare, 2) Shqipëria duhet të ofrojë reforma cilësore për të gjitha 5 fushat e identifikuara më herët, të cilat ende nuk janë përmbushur (administrata publike, sundimi i ligjit, korrupsioni, krimi i organizuar, të drejtat themelore [25] ). [26] Ky qëndrim zyrtar, u mbështet plotësisht nga Parlamenti Evropian përmes miratimit të një rezolute të komentit në prill 2015, [27] i cili në thelb u pajtua me të gjitha konkluzionet e nxjerra nga Raporti i Progresit të fundit të Komisionit 2014 për Shqipërinë. [28] Kryeministri shqiptar theksoi se hapi i ardhshëm i qeverisë së tij do të ishte të paraqiste një raport të hollësishëm të përparimit mbi zbatimin e 5 reformave kyçe të Komisionit në vjeshtën e vitit 2015 dhe pastaj ai priste që negociatat e pranimit të fillojnë menjëherë pas kësaj - para përfundimit të 2015. [26] Parlamenti shqiptar miratoi amendamentet kushtetuese mbi reformat e drejtësisë më 22 korrik 2016. Shqipëria kishte shpresuar të hapte negociatat e anëtarësimit deri në dhjetor 2016. [29] Komisioni rekomandoi fillimin e negociatave më 9 nëntor 2016. [30] Megjithatë, më 26 nëntor, Gjermania njoftoi se do të vërë veton ndaj bisedimeve për pranimin deri në 2018. [31] Në fillim të vitit 2017, Parlamenti Europian paralajmëroi udhëheqësit e qeverisë se zgjedhjet parlamentare në qershor duhet të jenë "të lira dhe të drejta" përpara se negociatat të fillojnë të pranojnë vendin në Bashkim. Deputetët gjithashtu shprehën shqetësim në lidhje me drejtësinë selektive të vendit, korrupsionin, gjatësinë e përgjithshme të proceseve gjyqësore dhe ndërhyrjen politike në hetimet dhe rastet gjyqësore, por njoftimi për shtyp i BE shprehu optimizëm: Është e rëndësishme që Shqipëria të ruajë momentin e reformës së sotme dhe ne duhet të gati për ta mbështetur sa më shumë që është e mundur në këtë proces</w:t>
      </w:r>
    </w:p>
    <w:sectPr w:rsidR="0051713F" w:rsidRPr="0051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3F"/>
    <w:rsid w:val="0051713F"/>
    <w:rsid w:val="005D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6521"/>
  <w15:chartTrackingRefBased/>
  <w15:docId w15:val="{D446EE16-574D-4ED1-B5CA-DC5D7234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1557</Words>
  <Characters>8880</Characters>
  <Application>Microsoft Office Word</Application>
  <DocSecurity>0</DocSecurity>
  <Lines>74</Lines>
  <Paragraphs>20</Paragraphs>
  <ScaleCrop>false</ScaleCrop>
  <Company>Hewlett-Packard</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 B</dc:creator>
  <cp:keywords/>
  <dc:description/>
  <cp:lastModifiedBy>Olt B</cp:lastModifiedBy>
  <cp:revision>1</cp:revision>
  <dcterms:created xsi:type="dcterms:W3CDTF">2018-04-23T21:03:00Z</dcterms:created>
  <dcterms:modified xsi:type="dcterms:W3CDTF">2018-04-23T21:09:00Z</dcterms:modified>
</cp:coreProperties>
</file>