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r w:rsidRPr="004B3DC1">
        <w:rPr>
          <w:rFonts w:ascii="Times New Roman" w:hAnsi="Times New Roman" w:cs="Times New Roman"/>
          <w:sz w:val="24"/>
          <w:szCs w:val="24"/>
        </w:rPr>
        <w:t>Konteksti social dhe histo</w:t>
      </w:r>
      <w:r w:rsidR="00B1047C">
        <w:rPr>
          <w:rFonts w:ascii="Times New Roman" w:hAnsi="Times New Roman" w:cs="Times New Roman"/>
          <w:sz w:val="24"/>
          <w:szCs w:val="24"/>
        </w:rPr>
        <w:t>rik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C1">
        <w:rPr>
          <w:rFonts w:ascii="Times New Roman" w:hAnsi="Times New Roman" w:cs="Times New Roman"/>
          <w:sz w:val="24"/>
          <w:szCs w:val="24"/>
        </w:rPr>
        <w:t>William Shakespeare</w:t>
      </w:r>
      <w:r w:rsidR="00B1047C">
        <w:rPr>
          <w:rFonts w:ascii="Times New Roman" w:hAnsi="Times New Roman" w:cs="Times New Roman"/>
          <w:sz w:val="24"/>
          <w:szCs w:val="24"/>
        </w:rPr>
        <w:br/>
      </w:r>
      <w:r w:rsidRPr="004B3DC1">
        <w:rPr>
          <w:rFonts w:ascii="Times New Roman" w:hAnsi="Times New Roman" w:cs="Times New Roman"/>
          <w:sz w:val="24"/>
          <w:szCs w:val="24"/>
        </w:rPr>
        <w:t>Shakespeare ishte një gjeni me fjalë.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Është vlerësuar se ai kishte një fjalor prej 17,000 fjalësh (katër herë më shumë se mesatarja e personit të arsimuar të kohës).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Nga këto është llogaritur se ai solli mbi 1.700 fjalë të reja në gjuhën angleze, si dhe shpiku shumë nga frazat dhe thëniet që ne ende e përdorim sot.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Për shembull, 'të jetë gjithçka dhe të përfundojë të gjithë', 'në një ra bie' dhe 'plas e dënimit' të gjithë së pari u shfaqën në Macbeth.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r w:rsidRPr="004B3DC1">
        <w:rPr>
          <w:rFonts w:ascii="Times New Roman" w:hAnsi="Times New Roman" w:cs="Times New Roman"/>
          <w:sz w:val="24"/>
          <w:szCs w:val="24"/>
        </w:rPr>
        <w:t>Këtu janë disa shembuj të zgjedhjeve gjuhësore që Shakespeare bën: Fjalët kyçe dhe pajisjet letrare të tilla si imazhet e kafshëve.</w:t>
      </w:r>
    </w:p>
    <w:p w:rsidR="004B3DC1" w:rsidRPr="00B1047C" w:rsidRDefault="004B3DC1" w:rsidP="004B3DC1">
      <w:pPr>
        <w:rPr>
          <w:rFonts w:ascii="Times New Roman" w:hAnsi="Times New Roman" w:cs="Times New Roman"/>
          <w:b/>
          <w:sz w:val="24"/>
          <w:szCs w:val="24"/>
        </w:rPr>
      </w:pPr>
      <w:r w:rsidRPr="00B1047C">
        <w:rPr>
          <w:rFonts w:ascii="Times New Roman" w:hAnsi="Times New Roman" w:cs="Times New Roman"/>
          <w:b/>
          <w:sz w:val="24"/>
          <w:szCs w:val="24"/>
        </w:rPr>
        <w:t>1. Fjalët kyçe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C1">
        <w:rPr>
          <w:rFonts w:ascii="Times New Roman" w:hAnsi="Times New Roman" w:cs="Times New Roman"/>
          <w:sz w:val="24"/>
          <w:szCs w:val="24"/>
        </w:rPr>
        <w:t>Ka disa fjalë kyçe në Macbeth të cilat përdoren pa pushim.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Kjo përsëritje përforcon rëndësinë e tyre në mendjen e audiencës apo lexuesit dhe shton fuqishëm atmosferën e përgjithshme të shfaqjes.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Tre nga fjalët më të rëndësishme në lojë janë gjaku, natën dhe kohën.</w:t>
      </w:r>
      <w:proofErr w:type="gramEnd"/>
    </w:p>
    <w:p w:rsidR="004B3DC1" w:rsidRPr="00B1047C" w:rsidRDefault="00B1047C" w:rsidP="004B3DC1">
      <w:pPr>
        <w:rPr>
          <w:rFonts w:ascii="Times New Roman" w:hAnsi="Times New Roman" w:cs="Times New Roman"/>
          <w:b/>
          <w:sz w:val="24"/>
          <w:szCs w:val="24"/>
        </w:rPr>
      </w:pPr>
      <w:r w:rsidRPr="00B1047C">
        <w:rPr>
          <w:rFonts w:ascii="Times New Roman" w:hAnsi="Times New Roman" w:cs="Times New Roman"/>
          <w:b/>
          <w:sz w:val="24"/>
          <w:szCs w:val="24"/>
        </w:rPr>
        <w:t>G</w:t>
      </w:r>
      <w:r w:rsidR="004B3DC1" w:rsidRPr="00B1047C">
        <w:rPr>
          <w:rFonts w:ascii="Times New Roman" w:hAnsi="Times New Roman" w:cs="Times New Roman"/>
          <w:b/>
          <w:sz w:val="24"/>
          <w:szCs w:val="24"/>
        </w:rPr>
        <w:t>jak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C1">
        <w:rPr>
          <w:rFonts w:ascii="Times New Roman" w:hAnsi="Times New Roman" w:cs="Times New Roman"/>
          <w:sz w:val="24"/>
          <w:szCs w:val="24"/>
        </w:rPr>
        <w:t>Çfarë rëndësie ka fjala 'gjak' në lojë?</w:t>
      </w:r>
      <w:proofErr w:type="gramEnd"/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r w:rsidRPr="004B3DC1">
        <w:rPr>
          <w:rFonts w:ascii="Times New Roman" w:hAnsi="Times New Roman" w:cs="Times New Roman"/>
          <w:sz w:val="24"/>
          <w:szCs w:val="24"/>
        </w:rPr>
        <w:t xml:space="preserve">Gjaku </w:t>
      </w:r>
      <w:r w:rsidR="00B1047C">
        <w:rPr>
          <w:rFonts w:ascii="Times New Roman" w:hAnsi="Times New Roman" w:cs="Times New Roman"/>
          <w:sz w:val="24"/>
          <w:szCs w:val="24"/>
        </w:rPr>
        <w:t>u shperhap</w:t>
      </w:r>
      <w:r w:rsidRPr="004B3DC1">
        <w:rPr>
          <w:rFonts w:ascii="Times New Roman" w:hAnsi="Times New Roman" w:cs="Times New Roman"/>
          <w:sz w:val="24"/>
          <w:szCs w:val="24"/>
        </w:rPr>
        <w:t xml:space="preserve"> në një sipërfaqe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r w:rsidRPr="004B3DC1">
        <w:rPr>
          <w:rFonts w:ascii="Times New Roman" w:hAnsi="Times New Roman" w:cs="Times New Roman"/>
          <w:sz w:val="24"/>
          <w:szCs w:val="24"/>
        </w:rPr>
        <w:t>Fjala 'gjak' shfaqet shumë herë në lojë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C1">
        <w:rPr>
          <w:rFonts w:ascii="Times New Roman" w:hAnsi="Times New Roman" w:cs="Times New Roman"/>
          <w:sz w:val="24"/>
          <w:szCs w:val="24"/>
        </w:rPr>
        <w:t>Gjaku shfaqet si një substancë e vërtetë gjatë gjithë lojës.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Në një nga skenat e para, një kapiten i gjakosur me ngjyrë ka raportuar për betejën ndaj Duncan.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Gjaku është i dukshëm kur Duncan, Banquo dhe Lady Macduff janë vrarë dhe magjistarët përdorin gjakun e kafshëve si pjesë të potions e tyre.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Shfaqja gjithashtu mbaron me gjakun e vërtetë ndërsa kokën e prerë të Macbeth shfaqet për të gjithë.</w:t>
      </w:r>
      <w:proofErr w:type="gramEnd"/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C1">
        <w:rPr>
          <w:rFonts w:ascii="Times New Roman" w:hAnsi="Times New Roman" w:cs="Times New Roman"/>
          <w:sz w:val="24"/>
          <w:szCs w:val="24"/>
        </w:rPr>
        <w:t>Fjala 'gjak' gjithashtu shfaqet një numër herë si një simbol i fajit që kalon përmes lojës.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Për shembull, Macbeth sheh një vizion të një kambi të përgjakur para se të vrasë Duncanin dhe Lady Macbeth përpiqet të larë gjurmët e gjakut imagjinare gjatë gjumit të përgjumur të saj.</w:t>
      </w:r>
      <w:proofErr w:type="gramEnd"/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C1">
        <w:rPr>
          <w:rFonts w:ascii="Times New Roman" w:hAnsi="Times New Roman" w:cs="Times New Roman"/>
          <w:sz w:val="24"/>
          <w:szCs w:val="24"/>
        </w:rPr>
        <w:t>"Cili njeri i përgjakshëm është ai?"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Pas betejës së parë, kapiteni i njollosur me gjak i raporton mbretit Duncan.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Akti 1 Skena 2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C1">
        <w:rPr>
          <w:rFonts w:ascii="Times New Roman" w:hAnsi="Times New Roman" w:cs="Times New Roman"/>
          <w:sz w:val="24"/>
          <w:szCs w:val="24"/>
        </w:rPr>
        <w:t>'Bëni gjak të trashë' Zonja Macbeth u bën thirrje shpirtrave të heqin çdo ndjenjë të keqardhjes që ajo mund të ketë.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Akti 1 Skena 5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C1">
        <w:rPr>
          <w:rFonts w:ascii="Times New Roman" w:hAnsi="Times New Roman" w:cs="Times New Roman"/>
          <w:sz w:val="24"/>
          <w:szCs w:val="24"/>
        </w:rPr>
        <w:t>'Dhe në thuprën tënde dhe shkurorëzimet e gjakut' Macbeth sheh një vegim të një kambi të njollosur me gjak para se të vrasë Duncanin.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Akti 2 Skena 1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r w:rsidRPr="004B3DC1">
        <w:rPr>
          <w:rFonts w:ascii="Times New Roman" w:hAnsi="Times New Roman" w:cs="Times New Roman"/>
          <w:sz w:val="24"/>
          <w:szCs w:val="24"/>
        </w:rPr>
        <w:lastRenderedPageBreak/>
        <w:t xml:space="preserve">'A do të larë gjithë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ky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oqean i Neptunit këtë gjak / Të pastrohet nga dora ime?' Macbeth ndjen një faj të madh për vrasjen e Duncan dhe e kupton se ai kurrë nuk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të heqë qafe këto ndjenja. Akti 2 Skena 2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C1">
        <w:rPr>
          <w:rFonts w:ascii="Times New Roman" w:hAnsi="Times New Roman" w:cs="Times New Roman"/>
          <w:sz w:val="24"/>
          <w:szCs w:val="24"/>
        </w:rPr>
        <w:t>"Ka gjak mbi fytyrën tënde".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Macbeth paralajmëron një nga vrasësit e Banquo-s për faktin se ai ka gjakun e viktimës në fytyrën e tij.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Akti 3 Skena 4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r w:rsidRPr="004B3DC1">
        <w:rPr>
          <w:rFonts w:ascii="Times New Roman" w:hAnsi="Times New Roman" w:cs="Times New Roman"/>
          <w:sz w:val="24"/>
          <w:szCs w:val="24"/>
        </w:rPr>
        <w:t xml:space="preserve">'Do të ketë gjak që thonë: gjaku do të ketë gjak.'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Macbeth kujton një thënie të vjetër që gjaku i derdhur përmes dhunës kërkon më shumë gjak në hakmarrje, duke krijuar një cikël gjakderdhjeje; ai ndjehet i bllokuar në pashmangshmërinë e kësaj dhune.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Akti 3 Skena 4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r w:rsidRPr="004B3DC1">
        <w:rPr>
          <w:rFonts w:ascii="Times New Roman" w:hAnsi="Times New Roman" w:cs="Times New Roman"/>
          <w:sz w:val="24"/>
          <w:szCs w:val="24"/>
        </w:rPr>
        <w:t xml:space="preserve">'Unë jam në gjak / Stepp'd në aq larg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që, nëse nuk duhet të mbërthej më shumë, / Kthimi ishte aq i lodhshëm sa të shkoje' Macbeth e kupton se ai ka qenë përgjegjës për aq shumë akte dhune, saqë është e pamundur të prishësh ata dhe ai gjithashtu mund të mbajë vrasjen. Akti 3 Skena 4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C1">
        <w:rPr>
          <w:rFonts w:ascii="Times New Roman" w:hAnsi="Times New Roman" w:cs="Times New Roman"/>
          <w:sz w:val="24"/>
          <w:szCs w:val="24"/>
        </w:rPr>
        <w:t>'Ftojeni me gjakun e babunës, / Pastaj hijeshi është i fortë dhe i mirë'.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Shtrigat përdorin gjakun si pjesë të një prej magjive të tyre.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Akti 4 Skena 1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C1">
        <w:rPr>
          <w:rFonts w:ascii="Times New Roman" w:hAnsi="Times New Roman" w:cs="Times New Roman"/>
          <w:sz w:val="24"/>
          <w:szCs w:val="24"/>
        </w:rPr>
        <w:t>'Ja erë e gjakut ende' Zonja Macbeth shkon në gjumë dhe imagjinon se ka gjak në duart e saj.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Akti 5 Skena 1</w:t>
      </w:r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883">
        <w:rPr>
          <w:rFonts w:ascii="Times New Roman" w:hAnsi="Times New Roman" w:cs="Times New Roman"/>
          <w:sz w:val="24"/>
          <w:szCs w:val="24"/>
        </w:rPr>
        <w:t>Përse Shakespeare përdor fjalën 'gjak' kaq shpesh në lojë?</w:t>
      </w:r>
      <w:proofErr w:type="gramEnd"/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883">
        <w:rPr>
          <w:rFonts w:ascii="Times New Roman" w:hAnsi="Times New Roman" w:cs="Times New Roman"/>
          <w:sz w:val="24"/>
          <w:szCs w:val="24"/>
        </w:rPr>
        <w:t>Fjala 'gjak' shfaqet mbi 40 herë në Macbeth - për të mos përmendur shfaqjet me fjalë të ngjashme si 'të përgjakshëm', 'gjakderdhje' e kështu me radhë.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883">
        <w:rPr>
          <w:rFonts w:ascii="Times New Roman" w:hAnsi="Times New Roman" w:cs="Times New Roman"/>
          <w:sz w:val="24"/>
          <w:szCs w:val="24"/>
        </w:rPr>
        <w:t>Përsëritja e përhershme e Shekspirit ndaj fjalës 'gjak' i thekson auditorit ose lexuesve tmerrin e plotë të asaj që po ndodh.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883">
        <w:rPr>
          <w:rFonts w:ascii="Times New Roman" w:hAnsi="Times New Roman" w:cs="Times New Roman"/>
          <w:sz w:val="24"/>
          <w:szCs w:val="24"/>
        </w:rPr>
        <w:t>Kjo ishte veçanërisht e vërtetë për audiencën origjinale të shfaqjes.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Për ata, derdhja e gjakut të një mbreti do të ishte vetëm për krimin më të keq që mund të kryhej. </w:t>
      </w:r>
      <w:proofErr w:type="gramStart"/>
      <w:r w:rsidRPr="006E2883">
        <w:rPr>
          <w:rFonts w:ascii="Times New Roman" w:hAnsi="Times New Roman" w:cs="Times New Roman"/>
          <w:sz w:val="24"/>
          <w:szCs w:val="24"/>
        </w:rPr>
        <w:t>Nuk ishte vetëm një krim, por edhe një mëkat vdekjeprurës.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883">
        <w:rPr>
          <w:rFonts w:ascii="Times New Roman" w:hAnsi="Times New Roman" w:cs="Times New Roman"/>
          <w:sz w:val="24"/>
          <w:szCs w:val="24"/>
        </w:rPr>
        <w:t>Referencat për gjakun aktual janë një kujtesë e vazhdueshme e pasojave të drejtpërdrejta të veprimeve të Macbeth.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Kjo përforcohet më tej nga imazhet e gjakut që përdoren gjatë fjalimeve të karakterit dhe e bëjnë atë që ata po thonë gjithnjë e më të frikshëm apo të tmerrshëm.</w:t>
      </w:r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883">
        <w:rPr>
          <w:rFonts w:ascii="Times New Roman" w:hAnsi="Times New Roman" w:cs="Times New Roman"/>
          <w:sz w:val="24"/>
          <w:szCs w:val="24"/>
        </w:rPr>
        <w:t>natë</w:t>
      </w:r>
      <w:proofErr w:type="gramEnd"/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883">
        <w:rPr>
          <w:rFonts w:ascii="Times New Roman" w:hAnsi="Times New Roman" w:cs="Times New Roman"/>
          <w:sz w:val="24"/>
          <w:szCs w:val="24"/>
        </w:rPr>
        <w:t>Çfarë rëndësie ka fjala 'natë' në lojë?</w:t>
      </w:r>
      <w:proofErr w:type="gramEnd"/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r w:rsidRPr="006E2883">
        <w:rPr>
          <w:rFonts w:ascii="Times New Roman" w:hAnsi="Times New Roman" w:cs="Times New Roman"/>
          <w:sz w:val="24"/>
          <w:szCs w:val="24"/>
        </w:rPr>
        <w:t>Skoci gjatë natës</w:t>
      </w:r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r w:rsidRPr="006E2883">
        <w:rPr>
          <w:rFonts w:ascii="Times New Roman" w:hAnsi="Times New Roman" w:cs="Times New Roman"/>
          <w:sz w:val="24"/>
          <w:szCs w:val="24"/>
        </w:rPr>
        <w:t>Përsëritja e fjalës 'natë' gjithashtu përmban shumë në lojë</w:t>
      </w:r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883">
        <w:rPr>
          <w:rFonts w:ascii="Times New Roman" w:hAnsi="Times New Roman" w:cs="Times New Roman"/>
          <w:sz w:val="24"/>
          <w:szCs w:val="24"/>
        </w:rPr>
        <w:t>Koha e natës tradicionalisht është e lidhur me të keqen dhe kështu është në Macbeth.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883">
        <w:rPr>
          <w:rFonts w:ascii="Times New Roman" w:hAnsi="Times New Roman" w:cs="Times New Roman"/>
          <w:sz w:val="24"/>
          <w:szCs w:val="24"/>
        </w:rPr>
        <w:t>Shumë prej skenave më të tmerrshme të shfaqjes ndodhin natën dhe nën mbulesën e errësirës.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883">
        <w:rPr>
          <w:rFonts w:ascii="Times New Roman" w:hAnsi="Times New Roman" w:cs="Times New Roman"/>
          <w:sz w:val="24"/>
          <w:szCs w:val="24"/>
        </w:rPr>
        <w:t>Edhe kur është dritë ndonjëherë duket më shumë si natën.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883">
        <w:rPr>
          <w:rFonts w:ascii="Times New Roman" w:hAnsi="Times New Roman" w:cs="Times New Roman"/>
          <w:sz w:val="24"/>
          <w:szCs w:val="24"/>
        </w:rPr>
        <w:t>Imazhi i kohës së natës përdoret gjithashtu nga personazhet për të treguar errësirën e ndjenjave të tyre dhe të keqen e asaj që po bëjnë.</w:t>
      </w:r>
      <w:proofErr w:type="gramEnd"/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r w:rsidRPr="006E2883">
        <w:rPr>
          <w:rFonts w:ascii="Times New Roman" w:hAnsi="Times New Roman" w:cs="Times New Roman"/>
          <w:sz w:val="24"/>
          <w:szCs w:val="24"/>
        </w:rPr>
        <w:lastRenderedPageBreak/>
        <w:t>Tabela tregon disa shembuj të përdorimit të fjalës kryesore fjalë:</w:t>
      </w:r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883">
        <w:rPr>
          <w:rFonts w:ascii="Times New Roman" w:hAnsi="Times New Roman" w:cs="Times New Roman"/>
          <w:sz w:val="24"/>
          <w:szCs w:val="24"/>
        </w:rPr>
        <w:t>Si?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883">
        <w:rPr>
          <w:rFonts w:ascii="Times New Roman" w:hAnsi="Times New Roman" w:cs="Times New Roman"/>
          <w:sz w:val="24"/>
          <w:szCs w:val="24"/>
        </w:rPr>
        <w:t>Kush?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883">
        <w:rPr>
          <w:rFonts w:ascii="Times New Roman" w:hAnsi="Times New Roman" w:cs="Times New Roman"/>
          <w:sz w:val="24"/>
          <w:szCs w:val="24"/>
        </w:rPr>
        <w:t>Ku?</w:t>
      </w:r>
      <w:proofErr w:type="gramEnd"/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883">
        <w:rPr>
          <w:rFonts w:ascii="Times New Roman" w:hAnsi="Times New Roman" w:cs="Times New Roman"/>
          <w:sz w:val="24"/>
          <w:szCs w:val="24"/>
        </w:rPr>
        <w:t>'Eja, natë e trashë, dhe të rrëzoj ty në tymin më të mirë të ferrit' Zonja Macbeth u bën thirrje shpirtrave të sjellin natën në mënyrë që 'të mbulojnë' vrasjen që po planifikon.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Akti 1 Skena 5</w:t>
      </w:r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r w:rsidRPr="006E2883">
        <w:rPr>
          <w:rFonts w:ascii="Times New Roman" w:hAnsi="Times New Roman" w:cs="Times New Roman"/>
          <w:sz w:val="24"/>
          <w:szCs w:val="24"/>
        </w:rPr>
        <w:t>'Deri në ora e kësaj dite / E megjithatë natën e errët strangles llambë udhëtojnë. / Nuk është afërKonteksti social dhe historik</w:t>
      </w:r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</w:p>
    <w:p w:rsidR="006E2883" w:rsidRPr="006E2883" w:rsidRDefault="006E2883" w:rsidP="006E28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6E2883">
        <w:rPr>
          <w:rFonts w:ascii="Times New Roman" w:hAnsi="Times New Roman" w:cs="Times New Roman"/>
          <w:b/>
          <w:sz w:val="24"/>
          <w:szCs w:val="24"/>
        </w:rPr>
        <w:t>atë</w:t>
      </w:r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883">
        <w:rPr>
          <w:rFonts w:ascii="Times New Roman" w:hAnsi="Times New Roman" w:cs="Times New Roman"/>
          <w:sz w:val="24"/>
          <w:szCs w:val="24"/>
        </w:rPr>
        <w:t>Çfarë rëndësie ka fjala 'natë' në lojë?</w:t>
      </w:r>
      <w:proofErr w:type="gramEnd"/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r w:rsidRPr="006E2883">
        <w:rPr>
          <w:rFonts w:ascii="Times New Roman" w:hAnsi="Times New Roman" w:cs="Times New Roman"/>
          <w:sz w:val="24"/>
          <w:szCs w:val="24"/>
        </w:rPr>
        <w:t>Skoci gjatë natës</w:t>
      </w:r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r w:rsidRPr="006E2883">
        <w:rPr>
          <w:rFonts w:ascii="Times New Roman" w:hAnsi="Times New Roman" w:cs="Times New Roman"/>
          <w:sz w:val="24"/>
          <w:szCs w:val="24"/>
        </w:rPr>
        <w:t>Përsëritja e fjalës 'natë' gjithashtu përmban shumë në lojë</w:t>
      </w:r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883">
        <w:rPr>
          <w:rFonts w:ascii="Times New Roman" w:hAnsi="Times New Roman" w:cs="Times New Roman"/>
          <w:sz w:val="24"/>
          <w:szCs w:val="24"/>
        </w:rPr>
        <w:t>Koha e natës tradicionalisht është e lidhur me të keqen dhe kështu është në Macbeth.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883">
        <w:rPr>
          <w:rFonts w:ascii="Times New Roman" w:hAnsi="Times New Roman" w:cs="Times New Roman"/>
          <w:sz w:val="24"/>
          <w:szCs w:val="24"/>
        </w:rPr>
        <w:t>Shumë prej skenave më të tmerrshme të shfaqjes ndodhin natën dhe nën mbulesën e errësirës.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883">
        <w:rPr>
          <w:rFonts w:ascii="Times New Roman" w:hAnsi="Times New Roman" w:cs="Times New Roman"/>
          <w:sz w:val="24"/>
          <w:szCs w:val="24"/>
        </w:rPr>
        <w:t>Edhe kur është dritë ndonjëherë duket më shumë si natën.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883">
        <w:rPr>
          <w:rFonts w:ascii="Times New Roman" w:hAnsi="Times New Roman" w:cs="Times New Roman"/>
          <w:sz w:val="24"/>
          <w:szCs w:val="24"/>
        </w:rPr>
        <w:t>Imazhi i kohës së natës përdoret gjithashtu nga personazhet për të treguar errësirën e ndjenjave të tyre dhe të keqen e asaj që po bëjnë.</w:t>
      </w:r>
      <w:proofErr w:type="gramEnd"/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r w:rsidRPr="006E2883">
        <w:rPr>
          <w:rFonts w:ascii="Times New Roman" w:hAnsi="Times New Roman" w:cs="Times New Roman"/>
          <w:sz w:val="24"/>
          <w:szCs w:val="24"/>
        </w:rPr>
        <w:t>Tabela tregon disa shembuj të përdorimit të fjalës kryesore fjalë:</w:t>
      </w:r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883">
        <w:rPr>
          <w:rFonts w:ascii="Times New Roman" w:hAnsi="Times New Roman" w:cs="Times New Roman"/>
          <w:sz w:val="24"/>
          <w:szCs w:val="24"/>
        </w:rPr>
        <w:t>Si?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883">
        <w:rPr>
          <w:rFonts w:ascii="Times New Roman" w:hAnsi="Times New Roman" w:cs="Times New Roman"/>
          <w:sz w:val="24"/>
          <w:szCs w:val="24"/>
        </w:rPr>
        <w:t>Kush?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883">
        <w:rPr>
          <w:rFonts w:ascii="Times New Roman" w:hAnsi="Times New Roman" w:cs="Times New Roman"/>
          <w:sz w:val="24"/>
          <w:szCs w:val="24"/>
        </w:rPr>
        <w:t>Ku?</w:t>
      </w:r>
      <w:proofErr w:type="gramEnd"/>
    </w:p>
    <w:p w:rsidR="006E2883" w:rsidRPr="006E2883" w:rsidRDefault="006E2883" w:rsidP="006E2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883">
        <w:rPr>
          <w:rFonts w:ascii="Times New Roman" w:hAnsi="Times New Roman" w:cs="Times New Roman"/>
          <w:sz w:val="24"/>
          <w:szCs w:val="24"/>
        </w:rPr>
        <w:t>'Eja, natë e trashë, dhe të rrëzoj ty në tymin më të mirë të ferrit' Zonja Macbeth u bën thirrje shpirtrave të sjellin natën në mënyrë që 'të mbulojnë' vrasjen që po planifikon.</w:t>
      </w:r>
      <w:proofErr w:type="gramEnd"/>
      <w:r w:rsidRPr="006E2883">
        <w:rPr>
          <w:rFonts w:ascii="Times New Roman" w:hAnsi="Times New Roman" w:cs="Times New Roman"/>
          <w:sz w:val="24"/>
          <w:szCs w:val="24"/>
        </w:rPr>
        <w:t xml:space="preserve"> Akti 1 Skena 5</w:t>
      </w:r>
    </w:p>
    <w:p w:rsidR="004B3DC1" w:rsidRPr="004B3DC1" w:rsidRDefault="006E2883" w:rsidP="006E2883">
      <w:pPr>
        <w:rPr>
          <w:rFonts w:ascii="Times New Roman" w:hAnsi="Times New Roman" w:cs="Times New Roman"/>
          <w:sz w:val="24"/>
          <w:szCs w:val="24"/>
        </w:rPr>
      </w:pPr>
      <w:r w:rsidRPr="006E2883">
        <w:rPr>
          <w:rFonts w:ascii="Times New Roman" w:hAnsi="Times New Roman" w:cs="Times New Roman"/>
          <w:sz w:val="24"/>
          <w:szCs w:val="24"/>
        </w:rPr>
        <w:t>'Deri në ora e kësaj dite / E megjithatë natën e errët strangles llambë udhëtojnë. / Nuk është afër</w:t>
      </w:r>
      <w:r w:rsidR="004B3DC1" w:rsidRPr="004B3DC1">
        <w:rPr>
          <w:rFonts w:ascii="Times New Roman" w:hAnsi="Times New Roman" w:cs="Times New Roman"/>
          <w:sz w:val="24"/>
          <w:szCs w:val="24"/>
        </w:rPr>
        <w:t>Çfarë rëndësie ka fjala 'natë' në lojë?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r w:rsidRPr="004B3DC1">
        <w:rPr>
          <w:rFonts w:ascii="Times New Roman" w:hAnsi="Times New Roman" w:cs="Times New Roman"/>
          <w:sz w:val="24"/>
          <w:szCs w:val="24"/>
        </w:rPr>
        <w:t>Skoci gjatë natës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r w:rsidRPr="004B3DC1">
        <w:rPr>
          <w:rFonts w:ascii="Times New Roman" w:hAnsi="Times New Roman" w:cs="Times New Roman"/>
          <w:sz w:val="24"/>
          <w:szCs w:val="24"/>
        </w:rPr>
        <w:t>Përsëritja e fjalës 'natë' gjithashtu përmban shumë në lojë</w:t>
      </w:r>
    </w:p>
    <w:p w:rsidR="004B3DC1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C1">
        <w:rPr>
          <w:rFonts w:ascii="Times New Roman" w:hAnsi="Times New Roman" w:cs="Times New Roman"/>
          <w:sz w:val="24"/>
          <w:szCs w:val="24"/>
        </w:rPr>
        <w:t>Koha e natës tradicionalisht është e lidhur me të keqen dhe kështu është në Macbeth.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Shumë prej skenave më të tmerrshme të shfaqjes ndodhin natën dhe nën mbulesën e errësirës.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Edhe kur është dritë ndonjëherë duket më shumë si natën.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DC1">
        <w:rPr>
          <w:rFonts w:ascii="Times New Roman" w:hAnsi="Times New Roman" w:cs="Times New Roman"/>
          <w:sz w:val="24"/>
          <w:szCs w:val="24"/>
        </w:rPr>
        <w:t>Imazhi i kohës së natës përdoret gjithashtu nga personazhet për të treguar errësirën e ndjenjave të tyre dhe të keqen e asaj që po bëjnë.</w:t>
      </w:r>
      <w:proofErr w:type="gramEnd"/>
    </w:p>
    <w:p w:rsidR="001F797F" w:rsidRPr="004B3DC1" w:rsidRDefault="004B3DC1" w:rsidP="004B3D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C1">
        <w:rPr>
          <w:rFonts w:ascii="Times New Roman" w:hAnsi="Times New Roman" w:cs="Times New Roman"/>
          <w:sz w:val="24"/>
          <w:szCs w:val="24"/>
        </w:rPr>
        <w:t>'Eja, natë e trashë, dhe të rrëzoj ty në tymin më të mirë të ferrit' Zonja Macbeth u bën thirrje shpirtrave të sjellin natën në mënyrë që 'të mbulojnë' vrasjen që po planifikon.</w:t>
      </w:r>
      <w:proofErr w:type="gramEnd"/>
      <w:r w:rsidRPr="004B3DC1">
        <w:rPr>
          <w:rFonts w:ascii="Times New Roman" w:hAnsi="Times New Roman" w:cs="Times New Roman"/>
          <w:sz w:val="24"/>
          <w:szCs w:val="24"/>
        </w:rPr>
        <w:t xml:space="preserve"> Akti 1 Skena </w:t>
      </w:r>
      <w:r w:rsidR="003D1544">
        <w:rPr>
          <w:rFonts w:ascii="Times New Roman" w:hAnsi="Times New Roman" w:cs="Times New Roman"/>
          <w:sz w:val="24"/>
          <w:szCs w:val="24"/>
        </w:rPr>
        <w:br/>
      </w:r>
      <w:r w:rsidRPr="004B3DC1">
        <w:rPr>
          <w:rFonts w:ascii="Times New Roman" w:hAnsi="Times New Roman" w:cs="Times New Roman"/>
          <w:sz w:val="24"/>
          <w:szCs w:val="24"/>
        </w:rPr>
        <w:t>Deri në ora e kësaj dite / E megjithatë natën e errët strangles llambë udhëtojnë. / Nuk është afër</w:t>
      </w:r>
    </w:p>
    <w:sectPr w:rsidR="001F797F" w:rsidRPr="004B3DC1" w:rsidSect="003F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grammar="clean"/>
  <w:defaultTabStop w:val="720"/>
  <w:characterSpacingControl w:val="doNotCompress"/>
  <w:compat>
    <w:useFELayout/>
  </w:compat>
  <w:rsids>
    <w:rsidRoot w:val="004B3DC1"/>
    <w:rsid w:val="001F797F"/>
    <w:rsid w:val="003D1544"/>
    <w:rsid w:val="003F435E"/>
    <w:rsid w:val="004B3DC1"/>
    <w:rsid w:val="006E2883"/>
    <w:rsid w:val="00B1047C"/>
    <w:rsid w:val="00F73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996</Words>
  <Characters>5678</Characters>
  <Application>Microsoft Office Word</Application>
  <DocSecurity>0</DocSecurity>
  <Lines>47</Lines>
  <Paragraphs>13</Paragraphs>
  <ScaleCrop>false</ScaleCrop>
  <Company>Hewlett-Packard</Company>
  <LinksUpToDate>false</LinksUpToDate>
  <CharactersWithSpaces>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notebook15 compaq</dc:creator>
  <cp:keywords/>
  <dc:description/>
  <cp:lastModifiedBy>notebook15 compaq</cp:lastModifiedBy>
  <cp:revision>5</cp:revision>
  <dcterms:created xsi:type="dcterms:W3CDTF">2017-12-04T17:11:00Z</dcterms:created>
  <dcterms:modified xsi:type="dcterms:W3CDTF">2018-01-10T19:28:00Z</dcterms:modified>
</cp:coreProperties>
</file>