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22B0C" w14:textId="77777777" w:rsidR="00290DEC" w:rsidRPr="00290DEC" w:rsidRDefault="00290DEC" w:rsidP="00290DEC">
      <w:pPr>
        <w:jc w:val="both"/>
        <w:rPr>
          <w:rFonts w:ascii="Times New Roman" w:hAnsi="Times New Roman" w:cs="Times New Roman"/>
          <w:b/>
          <w:bCs/>
        </w:rPr>
      </w:pPr>
      <w:r w:rsidRPr="00290DEC">
        <w:rPr>
          <w:rFonts w:ascii="Times New Roman" w:hAnsi="Times New Roman" w:cs="Times New Roman"/>
          <w:b/>
          <w:bCs/>
        </w:rPr>
        <w:t>References</w:t>
      </w:r>
    </w:p>
    <w:p w14:paraId="7FEA5E39" w14:textId="77777777" w:rsidR="00290DEC" w:rsidRPr="00290DEC" w:rsidRDefault="00290DEC" w:rsidP="00290DEC">
      <w:pPr>
        <w:spacing w:line="480" w:lineRule="auto"/>
        <w:ind w:left="720" w:hanging="720"/>
        <w:jc w:val="both"/>
        <w:rPr>
          <w:rFonts w:ascii="Times New Roman" w:hAnsi="Times New Roman" w:cs="Times New Roman"/>
        </w:rPr>
      </w:pPr>
      <w:r w:rsidRPr="00290DEC">
        <w:rPr>
          <w:rFonts w:ascii="Times New Roman" w:hAnsi="Times New Roman" w:cs="Times New Roman"/>
        </w:rPr>
        <w:t xml:space="preserve">Brantley, J. A., &amp; </w:t>
      </w:r>
      <w:proofErr w:type="spellStart"/>
      <w:r w:rsidRPr="00290DEC">
        <w:rPr>
          <w:rFonts w:ascii="Times New Roman" w:hAnsi="Times New Roman" w:cs="Times New Roman"/>
        </w:rPr>
        <w:t>Kording</w:t>
      </w:r>
      <w:proofErr w:type="spellEnd"/>
      <w:r w:rsidRPr="00290DEC">
        <w:rPr>
          <w:rFonts w:ascii="Times New Roman" w:hAnsi="Times New Roman" w:cs="Times New Roman"/>
        </w:rPr>
        <w:t xml:space="preserve">, K. P. (2022). </w:t>
      </w:r>
      <w:proofErr w:type="spellStart"/>
      <w:r w:rsidRPr="00290DEC">
        <w:rPr>
          <w:rFonts w:ascii="Times New Roman" w:hAnsi="Times New Roman" w:cs="Times New Roman"/>
          <w:i/>
          <w:iCs/>
        </w:rPr>
        <w:t>Bayesball</w:t>
      </w:r>
      <w:proofErr w:type="spellEnd"/>
      <w:r w:rsidRPr="00290DEC">
        <w:rPr>
          <w:rFonts w:ascii="Times New Roman" w:hAnsi="Times New Roman" w:cs="Times New Roman"/>
          <w:i/>
          <w:iCs/>
        </w:rPr>
        <w:t>: Bayesian integration in professional baseball batters.</w:t>
      </w:r>
      <w:r w:rsidRPr="00290DEC">
        <w:rPr>
          <w:rFonts w:ascii="Times New Roman" w:hAnsi="Times New Roman" w:cs="Times New Roman"/>
        </w:rPr>
        <w:t xml:space="preserve"> </w:t>
      </w:r>
      <w:proofErr w:type="spellStart"/>
      <w:r w:rsidRPr="00290DEC">
        <w:rPr>
          <w:rFonts w:ascii="Times New Roman" w:hAnsi="Times New Roman" w:cs="Times New Roman"/>
        </w:rPr>
        <w:t>bioRxiv</w:t>
      </w:r>
      <w:proofErr w:type="spellEnd"/>
      <w:r w:rsidRPr="00290DEC">
        <w:rPr>
          <w:rFonts w:ascii="Times New Roman" w:hAnsi="Times New Roman" w:cs="Times New Roman"/>
        </w:rPr>
        <w:t xml:space="preserve">. </w:t>
      </w:r>
      <w:hyperlink r:id="rId4" w:tgtFrame="_new" w:history="1">
        <w:r w:rsidRPr="00290DEC">
          <w:rPr>
            <w:rStyle w:val="Hyperlink"/>
            <w:rFonts w:ascii="Times New Roman" w:hAnsi="Times New Roman" w:cs="Times New Roman"/>
          </w:rPr>
          <w:t>https://doi.org/10.1101/2022.10.12.511934</w:t>
        </w:r>
      </w:hyperlink>
    </w:p>
    <w:p w14:paraId="5D2D9C01" w14:textId="77777777" w:rsidR="00290DEC" w:rsidRPr="00290DEC" w:rsidRDefault="00290DEC" w:rsidP="00290DEC">
      <w:pPr>
        <w:spacing w:line="480" w:lineRule="auto"/>
        <w:ind w:left="720" w:hanging="720"/>
        <w:jc w:val="both"/>
        <w:rPr>
          <w:rFonts w:ascii="Times New Roman" w:hAnsi="Times New Roman" w:cs="Times New Roman"/>
        </w:rPr>
      </w:pPr>
      <w:r w:rsidRPr="00290DEC">
        <w:rPr>
          <w:rFonts w:ascii="Times New Roman" w:hAnsi="Times New Roman" w:cs="Times New Roman"/>
        </w:rPr>
        <w:t xml:space="preserve">Santos‐Fernandez, E., Wu, P., &amp; </w:t>
      </w:r>
      <w:proofErr w:type="spellStart"/>
      <w:r w:rsidRPr="00290DEC">
        <w:rPr>
          <w:rFonts w:ascii="Times New Roman" w:hAnsi="Times New Roman" w:cs="Times New Roman"/>
        </w:rPr>
        <w:t>Mengersen</w:t>
      </w:r>
      <w:proofErr w:type="spellEnd"/>
      <w:r w:rsidRPr="00290DEC">
        <w:rPr>
          <w:rFonts w:ascii="Times New Roman" w:hAnsi="Times New Roman" w:cs="Times New Roman"/>
        </w:rPr>
        <w:t xml:space="preserve">, K. (2019). </w:t>
      </w:r>
      <w:r w:rsidRPr="00290DEC">
        <w:rPr>
          <w:rFonts w:ascii="Times New Roman" w:hAnsi="Times New Roman" w:cs="Times New Roman"/>
          <w:i/>
          <w:iCs/>
        </w:rPr>
        <w:t>Bayesian statistics meets sports: A comprehensive review.</w:t>
      </w:r>
      <w:r w:rsidRPr="00290DEC">
        <w:rPr>
          <w:rFonts w:ascii="Times New Roman" w:hAnsi="Times New Roman" w:cs="Times New Roman"/>
        </w:rPr>
        <w:t xml:space="preserve"> </w:t>
      </w:r>
      <w:r w:rsidRPr="00290DEC">
        <w:rPr>
          <w:rFonts w:ascii="Times New Roman" w:hAnsi="Times New Roman" w:cs="Times New Roman"/>
          <w:i/>
          <w:iCs/>
        </w:rPr>
        <w:t>Journal of Quantitative Analysis in Sports, 15</w:t>
      </w:r>
      <w:r w:rsidRPr="00290DEC">
        <w:rPr>
          <w:rFonts w:ascii="Times New Roman" w:hAnsi="Times New Roman" w:cs="Times New Roman"/>
        </w:rPr>
        <w:t xml:space="preserve">(1), 49–68. </w:t>
      </w:r>
      <w:hyperlink r:id="rId5" w:tgtFrame="_new" w:history="1">
        <w:r w:rsidRPr="00290DEC">
          <w:rPr>
            <w:rStyle w:val="Hyperlink"/>
            <w:rFonts w:ascii="Times New Roman" w:hAnsi="Times New Roman" w:cs="Times New Roman"/>
          </w:rPr>
          <w:t>https://doi.org/10.1515/JQAS-2018-0106</w:t>
        </w:r>
      </w:hyperlink>
    </w:p>
    <w:p w14:paraId="39C6B066" w14:textId="77777777" w:rsidR="00290DEC" w:rsidRPr="00290DEC" w:rsidRDefault="00290DEC" w:rsidP="00290DEC">
      <w:pPr>
        <w:spacing w:line="480" w:lineRule="auto"/>
        <w:ind w:left="720" w:hanging="720"/>
        <w:jc w:val="both"/>
        <w:rPr>
          <w:rFonts w:ascii="Times New Roman" w:hAnsi="Times New Roman" w:cs="Times New Roman"/>
        </w:rPr>
      </w:pPr>
      <w:r w:rsidRPr="00290DEC">
        <w:rPr>
          <w:rFonts w:ascii="Times New Roman" w:hAnsi="Times New Roman" w:cs="Times New Roman"/>
        </w:rPr>
        <w:t xml:space="preserve">Vock, D., &amp; Vock, L. B. (2018). </w:t>
      </w:r>
      <w:r w:rsidRPr="00290DEC">
        <w:rPr>
          <w:rFonts w:ascii="Times New Roman" w:hAnsi="Times New Roman" w:cs="Times New Roman"/>
          <w:i/>
          <w:iCs/>
        </w:rPr>
        <w:t>Estimating the effect of plate discipline using a causal inference framework: An application of the G-computation algorithm.</w:t>
      </w:r>
      <w:r w:rsidRPr="00290DEC">
        <w:rPr>
          <w:rFonts w:ascii="Times New Roman" w:hAnsi="Times New Roman" w:cs="Times New Roman"/>
        </w:rPr>
        <w:t xml:space="preserve"> </w:t>
      </w:r>
      <w:r w:rsidRPr="00290DEC">
        <w:rPr>
          <w:rFonts w:ascii="Times New Roman" w:hAnsi="Times New Roman" w:cs="Times New Roman"/>
          <w:i/>
          <w:iCs/>
        </w:rPr>
        <w:t>Journal of Quantitative Analysis in Sports, 14</w:t>
      </w:r>
      <w:r w:rsidRPr="00290DEC">
        <w:rPr>
          <w:rFonts w:ascii="Times New Roman" w:hAnsi="Times New Roman" w:cs="Times New Roman"/>
        </w:rPr>
        <w:t xml:space="preserve">(1), 25–36. </w:t>
      </w:r>
      <w:hyperlink r:id="rId6" w:tgtFrame="_new" w:history="1">
        <w:r w:rsidRPr="00290DEC">
          <w:rPr>
            <w:rStyle w:val="Hyperlink"/>
            <w:rFonts w:ascii="Times New Roman" w:hAnsi="Times New Roman" w:cs="Times New Roman"/>
          </w:rPr>
          <w:t>https://doi.org/10.1515/JQAS-2016-0029</w:t>
        </w:r>
      </w:hyperlink>
    </w:p>
    <w:p w14:paraId="166A1153" w14:textId="77777777" w:rsidR="00290DEC" w:rsidRPr="00290DEC" w:rsidRDefault="00290DEC" w:rsidP="00290DEC">
      <w:pPr>
        <w:spacing w:line="480" w:lineRule="auto"/>
        <w:ind w:left="720" w:hanging="720"/>
        <w:jc w:val="both"/>
        <w:rPr>
          <w:rFonts w:ascii="Times New Roman" w:hAnsi="Times New Roman" w:cs="Times New Roman"/>
        </w:rPr>
      </w:pPr>
      <w:r w:rsidRPr="00290DEC">
        <w:rPr>
          <w:rFonts w:ascii="Times New Roman" w:hAnsi="Times New Roman" w:cs="Times New Roman"/>
        </w:rPr>
        <w:t xml:space="preserve">Yee, R., &amp; Deshpande, S. K. (2023). </w:t>
      </w:r>
      <w:r w:rsidRPr="00290DEC">
        <w:rPr>
          <w:rFonts w:ascii="Times New Roman" w:hAnsi="Times New Roman" w:cs="Times New Roman"/>
          <w:i/>
          <w:iCs/>
        </w:rPr>
        <w:t>Evaluating plate discipline in Major League Baseball with Bayesian Additive Regression Trees.</w:t>
      </w:r>
      <w:r w:rsidRPr="00290DEC">
        <w:rPr>
          <w:rFonts w:ascii="Times New Roman" w:hAnsi="Times New Roman" w:cs="Times New Roman"/>
        </w:rPr>
        <w:t xml:space="preserve"> </w:t>
      </w:r>
      <w:r w:rsidRPr="00290DEC">
        <w:rPr>
          <w:rFonts w:ascii="Times New Roman" w:hAnsi="Times New Roman" w:cs="Times New Roman"/>
          <w:i/>
          <w:iCs/>
        </w:rPr>
        <w:t>Journal of Quantitative Analysis in Sports, 19</w:t>
      </w:r>
      <w:r w:rsidRPr="00290DEC">
        <w:rPr>
          <w:rFonts w:ascii="Times New Roman" w:hAnsi="Times New Roman" w:cs="Times New Roman"/>
        </w:rPr>
        <w:t xml:space="preserve">(2), 117–136. </w:t>
      </w:r>
      <w:hyperlink r:id="rId7" w:tgtFrame="_new" w:history="1">
        <w:r w:rsidRPr="00290DEC">
          <w:rPr>
            <w:rStyle w:val="Hyperlink"/>
            <w:rFonts w:ascii="Times New Roman" w:hAnsi="Times New Roman" w:cs="Times New Roman"/>
          </w:rPr>
          <w:t>https://doi.org/10.1515/jqas-2023-0048</w:t>
        </w:r>
      </w:hyperlink>
    </w:p>
    <w:p w14:paraId="3667B83A" w14:textId="77777777" w:rsidR="00B82F80" w:rsidRDefault="00B82F80"/>
    <w:sectPr w:rsidR="00B82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EC"/>
    <w:rsid w:val="00233066"/>
    <w:rsid w:val="00290DEC"/>
    <w:rsid w:val="00476B72"/>
    <w:rsid w:val="00677E9E"/>
    <w:rsid w:val="00B8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FB12"/>
  <w15:chartTrackingRefBased/>
  <w15:docId w15:val="{968420CD-444B-43D1-99D9-321BAEAB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D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0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515/jqas-2023-00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515/JQAS-2016-0029" TargetMode="External"/><Relationship Id="rId5" Type="http://schemas.openxmlformats.org/officeDocument/2006/relationships/hyperlink" Target="https://doi.org/10.1515/JQAS-2018-0106" TargetMode="External"/><Relationship Id="rId4" Type="http://schemas.openxmlformats.org/officeDocument/2006/relationships/hyperlink" Target="https://doi.org/10.1101/2022.10.12.51193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Olubayode, Ebenezer O.</dc:creator>
  <cp:keywords/>
  <dc:description/>
  <cp:lastModifiedBy>Olubayode, Ebenezer O.</cp:lastModifiedBy>
  <cp:revision>1</cp:revision>
  <dcterms:created xsi:type="dcterms:W3CDTF">2025-03-19T05:15:00Z</dcterms:created>
  <dcterms:modified xsi:type="dcterms:W3CDTF">2025-03-19T05:20:00Z</dcterms:modified>
</cp:coreProperties>
</file>