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F3181" w14:textId="6159B5D0" w:rsidR="00A276D5" w:rsidRPr="00FB34C3" w:rsidRDefault="00E66532" w:rsidP="00E66532">
      <w:pPr>
        <w:spacing w:line="240" w:lineRule="auto"/>
        <w:rPr>
          <w:rFonts w:ascii="Times New Roman" w:hAnsi="Times New Roman" w:cs="Times New Roman"/>
          <w:sz w:val="24"/>
          <w:szCs w:val="24"/>
        </w:rPr>
      </w:pPr>
      <w:r w:rsidRPr="00FB34C3">
        <w:rPr>
          <w:rFonts w:ascii="Times New Roman" w:hAnsi="Times New Roman" w:cs="Times New Roman"/>
          <w:sz w:val="24"/>
          <w:szCs w:val="24"/>
        </w:rPr>
        <w:t>NLP</w:t>
      </w:r>
      <w:r w:rsidR="006C6CB0">
        <w:rPr>
          <w:rFonts w:ascii="Times New Roman" w:hAnsi="Times New Roman" w:cs="Times New Roman"/>
          <w:sz w:val="24"/>
          <w:szCs w:val="24"/>
        </w:rPr>
        <w:t xml:space="preserve"> Systematic</w:t>
      </w:r>
      <w:r w:rsidRPr="00FB34C3">
        <w:rPr>
          <w:rFonts w:ascii="Times New Roman" w:hAnsi="Times New Roman" w:cs="Times New Roman"/>
          <w:sz w:val="24"/>
          <w:szCs w:val="24"/>
        </w:rPr>
        <w:t xml:space="preserve"> Literature Review</w:t>
      </w:r>
    </w:p>
    <w:p w14:paraId="515F2276" w14:textId="555DAB97" w:rsidR="00E66532" w:rsidRPr="00650606" w:rsidRDefault="00E66532" w:rsidP="00E66532">
      <w:pPr>
        <w:spacing w:line="240" w:lineRule="auto"/>
        <w:rPr>
          <w:rFonts w:ascii="Times New Roman" w:hAnsi="Times New Roman" w:cs="Times New Roman"/>
          <w:sz w:val="24"/>
          <w:szCs w:val="24"/>
        </w:rPr>
      </w:pPr>
      <w:r w:rsidRPr="00650606">
        <w:rPr>
          <w:rFonts w:ascii="Times New Roman" w:hAnsi="Times New Roman" w:cs="Times New Roman"/>
          <w:sz w:val="24"/>
          <w:szCs w:val="24"/>
        </w:rPr>
        <w:t xml:space="preserve">"Predictive Analytics in Job Market Trends: A Systematic Review of NLP Techniques in </w:t>
      </w:r>
    </w:p>
    <w:p w14:paraId="49B9EBD9" w14:textId="43A96666" w:rsidR="00E66532" w:rsidRPr="00650606" w:rsidRDefault="00092355" w:rsidP="00E66532">
      <w:pPr>
        <w:spacing w:line="240" w:lineRule="auto"/>
        <w:rPr>
          <w:rFonts w:ascii="Times New Roman" w:hAnsi="Times New Roman" w:cs="Times New Roman"/>
          <w:sz w:val="24"/>
          <w:szCs w:val="24"/>
        </w:rPr>
      </w:pPr>
      <w:r w:rsidRPr="00650606">
        <w:rPr>
          <w:rFonts w:ascii="Times New Roman" w:hAnsi="Times New Roman" w:cs="Times New Roman"/>
          <w:sz w:val="24"/>
          <w:szCs w:val="24"/>
        </w:rPr>
        <w:t>Analysing</w:t>
      </w:r>
      <w:r w:rsidR="00E66532" w:rsidRPr="00650606">
        <w:rPr>
          <w:rFonts w:ascii="Times New Roman" w:hAnsi="Times New Roman" w:cs="Times New Roman"/>
          <w:sz w:val="24"/>
          <w:szCs w:val="24"/>
        </w:rPr>
        <w:t xml:space="preserve"> Employment Data"</w:t>
      </w:r>
    </w:p>
    <w:p w14:paraId="0264E484" w14:textId="1D8228C3" w:rsidR="00B16D7E" w:rsidRPr="008436B1" w:rsidRDefault="00B16D7E" w:rsidP="00E66532">
      <w:pPr>
        <w:spacing w:line="240" w:lineRule="auto"/>
        <w:rPr>
          <w:rFonts w:ascii="Times New Roman" w:hAnsi="Times New Roman" w:cs="Times New Roman"/>
          <w:b/>
          <w:bCs/>
          <w:sz w:val="24"/>
          <w:szCs w:val="24"/>
        </w:rPr>
      </w:pPr>
      <w:r w:rsidRPr="008436B1">
        <w:rPr>
          <w:rFonts w:ascii="Times New Roman" w:hAnsi="Times New Roman" w:cs="Times New Roman"/>
          <w:b/>
          <w:bCs/>
          <w:sz w:val="24"/>
          <w:szCs w:val="24"/>
        </w:rPr>
        <w:t>Abstract</w:t>
      </w:r>
    </w:p>
    <w:p w14:paraId="0C6E0C58" w14:textId="13FF666A" w:rsidR="00B30DC5" w:rsidRDefault="00B30DC5" w:rsidP="00B30DC5">
      <w:pPr>
        <w:spacing w:line="240" w:lineRule="auto"/>
        <w:rPr>
          <w:rFonts w:ascii="Times New Roman" w:hAnsi="Times New Roman" w:cs="Times New Roman"/>
          <w:sz w:val="24"/>
          <w:szCs w:val="24"/>
        </w:rPr>
      </w:pPr>
      <w:r>
        <w:rPr>
          <w:rFonts w:ascii="Times New Roman" w:hAnsi="Times New Roman" w:cs="Times New Roman"/>
          <w:sz w:val="24"/>
          <w:szCs w:val="24"/>
        </w:rPr>
        <w:t>A systematic literature review (SLR) of the question, w</w:t>
      </w:r>
      <w:r w:rsidRPr="00A276D5">
        <w:rPr>
          <w:rFonts w:ascii="Times New Roman" w:hAnsi="Times New Roman" w:cs="Times New Roman"/>
          <w:sz w:val="24"/>
          <w:szCs w:val="24"/>
        </w:rPr>
        <w:t>hat Natural Language Processing (NLP) techniques have been used in predictive analytics to analy</w:t>
      </w:r>
      <w:r>
        <w:rPr>
          <w:rFonts w:ascii="Times New Roman" w:hAnsi="Times New Roman" w:cs="Times New Roman"/>
          <w:sz w:val="24"/>
          <w:szCs w:val="24"/>
        </w:rPr>
        <w:t>s</w:t>
      </w:r>
      <w:r w:rsidRPr="00A276D5">
        <w:rPr>
          <w:rFonts w:ascii="Times New Roman" w:hAnsi="Times New Roman" w:cs="Times New Roman"/>
          <w:sz w:val="24"/>
          <w:szCs w:val="24"/>
        </w:rPr>
        <w:t>e employment data and forecast job market trends</w:t>
      </w:r>
      <w:r w:rsidR="00E114D1">
        <w:rPr>
          <w:rFonts w:ascii="Times New Roman" w:hAnsi="Times New Roman" w:cs="Times New Roman"/>
          <w:sz w:val="24"/>
          <w:szCs w:val="24"/>
        </w:rPr>
        <w:t xml:space="preserve">. </w:t>
      </w:r>
      <w:r w:rsidR="00E114D1" w:rsidRPr="00E114D1">
        <w:rPr>
          <w:rFonts w:ascii="Times New Roman" w:hAnsi="Times New Roman" w:cs="Times New Roman"/>
          <w:sz w:val="24"/>
          <w:szCs w:val="24"/>
        </w:rPr>
        <w:t>This review explores recent developments in the use of NL</w:t>
      </w:r>
      <w:r w:rsidR="00E114D1">
        <w:rPr>
          <w:rFonts w:ascii="Times New Roman" w:hAnsi="Times New Roman" w:cs="Times New Roman"/>
          <w:sz w:val="24"/>
          <w:szCs w:val="24"/>
        </w:rPr>
        <w:t>P</w:t>
      </w:r>
      <w:r w:rsidR="00E114D1" w:rsidRPr="00E114D1">
        <w:rPr>
          <w:rFonts w:ascii="Times New Roman" w:hAnsi="Times New Roman" w:cs="Times New Roman"/>
          <w:sz w:val="24"/>
          <w:szCs w:val="24"/>
        </w:rPr>
        <w:t xml:space="preserve"> for employment-related applications, with a focus on job recommendation systems, resume matching, and labour market analytics. Most studies published between 2023 and 2025 demonstrate a methodological shift from traditional techniques like TF-IDF to advanced, contextualised embeddings such as BERT and Sentence-BERT, </w:t>
      </w:r>
      <w:r w:rsidR="00E114D1">
        <w:rPr>
          <w:rFonts w:ascii="Times New Roman" w:hAnsi="Times New Roman" w:cs="Times New Roman"/>
          <w:sz w:val="24"/>
          <w:szCs w:val="24"/>
        </w:rPr>
        <w:t xml:space="preserve">typically </w:t>
      </w:r>
      <w:r w:rsidR="00E114D1" w:rsidRPr="00E114D1">
        <w:rPr>
          <w:rFonts w:ascii="Times New Roman" w:hAnsi="Times New Roman" w:cs="Times New Roman"/>
          <w:sz w:val="24"/>
          <w:szCs w:val="24"/>
        </w:rPr>
        <w:t xml:space="preserve">resulting in improved accuracy and relevance. A growing number of papers adopt multi-perspective approaches, aligning recruiter and job seeker needs more effectively. </w:t>
      </w:r>
      <w:r w:rsidR="00AB17CD">
        <w:rPr>
          <w:rFonts w:ascii="Times New Roman" w:hAnsi="Times New Roman" w:cs="Times New Roman"/>
          <w:sz w:val="24"/>
          <w:szCs w:val="24"/>
        </w:rPr>
        <w:t xml:space="preserve">From the data </w:t>
      </w:r>
      <w:proofErr w:type="gramStart"/>
      <w:r w:rsidR="00AB17CD">
        <w:rPr>
          <w:rFonts w:ascii="Times New Roman" w:hAnsi="Times New Roman" w:cs="Times New Roman"/>
          <w:sz w:val="24"/>
          <w:szCs w:val="24"/>
        </w:rPr>
        <w:t>it can be seen that t</w:t>
      </w:r>
      <w:r w:rsidR="00E114D1" w:rsidRPr="00E114D1">
        <w:rPr>
          <w:rFonts w:ascii="Times New Roman" w:hAnsi="Times New Roman" w:cs="Times New Roman"/>
          <w:sz w:val="24"/>
          <w:szCs w:val="24"/>
        </w:rPr>
        <w:t>he</w:t>
      </w:r>
      <w:proofErr w:type="gramEnd"/>
      <w:r w:rsidR="00E114D1" w:rsidRPr="00E114D1">
        <w:rPr>
          <w:rFonts w:ascii="Times New Roman" w:hAnsi="Times New Roman" w:cs="Times New Roman"/>
          <w:sz w:val="24"/>
          <w:szCs w:val="24"/>
        </w:rPr>
        <w:t xml:space="preserve"> field is also expanding into </w:t>
      </w:r>
      <w:r w:rsidR="00794436">
        <w:rPr>
          <w:rFonts w:ascii="Times New Roman" w:hAnsi="Times New Roman" w:cs="Times New Roman"/>
          <w:sz w:val="24"/>
          <w:szCs w:val="24"/>
        </w:rPr>
        <w:t>other</w:t>
      </w:r>
      <w:r w:rsidR="00E114D1" w:rsidRPr="00E114D1">
        <w:rPr>
          <w:rFonts w:ascii="Times New Roman" w:hAnsi="Times New Roman" w:cs="Times New Roman"/>
          <w:sz w:val="24"/>
          <w:szCs w:val="24"/>
        </w:rPr>
        <w:t xml:space="preserve"> areas, including urban planning, circular economy monitoring, and HR process </w:t>
      </w:r>
      <w:proofErr w:type="gramStart"/>
      <w:r w:rsidR="00E114D1" w:rsidRPr="00E114D1">
        <w:rPr>
          <w:rFonts w:ascii="Times New Roman" w:hAnsi="Times New Roman" w:cs="Times New Roman"/>
          <w:sz w:val="24"/>
          <w:szCs w:val="24"/>
        </w:rPr>
        <w:t>automation</w:t>
      </w:r>
      <w:r w:rsidR="00794436">
        <w:rPr>
          <w:rFonts w:ascii="Times New Roman" w:hAnsi="Times New Roman" w:cs="Times New Roman"/>
          <w:sz w:val="24"/>
          <w:szCs w:val="24"/>
        </w:rPr>
        <w:t xml:space="preserve"> </w:t>
      </w:r>
      <w:r w:rsidR="00E114D1" w:rsidRPr="00E114D1">
        <w:rPr>
          <w:rFonts w:ascii="Times New Roman" w:hAnsi="Times New Roman" w:cs="Times New Roman"/>
          <w:sz w:val="24"/>
          <w:szCs w:val="24"/>
        </w:rPr>
        <w:t>.</w:t>
      </w:r>
      <w:proofErr w:type="gramEnd"/>
      <w:r w:rsidR="00E114D1" w:rsidRPr="00E114D1">
        <w:rPr>
          <w:rFonts w:ascii="Times New Roman" w:hAnsi="Times New Roman" w:cs="Times New Roman"/>
          <w:sz w:val="24"/>
          <w:szCs w:val="24"/>
        </w:rPr>
        <w:t xml:space="preserve"> Despite these advancements, challenges persist</w:t>
      </w:r>
      <w:r w:rsidR="00AB17CD">
        <w:rPr>
          <w:rFonts w:ascii="Times New Roman" w:hAnsi="Times New Roman" w:cs="Times New Roman"/>
          <w:sz w:val="24"/>
          <w:szCs w:val="24"/>
        </w:rPr>
        <w:t xml:space="preserve">, </w:t>
      </w:r>
      <w:r w:rsidR="00E114D1" w:rsidRPr="00E114D1">
        <w:rPr>
          <w:rFonts w:ascii="Times New Roman" w:hAnsi="Times New Roman" w:cs="Times New Roman"/>
          <w:sz w:val="24"/>
          <w:szCs w:val="24"/>
        </w:rPr>
        <w:t>particularly the lack of reproducibility in conceptual studies, limited attention to fairness and explainability, and a continued reliance on English-language datasets. This review highlights both the progress and the persistent gaps, offering insight into where future research should be directed to build more inclusive and transparent employment technologies.</w:t>
      </w:r>
    </w:p>
    <w:p w14:paraId="3EEBC03E" w14:textId="77777777" w:rsidR="002A09B4" w:rsidRDefault="002A09B4" w:rsidP="00E66532">
      <w:pPr>
        <w:spacing w:line="240" w:lineRule="auto"/>
        <w:rPr>
          <w:rFonts w:ascii="Times New Roman" w:hAnsi="Times New Roman" w:cs="Times New Roman"/>
          <w:sz w:val="24"/>
          <w:szCs w:val="24"/>
        </w:rPr>
      </w:pPr>
    </w:p>
    <w:p w14:paraId="6D5ACC58" w14:textId="67561079" w:rsidR="002A09B4" w:rsidRPr="008436B1" w:rsidRDefault="002A09B4" w:rsidP="00E66532">
      <w:pPr>
        <w:spacing w:line="240" w:lineRule="auto"/>
        <w:rPr>
          <w:rFonts w:ascii="Times New Roman" w:hAnsi="Times New Roman" w:cs="Times New Roman"/>
          <w:b/>
          <w:bCs/>
          <w:sz w:val="24"/>
          <w:szCs w:val="24"/>
        </w:rPr>
      </w:pPr>
      <w:r w:rsidRPr="008436B1">
        <w:rPr>
          <w:rFonts w:ascii="Times New Roman" w:hAnsi="Times New Roman" w:cs="Times New Roman"/>
          <w:b/>
          <w:bCs/>
          <w:sz w:val="24"/>
          <w:szCs w:val="24"/>
        </w:rPr>
        <w:t xml:space="preserve">Introduction </w:t>
      </w:r>
    </w:p>
    <w:p w14:paraId="0992DF11" w14:textId="42AE4AE4" w:rsidR="00C318B1" w:rsidRDefault="000E363E" w:rsidP="007E40BC">
      <w:pPr>
        <w:spacing w:line="240" w:lineRule="auto"/>
        <w:rPr>
          <w:rFonts w:ascii="Times New Roman" w:hAnsi="Times New Roman" w:cs="Times New Roman"/>
          <w:sz w:val="24"/>
          <w:szCs w:val="24"/>
        </w:rPr>
      </w:pPr>
      <w:r w:rsidRPr="000E363E">
        <w:rPr>
          <w:rFonts w:ascii="Times New Roman" w:hAnsi="Times New Roman" w:cs="Times New Roman"/>
          <w:sz w:val="24"/>
          <w:szCs w:val="24"/>
        </w:rPr>
        <w:t>Through data analysis,</w:t>
      </w:r>
      <w:r>
        <w:rPr>
          <w:rFonts w:ascii="Times New Roman" w:hAnsi="Times New Roman" w:cs="Times New Roman"/>
          <w:sz w:val="24"/>
          <w:szCs w:val="24"/>
        </w:rPr>
        <w:t xml:space="preserve"> </w:t>
      </w:r>
      <w:r w:rsidRPr="000E363E">
        <w:rPr>
          <w:rFonts w:ascii="Times New Roman" w:hAnsi="Times New Roman" w:cs="Times New Roman"/>
          <w:sz w:val="24"/>
          <w:szCs w:val="24"/>
        </w:rPr>
        <w:t>inference,</w:t>
      </w:r>
      <w:r>
        <w:rPr>
          <w:rFonts w:ascii="Times New Roman" w:hAnsi="Times New Roman" w:cs="Times New Roman"/>
          <w:sz w:val="24"/>
          <w:szCs w:val="24"/>
        </w:rPr>
        <w:t xml:space="preserve"> </w:t>
      </w:r>
      <w:r w:rsidRPr="000E363E">
        <w:rPr>
          <w:rFonts w:ascii="Times New Roman" w:hAnsi="Times New Roman" w:cs="Times New Roman"/>
          <w:sz w:val="24"/>
          <w:szCs w:val="24"/>
        </w:rPr>
        <w:t>statistic</w:t>
      </w:r>
      <w:r>
        <w:rPr>
          <w:rFonts w:ascii="Times New Roman" w:hAnsi="Times New Roman" w:cs="Times New Roman"/>
          <w:sz w:val="24"/>
          <w:szCs w:val="24"/>
        </w:rPr>
        <w:t>s</w:t>
      </w:r>
      <w:r w:rsidRPr="000E363E">
        <w:rPr>
          <w:rFonts w:ascii="Times New Roman" w:hAnsi="Times New Roman" w:cs="Times New Roman"/>
          <w:sz w:val="24"/>
          <w:szCs w:val="24"/>
        </w:rPr>
        <w:t xml:space="preserve"> and machine learning, it </w:t>
      </w:r>
      <w:r>
        <w:rPr>
          <w:rFonts w:ascii="Times New Roman" w:hAnsi="Times New Roman" w:cs="Times New Roman"/>
          <w:sz w:val="24"/>
          <w:szCs w:val="24"/>
        </w:rPr>
        <w:t>becomes</w:t>
      </w:r>
      <w:r w:rsidRPr="000E363E">
        <w:rPr>
          <w:rFonts w:ascii="Times New Roman" w:hAnsi="Times New Roman" w:cs="Times New Roman"/>
          <w:sz w:val="24"/>
          <w:szCs w:val="24"/>
        </w:rPr>
        <w:t xml:space="preserve"> possible to make accurate</w:t>
      </w:r>
      <w:r w:rsidR="009177FA">
        <w:rPr>
          <w:rFonts w:ascii="Times New Roman" w:hAnsi="Times New Roman" w:cs="Times New Roman"/>
          <w:sz w:val="24"/>
          <w:szCs w:val="24"/>
        </w:rPr>
        <w:t xml:space="preserve"> future</w:t>
      </w:r>
      <w:r w:rsidRPr="000E363E">
        <w:rPr>
          <w:rFonts w:ascii="Times New Roman" w:hAnsi="Times New Roman" w:cs="Times New Roman"/>
          <w:sz w:val="24"/>
          <w:szCs w:val="24"/>
        </w:rPr>
        <w:t xml:space="preserve"> predictions </w:t>
      </w:r>
      <w:r w:rsidR="009177FA">
        <w:rPr>
          <w:rFonts w:ascii="Times New Roman" w:hAnsi="Times New Roman" w:cs="Times New Roman"/>
          <w:sz w:val="24"/>
          <w:szCs w:val="24"/>
        </w:rPr>
        <w:t>based on</w:t>
      </w:r>
      <w:r w:rsidRPr="000E363E">
        <w:rPr>
          <w:rFonts w:ascii="Times New Roman" w:hAnsi="Times New Roman" w:cs="Times New Roman"/>
          <w:sz w:val="24"/>
          <w:szCs w:val="24"/>
        </w:rPr>
        <w:t xml:space="preserve"> both historical and current data. In the context of the job market, these techniques are especially useful in </w:t>
      </w:r>
      <w:r w:rsidR="009177FA">
        <w:rPr>
          <w:rFonts w:ascii="Times New Roman" w:hAnsi="Times New Roman" w:cs="Times New Roman"/>
          <w:sz w:val="24"/>
          <w:szCs w:val="24"/>
        </w:rPr>
        <w:t>anticipating</w:t>
      </w:r>
      <w:r w:rsidRPr="000E363E">
        <w:rPr>
          <w:rFonts w:ascii="Times New Roman" w:hAnsi="Times New Roman" w:cs="Times New Roman"/>
          <w:sz w:val="24"/>
          <w:szCs w:val="24"/>
        </w:rPr>
        <w:t xml:space="preserve"> employment trends, identifying which industries are hiring, determining in-demand skills, and understanding</w:t>
      </w:r>
      <w:r w:rsidR="009177FA">
        <w:rPr>
          <w:rFonts w:ascii="Times New Roman" w:hAnsi="Times New Roman" w:cs="Times New Roman"/>
          <w:sz w:val="24"/>
          <w:szCs w:val="24"/>
        </w:rPr>
        <w:t xml:space="preserve"> the </w:t>
      </w:r>
      <w:r w:rsidRPr="000E363E">
        <w:rPr>
          <w:rFonts w:ascii="Times New Roman" w:hAnsi="Times New Roman" w:cs="Times New Roman"/>
          <w:sz w:val="24"/>
          <w:szCs w:val="24"/>
        </w:rPr>
        <w:t xml:space="preserve">broader </w:t>
      </w:r>
      <w:r w:rsidR="009177FA">
        <w:rPr>
          <w:rFonts w:ascii="Times New Roman" w:hAnsi="Times New Roman" w:cs="Times New Roman"/>
          <w:sz w:val="24"/>
          <w:szCs w:val="24"/>
        </w:rPr>
        <w:t>changes</w:t>
      </w:r>
      <w:r w:rsidRPr="000E363E">
        <w:rPr>
          <w:rFonts w:ascii="Times New Roman" w:hAnsi="Times New Roman" w:cs="Times New Roman"/>
          <w:sz w:val="24"/>
          <w:szCs w:val="24"/>
        </w:rPr>
        <w:t xml:space="preserve"> in labo</w:t>
      </w:r>
      <w:r w:rsidR="009177FA">
        <w:rPr>
          <w:rFonts w:ascii="Times New Roman" w:hAnsi="Times New Roman" w:cs="Times New Roman"/>
          <w:sz w:val="24"/>
          <w:szCs w:val="24"/>
        </w:rPr>
        <w:t>u</w:t>
      </w:r>
      <w:r w:rsidRPr="000E363E">
        <w:rPr>
          <w:rFonts w:ascii="Times New Roman" w:hAnsi="Times New Roman" w:cs="Times New Roman"/>
          <w:sz w:val="24"/>
          <w:szCs w:val="24"/>
        </w:rPr>
        <w:t xml:space="preserve">r market dynamics. The data used to inform such predictions can be sourced from a variety of platforms, including resumes, CVs, job advertisements, company reviews, and employee feedback. Natural Language Processing (NLP) plays a key role in this process, allowing analysts to extract useful information such as job titles, relevant skills, and industry classifications from unstructured text data. </w:t>
      </w:r>
      <w:r w:rsidR="00C318B1">
        <w:rPr>
          <w:rFonts w:ascii="Times New Roman" w:hAnsi="Times New Roman" w:cs="Times New Roman"/>
          <w:sz w:val="24"/>
          <w:szCs w:val="24"/>
        </w:rPr>
        <w:t>This</w:t>
      </w:r>
      <w:r w:rsidR="00C534F4">
        <w:rPr>
          <w:rFonts w:ascii="Times New Roman" w:hAnsi="Times New Roman" w:cs="Times New Roman"/>
          <w:sz w:val="24"/>
          <w:szCs w:val="24"/>
        </w:rPr>
        <w:t xml:space="preserve"> is beneficial due to the high </w:t>
      </w:r>
      <w:r w:rsidR="00953A00">
        <w:rPr>
          <w:rFonts w:ascii="Times New Roman" w:hAnsi="Times New Roman" w:cs="Times New Roman"/>
          <w:sz w:val="24"/>
          <w:szCs w:val="24"/>
        </w:rPr>
        <w:t>volume of employment</w:t>
      </w:r>
      <w:r w:rsidR="009D5610">
        <w:rPr>
          <w:rFonts w:ascii="Times New Roman" w:hAnsi="Times New Roman" w:cs="Times New Roman"/>
          <w:sz w:val="24"/>
          <w:szCs w:val="24"/>
        </w:rPr>
        <w:t>-</w:t>
      </w:r>
      <w:r w:rsidR="00953A00">
        <w:rPr>
          <w:rFonts w:ascii="Times New Roman" w:hAnsi="Times New Roman" w:cs="Times New Roman"/>
          <w:sz w:val="24"/>
          <w:szCs w:val="24"/>
        </w:rPr>
        <w:t>related data online</w:t>
      </w:r>
      <w:r w:rsidR="00176F43">
        <w:rPr>
          <w:rFonts w:ascii="Times New Roman" w:hAnsi="Times New Roman" w:cs="Times New Roman"/>
          <w:sz w:val="24"/>
          <w:szCs w:val="24"/>
        </w:rPr>
        <w:t xml:space="preserve"> </w:t>
      </w:r>
      <w:r w:rsidR="00C318B1">
        <w:rPr>
          <w:rFonts w:ascii="Times New Roman" w:hAnsi="Times New Roman" w:cs="Times New Roman"/>
          <w:sz w:val="24"/>
          <w:szCs w:val="24"/>
        </w:rPr>
        <w:t xml:space="preserve">from a variety of sources like LinkedIn or Indeed. </w:t>
      </w:r>
      <w:r w:rsidRPr="000E363E">
        <w:rPr>
          <w:rFonts w:ascii="Times New Roman" w:hAnsi="Times New Roman" w:cs="Times New Roman"/>
          <w:sz w:val="24"/>
          <w:szCs w:val="24"/>
        </w:rPr>
        <w:t>By scraping job postings</w:t>
      </w:r>
      <w:r w:rsidR="00596C54">
        <w:rPr>
          <w:rFonts w:ascii="Times New Roman" w:hAnsi="Times New Roman" w:cs="Times New Roman"/>
          <w:sz w:val="24"/>
          <w:szCs w:val="24"/>
        </w:rPr>
        <w:t xml:space="preserve">, applying NLP </w:t>
      </w:r>
      <w:r w:rsidR="00CB3C39">
        <w:rPr>
          <w:rFonts w:ascii="Times New Roman" w:hAnsi="Times New Roman" w:cs="Times New Roman"/>
          <w:sz w:val="24"/>
          <w:szCs w:val="24"/>
        </w:rPr>
        <w:t>to convert</w:t>
      </w:r>
      <w:r w:rsidR="00B32138">
        <w:rPr>
          <w:rFonts w:ascii="Times New Roman" w:hAnsi="Times New Roman" w:cs="Times New Roman"/>
          <w:sz w:val="24"/>
          <w:szCs w:val="24"/>
        </w:rPr>
        <w:t xml:space="preserve"> </w:t>
      </w:r>
      <w:r w:rsidR="00CB3C39">
        <w:rPr>
          <w:rFonts w:ascii="Times New Roman" w:hAnsi="Times New Roman" w:cs="Times New Roman"/>
          <w:sz w:val="24"/>
          <w:szCs w:val="24"/>
        </w:rPr>
        <w:t xml:space="preserve">text data into </w:t>
      </w:r>
      <w:r w:rsidR="00B32138">
        <w:rPr>
          <w:rFonts w:ascii="Times New Roman" w:hAnsi="Times New Roman" w:cs="Times New Roman"/>
          <w:sz w:val="24"/>
          <w:szCs w:val="24"/>
        </w:rPr>
        <w:t xml:space="preserve">numerical </w:t>
      </w:r>
      <w:r w:rsidR="00FD447D">
        <w:rPr>
          <w:rFonts w:ascii="Times New Roman" w:hAnsi="Times New Roman" w:cs="Times New Roman"/>
          <w:sz w:val="24"/>
          <w:szCs w:val="24"/>
        </w:rPr>
        <w:t xml:space="preserve">data, </w:t>
      </w:r>
      <w:r w:rsidRPr="000E363E">
        <w:rPr>
          <w:rFonts w:ascii="Times New Roman" w:hAnsi="Times New Roman" w:cs="Times New Roman"/>
          <w:sz w:val="24"/>
          <w:szCs w:val="24"/>
        </w:rPr>
        <w:t xml:space="preserve">and applying machine learning or regression models, </w:t>
      </w:r>
      <w:r w:rsidR="007C1729">
        <w:rPr>
          <w:rFonts w:ascii="Times New Roman" w:hAnsi="Times New Roman" w:cs="Times New Roman"/>
          <w:sz w:val="24"/>
          <w:szCs w:val="24"/>
        </w:rPr>
        <w:t xml:space="preserve">it becomes possible to </w:t>
      </w:r>
      <w:r w:rsidRPr="000E363E">
        <w:rPr>
          <w:rFonts w:ascii="Times New Roman" w:hAnsi="Times New Roman" w:cs="Times New Roman"/>
          <w:sz w:val="24"/>
          <w:szCs w:val="24"/>
        </w:rPr>
        <w:t>uncover patterns and identify skill gaps or emerging job sectors. These insights are invaluable for both companies engaged in workforce planning and individuals aiming to align their skills with market needs.</w:t>
      </w:r>
    </w:p>
    <w:p w14:paraId="3E2DE971" w14:textId="7B7B9070" w:rsidR="007E40BC" w:rsidRDefault="007E40BC" w:rsidP="007E40BC">
      <w:pPr>
        <w:spacing w:line="240" w:lineRule="auto"/>
        <w:rPr>
          <w:rFonts w:ascii="Times New Roman" w:hAnsi="Times New Roman" w:cs="Times New Roman"/>
          <w:sz w:val="24"/>
          <w:szCs w:val="24"/>
        </w:rPr>
      </w:pPr>
      <w:r w:rsidRPr="000E363E">
        <w:rPr>
          <w:rFonts w:ascii="Times New Roman" w:hAnsi="Times New Roman" w:cs="Times New Roman"/>
          <w:sz w:val="24"/>
          <w:szCs w:val="24"/>
        </w:rPr>
        <w:t>As part of my research, I will conduct a systematic review of existing literature to explore and evaluate the different data analysis and machine learning techniques used in employment data analytics. This review will offer a comprehensive overview of current methodologies and their applications in real-world labour market scenarios.</w:t>
      </w:r>
      <w:r w:rsidR="00490049">
        <w:rPr>
          <w:rFonts w:ascii="Times New Roman" w:hAnsi="Times New Roman" w:cs="Times New Roman"/>
          <w:sz w:val="24"/>
          <w:szCs w:val="24"/>
        </w:rPr>
        <w:t xml:space="preserve"> </w:t>
      </w:r>
      <w:r w:rsidR="00175DC9">
        <w:rPr>
          <w:rFonts w:ascii="Times New Roman" w:hAnsi="Times New Roman" w:cs="Times New Roman"/>
          <w:sz w:val="24"/>
          <w:szCs w:val="24"/>
        </w:rPr>
        <w:t xml:space="preserve">This review aims to </w:t>
      </w:r>
      <w:r w:rsidR="00175DC9" w:rsidRPr="00175DC9">
        <w:rPr>
          <w:rFonts w:ascii="Times New Roman" w:hAnsi="Times New Roman" w:cs="Times New Roman"/>
          <w:sz w:val="24"/>
          <w:szCs w:val="24"/>
        </w:rPr>
        <w:t xml:space="preserve">explore and </w:t>
      </w:r>
      <w:r w:rsidR="00175DC9">
        <w:rPr>
          <w:rFonts w:ascii="Times New Roman" w:hAnsi="Times New Roman" w:cs="Times New Roman"/>
          <w:sz w:val="24"/>
          <w:szCs w:val="24"/>
        </w:rPr>
        <w:t>categorise</w:t>
      </w:r>
      <w:r w:rsidR="00175DC9" w:rsidRPr="00175DC9">
        <w:rPr>
          <w:rFonts w:ascii="Times New Roman" w:hAnsi="Times New Roman" w:cs="Times New Roman"/>
          <w:sz w:val="24"/>
          <w:szCs w:val="24"/>
        </w:rPr>
        <w:t xml:space="preserve"> NLP techniques used in employment data analysis for predictive purposes.</w:t>
      </w:r>
      <w:r w:rsidR="00BA2FC7">
        <w:rPr>
          <w:rFonts w:ascii="Times New Roman" w:hAnsi="Times New Roman" w:cs="Times New Roman"/>
          <w:sz w:val="24"/>
          <w:szCs w:val="24"/>
        </w:rPr>
        <w:t xml:space="preserve"> I</w:t>
      </w:r>
      <w:r w:rsidR="006D75D6">
        <w:rPr>
          <w:rFonts w:ascii="Times New Roman" w:hAnsi="Times New Roman" w:cs="Times New Roman"/>
          <w:sz w:val="24"/>
          <w:szCs w:val="24"/>
        </w:rPr>
        <w:t>t</w:t>
      </w:r>
      <w:r w:rsidR="00BA2FC7">
        <w:rPr>
          <w:rFonts w:ascii="Times New Roman" w:hAnsi="Times New Roman" w:cs="Times New Roman"/>
          <w:sz w:val="24"/>
          <w:szCs w:val="24"/>
        </w:rPr>
        <w:t xml:space="preserve"> aims to i</w:t>
      </w:r>
      <w:r w:rsidR="00BA2FC7" w:rsidRPr="00BA2FC7">
        <w:rPr>
          <w:rFonts w:ascii="Times New Roman" w:hAnsi="Times New Roman" w:cs="Times New Roman"/>
          <w:sz w:val="24"/>
          <w:szCs w:val="24"/>
        </w:rPr>
        <w:t>dentify common NLP techniques</w:t>
      </w:r>
      <w:r w:rsidR="00CA13FE">
        <w:rPr>
          <w:rFonts w:ascii="Times New Roman" w:hAnsi="Times New Roman" w:cs="Times New Roman"/>
          <w:sz w:val="24"/>
          <w:szCs w:val="24"/>
        </w:rPr>
        <w:t xml:space="preserve"> used in these types of datasets</w:t>
      </w:r>
      <w:r w:rsidR="006D75D6">
        <w:rPr>
          <w:rFonts w:ascii="Times New Roman" w:hAnsi="Times New Roman" w:cs="Times New Roman"/>
          <w:sz w:val="24"/>
          <w:szCs w:val="24"/>
        </w:rPr>
        <w:t>,</w:t>
      </w:r>
      <w:r w:rsidR="00BA2FC7">
        <w:rPr>
          <w:rFonts w:ascii="Times New Roman" w:hAnsi="Times New Roman" w:cs="Times New Roman"/>
          <w:sz w:val="24"/>
          <w:szCs w:val="24"/>
        </w:rPr>
        <w:t xml:space="preserve"> r</w:t>
      </w:r>
      <w:r w:rsidR="00BA2FC7" w:rsidRPr="00BA2FC7">
        <w:rPr>
          <w:rFonts w:ascii="Times New Roman" w:hAnsi="Times New Roman" w:cs="Times New Roman"/>
          <w:sz w:val="24"/>
          <w:szCs w:val="24"/>
        </w:rPr>
        <w:t>eview data sources</w:t>
      </w:r>
      <w:r w:rsidR="006D75D6">
        <w:rPr>
          <w:rFonts w:ascii="Times New Roman" w:hAnsi="Times New Roman" w:cs="Times New Roman"/>
          <w:sz w:val="24"/>
          <w:szCs w:val="24"/>
        </w:rPr>
        <w:t>,</w:t>
      </w:r>
      <w:r w:rsidR="00BA2FC7">
        <w:rPr>
          <w:rFonts w:ascii="Times New Roman" w:hAnsi="Times New Roman" w:cs="Times New Roman"/>
          <w:sz w:val="24"/>
          <w:szCs w:val="24"/>
        </w:rPr>
        <w:t xml:space="preserve"> </w:t>
      </w:r>
      <w:r w:rsidR="004C5F3B">
        <w:rPr>
          <w:rFonts w:ascii="Times New Roman" w:hAnsi="Times New Roman" w:cs="Times New Roman"/>
          <w:sz w:val="24"/>
          <w:szCs w:val="24"/>
        </w:rPr>
        <w:t>e</w:t>
      </w:r>
      <w:r w:rsidR="00BA2FC7" w:rsidRPr="00BA2FC7">
        <w:rPr>
          <w:rFonts w:ascii="Times New Roman" w:hAnsi="Times New Roman" w:cs="Times New Roman"/>
          <w:sz w:val="24"/>
          <w:szCs w:val="24"/>
        </w:rPr>
        <w:t>xamine prediction targets and models</w:t>
      </w:r>
      <w:r w:rsidR="006D75D6">
        <w:rPr>
          <w:rFonts w:ascii="Times New Roman" w:hAnsi="Times New Roman" w:cs="Times New Roman"/>
          <w:sz w:val="24"/>
          <w:szCs w:val="24"/>
        </w:rPr>
        <w:t>,</w:t>
      </w:r>
      <w:r w:rsidR="004C5F3B">
        <w:rPr>
          <w:rFonts w:ascii="Times New Roman" w:hAnsi="Times New Roman" w:cs="Times New Roman"/>
          <w:sz w:val="24"/>
          <w:szCs w:val="24"/>
        </w:rPr>
        <w:t xml:space="preserve"> </w:t>
      </w:r>
      <w:r w:rsidR="00CA13FE">
        <w:rPr>
          <w:rFonts w:ascii="Times New Roman" w:hAnsi="Times New Roman" w:cs="Times New Roman"/>
          <w:sz w:val="24"/>
          <w:szCs w:val="24"/>
        </w:rPr>
        <w:t xml:space="preserve">and to </w:t>
      </w:r>
      <w:r w:rsidR="006D75D6">
        <w:rPr>
          <w:rFonts w:ascii="Times New Roman" w:hAnsi="Times New Roman" w:cs="Times New Roman"/>
          <w:sz w:val="24"/>
          <w:szCs w:val="24"/>
        </w:rPr>
        <w:t>summarise</w:t>
      </w:r>
      <w:r w:rsidR="00BA2FC7" w:rsidRPr="00BA2FC7">
        <w:rPr>
          <w:rFonts w:ascii="Times New Roman" w:hAnsi="Times New Roman" w:cs="Times New Roman"/>
          <w:sz w:val="24"/>
          <w:szCs w:val="24"/>
        </w:rPr>
        <w:t xml:space="preserve"> findings and trends</w:t>
      </w:r>
    </w:p>
    <w:p w14:paraId="6663A483" w14:textId="03D215CF" w:rsidR="00092355" w:rsidRDefault="00092355" w:rsidP="00092355">
      <w:pPr>
        <w:spacing w:line="240" w:lineRule="auto"/>
        <w:rPr>
          <w:rFonts w:ascii="Times New Roman" w:hAnsi="Times New Roman" w:cs="Times New Roman"/>
          <w:sz w:val="24"/>
          <w:szCs w:val="24"/>
        </w:rPr>
      </w:pPr>
      <w:r>
        <w:rPr>
          <w:rFonts w:ascii="Times New Roman" w:hAnsi="Times New Roman" w:cs="Times New Roman"/>
          <w:sz w:val="24"/>
          <w:szCs w:val="24"/>
        </w:rPr>
        <w:t xml:space="preserve">With the </w:t>
      </w:r>
      <w:r w:rsidR="00500BF8">
        <w:rPr>
          <w:rFonts w:ascii="Times New Roman" w:hAnsi="Times New Roman" w:cs="Times New Roman"/>
          <w:sz w:val="24"/>
          <w:szCs w:val="24"/>
        </w:rPr>
        <w:t>emergence</w:t>
      </w:r>
      <w:r>
        <w:rPr>
          <w:rFonts w:ascii="Times New Roman" w:hAnsi="Times New Roman" w:cs="Times New Roman"/>
          <w:sz w:val="24"/>
          <w:szCs w:val="24"/>
        </w:rPr>
        <w:t xml:space="preserve"> of AI and machine </w:t>
      </w:r>
      <w:r w:rsidR="00500BF8">
        <w:rPr>
          <w:rFonts w:ascii="Times New Roman" w:hAnsi="Times New Roman" w:cs="Times New Roman"/>
          <w:sz w:val="24"/>
          <w:szCs w:val="24"/>
        </w:rPr>
        <w:t>learning's</w:t>
      </w:r>
      <w:r>
        <w:rPr>
          <w:rFonts w:ascii="Times New Roman" w:hAnsi="Times New Roman" w:cs="Times New Roman"/>
          <w:sz w:val="24"/>
          <w:szCs w:val="24"/>
        </w:rPr>
        <w:t xml:space="preserve"> predictive </w:t>
      </w:r>
      <w:r w:rsidR="00500BF8">
        <w:rPr>
          <w:rFonts w:ascii="Times New Roman" w:hAnsi="Times New Roman" w:cs="Times New Roman"/>
          <w:sz w:val="24"/>
          <w:szCs w:val="24"/>
        </w:rPr>
        <w:t>capabilities, labour market dynamics have shifted completely, with job criteria matching being performed using these techniques.</w:t>
      </w:r>
      <w:r w:rsidR="00C2000F">
        <w:rPr>
          <w:rFonts w:ascii="Times New Roman" w:hAnsi="Times New Roman" w:cs="Times New Roman"/>
          <w:sz w:val="24"/>
          <w:szCs w:val="24"/>
        </w:rPr>
        <w:t xml:space="preserve"> This </w:t>
      </w:r>
      <w:r w:rsidR="00EF7BC2">
        <w:rPr>
          <w:rFonts w:ascii="Times New Roman" w:hAnsi="Times New Roman" w:cs="Times New Roman"/>
          <w:sz w:val="24"/>
          <w:szCs w:val="24"/>
        </w:rPr>
        <w:t xml:space="preserve">becomes increasingly important with the </w:t>
      </w:r>
      <w:r w:rsidR="000C2E79">
        <w:rPr>
          <w:rFonts w:ascii="Times New Roman" w:hAnsi="Times New Roman" w:cs="Times New Roman"/>
          <w:sz w:val="24"/>
          <w:szCs w:val="24"/>
        </w:rPr>
        <w:t xml:space="preserve">extreme global market shifts </w:t>
      </w:r>
      <w:r w:rsidR="00650606">
        <w:rPr>
          <w:rFonts w:ascii="Times New Roman" w:hAnsi="Times New Roman" w:cs="Times New Roman"/>
          <w:sz w:val="24"/>
          <w:szCs w:val="24"/>
        </w:rPr>
        <w:t>post-</w:t>
      </w:r>
      <w:r w:rsidR="00650606">
        <w:rPr>
          <w:rFonts w:ascii="Times New Roman" w:hAnsi="Times New Roman" w:cs="Times New Roman"/>
          <w:sz w:val="24"/>
          <w:szCs w:val="24"/>
        </w:rPr>
        <w:lastRenderedPageBreak/>
        <w:t>pandemic</w:t>
      </w:r>
      <w:r w:rsidR="004577AF">
        <w:rPr>
          <w:rFonts w:ascii="Times New Roman" w:hAnsi="Times New Roman" w:cs="Times New Roman"/>
          <w:sz w:val="24"/>
          <w:szCs w:val="24"/>
        </w:rPr>
        <w:t xml:space="preserve"> and the increase in remote work positions</w:t>
      </w:r>
      <w:r w:rsidR="00650606">
        <w:rPr>
          <w:rFonts w:ascii="Times New Roman" w:hAnsi="Times New Roman" w:cs="Times New Roman"/>
          <w:sz w:val="24"/>
          <w:szCs w:val="24"/>
        </w:rPr>
        <w:t>.</w:t>
      </w:r>
      <w:r w:rsidR="00E00171">
        <w:rPr>
          <w:rFonts w:ascii="Times New Roman" w:hAnsi="Times New Roman" w:cs="Times New Roman"/>
          <w:sz w:val="24"/>
          <w:szCs w:val="24"/>
        </w:rPr>
        <w:t xml:space="preserve"> </w:t>
      </w:r>
      <w:r w:rsidR="00E00171" w:rsidRPr="00E00171">
        <w:rPr>
          <w:rFonts w:ascii="Times New Roman" w:hAnsi="Times New Roman" w:cs="Times New Roman"/>
          <w:sz w:val="24"/>
          <w:szCs w:val="24"/>
        </w:rPr>
        <w:t>From automating resume screening to forecasting industry-level employment trends, predictive analytics is now embedded in many job market systems.</w:t>
      </w:r>
      <w:r w:rsidR="00500BF8">
        <w:rPr>
          <w:rFonts w:ascii="Times New Roman" w:hAnsi="Times New Roman" w:cs="Times New Roman"/>
          <w:sz w:val="24"/>
          <w:szCs w:val="24"/>
        </w:rPr>
        <w:t xml:space="preserve"> NLP becomes an indispensable tool for </w:t>
      </w:r>
      <w:r w:rsidR="00500BF8" w:rsidRPr="00500BF8">
        <w:rPr>
          <w:rFonts w:ascii="Times New Roman" w:hAnsi="Times New Roman" w:cs="Times New Roman"/>
          <w:sz w:val="24"/>
          <w:szCs w:val="24"/>
        </w:rPr>
        <w:t>understanding</w:t>
      </w:r>
      <w:r w:rsidR="00500BF8">
        <w:rPr>
          <w:rFonts w:ascii="Times New Roman" w:hAnsi="Times New Roman" w:cs="Times New Roman"/>
          <w:sz w:val="24"/>
          <w:szCs w:val="24"/>
        </w:rPr>
        <w:t xml:space="preserve"> these shifts</w:t>
      </w:r>
      <w:r w:rsidR="00EF7842">
        <w:rPr>
          <w:rFonts w:ascii="Times New Roman" w:hAnsi="Times New Roman" w:cs="Times New Roman"/>
          <w:sz w:val="24"/>
          <w:szCs w:val="24"/>
        </w:rPr>
        <w:t xml:space="preserve"> and optimising </w:t>
      </w:r>
      <w:r w:rsidR="004628AA">
        <w:rPr>
          <w:rFonts w:ascii="Times New Roman" w:hAnsi="Times New Roman" w:cs="Times New Roman"/>
          <w:sz w:val="24"/>
          <w:szCs w:val="24"/>
        </w:rPr>
        <w:t>the hiring process</w:t>
      </w:r>
      <w:r w:rsidR="00500BF8">
        <w:rPr>
          <w:rFonts w:ascii="Times New Roman" w:hAnsi="Times New Roman" w:cs="Times New Roman"/>
          <w:sz w:val="24"/>
          <w:szCs w:val="24"/>
        </w:rPr>
        <w:t xml:space="preserve">. </w:t>
      </w:r>
      <w:r w:rsidR="00500BF8" w:rsidRPr="00500BF8">
        <w:rPr>
          <w:rFonts w:ascii="Times New Roman" w:hAnsi="Times New Roman" w:cs="Times New Roman"/>
          <w:sz w:val="24"/>
          <w:szCs w:val="24"/>
        </w:rPr>
        <w:t xml:space="preserve">The increasing availability of employment-related data, such as job postings, resumes, and employee feedback, has enabled researchers and </w:t>
      </w:r>
      <w:r w:rsidR="00500BF8">
        <w:rPr>
          <w:rFonts w:ascii="Times New Roman" w:hAnsi="Times New Roman" w:cs="Times New Roman"/>
          <w:sz w:val="24"/>
          <w:szCs w:val="24"/>
        </w:rPr>
        <w:t>organisations</w:t>
      </w:r>
      <w:r w:rsidR="00500BF8" w:rsidRPr="00500BF8">
        <w:rPr>
          <w:rFonts w:ascii="Times New Roman" w:hAnsi="Times New Roman" w:cs="Times New Roman"/>
          <w:sz w:val="24"/>
          <w:szCs w:val="24"/>
        </w:rPr>
        <w:t xml:space="preserve"> to gain deeper insights into job trends, skill requirements, and workforce planning strategies</w:t>
      </w:r>
      <w:r w:rsidR="00500BF8">
        <w:rPr>
          <w:rFonts w:ascii="Times New Roman" w:hAnsi="Times New Roman" w:cs="Times New Roman"/>
          <w:sz w:val="24"/>
          <w:szCs w:val="24"/>
        </w:rPr>
        <w:t xml:space="preserve">. </w:t>
      </w:r>
      <w:r w:rsidR="00500BF8" w:rsidRPr="00500BF8">
        <w:rPr>
          <w:rFonts w:ascii="Times New Roman" w:hAnsi="Times New Roman" w:cs="Times New Roman"/>
          <w:sz w:val="24"/>
          <w:szCs w:val="24"/>
        </w:rPr>
        <w:t xml:space="preserve">Accurate forecasting of employment trends is essential for </w:t>
      </w:r>
      <w:r w:rsidR="00500BF8">
        <w:rPr>
          <w:rFonts w:ascii="Times New Roman" w:hAnsi="Times New Roman" w:cs="Times New Roman"/>
          <w:sz w:val="24"/>
          <w:szCs w:val="24"/>
        </w:rPr>
        <w:t>guiding job seekers to their ideal jobs suitable to their skills</w:t>
      </w:r>
      <w:r w:rsidR="00EF7842">
        <w:rPr>
          <w:rFonts w:ascii="Times New Roman" w:hAnsi="Times New Roman" w:cs="Times New Roman"/>
          <w:sz w:val="24"/>
          <w:szCs w:val="24"/>
        </w:rPr>
        <w:t>,</w:t>
      </w:r>
      <w:r w:rsidR="00500BF8">
        <w:rPr>
          <w:rFonts w:ascii="Times New Roman" w:hAnsi="Times New Roman" w:cs="Times New Roman"/>
          <w:sz w:val="24"/>
          <w:szCs w:val="24"/>
        </w:rPr>
        <w:t xml:space="preserve"> which not only helps the job seeker but also the </w:t>
      </w:r>
      <w:r w:rsidR="006E4824">
        <w:rPr>
          <w:rFonts w:ascii="Times New Roman" w:hAnsi="Times New Roman" w:cs="Times New Roman"/>
          <w:sz w:val="24"/>
          <w:szCs w:val="24"/>
        </w:rPr>
        <w:t>company looking for workers.</w:t>
      </w:r>
    </w:p>
    <w:p w14:paraId="6B3CECDA" w14:textId="7FFCC9BA" w:rsidR="0099751A" w:rsidRDefault="00500BF8" w:rsidP="0099751A">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92355" w:rsidRPr="000F6DB1">
        <w:rPr>
          <w:rFonts w:ascii="Times New Roman" w:hAnsi="Times New Roman" w:cs="Times New Roman"/>
          <w:sz w:val="24"/>
          <w:szCs w:val="24"/>
        </w:rPr>
        <w:t xml:space="preserve">Although predictive analytics and NLP are increasingly used in labour market analysis, no comprehensive systematic review has been conducted to summarise the specific NLP techniques, data sources, and predictive goals used in this domain, as most existing literature focuses on isolated applications or limited data resources. </w:t>
      </w:r>
      <w:r w:rsidR="00EC3751" w:rsidRPr="00EC3751">
        <w:rPr>
          <w:rFonts w:ascii="Times New Roman" w:hAnsi="Times New Roman" w:cs="Times New Roman"/>
          <w:sz w:val="24"/>
          <w:szCs w:val="24"/>
        </w:rPr>
        <w:t xml:space="preserve">To address this need, this review will systematically collect, </w:t>
      </w:r>
      <w:r w:rsidR="00EC3751">
        <w:rPr>
          <w:rFonts w:ascii="Times New Roman" w:hAnsi="Times New Roman" w:cs="Times New Roman"/>
          <w:sz w:val="24"/>
          <w:szCs w:val="24"/>
        </w:rPr>
        <w:t>analyse</w:t>
      </w:r>
      <w:r w:rsidR="00EC3751" w:rsidRPr="00EC3751">
        <w:rPr>
          <w:rFonts w:ascii="Times New Roman" w:hAnsi="Times New Roman" w:cs="Times New Roman"/>
          <w:sz w:val="24"/>
          <w:szCs w:val="24"/>
        </w:rPr>
        <w:t xml:space="preserve">, and </w:t>
      </w:r>
      <w:r w:rsidR="00EC3751">
        <w:rPr>
          <w:rFonts w:ascii="Times New Roman" w:hAnsi="Times New Roman" w:cs="Times New Roman"/>
          <w:sz w:val="24"/>
          <w:szCs w:val="24"/>
        </w:rPr>
        <w:t>synthesise</w:t>
      </w:r>
      <w:r w:rsidR="00EC3751" w:rsidRPr="00EC3751">
        <w:rPr>
          <w:rFonts w:ascii="Times New Roman" w:hAnsi="Times New Roman" w:cs="Times New Roman"/>
          <w:sz w:val="24"/>
          <w:szCs w:val="24"/>
        </w:rPr>
        <w:t xml:space="preserve"> literature on the use of NLP in predictive analytics for employment data</w:t>
      </w:r>
      <w:r w:rsidR="003A1B3A">
        <w:rPr>
          <w:rFonts w:ascii="Times New Roman" w:hAnsi="Times New Roman" w:cs="Times New Roman"/>
          <w:sz w:val="24"/>
          <w:szCs w:val="24"/>
        </w:rPr>
        <w:t xml:space="preserve"> </w:t>
      </w:r>
      <w:r w:rsidR="003A1B3A" w:rsidRPr="000F6DB1">
        <w:rPr>
          <w:rFonts w:ascii="Times New Roman" w:hAnsi="Times New Roman" w:cs="Times New Roman"/>
          <w:sz w:val="24"/>
          <w:szCs w:val="24"/>
        </w:rPr>
        <w:t>by collating evidence from multiple studies to provide an overview of current practices, tools, and research trends</w:t>
      </w:r>
      <w:r w:rsidR="00EC3751" w:rsidRPr="00EC3751">
        <w:rPr>
          <w:rFonts w:ascii="Times New Roman" w:hAnsi="Times New Roman" w:cs="Times New Roman"/>
          <w:sz w:val="24"/>
          <w:szCs w:val="24"/>
        </w:rPr>
        <w:t xml:space="preserve">. The primary research question is: What Natural Language Processing techniques are currently used in predictive analytics for </w:t>
      </w:r>
      <w:r w:rsidR="00EC3751">
        <w:rPr>
          <w:rFonts w:ascii="Times New Roman" w:hAnsi="Times New Roman" w:cs="Times New Roman"/>
          <w:sz w:val="24"/>
          <w:szCs w:val="24"/>
        </w:rPr>
        <w:t>analysing</w:t>
      </w:r>
      <w:r w:rsidR="00EC3751" w:rsidRPr="00EC3751">
        <w:rPr>
          <w:rFonts w:ascii="Times New Roman" w:hAnsi="Times New Roman" w:cs="Times New Roman"/>
          <w:sz w:val="24"/>
          <w:szCs w:val="24"/>
        </w:rPr>
        <w:t xml:space="preserve"> employment data and forecasting job market trends? Supporting this are sub-questions concerning the most common data sources, the predictive targets involved, and the machine learning models used in combination with NLP.</w:t>
      </w:r>
    </w:p>
    <w:p w14:paraId="610E0E13" w14:textId="189240D1" w:rsidR="000F6DB1" w:rsidRDefault="00EC3751" w:rsidP="00E66532">
      <w:pPr>
        <w:spacing w:line="240" w:lineRule="auto"/>
        <w:rPr>
          <w:rFonts w:ascii="Times New Roman" w:hAnsi="Times New Roman" w:cs="Times New Roman"/>
          <w:sz w:val="24"/>
          <w:szCs w:val="24"/>
        </w:rPr>
      </w:pPr>
      <w:r>
        <w:rPr>
          <w:rFonts w:ascii="Times New Roman" w:hAnsi="Times New Roman" w:cs="Times New Roman"/>
          <w:sz w:val="24"/>
          <w:szCs w:val="24"/>
        </w:rPr>
        <w:t>There are frameworks for SLR that may be suitable for this topic. I’ve particularly researched [</w:t>
      </w:r>
      <w:r w:rsidRPr="006C6CB0">
        <w:rPr>
          <w:rFonts w:ascii="Times New Roman" w:hAnsi="Times New Roman" w:cs="Times New Roman"/>
          <w:sz w:val="24"/>
          <w:szCs w:val="24"/>
        </w:rPr>
        <w:t>Wondimagegn M</w:t>
      </w:r>
      <w:r>
        <w:rPr>
          <w:rFonts w:ascii="Times New Roman" w:hAnsi="Times New Roman" w:cs="Times New Roman"/>
          <w:sz w:val="24"/>
          <w:szCs w:val="24"/>
        </w:rPr>
        <w:t xml:space="preserve">, 2020] the PICOS </w:t>
      </w:r>
      <w:r w:rsidRPr="00C22EA0">
        <w:rPr>
          <w:rFonts w:ascii="Times New Roman" w:hAnsi="Times New Roman" w:cs="Times New Roman"/>
          <w:sz w:val="24"/>
          <w:szCs w:val="24"/>
        </w:rPr>
        <w:t>(Population, Intervention, Comparison, Outcome</w:t>
      </w:r>
      <w:r>
        <w:rPr>
          <w:rFonts w:ascii="Times New Roman" w:hAnsi="Times New Roman" w:cs="Times New Roman"/>
          <w:sz w:val="24"/>
          <w:szCs w:val="24"/>
        </w:rPr>
        <w:t xml:space="preserve">, Study-design) framework that was made to ensure focus and relevancy on the field of study. I may decide to further this, though </w:t>
      </w:r>
      <w:r w:rsidR="00E052F2">
        <w:rPr>
          <w:rFonts w:ascii="Times New Roman" w:hAnsi="Times New Roman" w:cs="Times New Roman"/>
          <w:sz w:val="24"/>
          <w:szCs w:val="24"/>
        </w:rPr>
        <w:t>w</w:t>
      </w:r>
      <w:r w:rsidR="00E052F2" w:rsidRPr="00E052F2">
        <w:rPr>
          <w:rFonts w:ascii="Times New Roman" w:hAnsi="Times New Roman" w:cs="Times New Roman"/>
          <w:sz w:val="24"/>
          <w:szCs w:val="24"/>
        </w:rPr>
        <w:t>hile the PICOS framework is often used in systematic reviews for healthcare research,</w:t>
      </w:r>
      <w:r w:rsidR="00E052F2">
        <w:rPr>
          <w:rFonts w:ascii="Times New Roman" w:hAnsi="Times New Roman" w:cs="Times New Roman"/>
          <w:sz w:val="24"/>
          <w:szCs w:val="24"/>
        </w:rPr>
        <w:t xml:space="preserve"> </w:t>
      </w:r>
      <w:r>
        <w:rPr>
          <w:rFonts w:ascii="Times New Roman" w:hAnsi="Times New Roman" w:cs="Times New Roman"/>
          <w:sz w:val="24"/>
          <w:szCs w:val="24"/>
        </w:rPr>
        <w:t xml:space="preserve">I have opted for a methodology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one used by [</w:t>
      </w:r>
      <w:r w:rsidRPr="00A51D0A">
        <w:rPr>
          <w:rFonts w:ascii="Times New Roman" w:hAnsi="Times New Roman" w:cs="Times New Roman"/>
          <w:sz w:val="24"/>
          <w:szCs w:val="24"/>
        </w:rPr>
        <w:t>Kitchenham</w:t>
      </w:r>
      <w:r>
        <w:rPr>
          <w:rFonts w:ascii="Times New Roman" w:hAnsi="Times New Roman" w:cs="Times New Roman"/>
          <w:sz w:val="24"/>
          <w:szCs w:val="24"/>
        </w:rPr>
        <w:t>, 2009] “</w:t>
      </w:r>
      <w:r w:rsidRPr="00A51D0A">
        <w:rPr>
          <w:rFonts w:ascii="Times New Roman" w:hAnsi="Times New Roman" w:cs="Times New Roman"/>
          <w:sz w:val="24"/>
          <w:szCs w:val="24"/>
        </w:rPr>
        <w:t>A Systematic Review of Systematic Review Process Research inSoftware</w:t>
      </w:r>
      <w:r>
        <w:rPr>
          <w:rFonts w:ascii="Times New Roman" w:hAnsi="Times New Roman" w:cs="Times New Roman"/>
          <w:sz w:val="24"/>
          <w:szCs w:val="24"/>
        </w:rPr>
        <w:t xml:space="preserve"> </w:t>
      </w:r>
      <w:r w:rsidRPr="00A51D0A">
        <w:rPr>
          <w:rFonts w:ascii="Times New Roman" w:hAnsi="Times New Roman" w:cs="Times New Roman"/>
          <w:sz w:val="24"/>
          <w:szCs w:val="24"/>
        </w:rPr>
        <w:t>Engineering Information and Software Technology</w:t>
      </w:r>
      <w:r>
        <w:rPr>
          <w:rFonts w:ascii="Times New Roman" w:hAnsi="Times New Roman" w:cs="Times New Roman"/>
          <w:sz w:val="24"/>
          <w:szCs w:val="24"/>
        </w:rPr>
        <w:t xml:space="preserve">”. </w:t>
      </w:r>
      <w:r w:rsidR="007E40BC" w:rsidRPr="007E40BC">
        <w:rPr>
          <w:rFonts w:ascii="Times New Roman" w:hAnsi="Times New Roman" w:cs="Times New Roman"/>
          <w:sz w:val="24"/>
          <w:szCs w:val="24"/>
        </w:rPr>
        <w:t xml:space="preserve">This approach is better suited to the interdisciplinary and technical nature of data science and employment analytics and ensures transparency, </w:t>
      </w:r>
      <w:r w:rsidR="007E40BC">
        <w:rPr>
          <w:rFonts w:ascii="Times New Roman" w:hAnsi="Times New Roman" w:cs="Times New Roman"/>
          <w:sz w:val="24"/>
          <w:szCs w:val="24"/>
        </w:rPr>
        <w:t>rigour</w:t>
      </w:r>
      <w:r w:rsidR="007E40BC" w:rsidRPr="007E40BC">
        <w:rPr>
          <w:rFonts w:ascii="Times New Roman" w:hAnsi="Times New Roman" w:cs="Times New Roman"/>
          <w:sz w:val="24"/>
          <w:szCs w:val="24"/>
        </w:rPr>
        <w:t>, and replicability in the review process.</w:t>
      </w:r>
    </w:p>
    <w:p w14:paraId="7AB91F28" w14:textId="77777777" w:rsidR="007E40BC" w:rsidRDefault="007E40BC" w:rsidP="00E66532">
      <w:pPr>
        <w:spacing w:line="240" w:lineRule="auto"/>
        <w:rPr>
          <w:rFonts w:ascii="Times New Roman" w:hAnsi="Times New Roman" w:cs="Times New Roman"/>
          <w:sz w:val="24"/>
          <w:szCs w:val="24"/>
        </w:rPr>
      </w:pPr>
    </w:p>
    <w:p w14:paraId="060D87BB" w14:textId="7FEE5323" w:rsidR="00B16D7E" w:rsidRPr="008436B1" w:rsidRDefault="00A276D5" w:rsidP="00E66532">
      <w:pPr>
        <w:spacing w:line="240" w:lineRule="auto"/>
        <w:rPr>
          <w:rFonts w:ascii="Times New Roman" w:hAnsi="Times New Roman" w:cs="Times New Roman"/>
          <w:b/>
          <w:bCs/>
          <w:sz w:val="24"/>
          <w:szCs w:val="24"/>
        </w:rPr>
      </w:pPr>
      <w:r w:rsidRPr="008436B1">
        <w:rPr>
          <w:rFonts w:ascii="Times New Roman" w:hAnsi="Times New Roman" w:cs="Times New Roman"/>
          <w:b/>
          <w:bCs/>
          <w:sz w:val="24"/>
          <w:szCs w:val="24"/>
        </w:rPr>
        <w:t>Methodology</w:t>
      </w:r>
    </w:p>
    <w:p w14:paraId="78F6FAE8" w14:textId="77777777" w:rsidR="00C00F3D" w:rsidRDefault="00BA59EB" w:rsidP="003C1BCE">
      <w:pPr>
        <w:spacing w:line="240" w:lineRule="auto"/>
        <w:rPr>
          <w:rFonts w:ascii="Times New Roman" w:hAnsi="Times New Roman" w:cs="Times New Roman"/>
          <w:sz w:val="24"/>
          <w:szCs w:val="24"/>
        </w:rPr>
      </w:pPr>
      <w:r>
        <w:rPr>
          <w:rFonts w:ascii="Times New Roman" w:hAnsi="Times New Roman" w:cs="Times New Roman"/>
          <w:sz w:val="24"/>
          <w:szCs w:val="24"/>
        </w:rPr>
        <w:t xml:space="preserve">A </w:t>
      </w:r>
      <w:r w:rsidR="00F57C49">
        <w:rPr>
          <w:rFonts w:ascii="Times New Roman" w:hAnsi="Times New Roman" w:cs="Times New Roman"/>
          <w:sz w:val="24"/>
          <w:szCs w:val="24"/>
        </w:rPr>
        <w:t>systematic</w:t>
      </w:r>
      <w:r>
        <w:rPr>
          <w:rFonts w:ascii="Times New Roman" w:hAnsi="Times New Roman" w:cs="Times New Roman"/>
          <w:sz w:val="24"/>
          <w:szCs w:val="24"/>
        </w:rPr>
        <w:t xml:space="preserve"> </w:t>
      </w:r>
      <w:r w:rsidR="003C1BCE">
        <w:rPr>
          <w:rFonts w:ascii="Times New Roman" w:hAnsi="Times New Roman" w:cs="Times New Roman"/>
          <w:sz w:val="24"/>
          <w:szCs w:val="24"/>
        </w:rPr>
        <w:t xml:space="preserve">literature </w:t>
      </w:r>
      <w:r>
        <w:rPr>
          <w:rFonts w:ascii="Times New Roman" w:hAnsi="Times New Roman" w:cs="Times New Roman"/>
          <w:sz w:val="24"/>
          <w:szCs w:val="24"/>
        </w:rPr>
        <w:t xml:space="preserve">review </w:t>
      </w:r>
      <w:r w:rsidR="003C1BCE">
        <w:rPr>
          <w:rFonts w:ascii="Times New Roman" w:hAnsi="Times New Roman" w:cs="Times New Roman"/>
          <w:sz w:val="24"/>
          <w:szCs w:val="24"/>
        </w:rPr>
        <w:t xml:space="preserve">(SLR) </w:t>
      </w:r>
      <w:r>
        <w:rPr>
          <w:rFonts w:ascii="Times New Roman" w:hAnsi="Times New Roman" w:cs="Times New Roman"/>
          <w:sz w:val="24"/>
          <w:szCs w:val="24"/>
        </w:rPr>
        <w:t xml:space="preserve">aims to identify all relevant primary sources, critically evaluate </w:t>
      </w:r>
      <w:r w:rsidR="003C1BCE">
        <w:rPr>
          <w:rFonts w:ascii="Times New Roman" w:hAnsi="Times New Roman" w:cs="Times New Roman"/>
          <w:sz w:val="24"/>
          <w:szCs w:val="24"/>
        </w:rPr>
        <w:t xml:space="preserve">them, </w:t>
      </w:r>
      <w:r>
        <w:rPr>
          <w:rFonts w:ascii="Times New Roman" w:hAnsi="Times New Roman" w:cs="Times New Roman"/>
          <w:sz w:val="24"/>
          <w:szCs w:val="24"/>
        </w:rPr>
        <w:t xml:space="preserve">and collate all these findings to answer a specific question. </w:t>
      </w:r>
      <w:r w:rsidR="00A276D5">
        <w:rPr>
          <w:rFonts w:ascii="Times New Roman" w:hAnsi="Times New Roman" w:cs="Times New Roman"/>
          <w:sz w:val="24"/>
          <w:szCs w:val="24"/>
        </w:rPr>
        <w:t xml:space="preserve">When conducting a review such as this, </w:t>
      </w:r>
      <w:r w:rsidR="003C1BCE">
        <w:rPr>
          <w:rFonts w:ascii="Times New Roman" w:hAnsi="Times New Roman" w:cs="Times New Roman"/>
          <w:sz w:val="24"/>
          <w:szCs w:val="24"/>
        </w:rPr>
        <w:t>there must be</w:t>
      </w:r>
      <w:r w:rsidR="00A276D5">
        <w:rPr>
          <w:rFonts w:ascii="Times New Roman" w:hAnsi="Times New Roman" w:cs="Times New Roman"/>
          <w:sz w:val="24"/>
          <w:szCs w:val="24"/>
        </w:rPr>
        <w:t xml:space="preserve"> a structure</w:t>
      </w:r>
      <w:r w:rsidR="00C22EA0">
        <w:rPr>
          <w:rFonts w:ascii="Times New Roman" w:hAnsi="Times New Roman" w:cs="Times New Roman"/>
          <w:sz w:val="24"/>
          <w:szCs w:val="24"/>
        </w:rPr>
        <w:t>d</w:t>
      </w:r>
      <w:r w:rsidR="00A276D5">
        <w:rPr>
          <w:rFonts w:ascii="Times New Roman" w:hAnsi="Times New Roman" w:cs="Times New Roman"/>
          <w:sz w:val="24"/>
          <w:szCs w:val="24"/>
        </w:rPr>
        <w:t xml:space="preserve"> approach </w:t>
      </w:r>
      <w:r w:rsidR="00A276D5" w:rsidRPr="00A276D5">
        <w:rPr>
          <w:rFonts w:ascii="Times New Roman" w:hAnsi="Times New Roman" w:cs="Times New Roman"/>
          <w:sz w:val="24"/>
          <w:szCs w:val="24"/>
        </w:rPr>
        <w:t>to ensure the reliability and comprehensiveness of the findings</w:t>
      </w:r>
      <w:r w:rsidR="00A276D5">
        <w:rPr>
          <w:rFonts w:ascii="Times New Roman" w:hAnsi="Times New Roman" w:cs="Times New Roman"/>
          <w:sz w:val="24"/>
          <w:szCs w:val="24"/>
        </w:rPr>
        <w:t>.</w:t>
      </w:r>
      <w:r w:rsidR="003C1BCE">
        <w:rPr>
          <w:rFonts w:ascii="Times New Roman" w:hAnsi="Times New Roman" w:cs="Times New Roman"/>
          <w:sz w:val="24"/>
          <w:szCs w:val="24"/>
        </w:rPr>
        <w:t xml:space="preserve"> The primary research question is</w:t>
      </w:r>
      <w:r w:rsidR="00A276D5">
        <w:rPr>
          <w:rFonts w:ascii="Times New Roman" w:hAnsi="Times New Roman" w:cs="Times New Roman"/>
          <w:sz w:val="24"/>
          <w:szCs w:val="24"/>
        </w:rPr>
        <w:t xml:space="preserve"> </w:t>
      </w:r>
      <w:r w:rsidR="00C22EA0">
        <w:rPr>
          <w:rFonts w:ascii="Times New Roman" w:hAnsi="Times New Roman" w:cs="Times New Roman"/>
          <w:sz w:val="24"/>
          <w:szCs w:val="24"/>
        </w:rPr>
        <w:t>“</w:t>
      </w:r>
      <w:r w:rsidR="00C22EA0" w:rsidRPr="00A276D5">
        <w:rPr>
          <w:rFonts w:ascii="Times New Roman" w:hAnsi="Times New Roman" w:cs="Times New Roman"/>
          <w:sz w:val="24"/>
          <w:szCs w:val="24"/>
        </w:rPr>
        <w:t>What Natural Language Processing (NLP) techniques have been used in predictive analytics to</w:t>
      </w:r>
      <w:r w:rsidR="00C22EA0">
        <w:rPr>
          <w:rFonts w:ascii="Times New Roman" w:hAnsi="Times New Roman" w:cs="Times New Roman"/>
          <w:sz w:val="24"/>
          <w:szCs w:val="24"/>
        </w:rPr>
        <w:t xml:space="preserve"> a</w:t>
      </w:r>
      <w:r w:rsidR="00C22EA0" w:rsidRPr="00A276D5">
        <w:rPr>
          <w:rFonts w:ascii="Times New Roman" w:hAnsi="Times New Roman" w:cs="Times New Roman"/>
          <w:sz w:val="24"/>
          <w:szCs w:val="24"/>
        </w:rPr>
        <w:t>naly</w:t>
      </w:r>
      <w:r w:rsidR="00C22EA0">
        <w:rPr>
          <w:rFonts w:ascii="Times New Roman" w:hAnsi="Times New Roman" w:cs="Times New Roman"/>
          <w:sz w:val="24"/>
          <w:szCs w:val="24"/>
        </w:rPr>
        <w:t>s</w:t>
      </w:r>
      <w:r w:rsidR="00C22EA0" w:rsidRPr="00A276D5">
        <w:rPr>
          <w:rFonts w:ascii="Times New Roman" w:hAnsi="Times New Roman" w:cs="Times New Roman"/>
          <w:sz w:val="24"/>
          <w:szCs w:val="24"/>
        </w:rPr>
        <w:t>e employment data and forecast job market trends?</w:t>
      </w:r>
      <w:r w:rsidR="00C22EA0">
        <w:rPr>
          <w:rFonts w:ascii="Times New Roman" w:hAnsi="Times New Roman" w:cs="Times New Roman"/>
          <w:sz w:val="24"/>
          <w:szCs w:val="24"/>
        </w:rPr>
        <w:t>”</w:t>
      </w:r>
      <w:r w:rsidR="00787BE6">
        <w:rPr>
          <w:rFonts w:ascii="Times New Roman" w:hAnsi="Times New Roman" w:cs="Times New Roman"/>
          <w:sz w:val="24"/>
          <w:szCs w:val="24"/>
        </w:rPr>
        <w:t xml:space="preserve"> </w:t>
      </w:r>
      <w:r w:rsidR="006347D8">
        <w:rPr>
          <w:rFonts w:ascii="Times New Roman" w:hAnsi="Times New Roman" w:cs="Times New Roman"/>
          <w:sz w:val="24"/>
          <w:szCs w:val="24"/>
        </w:rPr>
        <w:t>I can retain focus on the task by focusing solely on this as a title</w:t>
      </w:r>
      <w:r w:rsidR="00787BE6">
        <w:rPr>
          <w:rFonts w:ascii="Times New Roman" w:hAnsi="Times New Roman" w:cs="Times New Roman"/>
          <w:sz w:val="24"/>
          <w:szCs w:val="24"/>
        </w:rPr>
        <w:t>.</w:t>
      </w:r>
    </w:p>
    <w:p w14:paraId="65818DA9" w14:textId="77777777" w:rsidR="00C00F3D" w:rsidRDefault="003C1BCE" w:rsidP="003C1BCE">
      <w:pPr>
        <w:spacing w:line="240" w:lineRule="auto"/>
        <w:rPr>
          <w:rFonts w:ascii="Times New Roman" w:hAnsi="Times New Roman" w:cs="Times New Roman"/>
          <w:sz w:val="24"/>
          <w:szCs w:val="24"/>
        </w:rPr>
      </w:pPr>
      <w:r>
        <w:rPr>
          <w:rFonts w:ascii="Times New Roman" w:hAnsi="Times New Roman" w:cs="Times New Roman"/>
          <w:sz w:val="24"/>
          <w:szCs w:val="24"/>
        </w:rPr>
        <w:t xml:space="preserve"> The main question can be answered by breaking it into</w:t>
      </w:r>
      <w:r w:rsidR="0060264A">
        <w:rPr>
          <w:rFonts w:ascii="Times New Roman" w:hAnsi="Times New Roman" w:cs="Times New Roman"/>
          <w:sz w:val="24"/>
          <w:szCs w:val="24"/>
        </w:rPr>
        <w:t xml:space="preserve"> three</w:t>
      </w:r>
      <w:r>
        <w:rPr>
          <w:rFonts w:ascii="Times New Roman" w:hAnsi="Times New Roman" w:cs="Times New Roman"/>
          <w:sz w:val="24"/>
          <w:szCs w:val="24"/>
        </w:rPr>
        <w:t xml:space="preserve"> parts.</w:t>
      </w:r>
    </w:p>
    <w:p w14:paraId="3770959F" w14:textId="77777777" w:rsidR="00C00F3D" w:rsidRDefault="003C1BCE" w:rsidP="00B33081">
      <w:pPr>
        <w:pStyle w:val="ListParagraph"/>
        <w:numPr>
          <w:ilvl w:val="0"/>
          <w:numId w:val="4"/>
        </w:numPr>
        <w:spacing w:line="240" w:lineRule="auto"/>
        <w:rPr>
          <w:rFonts w:ascii="Times New Roman" w:hAnsi="Times New Roman" w:cs="Times New Roman"/>
          <w:sz w:val="24"/>
          <w:szCs w:val="24"/>
        </w:rPr>
      </w:pPr>
      <w:r w:rsidRPr="00C00F3D">
        <w:rPr>
          <w:rFonts w:ascii="Times New Roman" w:hAnsi="Times New Roman" w:cs="Times New Roman"/>
          <w:sz w:val="24"/>
          <w:szCs w:val="24"/>
        </w:rPr>
        <w:t>“</w:t>
      </w:r>
      <w:r w:rsidRPr="00C00F3D">
        <w:rPr>
          <w:rFonts w:ascii="Times New Roman" w:hAnsi="Times New Roman" w:cs="Times New Roman"/>
          <w:sz w:val="24"/>
          <w:szCs w:val="24"/>
        </w:rPr>
        <w:t>What types of employment data sources are most commonly used?</w:t>
      </w:r>
      <w:r w:rsidRPr="00C00F3D">
        <w:rPr>
          <w:rFonts w:ascii="Times New Roman" w:hAnsi="Times New Roman" w:cs="Times New Roman"/>
          <w:sz w:val="24"/>
          <w:szCs w:val="24"/>
        </w:rPr>
        <w:t xml:space="preserve">” </w:t>
      </w:r>
    </w:p>
    <w:p w14:paraId="5672DA57" w14:textId="77777777" w:rsidR="00C00F3D" w:rsidRDefault="003C1BCE" w:rsidP="00D93033">
      <w:pPr>
        <w:pStyle w:val="ListParagraph"/>
        <w:numPr>
          <w:ilvl w:val="0"/>
          <w:numId w:val="4"/>
        </w:numPr>
        <w:spacing w:line="240" w:lineRule="auto"/>
        <w:rPr>
          <w:rFonts w:ascii="Times New Roman" w:hAnsi="Times New Roman" w:cs="Times New Roman"/>
          <w:sz w:val="24"/>
          <w:szCs w:val="24"/>
        </w:rPr>
      </w:pPr>
      <w:r w:rsidRPr="00C00F3D">
        <w:rPr>
          <w:rFonts w:ascii="Times New Roman" w:hAnsi="Times New Roman" w:cs="Times New Roman"/>
          <w:sz w:val="24"/>
          <w:szCs w:val="24"/>
        </w:rPr>
        <w:t>“</w:t>
      </w:r>
      <w:r w:rsidRPr="003C1BCE">
        <w:rPr>
          <w:rFonts w:ascii="Times New Roman" w:hAnsi="Times New Roman" w:cs="Times New Roman"/>
          <w:sz w:val="24"/>
          <w:szCs w:val="24"/>
        </w:rPr>
        <w:t>What are the typical prediction targets (e.g., skill demand, employment growth, job vacancies)?</w:t>
      </w:r>
      <w:r w:rsidRPr="00C00F3D">
        <w:rPr>
          <w:rFonts w:ascii="Times New Roman" w:hAnsi="Times New Roman" w:cs="Times New Roman"/>
          <w:sz w:val="24"/>
          <w:szCs w:val="24"/>
        </w:rPr>
        <w:t xml:space="preserve"> </w:t>
      </w:r>
    </w:p>
    <w:p w14:paraId="2E0456E5" w14:textId="36D2F7A2" w:rsidR="00C00F3D" w:rsidRPr="00C00F3D" w:rsidRDefault="003C1BCE" w:rsidP="00D93033">
      <w:pPr>
        <w:pStyle w:val="ListParagraph"/>
        <w:numPr>
          <w:ilvl w:val="0"/>
          <w:numId w:val="4"/>
        </w:numPr>
        <w:spacing w:line="240" w:lineRule="auto"/>
        <w:rPr>
          <w:rFonts w:ascii="Times New Roman" w:hAnsi="Times New Roman" w:cs="Times New Roman"/>
          <w:sz w:val="24"/>
          <w:szCs w:val="24"/>
        </w:rPr>
      </w:pPr>
      <w:r w:rsidRPr="00C00F3D">
        <w:rPr>
          <w:rFonts w:ascii="Times New Roman" w:hAnsi="Times New Roman" w:cs="Times New Roman"/>
          <w:sz w:val="24"/>
          <w:szCs w:val="24"/>
        </w:rPr>
        <w:t>“</w:t>
      </w:r>
      <w:r w:rsidRPr="003C1BCE">
        <w:rPr>
          <w:rFonts w:ascii="Times New Roman" w:hAnsi="Times New Roman" w:cs="Times New Roman"/>
          <w:sz w:val="24"/>
          <w:szCs w:val="24"/>
        </w:rPr>
        <w:t>What machine learning or statistical models are used alongside NLP techniques?</w:t>
      </w:r>
      <w:r w:rsidRPr="00C00F3D">
        <w:rPr>
          <w:rFonts w:ascii="Times New Roman" w:hAnsi="Times New Roman" w:cs="Times New Roman"/>
          <w:sz w:val="24"/>
          <w:szCs w:val="24"/>
        </w:rPr>
        <w:t>”</w:t>
      </w:r>
    </w:p>
    <w:p w14:paraId="713EE7E2" w14:textId="18A804AD" w:rsidR="00C560CC" w:rsidRDefault="00117B27" w:rsidP="003C1BCE">
      <w:pPr>
        <w:spacing w:line="240" w:lineRule="auto"/>
        <w:rPr>
          <w:rFonts w:ascii="Times New Roman" w:hAnsi="Times New Roman" w:cs="Times New Roman"/>
          <w:sz w:val="24"/>
          <w:szCs w:val="24"/>
        </w:rPr>
      </w:pPr>
      <w:r w:rsidRPr="00117B27">
        <w:rPr>
          <w:rFonts w:ascii="Times New Roman" w:hAnsi="Times New Roman" w:cs="Times New Roman"/>
          <w:sz w:val="24"/>
          <w:szCs w:val="24"/>
        </w:rPr>
        <w:t>A protocol was developed to define the scope, search strategy, inclusion/exclusion criteria, and data extraction methods</w:t>
      </w:r>
      <w:r w:rsidR="00C00F3D">
        <w:rPr>
          <w:rFonts w:ascii="Times New Roman" w:hAnsi="Times New Roman" w:cs="Times New Roman"/>
          <w:sz w:val="24"/>
          <w:szCs w:val="24"/>
        </w:rPr>
        <w:t>. This protocol</w:t>
      </w:r>
      <w:r>
        <w:rPr>
          <w:rFonts w:ascii="Times New Roman" w:hAnsi="Times New Roman" w:cs="Times New Roman"/>
          <w:sz w:val="24"/>
          <w:szCs w:val="24"/>
        </w:rPr>
        <w:t xml:space="preserve"> </w:t>
      </w:r>
      <w:r w:rsidR="00DE5AAA">
        <w:rPr>
          <w:rFonts w:ascii="Times New Roman" w:hAnsi="Times New Roman" w:cs="Times New Roman"/>
          <w:sz w:val="24"/>
          <w:szCs w:val="24"/>
        </w:rPr>
        <w:t>will act as</w:t>
      </w:r>
      <w:r w:rsidRPr="00117B27">
        <w:rPr>
          <w:rFonts w:ascii="Times New Roman" w:hAnsi="Times New Roman" w:cs="Times New Roman"/>
          <w:sz w:val="24"/>
          <w:szCs w:val="24"/>
        </w:rPr>
        <w:t xml:space="preserve"> a blueprint that ensures consistency, </w:t>
      </w:r>
      <w:r w:rsidRPr="00117B27">
        <w:rPr>
          <w:rFonts w:ascii="Times New Roman" w:hAnsi="Times New Roman" w:cs="Times New Roman"/>
          <w:sz w:val="24"/>
          <w:szCs w:val="24"/>
        </w:rPr>
        <w:lastRenderedPageBreak/>
        <w:t>transparency, and reproducibility throughout the process</w:t>
      </w:r>
      <w:r w:rsidR="00A51D0A">
        <w:rPr>
          <w:rFonts w:ascii="Times New Roman" w:hAnsi="Times New Roman" w:cs="Times New Roman"/>
          <w:sz w:val="24"/>
          <w:szCs w:val="24"/>
        </w:rPr>
        <w:t>.</w:t>
      </w:r>
      <w:r w:rsidR="00B72E2A">
        <w:rPr>
          <w:rFonts w:ascii="Times New Roman" w:hAnsi="Times New Roman" w:cs="Times New Roman"/>
          <w:sz w:val="24"/>
          <w:szCs w:val="24"/>
        </w:rPr>
        <w:t xml:space="preserve"> </w:t>
      </w:r>
      <w:r w:rsidR="000D7CBB">
        <w:rPr>
          <w:rFonts w:ascii="Times New Roman" w:hAnsi="Times New Roman" w:cs="Times New Roman"/>
          <w:sz w:val="24"/>
          <w:szCs w:val="24"/>
        </w:rPr>
        <w:t xml:space="preserve">I limited the amount due to feasibility. </w:t>
      </w:r>
      <w:r w:rsidR="008A03A2">
        <w:rPr>
          <w:rFonts w:ascii="Times New Roman" w:hAnsi="Times New Roman" w:cs="Times New Roman"/>
          <w:sz w:val="24"/>
          <w:szCs w:val="24"/>
        </w:rPr>
        <w:t xml:space="preserve">This also helps ensure clarity </w:t>
      </w:r>
      <w:r w:rsidR="00EE7028">
        <w:rPr>
          <w:rFonts w:ascii="Times New Roman" w:hAnsi="Times New Roman" w:cs="Times New Roman"/>
          <w:sz w:val="24"/>
          <w:szCs w:val="24"/>
        </w:rPr>
        <w:t xml:space="preserve">in the data extraction process. </w:t>
      </w:r>
      <w:r w:rsidR="00B72E2A">
        <w:rPr>
          <w:rFonts w:ascii="Times New Roman" w:hAnsi="Times New Roman" w:cs="Times New Roman"/>
          <w:sz w:val="24"/>
          <w:szCs w:val="24"/>
        </w:rPr>
        <w:t xml:space="preserve">The </w:t>
      </w:r>
      <w:r w:rsidR="00BF4577">
        <w:rPr>
          <w:rFonts w:ascii="Times New Roman" w:hAnsi="Times New Roman" w:cs="Times New Roman"/>
          <w:sz w:val="24"/>
          <w:szCs w:val="24"/>
        </w:rPr>
        <w:t xml:space="preserve">objective of the report </w:t>
      </w:r>
      <w:r w:rsidR="00BF4577" w:rsidRPr="00BF4577">
        <w:rPr>
          <w:rFonts w:ascii="Times New Roman" w:hAnsi="Times New Roman" w:cs="Times New Roman"/>
          <w:sz w:val="24"/>
          <w:szCs w:val="24"/>
        </w:rPr>
        <w:t xml:space="preserve">is not just to identify techniques but also to </w:t>
      </w:r>
      <w:r w:rsidR="000D7CBB">
        <w:rPr>
          <w:rFonts w:ascii="Times New Roman" w:hAnsi="Times New Roman" w:cs="Times New Roman"/>
          <w:sz w:val="24"/>
          <w:szCs w:val="24"/>
        </w:rPr>
        <w:t>view</w:t>
      </w:r>
      <w:r w:rsidR="00BF4577" w:rsidRPr="00BF4577">
        <w:rPr>
          <w:rFonts w:ascii="Times New Roman" w:hAnsi="Times New Roman" w:cs="Times New Roman"/>
          <w:sz w:val="24"/>
          <w:szCs w:val="24"/>
        </w:rPr>
        <w:t xml:space="preserve"> trends, identify research gaps, and recommend future research directions</w:t>
      </w:r>
      <w:r w:rsidR="00BF4577">
        <w:rPr>
          <w:rFonts w:ascii="Times New Roman" w:hAnsi="Times New Roman" w:cs="Times New Roman"/>
          <w:sz w:val="24"/>
          <w:szCs w:val="24"/>
        </w:rPr>
        <w:t>.</w:t>
      </w:r>
    </w:p>
    <w:p w14:paraId="5374C220" w14:textId="45C2307A" w:rsidR="00B4605A" w:rsidRPr="00B4605A" w:rsidRDefault="00887875" w:rsidP="00B4605A">
      <w:pPr>
        <w:spacing w:line="240" w:lineRule="auto"/>
        <w:rPr>
          <w:rFonts w:ascii="Times New Roman" w:hAnsi="Times New Roman" w:cs="Times New Roman"/>
          <w:sz w:val="24"/>
          <w:szCs w:val="24"/>
        </w:rPr>
      </w:pPr>
      <w:r>
        <w:rPr>
          <w:rFonts w:ascii="Times New Roman" w:hAnsi="Times New Roman" w:cs="Times New Roman"/>
          <w:sz w:val="24"/>
          <w:szCs w:val="24"/>
        </w:rPr>
        <w:t xml:space="preserve"> Next, a systematic search </w:t>
      </w:r>
      <w:r w:rsidRPr="00887875">
        <w:rPr>
          <w:rFonts w:ascii="Times New Roman" w:hAnsi="Times New Roman" w:cs="Times New Roman"/>
          <w:sz w:val="24"/>
          <w:szCs w:val="24"/>
        </w:rPr>
        <w:t>was performed across multiple electronic databases, including IEEE Xplore, ACM Digital Library, Scopus, SpringerLink, and Google Scholar</w:t>
      </w:r>
      <w:r>
        <w:rPr>
          <w:rFonts w:ascii="Times New Roman" w:hAnsi="Times New Roman" w:cs="Times New Roman"/>
          <w:sz w:val="24"/>
          <w:szCs w:val="24"/>
        </w:rPr>
        <w:t xml:space="preserve">, </w:t>
      </w:r>
      <w:r>
        <w:rPr>
          <w:rFonts w:ascii="Times New Roman" w:hAnsi="Times New Roman" w:cs="Times New Roman"/>
          <w:sz w:val="24"/>
          <w:szCs w:val="24"/>
        </w:rPr>
        <w:t xml:space="preserve">and then </w:t>
      </w:r>
      <w:r>
        <w:rPr>
          <w:rFonts w:ascii="Times New Roman" w:hAnsi="Times New Roman" w:cs="Times New Roman"/>
          <w:sz w:val="24"/>
          <w:szCs w:val="24"/>
        </w:rPr>
        <w:t xml:space="preserve">recorded </w:t>
      </w:r>
      <w:r>
        <w:rPr>
          <w:rFonts w:ascii="Times New Roman" w:hAnsi="Times New Roman" w:cs="Times New Roman"/>
          <w:sz w:val="24"/>
          <w:szCs w:val="24"/>
        </w:rPr>
        <w:t xml:space="preserve">search queries for replication. </w:t>
      </w:r>
      <w:r>
        <w:rPr>
          <w:rFonts w:ascii="Times New Roman" w:hAnsi="Times New Roman" w:cs="Times New Roman"/>
          <w:sz w:val="24"/>
          <w:szCs w:val="24"/>
        </w:rPr>
        <w:t>A combination of t</w:t>
      </w:r>
      <w:r>
        <w:rPr>
          <w:rFonts w:ascii="Times New Roman" w:hAnsi="Times New Roman" w:cs="Times New Roman"/>
          <w:sz w:val="24"/>
          <w:szCs w:val="24"/>
        </w:rPr>
        <w:t xml:space="preserve">erms like </w:t>
      </w:r>
      <w:r w:rsidRPr="006347D8">
        <w:rPr>
          <w:rFonts w:ascii="Times New Roman" w:hAnsi="Times New Roman" w:cs="Times New Roman"/>
          <w:sz w:val="24"/>
          <w:szCs w:val="24"/>
        </w:rPr>
        <w:t>“NLP,” “job market,” “employment data,” “predictive analytics,” “labour trends,” “machine learning</w:t>
      </w:r>
      <w:r>
        <w:rPr>
          <w:rFonts w:ascii="Times New Roman" w:hAnsi="Times New Roman" w:cs="Times New Roman"/>
          <w:sz w:val="24"/>
          <w:szCs w:val="24"/>
        </w:rPr>
        <w:t>,</w:t>
      </w:r>
      <w:r w:rsidRPr="006347D8">
        <w:rPr>
          <w:rFonts w:ascii="Times New Roman" w:hAnsi="Times New Roman" w:cs="Times New Roman"/>
          <w:sz w:val="24"/>
          <w:szCs w:val="24"/>
        </w:rPr>
        <w:t>”</w:t>
      </w:r>
      <w:r>
        <w:rPr>
          <w:rFonts w:ascii="Times New Roman" w:hAnsi="Times New Roman" w:cs="Times New Roman"/>
          <w:sz w:val="24"/>
          <w:szCs w:val="24"/>
        </w:rPr>
        <w:t xml:space="preserve"> </w:t>
      </w:r>
      <w:r w:rsidRPr="00887875">
        <w:rPr>
          <w:rFonts w:ascii="Times New Roman" w:hAnsi="Times New Roman" w:cs="Times New Roman"/>
          <w:sz w:val="24"/>
          <w:szCs w:val="24"/>
        </w:rPr>
        <w:t>and “Skill Forecasting”</w:t>
      </w:r>
      <w:r w:rsidR="00EE7028">
        <w:rPr>
          <w:rFonts w:ascii="Times New Roman" w:hAnsi="Times New Roman" w:cs="Times New Roman"/>
          <w:sz w:val="24"/>
          <w:szCs w:val="24"/>
        </w:rPr>
        <w:t xml:space="preserve"> were used in the </w:t>
      </w:r>
      <w:r w:rsidR="00F56420">
        <w:rPr>
          <w:rFonts w:ascii="Times New Roman" w:hAnsi="Times New Roman" w:cs="Times New Roman"/>
          <w:sz w:val="24"/>
          <w:szCs w:val="24"/>
        </w:rPr>
        <w:t>search string</w:t>
      </w:r>
      <w:r w:rsidR="00154691">
        <w:rPr>
          <w:rFonts w:ascii="Times New Roman" w:hAnsi="Times New Roman" w:cs="Times New Roman"/>
          <w:sz w:val="24"/>
          <w:szCs w:val="24"/>
        </w:rPr>
        <w:t xml:space="preserve">. </w:t>
      </w:r>
      <w:r w:rsidR="00CA4799">
        <w:rPr>
          <w:rFonts w:ascii="Times New Roman" w:hAnsi="Times New Roman" w:cs="Times New Roman"/>
          <w:sz w:val="24"/>
          <w:szCs w:val="24"/>
        </w:rPr>
        <w:t>An example of how the search string would be structured</w:t>
      </w:r>
      <w:r w:rsidR="000D0268">
        <w:rPr>
          <w:rFonts w:ascii="Times New Roman" w:hAnsi="Times New Roman" w:cs="Times New Roman"/>
          <w:sz w:val="24"/>
          <w:szCs w:val="24"/>
        </w:rPr>
        <w:t xml:space="preserve"> is </w:t>
      </w:r>
      <w:r w:rsidR="00154691" w:rsidRPr="00154691">
        <w:rPr>
          <w:rFonts w:ascii="Times New Roman" w:hAnsi="Times New Roman" w:cs="Times New Roman"/>
          <w:sz w:val="24"/>
          <w:szCs w:val="24"/>
        </w:rPr>
        <w:t>(“NLP” OR “Natural Language Processing”)</w:t>
      </w:r>
      <w:r w:rsidR="00CA4799">
        <w:rPr>
          <w:rFonts w:ascii="Times New Roman" w:hAnsi="Times New Roman" w:cs="Times New Roman"/>
          <w:sz w:val="24"/>
          <w:szCs w:val="24"/>
        </w:rPr>
        <w:t xml:space="preserve"> and</w:t>
      </w:r>
      <w:r w:rsidR="00154691" w:rsidRPr="00154691">
        <w:rPr>
          <w:rFonts w:ascii="Times New Roman" w:hAnsi="Times New Roman" w:cs="Times New Roman"/>
          <w:sz w:val="24"/>
          <w:szCs w:val="24"/>
        </w:rPr>
        <w:t xml:space="preserve"> (“job market” OR “employment data”) </w:t>
      </w:r>
      <w:r w:rsidR="00CA4799">
        <w:rPr>
          <w:rFonts w:ascii="Times New Roman" w:hAnsi="Times New Roman" w:cs="Times New Roman"/>
          <w:sz w:val="24"/>
          <w:szCs w:val="24"/>
        </w:rPr>
        <w:t xml:space="preserve">and </w:t>
      </w:r>
      <w:r w:rsidR="00154691" w:rsidRPr="00154691">
        <w:rPr>
          <w:rFonts w:ascii="Times New Roman" w:hAnsi="Times New Roman" w:cs="Times New Roman"/>
          <w:sz w:val="24"/>
          <w:szCs w:val="24"/>
        </w:rPr>
        <w:t>(“predictive analytics” OR “forecasting”)</w:t>
      </w:r>
      <w:r>
        <w:rPr>
          <w:rFonts w:ascii="Times New Roman" w:hAnsi="Times New Roman" w:cs="Times New Roman"/>
          <w:sz w:val="24"/>
          <w:szCs w:val="24"/>
        </w:rPr>
        <w:t xml:space="preserve">. </w:t>
      </w:r>
      <w:r w:rsidRPr="00887875">
        <w:rPr>
          <w:rFonts w:ascii="Times New Roman" w:hAnsi="Times New Roman" w:cs="Times New Roman"/>
          <w:sz w:val="24"/>
          <w:szCs w:val="24"/>
        </w:rPr>
        <w:t xml:space="preserve">The search was conducted </w:t>
      </w:r>
      <w:r>
        <w:rPr>
          <w:rFonts w:ascii="Times New Roman" w:hAnsi="Times New Roman" w:cs="Times New Roman"/>
          <w:sz w:val="24"/>
          <w:szCs w:val="24"/>
        </w:rPr>
        <w:t xml:space="preserve">in April 2025, </w:t>
      </w:r>
      <w:r w:rsidRPr="00887875">
        <w:rPr>
          <w:rFonts w:ascii="Times New Roman" w:hAnsi="Times New Roman" w:cs="Times New Roman"/>
          <w:sz w:val="24"/>
          <w:szCs w:val="24"/>
        </w:rPr>
        <w:t>and results were limited to peer-reviewed journal articles published between 2010 and 2024.</w:t>
      </w:r>
      <w:r w:rsidR="000D0268">
        <w:rPr>
          <w:rFonts w:ascii="Times New Roman" w:hAnsi="Times New Roman" w:cs="Times New Roman"/>
          <w:sz w:val="24"/>
          <w:szCs w:val="24"/>
        </w:rPr>
        <w:t xml:space="preserve"> This is important as there was a significant technological boom after 2010. </w:t>
      </w:r>
      <w:r w:rsidR="001C6CB9">
        <w:rPr>
          <w:rFonts w:ascii="Times New Roman" w:hAnsi="Times New Roman" w:cs="Times New Roman"/>
          <w:sz w:val="24"/>
          <w:szCs w:val="24"/>
        </w:rPr>
        <w:t>A two-stage screening process was used. first titles and abstracts were screened for relevance. Then, the selected texts were screened based on inclusion and exclusion criteria.</w:t>
      </w:r>
      <w:r w:rsidR="00DB19EA">
        <w:rPr>
          <w:rFonts w:ascii="Times New Roman" w:hAnsi="Times New Roman" w:cs="Times New Roman"/>
          <w:sz w:val="24"/>
          <w:szCs w:val="24"/>
        </w:rPr>
        <w:t xml:space="preserve"> </w:t>
      </w:r>
      <w:r w:rsidR="001C6CB9">
        <w:rPr>
          <w:rFonts w:ascii="Times New Roman" w:hAnsi="Times New Roman" w:cs="Times New Roman"/>
          <w:sz w:val="24"/>
          <w:szCs w:val="24"/>
        </w:rPr>
        <w:t>Inclusion consisted of any s</w:t>
      </w:r>
      <w:r w:rsidR="001C6CB9" w:rsidRPr="001C6CB9">
        <w:rPr>
          <w:rFonts w:ascii="Times New Roman" w:hAnsi="Times New Roman" w:cs="Times New Roman"/>
          <w:sz w:val="24"/>
          <w:szCs w:val="24"/>
        </w:rPr>
        <w:t>tudies that appl</w:t>
      </w:r>
      <w:r w:rsidR="001C6CB9">
        <w:rPr>
          <w:rFonts w:ascii="Times New Roman" w:hAnsi="Times New Roman" w:cs="Times New Roman"/>
          <w:sz w:val="24"/>
          <w:szCs w:val="24"/>
        </w:rPr>
        <w:t xml:space="preserve">ied </w:t>
      </w:r>
      <w:r w:rsidR="001C6CB9" w:rsidRPr="001C6CB9">
        <w:rPr>
          <w:rFonts w:ascii="Times New Roman" w:hAnsi="Times New Roman" w:cs="Times New Roman"/>
          <w:sz w:val="24"/>
          <w:szCs w:val="24"/>
        </w:rPr>
        <w:t>NLP to employment-related data</w:t>
      </w:r>
      <w:r w:rsidR="001C6CB9">
        <w:rPr>
          <w:rFonts w:ascii="Times New Roman" w:hAnsi="Times New Roman" w:cs="Times New Roman"/>
          <w:sz w:val="24"/>
          <w:szCs w:val="24"/>
        </w:rPr>
        <w:t>, s</w:t>
      </w:r>
      <w:r w:rsidR="001C6CB9" w:rsidRPr="001C6CB9">
        <w:rPr>
          <w:rFonts w:ascii="Times New Roman" w:hAnsi="Times New Roman" w:cs="Times New Roman"/>
          <w:sz w:val="24"/>
          <w:szCs w:val="24"/>
        </w:rPr>
        <w:t>tudies with a predictive component targeting labo</w:t>
      </w:r>
      <w:r w:rsidR="001C6CB9">
        <w:rPr>
          <w:rFonts w:ascii="Times New Roman" w:hAnsi="Times New Roman" w:cs="Times New Roman"/>
          <w:sz w:val="24"/>
          <w:szCs w:val="24"/>
        </w:rPr>
        <w:t>u</w:t>
      </w:r>
      <w:r w:rsidR="001C6CB9" w:rsidRPr="001C6CB9">
        <w:rPr>
          <w:rFonts w:ascii="Times New Roman" w:hAnsi="Times New Roman" w:cs="Times New Roman"/>
          <w:sz w:val="24"/>
          <w:szCs w:val="24"/>
        </w:rPr>
        <w:t>r trends, skill gaps, or job forecasting</w:t>
      </w:r>
      <w:r w:rsidR="001C6CB9">
        <w:rPr>
          <w:rFonts w:ascii="Times New Roman" w:hAnsi="Times New Roman" w:cs="Times New Roman"/>
          <w:sz w:val="24"/>
          <w:szCs w:val="24"/>
        </w:rPr>
        <w:t xml:space="preserve"> and e</w:t>
      </w:r>
      <w:r w:rsidR="001C6CB9" w:rsidRPr="001C6CB9">
        <w:rPr>
          <w:rFonts w:ascii="Times New Roman" w:hAnsi="Times New Roman" w:cs="Times New Roman"/>
          <w:sz w:val="24"/>
          <w:szCs w:val="24"/>
        </w:rPr>
        <w:t>mpirical studies (quantitative or mixed-methods)</w:t>
      </w:r>
      <w:r w:rsidR="001C6CB9">
        <w:rPr>
          <w:rFonts w:ascii="Times New Roman" w:hAnsi="Times New Roman" w:cs="Times New Roman"/>
          <w:sz w:val="24"/>
          <w:szCs w:val="24"/>
        </w:rPr>
        <w:t xml:space="preserve"> with prior findings.</w:t>
      </w:r>
      <w:r w:rsidR="00B30DC5">
        <w:rPr>
          <w:rFonts w:ascii="Times New Roman" w:hAnsi="Times New Roman" w:cs="Times New Roman"/>
          <w:sz w:val="24"/>
          <w:szCs w:val="24"/>
        </w:rPr>
        <w:t xml:space="preserve"> </w:t>
      </w:r>
      <w:r w:rsidR="00B4605A">
        <w:rPr>
          <w:rFonts w:ascii="Times New Roman" w:hAnsi="Times New Roman" w:cs="Times New Roman"/>
          <w:sz w:val="24"/>
          <w:szCs w:val="24"/>
        </w:rPr>
        <w:t>The e</w:t>
      </w:r>
      <w:r w:rsidR="00B30DC5">
        <w:rPr>
          <w:rFonts w:ascii="Times New Roman" w:hAnsi="Times New Roman" w:cs="Times New Roman"/>
          <w:sz w:val="24"/>
          <w:szCs w:val="24"/>
        </w:rPr>
        <w:t xml:space="preserve">xclusion </w:t>
      </w:r>
      <w:r w:rsidR="00B4605A">
        <w:rPr>
          <w:rFonts w:ascii="Times New Roman" w:hAnsi="Times New Roman" w:cs="Times New Roman"/>
          <w:sz w:val="24"/>
          <w:szCs w:val="24"/>
        </w:rPr>
        <w:t xml:space="preserve">criteria were made to remove any studies that contained </w:t>
      </w:r>
      <w:r w:rsidR="00B4605A" w:rsidRPr="00B4605A">
        <w:rPr>
          <w:rFonts w:ascii="Times New Roman" w:hAnsi="Times New Roman" w:cs="Times New Roman"/>
          <w:sz w:val="24"/>
          <w:szCs w:val="24"/>
        </w:rPr>
        <w:t>only theoretical or conceptual discussions</w:t>
      </w:r>
      <w:r w:rsidR="00B4605A">
        <w:rPr>
          <w:rFonts w:ascii="Times New Roman" w:hAnsi="Times New Roman" w:cs="Times New Roman"/>
          <w:sz w:val="24"/>
          <w:szCs w:val="24"/>
        </w:rPr>
        <w:t>, had a</w:t>
      </w:r>
      <w:r w:rsidR="00B4605A" w:rsidRPr="00B4605A">
        <w:rPr>
          <w:rFonts w:ascii="Times New Roman" w:hAnsi="Times New Roman" w:cs="Times New Roman"/>
          <w:sz w:val="24"/>
          <w:szCs w:val="24"/>
        </w:rPr>
        <w:t xml:space="preserve">rticles </w:t>
      </w:r>
      <w:r w:rsidR="00B4605A">
        <w:rPr>
          <w:rFonts w:ascii="Times New Roman" w:hAnsi="Times New Roman" w:cs="Times New Roman"/>
          <w:sz w:val="24"/>
          <w:szCs w:val="24"/>
        </w:rPr>
        <w:t xml:space="preserve">that were </w:t>
      </w:r>
      <w:r w:rsidR="00B4605A" w:rsidRPr="00B4605A">
        <w:rPr>
          <w:rFonts w:ascii="Times New Roman" w:hAnsi="Times New Roman" w:cs="Times New Roman"/>
          <w:sz w:val="24"/>
          <w:szCs w:val="24"/>
        </w:rPr>
        <w:t>not written in English</w:t>
      </w:r>
      <w:r w:rsidR="00B4605A">
        <w:rPr>
          <w:rFonts w:ascii="Times New Roman" w:hAnsi="Times New Roman" w:cs="Times New Roman"/>
          <w:sz w:val="24"/>
          <w:szCs w:val="24"/>
        </w:rPr>
        <w:t>, or were s</w:t>
      </w:r>
      <w:r w:rsidR="00B4605A" w:rsidRPr="00B4605A">
        <w:rPr>
          <w:rFonts w:ascii="Times New Roman" w:hAnsi="Times New Roman" w:cs="Times New Roman"/>
          <w:sz w:val="24"/>
          <w:szCs w:val="24"/>
        </w:rPr>
        <w:t xml:space="preserve">tudies unrelated to </w:t>
      </w:r>
      <w:r w:rsidR="00B4605A">
        <w:rPr>
          <w:rFonts w:ascii="Times New Roman" w:hAnsi="Times New Roman" w:cs="Times New Roman"/>
          <w:sz w:val="24"/>
          <w:szCs w:val="24"/>
        </w:rPr>
        <w:t xml:space="preserve">the </w:t>
      </w:r>
      <w:r w:rsidR="00B4605A" w:rsidRPr="00B4605A">
        <w:rPr>
          <w:rFonts w:ascii="Times New Roman" w:hAnsi="Times New Roman" w:cs="Times New Roman"/>
          <w:sz w:val="24"/>
          <w:szCs w:val="24"/>
        </w:rPr>
        <w:t xml:space="preserve">job market or </w:t>
      </w:r>
      <w:r w:rsidR="00B4605A">
        <w:rPr>
          <w:rFonts w:ascii="Times New Roman" w:hAnsi="Times New Roman" w:cs="Times New Roman"/>
          <w:sz w:val="24"/>
          <w:szCs w:val="24"/>
        </w:rPr>
        <w:t xml:space="preserve">how the labour markets fluctuate. </w:t>
      </w:r>
    </w:p>
    <w:p w14:paraId="7FFDEA0A" w14:textId="0AE83E65" w:rsidR="007F73C1" w:rsidRDefault="002A223F" w:rsidP="00C22EA0">
      <w:pPr>
        <w:spacing w:line="240" w:lineRule="auto"/>
        <w:rPr>
          <w:rFonts w:ascii="Times New Roman" w:hAnsi="Times New Roman" w:cs="Times New Roman"/>
          <w:sz w:val="24"/>
          <w:szCs w:val="24"/>
        </w:rPr>
      </w:pPr>
      <w:r>
        <w:rPr>
          <w:rFonts w:ascii="Times New Roman" w:hAnsi="Times New Roman" w:cs="Times New Roman"/>
          <w:sz w:val="24"/>
          <w:szCs w:val="24"/>
        </w:rPr>
        <w:t xml:space="preserve">A structured </w:t>
      </w:r>
      <w:r w:rsidRPr="00DB19EA">
        <w:rPr>
          <w:rFonts w:ascii="Times New Roman" w:hAnsi="Times New Roman" w:cs="Times New Roman"/>
          <w:sz w:val="24"/>
          <w:szCs w:val="24"/>
        </w:rPr>
        <w:t>data extraction form</w:t>
      </w:r>
      <w:r>
        <w:rPr>
          <w:rFonts w:ascii="Times New Roman" w:hAnsi="Times New Roman" w:cs="Times New Roman"/>
          <w:sz w:val="24"/>
          <w:szCs w:val="24"/>
        </w:rPr>
        <w:t xml:space="preserve"> was created for data collection.</w:t>
      </w:r>
      <w:r w:rsidR="009B5443">
        <w:rPr>
          <w:rFonts w:ascii="Times New Roman" w:hAnsi="Times New Roman" w:cs="Times New Roman"/>
          <w:sz w:val="24"/>
          <w:szCs w:val="24"/>
        </w:rPr>
        <w:t xml:space="preserve"> This consists of </w:t>
      </w:r>
      <w:r>
        <w:rPr>
          <w:rFonts w:ascii="Times New Roman" w:hAnsi="Times New Roman" w:cs="Times New Roman"/>
          <w:sz w:val="24"/>
          <w:szCs w:val="24"/>
        </w:rPr>
        <w:t>wh</w:t>
      </w:r>
      <w:r w:rsidR="009B5443">
        <w:rPr>
          <w:rFonts w:ascii="Times New Roman" w:hAnsi="Times New Roman" w:cs="Times New Roman"/>
          <w:sz w:val="24"/>
          <w:szCs w:val="24"/>
        </w:rPr>
        <w:t>ich</w:t>
      </w:r>
      <w:r>
        <w:rPr>
          <w:rFonts w:ascii="Times New Roman" w:hAnsi="Times New Roman" w:cs="Times New Roman"/>
          <w:sz w:val="24"/>
          <w:szCs w:val="24"/>
        </w:rPr>
        <w:t xml:space="preserve"> </w:t>
      </w:r>
      <w:r w:rsidRPr="002A223F">
        <w:rPr>
          <w:rFonts w:ascii="Times New Roman" w:hAnsi="Times New Roman" w:cs="Times New Roman"/>
          <w:sz w:val="24"/>
          <w:szCs w:val="24"/>
        </w:rPr>
        <w:t xml:space="preserve">NLP </w:t>
      </w:r>
      <w:r w:rsidR="009B5443">
        <w:rPr>
          <w:rFonts w:ascii="Times New Roman" w:hAnsi="Times New Roman" w:cs="Times New Roman"/>
          <w:sz w:val="24"/>
          <w:szCs w:val="24"/>
        </w:rPr>
        <w:t xml:space="preserve">and machine learning </w:t>
      </w:r>
      <w:r w:rsidRPr="002A223F">
        <w:rPr>
          <w:rFonts w:ascii="Times New Roman" w:hAnsi="Times New Roman" w:cs="Times New Roman"/>
          <w:sz w:val="24"/>
          <w:szCs w:val="24"/>
        </w:rPr>
        <w:t xml:space="preserve">techniques </w:t>
      </w:r>
      <w:r w:rsidR="009B5443">
        <w:rPr>
          <w:rFonts w:ascii="Times New Roman" w:hAnsi="Times New Roman" w:cs="Times New Roman"/>
          <w:sz w:val="24"/>
          <w:szCs w:val="24"/>
        </w:rPr>
        <w:t xml:space="preserve">were </w:t>
      </w:r>
      <w:r w:rsidRPr="002A223F">
        <w:rPr>
          <w:rFonts w:ascii="Times New Roman" w:hAnsi="Times New Roman" w:cs="Times New Roman"/>
          <w:sz w:val="24"/>
          <w:szCs w:val="24"/>
        </w:rPr>
        <w:t>used</w:t>
      </w:r>
      <w:r w:rsidR="009B5443">
        <w:rPr>
          <w:rFonts w:ascii="Times New Roman" w:hAnsi="Times New Roman" w:cs="Times New Roman"/>
          <w:sz w:val="24"/>
          <w:szCs w:val="24"/>
        </w:rPr>
        <w:t xml:space="preserve"> for each study</w:t>
      </w:r>
      <w:r>
        <w:rPr>
          <w:rFonts w:ascii="Times New Roman" w:hAnsi="Times New Roman" w:cs="Times New Roman"/>
          <w:sz w:val="24"/>
          <w:szCs w:val="24"/>
        </w:rPr>
        <w:t>,</w:t>
      </w:r>
      <w:r w:rsidRPr="002A223F">
        <w:rPr>
          <w:rFonts w:ascii="Times New Roman" w:hAnsi="Times New Roman" w:cs="Times New Roman"/>
          <w:sz w:val="24"/>
          <w:szCs w:val="24"/>
        </w:rPr>
        <w:t xml:space="preserve"> </w:t>
      </w:r>
      <w:r>
        <w:rPr>
          <w:rFonts w:ascii="Times New Roman" w:hAnsi="Times New Roman" w:cs="Times New Roman"/>
          <w:sz w:val="24"/>
          <w:szCs w:val="24"/>
        </w:rPr>
        <w:t>for example,</w:t>
      </w:r>
      <w:r w:rsidRPr="002A223F">
        <w:rPr>
          <w:rFonts w:ascii="Times New Roman" w:hAnsi="Times New Roman" w:cs="Times New Roman"/>
          <w:sz w:val="24"/>
          <w:szCs w:val="24"/>
        </w:rPr>
        <w:t xml:space="preserve"> Named Entity Recognition</w:t>
      </w:r>
      <w:r w:rsidR="00596E2B">
        <w:rPr>
          <w:rFonts w:ascii="Times New Roman" w:hAnsi="Times New Roman" w:cs="Times New Roman"/>
          <w:sz w:val="24"/>
          <w:szCs w:val="24"/>
        </w:rPr>
        <w:t xml:space="preserve"> </w:t>
      </w:r>
      <w:r>
        <w:rPr>
          <w:rFonts w:ascii="Times New Roman" w:hAnsi="Times New Roman" w:cs="Times New Roman"/>
          <w:sz w:val="24"/>
          <w:szCs w:val="24"/>
        </w:rPr>
        <w:t>(NER),</w:t>
      </w:r>
      <w:r w:rsidRPr="002A223F">
        <w:rPr>
          <w:rFonts w:ascii="Times New Roman" w:hAnsi="Times New Roman" w:cs="Times New Roman"/>
          <w:sz w:val="24"/>
          <w:szCs w:val="24"/>
        </w:rPr>
        <w:t xml:space="preserve"> </w:t>
      </w:r>
      <w:r>
        <w:rPr>
          <w:rFonts w:ascii="Times New Roman" w:hAnsi="Times New Roman" w:cs="Times New Roman"/>
          <w:sz w:val="24"/>
          <w:szCs w:val="24"/>
        </w:rPr>
        <w:t>s</w:t>
      </w:r>
      <w:r w:rsidRPr="002A223F">
        <w:rPr>
          <w:rFonts w:ascii="Times New Roman" w:hAnsi="Times New Roman" w:cs="Times New Roman"/>
          <w:sz w:val="24"/>
          <w:szCs w:val="24"/>
        </w:rPr>
        <w:t xml:space="preserve">entiment </w:t>
      </w:r>
      <w:r>
        <w:rPr>
          <w:rFonts w:ascii="Times New Roman" w:hAnsi="Times New Roman" w:cs="Times New Roman"/>
          <w:sz w:val="24"/>
          <w:szCs w:val="24"/>
        </w:rPr>
        <w:t>a</w:t>
      </w:r>
      <w:r w:rsidRPr="002A223F">
        <w:rPr>
          <w:rFonts w:ascii="Times New Roman" w:hAnsi="Times New Roman" w:cs="Times New Roman"/>
          <w:sz w:val="24"/>
          <w:szCs w:val="24"/>
        </w:rPr>
        <w:t>nalysis</w:t>
      </w:r>
      <w:r>
        <w:rPr>
          <w:rFonts w:ascii="Times New Roman" w:hAnsi="Times New Roman" w:cs="Times New Roman"/>
          <w:sz w:val="24"/>
          <w:szCs w:val="24"/>
        </w:rPr>
        <w:t>,</w:t>
      </w:r>
      <w:r w:rsidRPr="002A223F">
        <w:rPr>
          <w:rFonts w:ascii="Times New Roman" w:hAnsi="Times New Roman" w:cs="Times New Roman"/>
          <w:sz w:val="24"/>
          <w:szCs w:val="24"/>
        </w:rPr>
        <w:t xml:space="preserve"> </w:t>
      </w:r>
      <w:r>
        <w:rPr>
          <w:rFonts w:ascii="Times New Roman" w:hAnsi="Times New Roman" w:cs="Times New Roman"/>
          <w:sz w:val="24"/>
          <w:szCs w:val="24"/>
        </w:rPr>
        <w:t>or t</w:t>
      </w:r>
      <w:r w:rsidRPr="002A223F">
        <w:rPr>
          <w:rFonts w:ascii="Times New Roman" w:hAnsi="Times New Roman" w:cs="Times New Roman"/>
          <w:sz w:val="24"/>
          <w:szCs w:val="24"/>
        </w:rPr>
        <w:t xml:space="preserve">opic </w:t>
      </w:r>
      <w:r>
        <w:rPr>
          <w:rFonts w:ascii="Times New Roman" w:hAnsi="Times New Roman" w:cs="Times New Roman"/>
          <w:sz w:val="24"/>
          <w:szCs w:val="24"/>
        </w:rPr>
        <w:t>m</w:t>
      </w:r>
      <w:r w:rsidRPr="002A223F">
        <w:rPr>
          <w:rFonts w:ascii="Times New Roman" w:hAnsi="Times New Roman" w:cs="Times New Roman"/>
          <w:sz w:val="24"/>
          <w:szCs w:val="24"/>
        </w:rPr>
        <w:t>ode</w:t>
      </w:r>
      <w:r>
        <w:rPr>
          <w:rFonts w:ascii="Times New Roman" w:hAnsi="Times New Roman" w:cs="Times New Roman"/>
          <w:sz w:val="24"/>
          <w:szCs w:val="24"/>
        </w:rPr>
        <w:t>l</w:t>
      </w:r>
      <w:r w:rsidRPr="002A223F">
        <w:rPr>
          <w:rFonts w:ascii="Times New Roman" w:hAnsi="Times New Roman" w:cs="Times New Roman"/>
          <w:sz w:val="24"/>
          <w:szCs w:val="24"/>
        </w:rPr>
        <w:t>ling</w:t>
      </w:r>
      <w:r>
        <w:rPr>
          <w:rFonts w:ascii="Times New Roman" w:hAnsi="Times New Roman" w:cs="Times New Roman"/>
          <w:sz w:val="24"/>
          <w:szCs w:val="24"/>
        </w:rPr>
        <w:t xml:space="preserve">. </w:t>
      </w:r>
      <w:r w:rsidR="00596E2B">
        <w:rPr>
          <w:rFonts w:ascii="Times New Roman" w:hAnsi="Times New Roman" w:cs="Times New Roman"/>
          <w:sz w:val="24"/>
          <w:szCs w:val="24"/>
        </w:rPr>
        <w:t xml:space="preserve">Where </w:t>
      </w:r>
      <w:r>
        <w:rPr>
          <w:rFonts w:ascii="Times New Roman" w:hAnsi="Times New Roman" w:cs="Times New Roman"/>
          <w:sz w:val="24"/>
          <w:szCs w:val="24"/>
        </w:rPr>
        <w:t>d</w:t>
      </w:r>
      <w:r w:rsidRPr="002A223F">
        <w:rPr>
          <w:rFonts w:ascii="Times New Roman" w:hAnsi="Times New Roman" w:cs="Times New Roman"/>
          <w:sz w:val="24"/>
          <w:szCs w:val="24"/>
        </w:rPr>
        <w:t xml:space="preserve">ata </w:t>
      </w:r>
      <w:r w:rsidR="00596E2B">
        <w:rPr>
          <w:rFonts w:ascii="Times New Roman" w:hAnsi="Times New Roman" w:cs="Times New Roman"/>
          <w:sz w:val="24"/>
          <w:szCs w:val="24"/>
        </w:rPr>
        <w:t xml:space="preserve">was taken from, </w:t>
      </w:r>
      <w:r>
        <w:rPr>
          <w:rFonts w:ascii="Times New Roman" w:hAnsi="Times New Roman" w:cs="Times New Roman"/>
          <w:sz w:val="24"/>
          <w:szCs w:val="24"/>
        </w:rPr>
        <w:t>such as</w:t>
      </w:r>
      <w:r w:rsidRPr="002A223F">
        <w:rPr>
          <w:rFonts w:ascii="Times New Roman" w:hAnsi="Times New Roman" w:cs="Times New Roman"/>
          <w:sz w:val="24"/>
          <w:szCs w:val="24"/>
        </w:rPr>
        <w:t xml:space="preserve"> job postings, resumes,</w:t>
      </w:r>
      <w:r w:rsidR="00596E2B">
        <w:rPr>
          <w:rFonts w:ascii="Times New Roman" w:hAnsi="Times New Roman" w:cs="Times New Roman"/>
          <w:sz w:val="24"/>
          <w:szCs w:val="24"/>
        </w:rPr>
        <w:t xml:space="preserve"> and</w:t>
      </w:r>
      <w:r w:rsidRPr="002A223F">
        <w:rPr>
          <w:rFonts w:ascii="Times New Roman" w:hAnsi="Times New Roman" w:cs="Times New Roman"/>
          <w:sz w:val="24"/>
          <w:szCs w:val="24"/>
        </w:rPr>
        <w:t xml:space="preserve"> company reviews</w:t>
      </w:r>
      <w:r w:rsidR="00596E2B">
        <w:rPr>
          <w:rFonts w:ascii="Times New Roman" w:hAnsi="Times New Roman" w:cs="Times New Roman"/>
          <w:sz w:val="24"/>
          <w:szCs w:val="24"/>
        </w:rPr>
        <w:t>. What approaches were used for the predictive modelling, regression, classification, or time-series forecasting. The e</w:t>
      </w:r>
      <w:r w:rsidR="00596E2B" w:rsidRPr="00596E2B">
        <w:rPr>
          <w:rFonts w:ascii="Times New Roman" w:hAnsi="Times New Roman" w:cs="Times New Roman"/>
          <w:sz w:val="24"/>
          <w:szCs w:val="24"/>
        </w:rPr>
        <w:t>valuation metrics used</w:t>
      </w:r>
      <w:r w:rsidR="00596E2B">
        <w:rPr>
          <w:rFonts w:ascii="Times New Roman" w:hAnsi="Times New Roman" w:cs="Times New Roman"/>
          <w:sz w:val="24"/>
          <w:szCs w:val="24"/>
        </w:rPr>
        <w:t xml:space="preserve"> MSE or a</w:t>
      </w:r>
      <w:r w:rsidR="00AD66C8">
        <w:rPr>
          <w:rFonts w:ascii="Times New Roman" w:hAnsi="Times New Roman" w:cs="Times New Roman"/>
          <w:sz w:val="24"/>
          <w:szCs w:val="24"/>
        </w:rPr>
        <w:t xml:space="preserve"> more advanced metric.</w:t>
      </w:r>
      <w:r w:rsidR="00596E2B">
        <w:rPr>
          <w:rFonts w:ascii="Times New Roman" w:hAnsi="Times New Roman" w:cs="Times New Roman"/>
          <w:sz w:val="24"/>
          <w:szCs w:val="24"/>
        </w:rPr>
        <w:t xml:space="preserve"> </w:t>
      </w:r>
      <w:r w:rsidR="00AD66C8">
        <w:rPr>
          <w:rFonts w:ascii="Times New Roman" w:hAnsi="Times New Roman" w:cs="Times New Roman"/>
          <w:sz w:val="24"/>
          <w:szCs w:val="24"/>
        </w:rPr>
        <w:t xml:space="preserve">Finally, </w:t>
      </w:r>
      <w:r w:rsidR="00596E2B">
        <w:rPr>
          <w:rFonts w:ascii="Times New Roman" w:hAnsi="Times New Roman" w:cs="Times New Roman"/>
          <w:sz w:val="24"/>
          <w:szCs w:val="24"/>
        </w:rPr>
        <w:t>the k</w:t>
      </w:r>
      <w:r w:rsidR="00596E2B" w:rsidRPr="00596E2B">
        <w:rPr>
          <w:rFonts w:ascii="Times New Roman" w:hAnsi="Times New Roman" w:cs="Times New Roman"/>
          <w:sz w:val="24"/>
          <w:szCs w:val="24"/>
        </w:rPr>
        <w:t>ey findings and outcomes</w:t>
      </w:r>
      <w:r w:rsidR="00AD66C8">
        <w:rPr>
          <w:rFonts w:ascii="Times New Roman" w:hAnsi="Times New Roman" w:cs="Times New Roman"/>
          <w:sz w:val="24"/>
          <w:szCs w:val="24"/>
        </w:rPr>
        <w:t>.</w:t>
      </w:r>
      <w:r w:rsidR="007F70D7">
        <w:rPr>
          <w:rFonts w:ascii="Times New Roman" w:hAnsi="Times New Roman" w:cs="Times New Roman"/>
          <w:sz w:val="24"/>
          <w:szCs w:val="24"/>
        </w:rPr>
        <w:t xml:space="preserve"> All of </w:t>
      </w:r>
      <w:r w:rsidR="0052655D">
        <w:rPr>
          <w:rFonts w:ascii="Times New Roman" w:hAnsi="Times New Roman" w:cs="Times New Roman"/>
          <w:sz w:val="24"/>
          <w:szCs w:val="24"/>
        </w:rPr>
        <w:t>this</w:t>
      </w:r>
      <w:r w:rsidR="007F70D7">
        <w:rPr>
          <w:rFonts w:ascii="Times New Roman" w:hAnsi="Times New Roman" w:cs="Times New Roman"/>
          <w:sz w:val="24"/>
          <w:szCs w:val="24"/>
        </w:rPr>
        <w:t xml:space="preserve"> </w:t>
      </w:r>
      <w:r w:rsidR="00A747FC">
        <w:rPr>
          <w:rFonts w:ascii="Times New Roman" w:hAnsi="Times New Roman" w:cs="Times New Roman"/>
          <w:sz w:val="24"/>
          <w:szCs w:val="24"/>
        </w:rPr>
        <w:t xml:space="preserve">was made into a </w:t>
      </w:r>
      <w:r w:rsidR="0052655D">
        <w:rPr>
          <w:rFonts w:ascii="Times New Roman" w:hAnsi="Times New Roman" w:cs="Times New Roman"/>
          <w:sz w:val="24"/>
          <w:szCs w:val="24"/>
        </w:rPr>
        <w:t>comparative</w:t>
      </w:r>
      <w:r w:rsidR="00A747FC">
        <w:rPr>
          <w:rFonts w:ascii="Times New Roman" w:hAnsi="Times New Roman" w:cs="Times New Roman"/>
          <w:sz w:val="24"/>
          <w:szCs w:val="24"/>
        </w:rPr>
        <w:t xml:space="preserve"> table </w:t>
      </w:r>
      <w:r w:rsidR="00912968">
        <w:rPr>
          <w:rFonts w:ascii="Times New Roman" w:hAnsi="Times New Roman" w:cs="Times New Roman"/>
          <w:sz w:val="24"/>
          <w:szCs w:val="24"/>
        </w:rPr>
        <w:t>figure to summarise findings</w:t>
      </w:r>
      <w:r w:rsidR="0052655D">
        <w:rPr>
          <w:rFonts w:ascii="Times New Roman" w:hAnsi="Times New Roman" w:cs="Times New Roman"/>
          <w:sz w:val="24"/>
          <w:szCs w:val="24"/>
        </w:rPr>
        <w:t>.</w:t>
      </w:r>
      <w:r w:rsidR="008A4AD4">
        <w:rPr>
          <w:rFonts w:ascii="Times New Roman" w:hAnsi="Times New Roman" w:cs="Times New Roman"/>
          <w:sz w:val="24"/>
          <w:szCs w:val="24"/>
        </w:rPr>
        <w:t xml:space="preserve"> </w:t>
      </w:r>
      <w:r w:rsidR="00244E57">
        <w:rPr>
          <w:rFonts w:ascii="Times New Roman" w:hAnsi="Times New Roman" w:cs="Times New Roman"/>
          <w:sz w:val="24"/>
          <w:szCs w:val="24"/>
        </w:rPr>
        <w:t>[</w:t>
      </w:r>
      <w:r w:rsidR="00244E57" w:rsidRPr="00A51D0A">
        <w:rPr>
          <w:rFonts w:ascii="Times New Roman" w:hAnsi="Times New Roman" w:cs="Times New Roman"/>
          <w:sz w:val="24"/>
          <w:szCs w:val="24"/>
        </w:rPr>
        <w:t>Kitchenham</w:t>
      </w:r>
      <w:r w:rsidR="00244E57">
        <w:rPr>
          <w:rFonts w:ascii="Times New Roman" w:hAnsi="Times New Roman" w:cs="Times New Roman"/>
          <w:sz w:val="24"/>
          <w:szCs w:val="24"/>
        </w:rPr>
        <w:t>, 2009</w:t>
      </w:r>
      <w:r w:rsidR="00244E57">
        <w:rPr>
          <w:rFonts w:ascii="Times New Roman" w:hAnsi="Times New Roman" w:cs="Times New Roman"/>
          <w:sz w:val="24"/>
          <w:szCs w:val="24"/>
        </w:rPr>
        <w:t xml:space="preserve">] </w:t>
      </w:r>
      <w:r w:rsidR="00F417D9">
        <w:rPr>
          <w:rFonts w:ascii="Times New Roman" w:hAnsi="Times New Roman" w:cs="Times New Roman"/>
          <w:sz w:val="24"/>
          <w:szCs w:val="24"/>
        </w:rPr>
        <w:t>T</w:t>
      </w:r>
      <w:r w:rsidR="0052655D">
        <w:rPr>
          <w:rFonts w:ascii="Times New Roman" w:hAnsi="Times New Roman" w:cs="Times New Roman"/>
          <w:sz w:val="24"/>
          <w:szCs w:val="24"/>
        </w:rPr>
        <w:t>hen</w:t>
      </w:r>
      <w:r w:rsidR="00F616F1">
        <w:rPr>
          <w:rFonts w:ascii="Times New Roman" w:hAnsi="Times New Roman" w:cs="Times New Roman"/>
          <w:sz w:val="24"/>
          <w:szCs w:val="24"/>
        </w:rPr>
        <w:t>,</w:t>
      </w:r>
      <w:r w:rsidR="0052655D">
        <w:rPr>
          <w:rFonts w:ascii="Times New Roman" w:hAnsi="Times New Roman" w:cs="Times New Roman"/>
          <w:sz w:val="24"/>
          <w:szCs w:val="24"/>
        </w:rPr>
        <w:t xml:space="preserve"> a </w:t>
      </w:r>
      <w:r w:rsidR="0052655D">
        <w:rPr>
          <w:rFonts w:ascii="Times New Roman" w:hAnsi="Times New Roman" w:cs="Times New Roman"/>
          <w:sz w:val="24"/>
          <w:szCs w:val="24"/>
        </w:rPr>
        <w:t>quality</w:t>
      </w:r>
      <w:r w:rsidR="00F616F1">
        <w:rPr>
          <w:rFonts w:ascii="Times New Roman" w:hAnsi="Times New Roman" w:cs="Times New Roman"/>
          <w:sz w:val="24"/>
          <w:szCs w:val="24"/>
        </w:rPr>
        <w:t xml:space="preserve"> </w:t>
      </w:r>
      <w:r w:rsidR="0052655D">
        <w:rPr>
          <w:rFonts w:ascii="Times New Roman" w:hAnsi="Times New Roman" w:cs="Times New Roman"/>
          <w:sz w:val="24"/>
          <w:szCs w:val="24"/>
        </w:rPr>
        <w:t>assessment checklist</w:t>
      </w:r>
      <w:r w:rsidR="00F616F1">
        <w:rPr>
          <w:rFonts w:ascii="Times New Roman" w:hAnsi="Times New Roman" w:cs="Times New Roman"/>
          <w:sz w:val="24"/>
          <w:szCs w:val="24"/>
        </w:rPr>
        <w:t xml:space="preserve"> is</w:t>
      </w:r>
      <w:r w:rsidR="00F417D9">
        <w:rPr>
          <w:rFonts w:ascii="Times New Roman" w:hAnsi="Times New Roman" w:cs="Times New Roman"/>
          <w:sz w:val="24"/>
          <w:szCs w:val="24"/>
        </w:rPr>
        <w:t xml:space="preserve"> implement</w:t>
      </w:r>
      <w:r w:rsidR="00F616F1">
        <w:rPr>
          <w:rFonts w:ascii="Times New Roman" w:hAnsi="Times New Roman" w:cs="Times New Roman"/>
          <w:sz w:val="24"/>
          <w:szCs w:val="24"/>
        </w:rPr>
        <w:t>ed,</w:t>
      </w:r>
      <w:r w:rsidR="003B5B3C">
        <w:rPr>
          <w:rFonts w:ascii="Times New Roman" w:hAnsi="Times New Roman" w:cs="Times New Roman"/>
          <w:sz w:val="24"/>
          <w:szCs w:val="24"/>
        </w:rPr>
        <w:t xml:space="preserve"> identifying the strong and weak points of each study.  This can range from Q1- Q8</w:t>
      </w:r>
      <w:r w:rsidR="00F469FB">
        <w:rPr>
          <w:rFonts w:ascii="Times New Roman" w:hAnsi="Times New Roman" w:cs="Times New Roman"/>
          <w:sz w:val="24"/>
          <w:szCs w:val="24"/>
        </w:rPr>
        <w:t>,</w:t>
      </w:r>
      <w:r w:rsidR="00DE5AAA">
        <w:rPr>
          <w:rFonts w:ascii="Times New Roman" w:hAnsi="Times New Roman" w:cs="Times New Roman"/>
          <w:sz w:val="24"/>
          <w:szCs w:val="24"/>
        </w:rPr>
        <w:t xml:space="preserve"> with Q8 being </w:t>
      </w:r>
      <w:r w:rsidR="00244E57">
        <w:rPr>
          <w:rFonts w:ascii="Times New Roman" w:hAnsi="Times New Roman" w:cs="Times New Roman"/>
          <w:sz w:val="24"/>
          <w:szCs w:val="24"/>
        </w:rPr>
        <w:t>the highest quality.</w:t>
      </w:r>
      <w:r w:rsidR="009B5443">
        <w:rPr>
          <w:rFonts w:ascii="Times New Roman" w:hAnsi="Times New Roman" w:cs="Times New Roman"/>
          <w:sz w:val="24"/>
          <w:szCs w:val="24"/>
        </w:rPr>
        <w:t xml:space="preserve"> Each study selected was assessed using this checklist to maintain quality throughout</w:t>
      </w:r>
      <w:r w:rsidR="00D25DC5">
        <w:rPr>
          <w:rFonts w:ascii="Times New Roman" w:hAnsi="Times New Roman" w:cs="Times New Roman"/>
          <w:sz w:val="24"/>
          <w:szCs w:val="24"/>
        </w:rPr>
        <w:t xml:space="preserve">. </w:t>
      </w:r>
      <w:r w:rsidR="00DE5AAA">
        <w:rPr>
          <w:rFonts w:ascii="Times New Roman" w:hAnsi="Times New Roman" w:cs="Times New Roman"/>
          <w:sz w:val="24"/>
          <w:szCs w:val="24"/>
        </w:rPr>
        <w:t>It is</w:t>
      </w:r>
      <w:r w:rsidR="00F616F1">
        <w:rPr>
          <w:rFonts w:ascii="Times New Roman" w:hAnsi="Times New Roman" w:cs="Times New Roman"/>
          <w:sz w:val="24"/>
          <w:szCs w:val="24"/>
        </w:rPr>
        <w:t xml:space="preserve"> important to not </w:t>
      </w:r>
      <w:r w:rsidR="00DE5AAA">
        <w:rPr>
          <w:rFonts w:ascii="Times New Roman" w:hAnsi="Times New Roman" w:cs="Times New Roman"/>
          <w:sz w:val="24"/>
          <w:szCs w:val="24"/>
        </w:rPr>
        <w:t xml:space="preserve">have </w:t>
      </w:r>
      <w:r w:rsidR="00F616F1">
        <w:rPr>
          <w:rFonts w:ascii="Times New Roman" w:hAnsi="Times New Roman" w:cs="Times New Roman"/>
          <w:sz w:val="24"/>
          <w:szCs w:val="24"/>
        </w:rPr>
        <w:t xml:space="preserve">any </w:t>
      </w:r>
      <w:r w:rsidR="00702AAD">
        <w:rPr>
          <w:rFonts w:ascii="Times New Roman" w:hAnsi="Times New Roman" w:cs="Times New Roman"/>
          <w:sz w:val="24"/>
          <w:szCs w:val="24"/>
        </w:rPr>
        <w:t xml:space="preserve">potential biases, </w:t>
      </w:r>
      <w:r w:rsidR="009E659B">
        <w:rPr>
          <w:rFonts w:ascii="Times New Roman" w:hAnsi="Times New Roman" w:cs="Times New Roman"/>
          <w:sz w:val="24"/>
          <w:szCs w:val="24"/>
        </w:rPr>
        <w:t>publication, language or selection bias</w:t>
      </w:r>
      <w:r w:rsidR="00702AAD">
        <w:rPr>
          <w:rFonts w:ascii="Times New Roman" w:hAnsi="Times New Roman" w:cs="Times New Roman"/>
          <w:sz w:val="24"/>
          <w:szCs w:val="24"/>
        </w:rPr>
        <w:t xml:space="preserve"> that may be present in the studies</w:t>
      </w:r>
      <w:r w:rsidR="009E659B">
        <w:rPr>
          <w:rFonts w:ascii="Times New Roman" w:hAnsi="Times New Roman" w:cs="Times New Roman"/>
          <w:sz w:val="24"/>
          <w:szCs w:val="24"/>
        </w:rPr>
        <w:t>.</w:t>
      </w:r>
      <w:r w:rsidR="007F73C1">
        <w:rPr>
          <w:rFonts w:ascii="Times New Roman" w:hAnsi="Times New Roman" w:cs="Times New Roman"/>
          <w:sz w:val="24"/>
          <w:szCs w:val="24"/>
        </w:rPr>
        <w:t xml:space="preserve"> </w:t>
      </w:r>
      <w:r w:rsidR="000C10C8">
        <w:rPr>
          <w:rFonts w:ascii="Times New Roman" w:hAnsi="Times New Roman" w:cs="Times New Roman"/>
          <w:sz w:val="24"/>
          <w:szCs w:val="24"/>
        </w:rPr>
        <w:t>The final stage is a consolidated report</w:t>
      </w:r>
      <w:r w:rsidR="0076395A">
        <w:rPr>
          <w:rFonts w:ascii="Times New Roman" w:hAnsi="Times New Roman" w:cs="Times New Roman"/>
          <w:sz w:val="24"/>
          <w:szCs w:val="24"/>
        </w:rPr>
        <w:t xml:space="preserve"> reviewing </w:t>
      </w:r>
      <w:r w:rsidR="000C10C8">
        <w:rPr>
          <w:rFonts w:ascii="Times New Roman" w:hAnsi="Times New Roman" w:cs="Times New Roman"/>
          <w:sz w:val="24"/>
          <w:szCs w:val="24"/>
        </w:rPr>
        <w:t xml:space="preserve">the </w:t>
      </w:r>
      <w:r w:rsidR="000E31D6">
        <w:rPr>
          <w:rFonts w:ascii="Times New Roman" w:hAnsi="Times New Roman" w:cs="Times New Roman"/>
          <w:sz w:val="24"/>
          <w:szCs w:val="24"/>
        </w:rPr>
        <w:t xml:space="preserve">findings made through </w:t>
      </w:r>
      <w:r w:rsidR="0076395A">
        <w:rPr>
          <w:rFonts w:ascii="Times New Roman" w:hAnsi="Times New Roman" w:cs="Times New Roman"/>
          <w:sz w:val="24"/>
          <w:szCs w:val="24"/>
        </w:rPr>
        <w:t xml:space="preserve">this </w:t>
      </w:r>
      <w:r w:rsidR="002478DE">
        <w:rPr>
          <w:rFonts w:ascii="Times New Roman" w:hAnsi="Times New Roman" w:cs="Times New Roman"/>
          <w:sz w:val="24"/>
          <w:szCs w:val="24"/>
        </w:rPr>
        <w:t>methodology.</w:t>
      </w:r>
      <w:r w:rsidR="0076395A">
        <w:rPr>
          <w:rFonts w:ascii="Times New Roman" w:hAnsi="Times New Roman" w:cs="Times New Roman"/>
          <w:sz w:val="24"/>
          <w:szCs w:val="24"/>
        </w:rPr>
        <w:t xml:space="preserve"> </w:t>
      </w:r>
    </w:p>
    <w:p w14:paraId="1E7B56BC" w14:textId="77777777" w:rsidR="007F73C1" w:rsidRDefault="007F73C1" w:rsidP="00C22EA0">
      <w:pPr>
        <w:spacing w:line="240" w:lineRule="auto"/>
        <w:rPr>
          <w:rFonts w:ascii="Times New Roman" w:hAnsi="Times New Roman" w:cs="Times New Roman"/>
          <w:sz w:val="24"/>
          <w:szCs w:val="24"/>
        </w:rPr>
      </w:pPr>
    </w:p>
    <w:p w14:paraId="670E9181" w14:textId="20D7BCA8" w:rsidR="00A84863" w:rsidRDefault="00D1635E" w:rsidP="00A84863">
      <w:pPr>
        <w:spacing w:line="240" w:lineRule="auto"/>
        <w:rPr>
          <w:rFonts w:ascii="Times New Roman" w:hAnsi="Times New Roman" w:cs="Times New Roman"/>
          <w:b/>
          <w:bCs/>
          <w:sz w:val="24"/>
          <w:szCs w:val="24"/>
        </w:rPr>
      </w:pPr>
      <w:r w:rsidRPr="00D1635E">
        <w:rPr>
          <w:rFonts w:ascii="Times New Roman" w:hAnsi="Times New Roman" w:cs="Times New Roman"/>
          <w:b/>
          <w:bCs/>
          <w:sz w:val="24"/>
          <w:szCs w:val="24"/>
        </w:rPr>
        <w:t>Literature Revie</w:t>
      </w:r>
      <w:r w:rsidR="00A84863">
        <w:rPr>
          <w:rFonts w:ascii="Times New Roman" w:hAnsi="Times New Roman" w:cs="Times New Roman"/>
          <w:b/>
          <w:bCs/>
          <w:sz w:val="24"/>
          <w:szCs w:val="24"/>
        </w:rPr>
        <w:t>w</w:t>
      </w:r>
    </w:p>
    <w:p w14:paraId="5A90008E" w14:textId="77777777" w:rsidR="00536A40" w:rsidRPr="00536A40" w:rsidRDefault="00536A40" w:rsidP="00536A40">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536A40">
        <w:rPr>
          <w:rFonts w:ascii="Times New Roman" w:eastAsia="Times New Roman" w:hAnsi="Times New Roman" w:cs="Times New Roman"/>
          <w:b/>
          <w:bCs/>
          <w:kern w:val="0"/>
          <w:sz w:val="24"/>
          <w:szCs w:val="24"/>
          <w:lang w:eastAsia="en-GB"/>
          <w14:ligatures w14:val="none"/>
        </w:rPr>
        <w:t>1. Introduction</w:t>
      </w:r>
    </w:p>
    <w:p w14:paraId="61722013" w14:textId="15FCC3C6" w:rsidR="00536A40"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The use of Natural Language Processing (NLP) and predictive analytics in analysing employment data has increased significantly over the past decade. With the rapid growth of employment-related textual data</w:t>
      </w:r>
      <w:r w:rsidR="00530C6F">
        <w:rPr>
          <w:rFonts w:ascii="Times New Roman" w:eastAsia="Times New Roman" w:hAnsi="Times New Roman" w:cs="Times New Roman"/>
          <w:kern w:val="0"/>
          <w:sz w:val="24"/>
          <w:szCs w:val="24"/>
          <w:lang w:eastAsia="en-GB"/>
          <w14:ligatures w14:val="none"/>
        </w:rPr>
        <w:t xml:space="preserve">, </w:t>
      </w:r>
      <w:r w:rsidRPr="00536A40">
        <w:rPr>
          <w:rFonts w:ascii="Times New Roman" w:eastAsia="Times New Roman" w:hAnsi="Times New Roman" w:cs="Times New Roman"/>
          <w:kern w:val="0"/>
          <w:sz w:val="24"/>
          <w:szCs w:val="24"/>
          <w:lang w:eastAsia="en-GB"/>
          <w14:ligatures w14:val="none"/>
        </w:rPr>
        <w:t xml:space="preserve">from job postings and </w:t>
      </w:r>
      <w:proofErr w:type="gramStart"/>
      <w:r w:rsidRPr="00536A40">
        <w:rPr>
          <w:rFonts w:ascii="Times New Roman" w:eastAsia="Times New Roman" w:hAnsi="Times New Roman" w:cs="Times New Roman"/>
          <w:kern w:val="0"/>
          <w:sz w:val="24"/>
          <w:szCs w:val="24"/>
          <w:lang w:eastAsia="en-GB"/>
          <w14:ligatures w14:val="none"/>
        </w:rPr>
        <w:t>CV</w:t>
      </w:r>
      <w:r w:rsidR="00530C6F">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s</w:t>
      </w:r>
      <w:proofErr w:type="gramEnd"/>
      <w:r w:rsidRPr="00536A40">
        <w:rPr>
          <w:rFonts w:ascii="Times New Roman" w:eastAsia="Times New Roman" w:hAnsi="Times New Roman" w:cs="Times New Roman"/>
          <w:kern w:val="0"/>
          <w:sz w:val="24"/>
          <w:szCs w:val="24"/>
          <w:lang w:eastAsia="en-GB"/>
          <w14:ligatures w14:val="none"/>
        </w:rPr>
        <w:t xml:space="preserve"> to social media and company reviews</w:t>
      </w:r>
      <w:r w:rsidR="00530C6F">
        <w:rPr>
          <w:rFonts w:ascii="Times New Roman" w:eastAsia="Times New Roman" w:hAnsi="Times New Roman" w:cs="Times New Roman"/>
          <w:kern w:val="0"/>
          <w:sz w:val="24"/>
          <w:szCs w:val="24"/>
          <w:lang w:eastAsia="en-GB"/>
          <w14:ligatures w14:val="none"/>
        </w:rPr>
        <w:t xml:space="preserve">, </w:t>
      </w:r>
      <w:r w:rsidRPr="00536A40">
        <w:rPr>
          <w:rFonts w:ascii="Times New Roman" w:eastAsia="Times New Roman" w:hAnsi="Times New Roman" w:cs="Times New Roman"/>
          <w:kern w:val="0"/>
          <w:sz w:val="24"/>
          <w:szCs w:val="24"/>
          <w:lang w:eastAsia="en-GB"/>
          <w14:ligatures w14:val="none"/>
        </w:rPr>
        <w:t xml:space="preserve">researchers and practitioners are increasingly turning to NLP and machine learning methods to track labour market dynamics, detect trends, and forecast job demand. Despite the amount of work being done, there’s still a lack of consolidated literature that outlines which NLP techniques are </w:t>
      </w:r>
      <w:proofErr w:type="gramStart"/>
      <w:r w:rsidRPr="00536A40">
        <w:rPr>
          <w:rFonts w:ascii="Times New Roman" w:eastAsia="Times New Roman" w:hAnsi="Times New Roman" w:cs="Times New Roman"/>
          <w:kern w:val="0"/>
          <w:sz w:val="24"/>
          <w:szCs w:val="24"/>
          <w:lang w:eastAsia="en-GB"/>
          <w14:ligatures w14:val="none"/>
        </w:rPr>
        <w:t>most commonly used</w:t>
      </w:r>
      <w:proofErr w:type="gramEnd"/>
      <w:r w:rsidRPr="00536A40">
        <w:rPr>
          <w:rFonts w:ascii="Times New Roman" w:eastAsia="Times New Roman" w:hAnsi="Times New Roman" w:cs="Times New Roman"/>
          <w:kern w:val="0"/>
          <w:sz w:val="24"/>
          <w:szCs w:val="24"/>
          <w:lang w:eastAsia="en-GB"/>
          <w14:ligatures w14:val="none"/>
        </w:rPr>
        <w:t>, what data sources are being tapped, and what predictive objectives are pursued. This review sets out to address that.</w:t>
      </w:r>
    </w:p>
    <w:p w14:paraId="72456698" w14:textId="77777777" w:rsidR="00536A40"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lastRenderedPageBreak/>
        <w:t>I started with Google Scholar, which returned around 24,900 results, though the majority of those belong to their own distinct database or library. Due to practical constraints, I narrowed it down to the top five. I took a similar approach with SpringerLink, conducting multiple searches using different variations of my proposed query strings. These yielded 268, 118, and 58 hits, respectively. For IEEE, the usual detailed search queries weren’t effective because of their strict search criteria, so I opted for a broader search using “NLP employment data,” which brought back 67 results. On the ACM digital library website, the search query “NLP techniques on employment data for job forecasting” returned 10 results.</w:t>
      </w:r>
    </w:p>
    <w:p w14:paraId="6B7DD26C" w14:textId="77777777" w:rsidR="00536A40" w:rsidRPr="00536A40" w:rsidRDefault="00536A40" w:rsidP="00536A40">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536A40">
        <w:rPr>
          <w:rFonts w:ascii="Times New Roman" w:eastAsia="Times New Roman" w:hAnsi="Times New Roman" w:cs="Times New Roman"/>
          <w:b/>
          <w:bCs/>
          <w:kern w:val="0"/>
          <w:sz w:val="24"/>
          <w:szCs w:val="24"/>
          <w:lang w:eastAsia="en-GB"/>
          <w14:ligatures w14:val="none"/>
        </w:rPr>
        <w:t>2. Data Sources in Employment Analytics</w:t>
      </w:r>
    </w:p>
    <w:p w14:paraId="54FE6727" w14:textId="75F28FA3" w:rsidR="00536A40"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 xml:space="preserve">Labour market prediction studies draw from a range of data sources, with job advertisements being the most common. Sites like LinkedIn, Glassdoor, and Indeed provide rich, real-time insight into hiring patterns, role requirements, and emerging skillsets. For instance, </w:t>
      </w:r>
      <w:r w:rsidR="00184BFD">
        <w:rPr>
          <w:rFonts w:ascii="Times New Roman" w:eastAsia="Times New Roman" w:hAnsi="Times New Roman" w:cs="Times New Roman"/>
          <w:kern w:val="0"/>
          <w:sz w:val="24"/>
          <w:szCs w:val="24"/>
          <w:lang w:eastAsia="en-GB"/>
          <w14:ligatures w14:val="none"/>
        </w:rPr>
        <w:t>[</w:t>
      </w:r>
      <w:proofErr w:type="spellStart"/>
      <w:r w:rsidRPr="00536A40">
        <w:rPr>
          <w:rFonts w:ascii="Times New Roman" w:eastAsia="Times New Roman" w:hAnsi="Times New Roman" w:cs="Times New Roman"/>
          <w:kern w:val="0"/>
          <w:sz w:val="24"/>
          <w:szCs w:val="24"/>
          <w:lang w:eastAsia="en-GB"/>
          <w14:ligatures w14:val="none"/>
        </w:rPr>
        <w:t>Lukauskas</w:t>
      </w:r>
      <w:proofErr w:type="spellEnd"/>
      <w:r w:rsidRPr="00536A40">
        <w:rPr>
          <w:rFonts w:ascii="Times New Roman" w:eastAsia="Times New Roman" w:hAnsi="Times New Roman" w:cs="Times New Roman"/>
          <w:kern w:val="0"/>
          <w:sz w:val="24"/>
          <w:szCs w:val="24"/>
          <w:lang w:eastAsia="en-GB"/>
          <w14:ligatures w14:val="none"/>
        </w:rPr>
        <w:t xml:space="preserve"> et al. 2023</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 xml:space="preserve"> applied NLP and clustering techniques to segment job ads and enhance the understanding of skill demand patterns. Their approach highlights how large-scale job postings can be mined to identify high-demand competencies and anticipate future shifts in the labour market.</w:t>
      </w:r>
    </w:p>
    <w:p w14:paraId="3EC82EFD" w14:textId="756B36F5" w:rsidR="00536A40"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CVs and resumes have also been used, offering structured snapshots of individual career trajectories. However, these documents raise privacy issues and aren’t always easy to obtain. Company reviews and exit interviews</w:t>
      </w:r>
      <w:r w:rsidR="00196652">
        <w:rPr>
          <w:rFonts w:ascii="Times New Roman" w:eastAsia="Times New Roman" w:hAnsi="Times New Roman" w:cs="Times New Roman"/>
          <w:kern w:val="0"/>
          <w:sz w:val="24"/>
          <w:szCs w:val="24"/>
          <w:lang w:eastAsia="en-GB"/>
          <w14:ligatures w14:val="none"/>
        </w:rPr>
        <w:t xml:space="preserve">, </w:t>
      </w:r>
      <w:r w:rsidRPr="00536A40">
        <w:rPr>
          <w:rFonts w:ascii="Times New Roman" w:eastAsia="Times New Roman" w:hAnsi="Times New Roman" w:cs="Times New Roman"/>
          <w:kern w:val="0"/>
          <w:sz w:val="24"/>
          <w:szCs w:val="24"/>
          <w:lang w:eastAsia="en-GB"/>
          <w14:ligatures w14:val="none"/>
        </w:rPr>
        <w:t xml:space="preserve">often sourced from platforms like Glassdoor and </w:t>
      </w:r>
      <w:r w:rsidR="001A6908">
        <w:rPr>
          <w:rFonts w:ascii="Times New Roman" w:eastAsia="Times New Roman" w:hAnsi="Times New Roman" w:cs="Times New Roman"/>
          <w:kern w:val="0"/>
          <w:sz w:val="24"/>
          <w:szCs w:val="24"/>
          <w:lang w:eastAsia="en-GB"/>
          <w14:ligatures w14:val="none"/>
        </w:rPr>
        <w:t>Yelp</w:t>
      </w:r>
      <w:r w:rsidR="00230A6F">
        <w:rPr>
          <w:rFonts w:ascii="Times New Roman" w:eastAsia="Times New Roman" w:hAnsi="Times New Roman" w:cs="Times New Roman"/>
          <w:kern w:val="0"/>
          <w:sz w:val="24"/>
          <w:szCs w:val="24"/>
          <w:lang w:eastAsia="en-GB"/>
          <w14:ligatures w14:val="none"/>
        </w:rPr>
        <w:t xml:space="preserve">, </w:t>
      </w:r>
      <w:r w:rsidRPr="00536A40">
        <w:rPr>
          <w:rFonts w:ascii="Times New Roman" w:eastAsia="Times New Roman" w:hAnsi="Times New Roman" w:cs="Times New Roman"/>
          <w:kern w:val="0"/>
          <w:sz w:val="24"/>
          <w:szCs w:val="24"/>
          <w:lang w:eastAsia="en-GB"/>
          <w14:ligatures w14:val="none"/>
        </w:rPr>
        <w:t xml:space="preserve">have been useful in predicting turnover and gauging workplace satisfaction </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Putka et al., 2023</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w:t>
      </w:r>
    </w:p>
    <w:p w14:paraId="20BF885D" w14:textId="462EBEB5" w:rsidR="00536A40"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 xml:space="preserve">Some researchers have gone further afield, tapping into unconventional data sources such as Twitter. Although less structured and heavily context-dependent, posts with employment-related hashtags have proven valuable for capturing real-time labour sentiment and even economic anxiety </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Dhawan et al., 2024</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w:t>
      </w:r>
    </w:p>
    <w:p w14:paraId="6EDF1333" w14:textId="77777777" w:rsidR="00536A40" w:rsidRPr="00536A40" w:rsidRDefault="00536A40" w:rsidP="00536A40">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536A40">
        <w:rPr>
          <w:rFonts w:ascii="Times New Roman" w:eastAsia="Times New Roman" w:hAnsi="Times New Roman" w:cs="Times New Roman"/>
          <w:b/>
          <w:bCs/>
          <w:kern w:val="0"/>
          <w:sz w:val="24"/>
          <w:szCs w:val="24"/>
          <w:lang w:eastAsia="en-GB"/>
          <w14:ligatures w14:val="none"/>
        </w:rPr>
        <w:t>3. NLP Techniques Applied</w:t>
      </w:r>
    </w:p>
    <w:p w14:paraId="7EF08D4D" w14:textId="5B7FCBD1" w:rsidR="00536A40"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A wide range of NLP tools and techniques are used to turn messy, unstructured text into something analysable. Named Entity Recognition (NER) is widely used to extract job titles, skills, company names, and locations from job ads or CVs. Topic modelling, especially Latent Dirichlet Allocation (LDA), helps identify recurring themes</w:t>
      </w:r>
      <w:r w:rsidR="00196652">
        <w:rPr>
          <w:rFonts w:ascii="Times New Roman" w:eastAsia="Times New Roman" w:hAnsi="Times New Roman" w:cs="Times New Roman"/>
          <w:kern w:val="0"/>
          <w:sz w:val="24"/>
          <w:szCs w:val="24"/>
          <w:lang w:eastAsia="en-GB"/>
          <w14:ligatures w14:val="none"/>
        </w:rPr>
        <w:t xml:space="preserve">, </w:t>
      </w:r>
      <w:r w:rsidRPr="00536A40">
        <w:rPr>
          <w:rFonts w:ascii="Times New Roman" w:eastAsia="Times New Roman" w:hAnsi="Times New Roman" w:cs="Times New Roman"/>
          <w:kern w:val="0"/>
          <w:sz w:val="24"/>
          <w:szCs w:val="24"/>
          <w:lang w:eastAsia="en-GB"/>
          <w14:ligatures w14:val="none"/>
        </w:rPr>
        <w:t xml:space="preserve">such as which sectors are </w:t>
      </w:r>
      <w:proofErr w:type="gramStart"/>
      <w:r w:rsidRPr="00536A40">
        <w:rPr>
          <w:rFonts w:ascii="Times New Roman" w:eastAsia="Times New Roman" w:hAnsi="Times New Roman" w:cs="Times New Roman"/>
          <w:kern w:val="0"/>
          <w:sz w:val="24"/>
          <w:szCs w:val="24"/>
          <w:lang w:eastAsia="en-GB"/>
          <w14:ligatures w14:val="none"/>
        </w:rPr>
        <w:t>hiring</w:t>
      </w:r>
      <w:proofErr w:type="gramEnd"/>
      <w:r w:rsidRPr="00536A40">
        <w:rPr>
          <w:rFonts w:ascii="Times New Roman" w:eastAsia="Times New Roman" w:hAnsi="Times New Roman" w:cs="Times New Roman"/>
          <w:kern w:val="0"/>
          <w:sz w:val="24"/>
          <w:szCs w:val="24"/>
          <w:lang w:eastAsia="en-GB"/>
          <w14:ligatures w14:val="none"/>
        </w:rPr>
        <w:t xml:space="preserve"> or which skills are emerging.</w:t>
      </w:r>
    </w:p>
    <w:p w14:paraId="6D69B3E3" w14:textId="1350A6E1" w:rsidR="00536A40"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 xml:space="preserve">Sentiment analysis plays a major role when dealing with reviews or social media, capturing positive or negative </w:t>
      </w:r>
      <w:r w:rsidR="00184BFD">
        <w:rPr>
          <w:rFonts w:ascii="Times New Roman" w:eastAsia="Times New Roman" w:hAnsi="Times New Roman" w:cs="Times New Roman"/>
          <w:kern w:val="0"/>
          <w:sz w:val="24"/>
          <w:szCs w:val="24"/>
          <w:lang w:eastAsia="en-GB"/>
          <w14:ligatures w14:val="none"/>
        </w:rPr>
        <w:t>sentiments</w:t>
      </w:r>
      <w:r w:rsidRPr="00536A40">
        <w:rPr>
          <w:rFonts w:ascii="Times New Roman" w:eastAsia="Times New Roman" w:hAnsi="Times New Roman" w:cs="Times New Roman"/>
          <w:kern w:val="0"/>
          <w:sz w:val="24"/>
          <w:szCs w:val="24"/>
          <w:lang w:eastAsia="en-GB"/>
          <w14:ligatures w14:val="none"/>
        </w:rPr>
        <w:t xml:space="preserve"> tied to workplace dynamics. More syntactic techniques, like dependency parsing and part-of-speech tagging, are used to capture the relationships between skills, responsibilities, and requirements. In recent years, transformer-based models such as BERT and GPT variants have become increasingly popular for their ability to boost extraction accuracy </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Sharma &amp; Chanana, 2025; Dinov, 2023</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w:t>
      </w:r>
    </w:p>
    <w:p w14:paraId="0B27017B" w14:textId="77777777" w:rsidR="00536A40" w:rsidRPr="00536A40" w:rsidRDefault="00536A40" w:rsidP="00536A40">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536A40">
        <w:rPr>
          <w:rFonts w:ascii="Times New Roman" w:eastAsia="Times New Roman" w:hAnsi="Times New Roman" w:cs="Times New Roman"/>
          <w:b/>
          <w:bCs/>
          <w:kern w:val="0"/>
          <w:sz w:val="24"/>
          <w:szCs w:val="24"/>
          <w:lang w:eastAsia="en-GB"/>
          <w14:ligatures w14:val="none"/>
        </w:rPr>
        <w:t>4. Predictive Goals and Machine Learning Models</w:t>
      </w:r>
    </w:p>
    <w:p w14:paraId="5CA55A66" w14:textId="77777777" w:rsidR="00661C1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The predictive tasks in this field generally fall into a few main categories:</w:t>
      </w:r>
    </w:p>
    <w:p w14:paraId="2B679865" w14:textId="77777777" w:rsidR="00661C10" w:rsidRDefault="00536A40" w:rsidP="00661C10">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61C10">
        <w:rPr>
          <w:rFonts w:ascii="Times New Roman" w:eastAsia="Times New Roman" w:hAnsi="Times New Roman" w:cs="Times New Roman"/>
          <w:kern w:val="0"/>
          <w:sz w:val="24"/>
          <w:szCs w:val="24"/>
          <w:lang w:eastAsia="en-GB"/>
          <w14:ligatures w14:val="none"/>
        </w:rPr>
        <w:lastRenderedPageBreak/>
        <w:t>Skill demand forecasting – predicting which skills will rise in demand based on job ad trends.</w:t>
      </w:r>
    </w:p>
    <w:p w14:paraId="19E8A731" w14:textId="77777777" w:rsidR="00661C10" w:rsidRDefault="00536A40" w:rsidP="00661C10">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61C10">
        <w:rPr>
          <w:rFonts w:ascii="Times New Roman" w:eastAsia="Times New Roman" w:hAnsi="Times New Roman" w:cs="Times New Roman"/>
          <w:kern w:val="0"/>
          <w:sz w:val="24"/>
          <w:szCs w:val="24"/>
          <w:lang w:eastAsia="en-GB"/>
          <w14:ligatures w14:val="none"/>
        </w:rPr>
        <w:t>Sectoral employment forecasting – estimating growth or decline in specific industries.</w:t>
      </w:r>
    </w:p>
    <w:p w14:paraId="72708274" w14:textId="59E0A361" w:rsidR="00536A40" w:rsidRPr="00661C10" w:rsidRDefault="00536A40" w:rsidP="00661C10">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61C10">
        <w:rPr>
          <w:rFonts w:ascii="Times New Roman" w:eastAsia="Times New Roman" w:hAnsi="Times New Roman" w:cs="Times New Roman"/>
          <w:kern w:val="0"/>
          <w:sz w:val="24"/>
          <w:szCs w:val="24"/>
          <w:lang w:eastAsia="en-GB"/>
          <w14:ligatures w14:val="none"/>
        </w:rPr>
        <w:t>Job matching – aligning candidate profiles with job descriptions to streamline recruitment.</w:t>
      </w:r>
    </w:p>
    <w:p w14:paraId="614993E0" w14:textId="77777777" w:rsidR="00536A40"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 xml:space="preserve">The modelling approaches vary. Some studies rely on classic algorithms like logistic regression, random forests, and support vector machines (SVMs). For tasks involving time-based data, recurrent neural networks (RNNs) and time-series models are often used. </w:t>
      </w:r>
      <w:proofErr w:type="spellStart"/>
      <w:r w:rsidRPr="00536A40">
        <w:rPr>
          <w:rFonts w:ascii="Times New Roman" w:eastAsia="Times New Roman" w:hAnsi="Times New Roman" w:cs="Times New Roman"/>
          <w:kern w:val="0"/>
          <w:sz w:val="24"/>
          <w:szCs w:val="24"/>
          <w:lang w:eastAsia="en-GB"/>
          <w14:ligatures w14:val="none"/>
        </w:rPr>
        <w:t>XGBoost</w:t>
      </w:r>
      <w:proofErr w:type="spellEnd"/>
      <w:r w:rsidRPr="00536A40">
        <w:rPr>
          <w:rFonts w:ascii="Times New Roman" w:eastAsia="Times New Roman" w:hAnsi="Times New Roman" w:cs="Times New Roman"/>
          <w:kern w:val="0"/>
          <w:sz w:val="24"/>
          <w:szCs w:val="24"/>
          <w:lang w:eastAsia="en-GB"/>
          <w14:ligatures w14:val="none"/>
        </w:rPr>
        <w:t xml:space="preserve"> is also widely adopted due to its performance with imbalanced datasets and structured input.</w:t>
      </w:r>
    </w:p>
    <w:p w14:paraId="5EBADC67" w14:textId="29974C34" w:rsidR="00536A40"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More advanced work blends NLP with deep learning architectures</w:t>
      </w:r>
      <w:r w:rsidR="00196652">
        <w:rPr>
          <w:rFonts w:ascii="Times New Roman" w:eastAsia="Times New Roman" w:hAnsi="Times New Roman" w:cs="Times New Roman"/>
          <w:kern w:val="0"/>
          <w:sz w:val="24"/>
          <w:szCs w:val="24"/>
          <w:lang w:eastAsia="en-GB"/>
          <w14:ligatures w14:val="none"/>
        </w:rPr>
        <w:t xml:space="preserve">, </w:t>
      </w:r>
      <w:r w:rsidRPr="00536A40">
        <w:rPr>
          <w:rFonts w:ascii="Times New Roman" w:eastAsia="Times New Roman" w:hAnsi="Times New Roman" w:cs="Times New Roman"/>
          <w:kern w:val="0"/>
          <w:sz w:val="24"/>
          <w:szCs w:val="24"/>
          <w:lang w:eastAsia="en-GB"/>
          <w14:ligatures w14:val="none"/>
        </w:rPr>
        <w:t>like Convolutional Neural Networks (CNNs) and transformers</w:t>
      </w:r>
      <w:r w:rsidR="00196652">
        <w:rPr>
          <w:rFonts w:ascii="Times New Roman" w:eastAsia="Times New Roman" w:hAnsi="Times New Roman" w:cs="Times New Roman"/>
          <w:kern w:val="0"/>
          <w:sz w:val="24"/>
          <w:szCs w:val="24"/>
          <w:lang w:eastAsia="en-GB"/>
          <w14:ligatures w14:val="none"/>
        </w:rPr>
        <w:t xml:space="preserve">, </w:t>
      </w:r>
      <w:r w:rsidRPr="00536A40">
        <w:rPr>
          <w:rFonts w:ascii="Times New Roman" w:eastAsia="Times New Roman" w:hAnsi="Times New Roman" w:cs="Times New Roman"/>
          <w:kern w:val="0"/>
          <w:sz w:val="24"/>
          <w:szCs w:val="24"/>
          <w:lang w:eastAsia="en-GB"/>
          <w14:ligatures w14:val="none"/>
        </w:rPr>
        <w:t xml:space="preserve">to boost the performance of classification and regression tasks. These hybrid approaches have shown clear advantages, for example, in job title normalisation or resume classification </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 xml:space="preserve">Mandal et al., 2022; </w:t>
      </w:r>
      <w:proofErr w:type="spellStart"/>
      <w:r w:rsidRPr="00536A40">
        <w:rPr>
          <w:rFonts w:ascii="Times New Roman" w:eastAsia="Times New Roman" w:hAnsi="Times New Roman" w:cs="Times New Roman"/>
          <w:kern w:val="0"/>
          <w:sz w:val="24"/>
          <w:szCs w:val="24"/>
          <w:lang w:eastAsia="en-GB"/>
          <w14:ligatures w14:val="none"/>
        </w:rPr>
        <w:t>Alsaif</w:t>
      </w:r>
      <w:proofErr w:type="spellEnd"/>
      <w:r w:rsidRPr="00536A40">
        <w:rPr>
          <w:rFonts w:ascii="Times New Roman" w:eastAsia="Times New Roman" w:hAnsi="Times New Roman" w:cs="Times New Roman"/>
          <w:kern w:val="0"/>
          <w:sz w:val="24"/>
          <w:szCs w:val="24"/>
          <w:lang w:eastAsia="en-GB"/>
          <w14:ligatures w14:val="none"/>
        </w:rPr>
        <w:t xml:space="preserve"> et al., 2022</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w:t>
      </w:r>
    </w:p>
    <w:p w14:paraId="41A64810" w14:textId="77777777" w:rsidR="00536A40" w:rsidRPr="00536A40" w:rsidRDefault="00536A40" w:rsidP="00536A40">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536A40">
        <w:rPr>
          <w:rFonts w:ascii="Times New Roman" w:eastAsia="Times New Roman" w:hAnsi="Times New Roman" w:cs="Times New Roman"/>
          <w:b/>
          <w:bCs/>
          <w:kern w:val="0"/>
          <w:sz w:val="24"/>
          <w:szCs w:val="24"/>
          <w:lang w:eastAsia="en-GB"/>
          <w14:ligatures w14:val="none"/>
        </w:rPr>
        <w:t>5. Evaluation Metrics and Model Performance</w:t>
      </w:r>
    </w:p>
    <w:p w14:paraId="23277631" w14:textId="2FEF11AB" w:rsidR="00536A40"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Evaluation largely depends on the type of task. For classification, metrics like accuracy, F1-score, precision, and recall are standard. Forecasting studies, on the other hand, usually report metrics such as Mean Squared Error (MSE) and Mean Absolute Error (MAE). Some papers also introduce business-driven metrics</w:t>
      </w:r>
      <w:r w:rsidR="00196652">
        <w:rPr>
          <w:rFonts w:ascii="Times New Roman" w:eastAsia="Times New Roman" w:hAnsi="Times New Roman" w:cs="Times New Roman"/>
          <w:kern w:val="0"/>
          <w:sz w:val="24"/>
          <w:szCs w:val="24"/>
          <w:lang w:eastAsia="en-GB"/>
          <w14:ligatures w14:val="none"/>
        </w:rPr>
        <w:t xml:space="preserve">, </w:t>
      </w:r>
      <w:r w:rsidRPr="00536A40">
        <w:rPr>
          <w:rFonts w:ascii="Times New Roman" w:eastAsia="Times New Roman" w:hAnsi="Times New Roman" w:cs="Times New Roman"/>
          <w:kern w:val="0"/>
          <w:sz w:val="24"/>
          <w:szCs w:val="24"/>
          <w:lang w:eastAsia="en-GB"/>
          <w14:ligatures w14:val="none"/>
        </w:rPr>
        <w:t xml:space="preserve">for instance, click-through rates on job recommendations or success rates in predicting employee retention </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Gupta et al., 2024</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w:t>
      </w:r>
    </w:p>
    <w:p w14:paraId="3BEDEA40" w14:textId="77777777" w:rsidR="00536A40" w:rsidRPr="00536A40" w:rsidRDefault="00536A40" w:rsidP="00536A40">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536A40">
        <w:rPr>
          <w:rFonts w:ascii="Times New Roman" w:eastAsia="Times New Roman" w:hAnsi="Times New Roman" w:cs="Times New Roman"/>
          <w:b/>
          <w:bCs/>
          <w:kern w:val="0"/>
          <w:sz w:val="24"/>
          <w:szCs w:val="24"/>
          <w:lang w:eastAsia="en-GB"/>
          <w14:ligatures w14:val="none"/>
        </w:rPr>
        <w:t>6. Challenges Identified in the Literature</w:t>
      </w:r>
    </w:p>
    <w:p w14:paraId="6A7DB01E" w14:textId="77777777" w:rsidR="00661C10" w:rsidRDefault="00536A40" w:rsidP="00661C1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61C10">
        <w:rPr>
          <w:rFonts w:ascii="Times New Roman" w:eastAsia="Times New Roman" w:hAnsi="Times New Roman" w:cs="Times New Roman"/>
          <w:kern w:val="0"/>
          <w:sz w:val="24"/>
          <w:szCs w:val="24"/>
          <w:lang w:eastAsia="en-GB"/>
          <w14:ligatures w14:val="none"/>
        </w:rPr>
        <w:t xml:space="preserve">Despite the advances, a few recurring challenges stand out: </w:t>
      </w:r>
    </w:p>
    <w:p w14:paraId="5967A667" w14:textId="573AA828" w:rsidR="00661C10" w:rsidRDefault="00536A40" w:rsidP="00661C10">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61C10">
        <w:rPr>
          <w:rFonts w:ascii="Times New Roman" w:eastAsia="Times New Roman" w:hAnsi="Times New Roman" w:cs="Times New Roman"/>
          <w:kern w:val="0"/>
          <w:sz w:val="24"/>
          <w:szCs w:val="24"/>
          <w:lang w:eastAsia="en-GB"/>
          <w14:ligatures w14:val="none"/>
        </w:rPr>
        <w:t>Data Quality: Employment-related texts are often nois</w:t>
      </w:r>
      <w:r w:rsidR="00196652">
        <w:rPr>
          <w:rFonts w:ascii="Times New Roman" w:eastAsia="Times New Roman" w:hAnsi="Times New Roman" w:cs="Times New Roman"/>
          <w:kern w:val="0"/>
          <w:sz w:val="24"/>
          <w:szCs w:val="24"/>
          <w:lang w:eastAsia="en-GB"/>
          <w14:ligatures w14:val="none"/>
        </w:rPr>
        <w:t xml:space="preserve">y, </w:t>
      </w:r>
      <w:r w:rsidRPr="00661C10">
        <w:rPr>
          <w:rFonts w:ascii="Times New Roman" w:eastAsia="Times New Roman" w:hAnsi="Times New Roman" w:cs="Times New Roman"/>
          <w:kern w:val="0"/>
          <w:sz w:val="24"/>
          <w:szCs w:val="24"/>
          <w:lang w:eastAsia="en-GB"/>
          <w14:ligatures w14:val="none"/>
        </w:rPr>
        <w:t>job titles vary, skill names are inconsistent, and abbreviations are common.</w:t>
      </w:r>
    </w:p>
    <w:p w14:paraId="4D7A6E38" w14:textId="3C9D4BA5" w:rsidR="00661C10" w:rsidRDefault="00536A40" w:rsidP="00661C10">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61C10">
        <w:rPr>
          <w:rFonts w:ascii="Times New Roman" w:eastAsia="Times New Roman" w:hAnsi="Times New Roman" w:cs="Times New Roman"/>
          <w:kern w:val="0"/>
          <w:sz w:val="24"/>
          <w:szCs w:val="24"/>
          <w:lang w:eastAsia="en-GB"/>
          <w14:ligatures w14:val="none"/>
        </w:rPr>
        <w:t xml:space="preserve">Bias and Fairness: Models may replicate or even amplify historical biases (e.g., gendered job roles or discriminatory language) </w:t>
      </w:r>
      <w:r w:rsidR="00184BFD">
        <w:rPr>
          <w:rFonts w:ascii="Times New Roman" w:eastAsia="Times New Roman" w:hAnsi="Times New Roman" w:cs="Times New Roman"/>
          <w:kern w:val="0"/>
          <w:sz w:val="24"/>
          <w:szCs w:val="24"/>
          <w:lang w:eastAsia="en-GB"/>
          <w14:ligatures w14:val="none"/>
        </w:rPr>
        <w:t>[</w:t>
      </w:r>
      <w:r w:rsidRPr="00661C10">
        <w:rPr>
          <w:rFonts w:ascii="Times New Roman" w:eastAsia="Times New Roman" w:hAnsi="Times New Roman" w:cs="Times New Roman"/>
          <w:kern w:val="0"/>
          <w:sz w:val="24"/>
          <w:szCs w:val="24"/>
          <w:lang w:eastAsia="en-GB"/>
          <w14:ligatures w14:val="none"/>
        </w:rPr>
        <w:t>Amaar et al., 2022</w:t>
      </w:r>
      <w:r w:rsidR="00184BFD">
        <w:rPr>
          <w:rFonts w:ascii="Times New Roman" w:eastAsia="Times New Roman" w:hAnsi="Times New Roman" w:cs="Times New Roman"/>
          <w:kern w:val="0"/>
          <w:sz w:val="24"/>
          <w:szCs w:val="24"/>
          <w:lang w:eastAsia="en-GB"/>
          <w14:ligatures w14:val="none"/>
        </w:rPr>
        <w:t>]</w:t>
      </w:r>
      <w:r w:rsidRPr="00661C10">
        <w:rPr>
          <w:rFonts w:ascii="Times New Roman" w:eastAsia="Times New Roman" w:hAnsi="Times New Roman" w:cs="Times New Roman"/>
          <w:kern w:val="0"/>
          <w:sz w:val="24"/>
          <w:szCs w:val="24"/>
          <w:lang w:eastAsia="en-GB"/>
          <w14:ligatures w14:val="none"/>
        </w:rPr>
        <w:t>.</w:t>
      </w:r>
    </w:p>
    <w:p w14:paraId="48363CB3" w14:textId="0051EA6A" w:rsidR="00661C10" w:rsidRDefault="00536A40" w:rsidP="00661C10">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61C10">
        <w:rPr>
          <w:rFonts w:ascii="Times New Roman" w:eastAsia="Times New Roman" w:hAnsi="Times New Roman" w:cs="Times New Roman"/>
          <w:kern w:val="0"/>
          <w:sz w:val="24"/>
          <w:szCs w:val="24"/>
          <w:lang w:eastAsia="en-GB"/>
          <w14:ligatures w14:val="none"/>
        </w:rPr>
        <w:t>Model Interpretability: As deep learning models become more complex, it becomes harder to understand how predictions are made.</w:t>
      </w:r>
    </w:p>
    <w:p w14:paraId="314078C9" w14:textId="1D790EB7" w:rsidR="00536A40" w:rsidRPr="00661C10" w:rsidRDefault="00536A40" w:rsidP="00661C10">
      <w:pPr>
        <w:pStyle w:val="ListParagraph"/>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61C10">
        <w:rPr>
          <w:rFonts w:ascii="Times New Roman" w:eastAsia="Times New Roman" w:hAnsi="Times New Roman" w:cs="Times New Roman"/>
          <w:kern w:val="0"/>
          <w:sz w:val="24"/>
          <w:szCs w:val="24"/>
          <w:lang w:eastAsia="en-GB"/>
          <w14:ligatures w14:val="none"/>
        </w:rPr>
        <w:t>Benchmarking: There’s a lack of standardised, publicly available datasets, making cross-study comparison difficult.</w:t>
      </w:r>
    </w:p>
    <w:p w14:paraId="11668134" w14:textId="77777777" w:rsidR="00536A40" w:rsidRPr="00536A40" w:rsidRDefault="00536A40" w:rsidP="00536A40">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536A40">
        <w:rPr>
          <w:rFonts w:ascii="Times New Roman" w:eastAsia="Times New Roman" w:hAnsi="Times New Roman" w:cs="Times New Roman"/>
          <w:b/>
          <w:bCs/>
          <w:kern w:val="0"/>
          <w:sz w:val="24"/>
          <w:szCs w:val="24"/>
          <w:lang w:eastAsia="en-GB"/>
          <w14:ligatures w14:val="none"/>
        </w:rPr>
        <w:t>7. Research Gaps and Opportunities</w:t>
      </w:r>
    </w:p>
    <w:p w14:paraId="1C2EC4DF" w14:textId="77777777" w:rsidR="007477C6"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 xml:space="preserve">Although a lot has been done with individual datasets, very few studies have </w:t>
      </w:r>
      <w:proofErr w:type="gramStart"/>
      <w:r w:rsidRPr="00536A40">
        <w:rPr>
          <w:rFonts w:ascii="Times New Roman" w:eastAsia="Times New Roman" w:hAnsi="Times New Roman" w:cs="Times New Roman"/>
          <w:kern w:val="0"/>
          <w:sz w:val="24"/>
          <w:szCs w:val="24"/>
          <w:lang w:eastAsia="en-GB"/>
          <w14:ligatures w14:val="none"/>
        </w:rPr>
        <w:t>looked into</w:t>
      </w:r>
      <w:proofErr w:type="gramEnd"/>
      <w:r w:rsidRPr="00536A40">
        <w:rPr>
          <w:rFonts w:ascii="Times New Roman" w:eastAsia="Times New Roman" w:hAnsi="Times New Roman" w:cs="Times New Roman"/>
          <w:kern w:val="0"/>
          <w:sz w:val="24"/>
          <w:szCs w:val="24"/>
          <w:lang w:eastAsia="en-GB"/>
          <w14:ligatures w14:val="none"/>
        </w:rPr>
        <w:t xml:space="preserve"> co</w:t>
      </w:r>
      <w:r w:rsidR="00196652">
        <w:rPr>
          <w:rFonts w:ascii="Times New Roman" w:eastAsia="Times New Roman" w:hAnsi="Times New Roman" w:cs="Times New Roman"/>
          <w:kern w:val="0"/>
          <w:sz w:val="24"/>
          <w:szCs w:val="24"/>
          <w:lang w:eastAsia="en-GB"/>
          <w14:ligatures w14:val="none"/>
        </w:rPr>
        <w:t>llating</w:t>
      </w:r>
      <w:r w:rsidRPr="00536A40">
        <w:rPr>
          <w:rFonts w:ascii="Times New Roman" w:eastAsia="Times New Roman" w:hAnsi="Times New Roman" w:cs="Times New Roman"/>
          <w:kern w:val="0"/>
          <w:sz w:val="24"/>
          <w:szCs w:val="24"/>
          <w:lang w:eastAsia="en-GB"/>
          <w14:ligatures w14:val="none"/>
        </w:rPr>
        <w:t xml:space="preserve"> different sources</w:t>
      </w:r>
      <w:r w:rsidR="0060127D">
        <w:rPr>
          <w:rFonts w:ascii="Times New Roman" w:eastAsia="Times New Roman" w:hAnsi="Times New Roman" w:cs="Times New Roman"/>
          <w:kern w:val="0"/>
          <w:sz w:val="24"/>
          <w:szCs w:val="24"/>
          <w:lang w:eastAsia="en-GB"/>
          <w14:ligatures w14:val="none"/>
        </w:rPr>
        <w:t xml:space="preserve">, </w:t>
      </w:r>
      <w:r w:rsidRPr="00536A40">
        <w:rPr>
          <w:rFonts w:ascii="Times New Roman" w:eastAsia="Times New Roman" w:hAnsi="Times New Roman" w:cs="Times New Roman"/>
          <w:kern w:val="0"/>
          <w:sz w:val="24"/>
          <w:szCs w:val="24"/>
          <w:lang w:eastAsia="en-GB"/>
          <w14:ligatures w14:val="none"/>
        </w:rPr>
        <w:t>like integrating job postings with employee reviews or social media chatter. Real-world impacts are also under-researched: how are these predictions being used by job seekers, recruiters, or policymakers?</w:t>
      </w:r>
      <w:r w:rsidR="007477C6">
        <w:rPr>
          <w:rFonts w:ascii="Times New Roman" w:eastAsia="Times New Roman" w:hAnsi="Times New Roman" w:cs="Times New Roman"/>
          <w:kern w:val="0"/>
          <w:sz w:val="24"/>
          <w:szCs w:val="24"/>
          <w:lang w:eastAsia="en-GB"/>
          <w14:ligatures w14:val="none"/>
        </w:rPr>
        <w:t xml:space="preserve"> </w:t>
      </w:r>
    </w:p>
    <w:p w14:paraId="20DCAABF" w14:textId="69EBF54F" w:rsidR="007477C6" w:rsidRPr="00536A40" w:rsidRDefault="00536A40" w:rsidP="00536A4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36A40">
        <w:rPr>
          <w:rFonts w:ascii="Times New Roman" w:eastAsia="Times New Roman" w:hAnsi="Times New Roman" w:cs="Times New Roman"/>
          <w:kern w:val="0"/>
          <w:sz w:val="24"/>
          <w:szCs w:val="24"/>
          <w:lang w:eastAsia="en-GB"/>
          <w14:ligatures w14:val="none"/>
        </w:rPr>
        <w:t xml:space="preserve">There’s also room for more focus on explainable AI (XAI), the development of benchmark datasets tailored to employment analytics, and longitudinal studies that track how models perform over time in a changing job market </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 xml:space="preserve">Müller &amp; </w:t>
      </w:r>
      <w:proofErr w:type="spellStart"/>
      <w:r w:rsidRPr="00536A40">
        <w:rPr>
          <w:rFonts w:ascii="Times New Roman" w:eastAsia="Times New Roman" w:hAnsi="Times New Roman" w:cs="Times New Roman"/>
          <w:kern w:val="0"/>
          <w:sz w:val="24"/>
          <w:szCs w:val="24"/>
          <w:lang w:eastAsia="en-GB"/>
          <w14:ligatures w14:val="none"/>
        </w:rPr>
        <w:t>Düsing</w:t>
      </w:r>
      <w:proofErr w:type="spellEnd"/>
      <w:r w:rsidRPr="00536A40">
        <w:rPr>
          <w:rFonts w:ascii="Times New Roman" w:eastAsia="Times New Roman" w:hAnsi="Times New Roman" w:cs="Times New Roman"/>
          <w:kern w:val="0"/>
          <w:sz w:val="24"/>
          <w:szCs w:val="24"/>
          <w:lang w:eastAsia="en-GB"/>
          <w14:ligatures w14:val="none"/>
        </w:rPr>
        <w:t xml:space="preserve">, 2023; </w:t>
      </w:r>
      <w:proofErr w:type="spellStart"/>
      <w:r w:rsidRPr="00536A40">
        <w:rPr>
          <w:rFonts w:ascii="Times New Roman" w:eastAsia="Times New Roman" w:hAnsi="Times New Roman" w:cs="Times New Roman"/>
          <w:kern w:val="0"/>
          <w:sz w:val="24"/>
          <w:szCs w:val="24"/>
          <w:lang w:eastAsia="en-GB"/>
          <w14:ligatures w14:val="none"/>
        </w:rPr>
        <w:t>Dimlo</w:t>
      </w:r>
      <w:proofErr w:type="spellEnd"/>
      <w:r w:rsidRPr="00536A40">
        <w:rPr>
          <w:rFonts w:ascii="Times New Roman" w:eastAsia="Times New Roman" w:hAnsi="Times New Roman" w:cs="Times New Roman"/>
          <w:kern w:val="0"/>
          <w:sz w:val="24"/>
          <w:szCs w:val="24"/>
          <w:lang w:eastAsia="en-GB"/>
          <w14:ligatures w14:val="none"/>
        </w:rPr>
        <w:t xml:space="preserve"> et al., 2024</w:t>
      </w:r>
      <w:r w:rsidR="00184BFD">
        <w:rPr>
          <w:rFonts w:ascii="Times New Roman" w:eastAsia="Times New Roman" w:hAnsi="Times New Roman" w:cs="Times New Roman"/>
          <w:kern w:val="0"/>
          <w:sz w:val="24"/>
          <w:szCs w:val="24"/>
          <w:lang w:eastAsia="en-GB"/>
          <w14:ligatures w14:val="none"/>
        </w:rPr>
        <w:t>]</w:t>
      </w:r>
      <w:r w:rsidRPr="00536A40">
        <w:rPr>
          <w:rFonts w:ascii="Times New Roman" w:eastAsia="Times New Roman" w:hAnsi="Times New Roman" w:cs="Times New Roman"/>
          <w:kern w:val="0"/>
          <w:sz w:val="24"/>
          <w:szCs w:val="24"/>
          <w:lang w:eastAsia="en-GB"/>
          <w14:ligatures w14:val="none"/>
        </w:rPr>
        <w:t>.</w:t>
      </w:r>
      <w:r w:rsidR="007477C6">
        <w:rPr>
          <w:rFonts w:ascii="Times New Roman" w:eastAsia="Times New Roman" w:hAnsi="Times New Roman" w:cs="Times New Roman"/>
          <w:kern w:val="0"/>
          <w:sz w:val="24"/>
          <w:szCs w:val="24"/>
          <w:lang w:eastAsia="en-GB"/>
          <w14:ligatures w14:val="none"/>
        </w:rPr>
        <w:t xml:space="preserve">  </w:t>
      </w:r>
    </w:p>
    <w:tbl>
      <w:tblPr>
        <w:tblStyle w:val="TableGrid"/>
        <w:tblpPr w:leftFromText="180" w:rightFromText="180" w:vertAnchor="text" w:horzAnchor="margin" w:tblpXSpec="center" w:tblpY="-1439"/>
        <w:tblW w:w="11466" w:type="dxa"/>
        <w:tblLayout w:type="fixed"/>
        <w:tblLook w:val="04A0" w:firstRow="1" w:lastRow="0" w:firstColumn="1" w:lastColumn="0" w:noHBand="0" w:noVBand="1"/>
      </w:tblPr>
      <w:tblGrid>
        <w:gridCol w:w="1496"/>
        <w:gridCol w:w="2374"/>
        <w:gridCol w:w="1829"/>
        <w:gridCol w:w="1384"/>
        <w:gridCol w:w="1843"/>
        <w:gridCol w:w="2540"/>
      </w:tblGrid>
      <w:tr w:rsidR="007477C6" w14:paraId="52384D83" w14:textId="77777777" w:rsidTr="007477C6">
        <w:trPr>
          <w:trHeight w:val="280"/>
        </w:trPr>
        <w:tc>
          <w:tcPr>
            <w:tcW w:w="1496" w:type="dxa"/>
          </w:tcPr>
          <w:p w14:paraId="29157B72"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lastRenderedPageBreak/>
              <w:t>Source</w:t>
            </w:r>
          </w:p>
        </w:tc>
        <w:tc>
          <w:tcPr>
            <w:tcW w:w="2374" w:type="dxa"/>
          </w:tcPr>
          <w:p w14:paraId="382D99FC"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Publication</w:t>
            </w:r>
          </w:p>
        </w:tc>
        <w:tc>
          <w:tcPr>
            <w:tcW w:w="1829" w:type="dxa"/>
          </w:tcPr>
          <w:p w14:paraId="48791CA8"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Targets</w:t>
            </w:r>
          </w:p>
        </w:tc>
        <w:tc>
          <w:tcPr>
            <w:tcW w:w="1384" w:type="dxa"/>
          </w:tcPr>
          <w:p w14:paraId="694D3724"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Technique</w:t>
            </w:r>
          </w:p>
        </w:tc>
        <w:tc>
          <w:tcPr>
            <w:tcW w:w="1843" w:type="dxa"/>
          </w:tcPr>
          <w:p w14:paraId="52493F50"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Evaluation</w:t>
            </w:r>
          </w:p>
        </w:tc>
        <w:tc>
          <w:tcPr>
            <w:tcW w:w="2540" w:type="dxa"/>
          </w:tcPr>
          <w:p w14:paraId="5F0EB4BB"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Data</w:t>
            </w:r>
          </w:p>
        </w:tc>
      </w:tr>
      <w:tr w:rsidR="007477C6" w14:paraId="059F25AB" w14:textId="77777777" w:rsidTr="007477C6">
        <w:trPr>
          <w:trHeight w:val="1141"/>
        </w:trPr>
        <w:tc>
          <w:tcPr>
            <w:tcW w:w="1496" w:type="dxa"/>
            <w:vMerge w:val="restart"/>
          </w:tcPr>
          <w:p w14:paraId="550283CA"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Google Scholar</w:t>
            </w:r>
          </w:p>
        </w:tc>
        <w:tc>
          <w:tcPr>
            <w:tcW w:w="2374" w:type="dxa"/>
          </w:tcPr>
          <w:p w14:paraId="5C86B71F" w14:textId="77777777" w:rsidR="007477C6" w:rsidRPr="00774CAD"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[Müller, 2023] Forecasting the Impact of Artificial Intelligence on the Labour Market Through Natural Language Processing of Job Posting</w:t>
            </w:r>
          </w:p>
          <w:p w14:paraId="372BF8D4" w14:textId="77777777" w:rsidR="007477C6" w:rsidRPr="00774CAD" w:rsidRDefault="007477C6" w:rsidP="007477C6">
            <w:pPr>
              <w:rPr>
                <w:rFonts w:ascii="Times New Roman" w:hAnsi="Times New Roman" w:cs="Times New Roman"/>
                <w:sz w:val="24"/>
                <w:szCs w:val="24"/>
              </w:rPr>
            </w:pPr>
          </w:p>
        </w:tc>
        <w:tc>
          <w:tcPr>
            <w:tcW w:w="1829" w:type="dxa"/>
          </w:tcPr>
          <w:p w14:paraId="2CF5AB51" w14:textId="77777777" w:rsidR="007477C6" w:rsidRDefault="007477C6" w:rsidP="007477C6">
            <w:pPr>
              <w:rPr>
                <w:rFonts w:ascii="Times New Roman" w:hAnsi="Times New Roman" w:cs="Times New Roman"/>
                <w:sz w:val="24"/>
                <w:szCs w:val="24"/>
              </w:rPr>
            </w:pPr>
            <w:r w:rsidRPr="003A393C">
              <w:rPr>
                <w:rFonts w:ascii="Times New Roman" w:hAnsi="Times New Roman" w:cs="Times New Roman"/>
                <w:sz w:val="24"/>
                <w:szCs w:val="24"/>
              </w:rPr>
              <w:t xml:space="preserve"> Labour market forecasting</w:t>
            </w:r>
          </w:p>
        </w:tc>
        <w:tc>
          <w:tcPr>
            <w:tcW w:w="1384" w:type="dxa"/>
          </w:tcPr>
          <w:p w14:paraId="67BA1525"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NLP, BERT</w:t>
            </w:r>
          </w:p>
        </w:tc>
        <w:tc>
          <w:tcPr>
            <w:tcW w:w="1843" w:type="dxa"/>
          </w:tcPr>
          <w:p w14:paraId="68CA1AA9" w14:textId="77777777" w:rsidR="007477C6" w:rsidRPr="008A6125" w:rsidRDefault="007477C6" w:rsidP="007477C6">
            <w:pPr>
              <w:rPr>
                <w:rFonts w:ascii="Times New Roman" w:hAnsi="Times New Roman" w:cs="Times New Roman"/>
                <w:sz w:val="24"/>
                <w:szCs w:val="24"/>
              </w:rPr>
            </w:pPr>
            <w:r w:rsidRPr="003E399A">
              <w:rPr>
                <w:rFonts w:ascii="Times New Roman" w:hAnsi="Times New Roman" w:cs="Times New Roman"/>
                <w:sz w:val="24"/>
                <w:szCs w:val="24"/>
              </w:rPr>
              <w:t>Accuracy, Precision, R2</w:t>
            </w:r>
          </w:p>
        </w:tc>
        <w:tc>
          <w:tcPr>
            <w:tcW w:w="2540" w:type="dxa"/>
          </w:tcPr>
          <w:p w14:paraId="2C6DA6A7" w14:textId="77777777" w:rsidR="007477C6" w:rsidRDefault="007477C6" w:rsidP="007477C6">
            <w:pPr>
              <w:rPr>
                <w:rFonts w:ascii="Times New Roman" w:hAnsi="Times New Roman" w:cs="Times New Roman"/>
                <w:sz w:val="24"/>
                <w:szCs w:val="24"/>
              </w:rPr>
            </w:pPr>
            <w:r w:rsidRPr="008A6125">
              <w:rPr>
                <w:rFonts w:ascii="Times New Roman" w:hAnsi="Times New Roman" w:cs="Times New Roman"/>
                <w:sz w:val="24"/>
                <w:szCs w:val="24"/>
              </w:rPr>
              <w:t>12000 "business operations" job postings</w:t>
            </w:r>
            <w:r>
              <w:rPr>
                <w:rFonts w:ascii="Times New Roman" w:hAnsi="Times New Roman" w:cs="Times New Roman"/>
                <w:sz w:val="24"/>
                <w:szCs w:val="24"/>
              </w:rPr>
              <w:t xml:space="preserve"> from </w:t>
            </w:r>
            <w:r w:rsidRPr="008A6125">
              <w:rPr>
                <w:rFonts w:ascii="Times New Roman" w:hAnsi="Times New Roman" w:cs="Times New Roman"/>
                <w:sz w:val="24"/>
                <w:szCs w:val="24"/>
              </w:rPr>
              <w:t>Monster.com.</w:t>
            </w:r>
          </w:p>
        </w:tc>
      </w:tr>
      <w:tr w:rsidR="007477C6" w14:paraId="3D97BD6F" w14:textId="77777777" w:rsidTr="007477C6">
        <w:trPr>
          <w:trHeight w:val="149"/>
        </w:trPr>
        <w:tc>
          <w:tcPr>
            <w:tcW w:w="1496" w:type="dxa"/>
            <w:vMerge/>
          </w:tcPr>
          <w:p w14:paraId="4574D229" w14:textId="77777777" w:rsidR="007477C6" w:rsidRDefault="007477C6" w:rsidP="007477C6">
            <w:pPr>
              <w:jc w:val="center"/>
              <w:rPr>
                <w:rFonts w:ascii="Times New Roman" w:hAnsi="Times New Roman" w:cs="Times New Roman"/>
                <w:sz w:val="24"/>
                <w:szCs w:val="24"/>
              </w:rPr>
            </w:pPr>
          </w:p>
        </w:tc>
        <w:tc>
          <w:tcPr>
            <w:tcW w:w="2374" w:type="dxa"/>
          </w:tcPr>
          <w:p w14:paraId="2DAF3BD9" w14:textId="77777777" w:rsidR="007477C6" w:rsidRPr="00774CAD"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w:t>
            </w:r>
            <w:proofErr w:type="spellStart"/>
            <w:r w:rsidRPr="00774CAD">
              <w:rPr>
                <w:rFonts w:ascii="Times New Roman" w:hAnsi="Times New Roman" w:cs="Times New Roman"/>
                <w:sz w:val="24"/>
                <w:szCs w:val="24"/>
              </w:rPr>
              <w:t>Alsaif</w:t>
            </w:r>
            <w:proofErr w:type="spellEnd"/>
            <w:r w:rsidRPr="00774CAD">
              <w:rPr>
                <w:rFonts w:ascii="Times New Roman" w:hAnsi="Times New Roman" w:cs="Times New Roman"/>
                <w:sz w:val="24"/>
                <w:szCs w:val="24"/>
              </w:rPr>
              <w:t>, 2022] NLP-Based Bi-Directional Recommendation System: Towards Recommending Jobs to Job Seekers and Resumes to Recruiters</w:t>
            </w:r>
          </w:p>
          <w:p w14:paraId="3697BC37" w14:textId="77777777" w:rsidR="007477C6" w:rsidRPr="00774CAD" w:rsidRDefault="007477C6" w:rsidP="007477C6">
            <w:pPr>
              <w:tabs>
                <w:tab w:val="left" w:pos="1905"/>
              </w:tabs>
              <w:rPr>
                <w:rFonts w:ascii="Times New Roman" w:hAnsi="Times New Roman" w:cs="Times New Roman"/>
                <w:sz w:val="24"/>
                <w:szCs w:val="24"/>
              </w:rPr>
            </w:pPr>
          </w:p>
        </w:tc>
        <w:tc>
          <w:tcPr>
            <w:tcW w:w="1829" w:type="dxa"/>
          </w:tcPr>
          <w:p w14:paraId="761C4F49"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Skill matching</w:t>
            </w:r>
          </w:p>
        </w:tc>
        <w:tc>
          <w:tcPr>
            <w:tcW w:w="1384" w:type="dxa"/>
          </w:tcPr>
          <w:p w14:paraId="371AA466"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 xml:space="preserve">NLP, </w:t>
            </w:r>
            <w:r w:rsidRPr="00170C40">
              <w:rPr>
                <w:rFonts w:ascii="Times New Roman" w:hAnsi="Times New Roman" w:cs="Times New Roman"/>
                <w:sz w:val="24"/>
                <w:szCs w:val="24"/>
              </w:rPr>
              <w:t>Sentiment analysis</w:t>
            </w:r>
          </w:p>
        </w:tc>
        <w:tc>
          <w:tcPr>
            <w:tcW w:w="1843" w:type="dxa"/>
          </w:tcPr>
          <w:p w14:paraId="1421A0B8" w14:textId="77777777" w:rsidR="007477C6" w:rsidRPr="00DF1313" w:rsidRDefault="007477C6" w:rsidP="007477C6">
            <w:pPr>
              <w:rPr>
                <w:rFonts w:ascii="Times New Roman" w:hAnsi="Times New Roman" w:cs="Times New Roman"/>
                <w:sz w:val="24"/>
                <w:szCs w:val="24"/>
                <w:vertAlign w:val="superscript"/>
              </w:rPr>
            </w:pPr>
            <w:r w:rsidRPr="00DF1313">
              <w:rPr>
                <w:rFonts w:ascii="Times New Roman" w:hAnsi="Times New Roman" w:cs="Times New Roman"/>
                <w:sz w:val="24"/>
                <w:szCs w:val="24"/>
              </w:rPr>
              <w:t>Accuracy, Precision, R</w:t>
            </w:r>
            <w:r w:rsidRPr="00DF1313">
              <w:rPr>
                <w:rFonts w:ascii="Times New Roman" w:hAnsi="Times New Roman" w:cs="Times New Roman"/>
                <w:sz w:val="24"/>
                <w:szCs w:val="24"/>
                <w:vertAlign w:val="superscript"/>
              </w:rPr>
              <w:t>2</w:t>
            </w:r>
          </w:p>
          <w:p w14:paraId="691F6724" w14:textId="77777777" w:rsidR="007477C6" w:rsidRPr="00DF1313" w:rsidRDefault="007477C6" w:rsidP="007477C6">
            <w:pPr>
              <w:rPr>
                <w:rFonts w:ascii="Times New Roman" w:hAnsi="Times New Roman" w:cs="Times New Roman"/>
                <w:sz w:val="24"/>
                <w:szCs w:val="24"/>
                <w:vertAlign w:val="superscript"/>
              </w:rPr>
            </w:pPr>
          </w:p>
        </w:tc>
        <w:tc>
          <w:tcPr>
            <w:tcW w:w="2540" w:type="dxa"/>
          </w:tcPr>
          <w:p w14:paraId="74C4C809" w14:textId="77777777" w:rsidR="007477C6" w:rsidRPr="00EA3162" w:rsidRDefault="007477C6" w:rsidP="007477C6">
            <w:pPr>
              <w:rPr>
                <w:rFonts w:ascii="Times New Roman" w:hAnsi="Times New Roman" w:cs="Times New Roman"/>
                <w:sz w:val="24"/>
                <w:szCs w:val="24"/>
              </w:rPr>
            </w:pPr>
            <w:r w:rsidRPr="00EA3162">
              <w:rPr>
                <w:rFonts w:ascii="Times New Roman" w:hAnsi="Times New Roman" w:cs="Times New Roman"/>
                <w:sz w:val="24"/>
                <w:szCs w:val="24"/>
              </w:rPr>
              <w:t>Web scrapping: job offers are scrapped from sa.indeed.com.</w:t>
            </w:r>
          </w:p>
          <w:p w14:paraId="3C3AFA0E" w14:textId="77777777" w:rsidR="007477C6" w:rsidRPr="00DF1313" w:rsidRDefault="007477C6" w:rsidP="007477C6">
            <w:pPr>
              <w:rPr>
                <w:rFonts w:ascii="Times New Roman" w:hAnsi="Times New Roman" w:cs="Times New Roman"/>
                <w:sz w:val="24"/>
                <w:szCs w:val="24"/>
              </w:rPr>
            </w:pPr>
          </w:p>
        </w:tc>
      </w:tr>
      <w:tr w:rsidR="007477C6" w14:paraId="0E5A316B" w14:textId="77777777" w:rsidTr="007477C6">
        <w:trPr>
          <w:trHeight w:val="149"/>
        </w:trPr>
        <w:tc>
          <w:tcPr>
            <w:tcW w:w="1496" w:type="dxa"/>
            <w:vMerge/>
          </w:tcPr>
          <w:p w14:paraId="014B16B5" w14:textId="77777777" w:rsidR="007477C6" w:rsidRDefault="007477C6" w:rsidP="007477C6">
            <w:pPr>
              <w:jc w:val="center"/>
              <w:rPr>
                <w:rFonts w:ascii="Times New Roman" w:hAnsi="Times New Roman" w:cs="Times New Roman"/>
                <w:sz w:val="24"/>
                <w:szCs w:val="24"/>
              </w:rPr>
            </w:pPr>
          </w:p>
        </w:tc>
        <w:tc>
          <w:tcPr>
            <w:tcW w:w="2374" w:type="dxa"/>
          </w:tcPr>
          <w:p w14:paraId="38B2C6E4" w14:textId="77777777" w:rsidR="007477C6" w:rsidRPr="00774CAD"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 xml:space="preserve">[Dhawan et al. 2024] Predicting Job Opportunities Through Twitter Data Using Natural Language Processing </w:t>
            </w:r>
          </w:p>
          <w:p w14:paraId="3D84E7F4" w14:textId="77777777" w:rsidR="007477C6" w:rsidRPr="00774CAD" w:rsidRDefault="007477C6" w:rsidP="007477C6">
            <w:pPr>
              <w:tabs>
                <w:tab w:val="left" w:pos="1905"/>
              </w:tabs>
              <w:rPr>
                <w:rFonts w:ascii="Times New Roman" w:hAnsi="Times New Roman" w:cs="Times New Roman"/>
                <w:sz w:val="24"/>
                <w:szCs w:val="24"/>
              </w:rPr>
            </w:pPr>
          </w:p>
        </w:tc>
        <w:tc>
          <w:tcPr>
            <w:tcW w:w="1829" w:type="dxa"/>
          </w:tcPr>
          <w:p w14:paraId="2EC359C0"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Job opportunities</w:t>
            </w:r>
          </w:p>
        </w:tc>
        <w:tc>
          <w:tcPr>
            <w:tcW w:w="1384" w:type="dxa"/>
          </w:tcPr>
          <w:p w14:paraId="1756F9FD"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NLP</w:t>
            </w:r>
          </w:p>
        </w:tc>
        <w:tc>
          <w:tcPr>
            <w:tcW w:w="1843" w:type="dxa"/>
          </w:tcPr>
          <w:p w14:paraId="7EC10D36" w14:textId="77777777" w:rsidR="007477C6" w:rsidRDefault="007477C6" w:rsidP="007477C6">
            <w:pPr>
              <w:rPr>
                <w:rFonts w:ascii="Times New Roman" w:hAnsi="Times New Roman" w:cs="Times New Roman"/>
                <w:sz w:val="24"/>
                <w:szCs w:val="24"/>
              </w:rPr>
            </w:pPr>
            <w:r w:rsidRPr="003F75C5">
              <w:rPr>
                <w:rFonts w:ascii="Times New Roman" w:hAnsi="Times New Roman" w:cs="Times New Roman"/>
                <w:sz w:val="24"/>
                <w:szCs w:val="24"/>
              </w:rPr>
              <w:t>Accuracy, Precision</w:t>
            </w:r>
            <w:r>
              <w:rPr>
                <w:rFonts w:ascii="Times New Roman" w:hAnsi="Times New Roman" w:cs="Times New Roman"/>
                <w:sz w:val="24"/>
                <w:szCs w:val="24"/>
              </w:rPr>
              <w:t>,</w:t>
            </w:r>
          </w:p>
          <w:p w14:paraId="4F24DA8F" w14:textId="77777777" w:rsidR="007477C6" w:rsidRPr="00B90673" w:rsidRDefault="007477C6" w:rsidP="007477C6">
            <w:pPr>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perscript"/>
              </w:rPr>
              <w:t>2</w:t>
            </w:r>
          </w:p>
        </w:tc>
        <w:tc>
          <w:tcPr>
            <w:tcW w:w="2540" w:type="dxa"/>
          </w:tcPr>
          <w:p w14:paraId="53E18939" w14:textId="77777777" w:rsidR="007477C6" w:rsidRPr="00B90673" w:rsidRDefault="007477C6" w:rsidP="007477C6">
            <w:pPr>
              <w:rPr>
                <w:rFonts w:ascii="Times New Roman" w:hAnsi="Times New Roman" w:cs="Times New Roman"/>
                <w:sz w:val="24"/>
                <w:szCs w:val="24"/>
              </w:rPr>
            </w:pPr>
            <w:r w:rsidRPr="00B90673">
              <w:rPr>
                <w:rFonts w:ascii="Times New Roman" w:hAnsi="Times New Roman" w:cs="Times New Roman"/>
                <w:sz w:val="24"/>
                <w:szCs w:val="24"/>
              </w:rPr>
              <w:t xml:space="preserve">Twitter Data </w:t>
            </w:r>
          </w:p>
        </w:tc>
      </w:tr>
      <w:tr w:rsidR="007477C6" w14:paraId="59D9B048" w14:textId="77777777" w:rsidTr="007477C6">
        <w:trPr>
          <w:trHeight w:val="149"/>
        </w:trPr>
        <w:tc>
          <w:tcPr>
            <w:tcW w:w="1496" w:type="dxa"/>
            <w:vMerge/>
          </w:tcPr>
          <w:p w14:paraId="352683F4" w14:textId="77777777" w:rsidR="007477C6" w:rsidRDefault="007477C6" w:rsidP="007477C6">
            <w:pPr>
              <w:jc w:val="center"/>
              <w:rPr>
                <w:rFonts w:ascii="Times New Roman" w:hAnsi="Times New Roman" w:cs="Times New Roman"/>
                <w:sz w:val="24"/>
                <w:szCs w:val="24"/>
              </w:rPr>
            </w:pPr>
          </w:p>
        </w:tc>
        <w:tc>
          <w:tcPr>
            <w:tcW w:w="2374" w:type="dxa"/>
          </w:tcPr>
          <w:p w14:paraId="21A0F651" w14:textId="77777777" w:rsidR="007477C6" w:rsidRPr="00774CAD"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w:t>
            </w:r>
            <w:proofErr w:type="spellStart"/>
            <w:r w:rsidRPr="00774CAD">
              <w:rPr>
                <w:rFonts w:ascii="Times New Roman" w:hAnsi="Times New Roman" w:cs="Times New Roman"/>
                <w:sz w:val="24"/>
                <w:szCs w:val="24"/>
              </w:rPr>
              <w:t>Lukauskas</w:t>
            </w:r>
            <w:proofErr w:type="spellEnd"/>
            <w:r w:rsidRPr="00774CAD">
              <w:rPr>
                <w:rFonts w:ascii="Times New Roman" w:hAnsi="Times New Roman" w:cs="Times New Roman"/>
                <w:sz w:val="24"/>
                <w:szCs w:val="24"/>
              </w:rPr>
              <w:t xml:space="preserve"> et al. 2023] Enhancing Skills Demand Understanding through Job Ad Segmentation Using NLP and Clustering Techniques</w:t>
            </w:r>
          </w:p>
          <w:p w14:paraId="371650A0" w14:textId="77777777" w:rsidR="007477C6" w:rsidRPr="00774CAD" w:rsidRDefault="007477C6" w:rsidP="007477C6">
            <w:pPr>
              <w:tabs>
                <w:tab w:val="left" w:pos="1905"/>
              </w:tabs>
              <w:rPr>
                <w:rFonts w:ascii="Times New Roman" w:hAnsi="Times New Roman" w:cs="Times New Roman"/>
                <w:sz w:val="24"/>
                <w:szCs w:val="24"/>
              </w:rPr>
            </w:pPr>
          </w:p>
        </w:tc>
        <w:tc>
          <w:tcPr>
            <w:tcW w:w="1829" w:type="dxa"/>
          </w:tcPr>
          <w:p w14:paraId="6E1FE3BD"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Skill requirements</w:t>
            </w:r>
          </w:p>
        </w:tc>
        <w:tc>
          <w:tcPr>
            <w:tcW w:w="1384" w:type="dxa"/>
          </w:tcPr>
          <w:p w14:paraId="5870ACCA"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NLP and Clustering</w:t>
            </w:r>
          </w:p>
        </w:tc>
        <w:tc>
          <w:tcPr>
            <w:tcW w:w="1843" w:type="dxa"/>
          </w:tcPr>
          <w:p w14:paraId="75A1A735" w14:textId="77777777" w:rsidR="007477C6" w:rsidRPr="00DA1028" w:rsidRDefault="007477C6" w:rsidP="007477C6">
            <w:pPr>
              <w:rPr>
                <w:rFonts w:ascii="Times New Roman" w:hAnsi="Times New Roman" w:cs="Times New Roman"/>
                <w:sz w:val="24"/>
                <w:szCs w:val="24"/>
              </w:rPr>
            </w:pPr>
            <w:r w:rsidRPr="00DF1313">
              <w:rPr>
                <w:rFonts w:ascii="Times New Roman" w:hAnsi="Times New Roman" w:cs="Times New Roman"/>
                <w:sz w:val="24"/>
                <w:szCs w:val="24"/>
              </w:rPr>
              <w:t>Clustering metrics (e.g., Silhouette score)</w:t>
            </w:r>
          </w:p>
        </w:tc>
        <w:tc>
          <w:tcPr>
            <w:tcW w:w="2540" w:type="dxa"/>
          </w:tcPr>
          <w:p w14:paraId="559896B0" w14:textId="77777777" w:rsidR="007477C6" w:rsidRDefault="007477C6" w:rsidP="007477C6">
            <w:pPr>
              <w:rPr>
                <w:rFonts w:ascii="Times New Roman" w:hAnsi="Times New Roman" w:cs="Times New Roman"/>
                <w:sz w:val="24"/>
                <w:szCs w:val="24"/>
              </w:rPr>
            </w:pPr>
            <w:r w:rsidRPr="00DA1028">
              <w:rPr>
                <w:rFonts w:ascii="Times New Roman" w:hAnsi="Times New Roman" w:cs="Times New Roman"/>
                <w:sz w:val="24"/>
                <w:szCs w:val="24"/>
              </w:rPr>
              <w:t>Lithuanian job advertisements on the largest Lithuanian portals</w:t>
            </w:r>
          </w:p>
        </w:tc>
      </w:tr>
      <w:tr w:rsidR="007477C6" w14:paraId="58E328EC" w14:textId="77777777" w:rsidTr="007477C6">
        <w:trPr>
          <w:trHeight w:val="149"/>
        </w:trPr>
        <w:tc>
          <w:tcPr>
            <w:tcW w:w="1496" w:type="dxa"/>
            <w:vMerge/>
          </w:tcPr>
          <w:p w14:paraId="0F4CABE7" w14:textId="77777777" w:rsidR="007477C6" w:rsidRDefault="007477C6" w:rsidP="007477C6">
            <w:pPr>
              <w:jc w:val="center"/>
              <w:rPr>
                <w:rFonts w:ascii="Times New Roman" w:hAnsi="Times New Roman" w:cs="Times New Roman"/>
                <w:sz w:val="24"/>
                <w:szCs w:val="24"/>
              </w:rPr>
            </w:pPr>
          </w:p>
        </w:tc>
        <w:tc>
          <w:tcPr>
            <w:tcW w:w="2374" w:type="dxa"/>
          </w:tcPr>
          <w:p w14:paraId="0B6B660F" w14:textId="77777777" w:rsidR="007477C6" w:rsidRPr="00774CAD"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[Rahhal et al. 2024] Data Science for Job Market Analysis: A Survey on Applications and Techniques</w:t>
            </w:r>
          </w:p>
        </w:tc>
        <w:tc>
          <w:tcPr>
            <w:tcW w:w="1829" w:type="dxa"/>
          </w:tcPr>
          <w:p w14:paraId="3236F636" w14:textId="77777777" w:rsidR="007477C6" w:rsidRDefault="007477C6" w:rsidP="007477C6">
            <w:pPr>
              <w:rPr>
                <w:rFonts w:ascii="Times New Roman" w:hAnsi="Times New Roman" w:cs="Times New Roman"/>
                <w:sz w:val="24"/>
                <w:szCs w:val="24"/>
              </w:rPr>
            </w:pPr>
            <w:r w:rsidRPr="0084756E">
              <w:rPr>
                <w:rFonts w:ascii="Times New Roman" w:hAnsi="Times New Roman" w:cs="Times New Roman"/>
                <w:sz w:val="24"/>
                <w:szCs w:val="24"/>
              </w:rPr>
              <w:t>Labor market analytics</w:t>
            </w:r>
          </w:p>
        </w:tc>
        <w:tc>
          <w:tcPr>
            <w:tcW w:w="1384" w:type="dxa"/>
          </w:tcPr>
          <w:p w14:paraId="01904844" w14:textId="77777777" w:rsidR="007477C6" w:rsidRDefault="007477C6" w:rsidP="007477C6">
            <w:pPr>
              <w:rPr>
                <w:rFonts w:ascii="Times New Roman" w:hAnsi="Times New Roman" w:cs="Times New Roman"/>
                <w:sz w:val="24"/>
                <w:szCs w:val="24"/>
              </w:rPr>
            </w:pPr>
            <w:r w:rsidRPr="00677B6F">
              <w:rPr>
                <w:rFonts w:ascii="Times New Roman" w:hAnsi="Times New Roman" w:cs="Times New Roman"/>
                <w:sz w:val="24"/>
                <w:szCs w:val="24"/>
              </w:rPr>
              <w:t>NLP, Machine Learning</w:t>
            </w:r>
          </w:p>
        </w:tc>
        <w:tc>
          <w:tcPr>
            <w:tcW w:w="1843" w:type="dxa"/>
          </w:tcPr>
          <w:p w14:paraId="17311998" w14:textId="77777777" w:rsidR="007477C6" w:rsidRPr="00B82467" w:rsidRDefault="007477C6" w:rsidP="007477C6">
            <w:pPr>
              <w:rPr>
                <w:rFonts w:ascii="Times New Roman" w:hAnsi="Times New Roman" w:cs="Times New Roman"/>
                <w:sz w:val="24"/>
                <w:szCs w:val="24"/>
              </w:rPr>
            </w:pPr>
            <w:r>
              <w:rPr>
                <w:rFonts w:ascii="Times New Roman" w:hAnsi="Times New Roman" w:cs="Times New Roman"/>
                <w:sz w:val="24"/>
                <w:szCs w:val="24"/>
              </w:rPr>
              <w:t>Not specified</w:t>
            </w:r>
          </w:p>
        </w:tc>
        <w:tc>
          <w:tcPr>
            <w:tcW w:w="2540" w:type="dxa"/>
          </w:tcPr>
          <w:p w14:paraId="51AF9B3C" w14:textId="77777777" w:rsidR="007477C6" w:rsidRPr="006851FF" w:rsidRDefault="007477C6" w:rsidP="007477C6">
            <w:pPr>
              <w:rPr>
                <w:rFonts w:ascii="Times New Roman" w:hAnsi="Times New Roman" w:cs="Times New Roman"/>
                <w:sz w:val="24"/>
                <w:szCs w:val="24"/>
              </w:rPr>
            </w:pPr>
            <w:r w:rsidRPr="00DD3EFA">
              <w:rPr>
                <w:rFonts w:ascii="Times New Roman" w:hAnsi="Times New Roman" w:cs="Times New Roman"/>
                <w:sz w:val="24"/>
                <w:szCs w:val="24"/>
              </w:rPr>
              <w:t>101 studies</w:t>
            </w:r>
            <w:r>
              <w:rPr>
                <w:rFonts w:ascii="Times New Roman" w:hAnsi="Times New Roman" w:cs="Times New Roman"/>
                <w:sz w:val="24"/>
                <w:szCs w:val="24"/>
              </w:rPr>
              <w:t xml:space="preserve">. </w:t>
            </w:r>
            <w:r w:rsidRPr="00E430FB">
              <w:rPr>
                <w:rFonts w:ascii="Times New Roman" w:hAnsi="Times New Roman" w:cs="Times New Roman"/>
                <w:sz w:val="24"/>
                <w:szCs w:val="24"/>
              </w:rPr>
              <w:t>Recruitment firms</w:t>
            </w:r>
            <w:r>
              <w:rPr>
                <w:rFonts w:ascii="Times New Roman" w:hAnsi="Times New Roman" w:cs="Times New Roman"/>
                <w:sz w:val="24"/>
                <w:szCs w:val="24"/>
              </w:rPr>
              <w:t>, i</w:t>
            </w:r>
            <w:r w:rsidRPr="00E430FB">
              <w:rPr>
                <w:rFonts w:ascii="Times New Roman" w:hAnsi="Times New Roman" w:cs="Times New Roman"/>
                <w:sz w:val="24"/>
                <w:szCs w:val="24"/>
              </w:rPr>
              <w:t>ndustry associations</w:t>
            </w:r>
            <w:r>
              <w:rPr>
                <w:rFonts w:ascii="Times New Roman" w:hAnsi="Times New Roman" w:cs="Times New Roman"/>
                <w:sz w:val="24"/>
                <w:szCs w:val="24"/>
              </w:rPr>
              <w:t>, s</w:t>
            </w:r>
            <w:r w:rsidRPr="00E430FB">
              <w:rPr>
                <w:rFonts w:ascii="Times New Roman" w:hAnsi="Times New Roman" w:cs="Times New Roman"/>
                <w:sz w:val="24"/>
                <w:szCs w:val="24"/>
              </w:rPr>
              <w:t>ocial media</w:t>
            </w:r>
            <w:r>
              <w:rPr>
                <w:rFonts w:ascii="Times New Roman" w:hAnsi="Times New Roman" w:cs="Times New Roman"/>
                <w:sz w:val="24"/>
                <w:szCs w:val="24"/>
              </w:rPr>
              <w:t>, surveys, labour</w:t>
            </w:r>
            <w:r w:rsidRPr="00090DE7">
              <w:rPr>
                <w:rFonts w:ascii="Times New Roman" w:hAnsi="Times New Roman" w:cs="Times New Roman"/>
                <w:sz w:val="24"/>
                <w:szCs w:val="24"/>
              </w:rPr>
              <w:t xml:space="preserve"> market information</w:t>
            </w:r>
            <w:r>
              <w:rPr>
                <w:rFonts w:ascii="Times New Roman" w:hAnsi="Times New Roman" w:cs="Times New Roman"/>
                <w:sz w:val="24"/>
                <w:szCs w:val="24"/>
              </w:rPr>
              <w:t>, job posts online, o</w:t>
            </w:r>
            <w:r w:rsidRPr="00384F38">
              <w:rPr>
                <w:rFonts w:ascii="Times New Roman" w:hAnsi="Times New Roman" w:cs="Times New Roman"/>
                <w:sz w:val="24"/>
                <w:szCs w:val="24"/>
              </w:rPr>
              <w:t>ccupational databases</w:t>
            </w:r>
          </w:p>
        </w:tc>
      </w:tr>
      <w:tr w:rsidR="007477C6" w14:paraId="625C3B3C" w14:textId="77777777" w:rsidTr="007477C6">
        <w:trPr>
          <w:trHeight w:val="149"/>
        </w:trPr>
        <w:tc>
          <w:tcPr>
            <w:tcW w:w="1496" w:type="dxa"/>
            <w:vMerge w:val="restart"/>
          </w:tcPr>
          <w:p w14:paraId="1DA5B8E8" w14:textId="77777777" w:rsidR="007477C6" w:rsidRDefault="007477C6" w:rsidP="007477C6">
            <w:pPr>
              <w:jc w:val="center"/>
              <w:rPr>
                <w:rFonts w:ascii="Times New Roman" w:hAnsi="Times New Roman" w:cs="Times New Roman"/>
                <w:sz w:val="24"/>
                <w:szCs w:val="24"/>
              </w:rPr>
            </w:pPr>
            <w:r>
              <w:rPr>
                <w:rFonts w:ascii="Times New Roman" w:hAnsi="Times New Roman" w:cs="Times New Roman"/>
                <w:sz w:val="24"/>
                <w:szCs w:val="24"/>
              </w:rPr>
              <w:t>SpringerLink</w:t>
            </w:r>
          </w:p>
        </w:tc>
        <w:tc>
          <w:tcPr>
            <w:tcW w:w="2374" w:type="dxa"/>
          </w:tcPr>
          <w:p w14:paraId="79B36795" w14:textId="77777777" w:rsidR="007477C6" w:rsidRPr="00774CAD"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[Putka, 2023] Evaluating a Natural Language Processing Approach to Estimating KSA and Interest Job Analysis Ratings</w:t>
            </w:r>
          </w:p>
          <w:p w14:paraId="7299AE05" w14:textId="77777777" w:rsidR="007477C6" w:rsidRPr="00774CAD" w:rsidRDefault="007477C6" w:rsidP="007477C6">
            <w:pPr>
              <w:tabs>
                <w:tab w:val="left" w:pos="1905"/>
              </w:tabs>
              <w:rPr>
                <w:rFonts w:ascii="Times New Roman" w:hAnsi="Times New Roman" w:cs="Times New Roman"/>
                <w:sz w:val="24"/>
                <w:szCs w:val="24"/>
              </w:rPr>
            </w:pPr>
          </w:p>
        </w:tc>
        <w:tc>
          <w:tcPr>
            <w:tcW w:w="1829" w:type="dxa"/>
          </w:tcPr>
          <w:p w14:paraId="0CB5EF6E"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KSAOs (Knowled</w:t>
            </w:r>
            <w:r w:rsidRPr="0048756D">
              <w:rPr>
                <w:rFonts w:ascii="Times New Roman" w:hAnsi="Times New Roman" w:cs="Times New Roman"/>
                <w:sz w:val="24"/>
                <w:szCs w:val="24"/>
              </w:rPr>
              <w:t>ges, skills, abilities, and other characteristics</w:t>
            </w:r>
            <w:r>
              <w:rPr>
                <w:rFonts w:ascii="Times New Roman" w:hAnsi="Times New Roman" w:cs="Times New Roman"/>
                <w:sz w:val="24"/>
                <w:szCs w:val="24"/>
              </w:rPr>
              <w:t>)</w:t>
            </w:r>
          </w:p>
          <w:p w14:paraId="3AAEFAF2" w14:textId="77777777" w:rsidR="007477C6" w:rsidRDefault="007477C6" w:rsidP="007477C6">
            <w:pPr>
              <w:rPr>
                <w:rFonts w:ascii="Times New Roman" w:hAnsi="Times New Roman" w:cs="Times New Roman"/>
                <w:sz w:val="24"/>
                <w:szCs w:val="24"/>
              </w:rPr>
            </w:pPr>
            <w:r w:rsidRPr="002D4A5A">
              <w:rPr>
                <w:rFonts w:ascii="Times New Roman" w:hAnsi="Times New Roman" w:cs="Times New Roman"/>
                <w:sz w:val="24"/>
                <w:szCs w:val="24"/>
              </w:rPr>
              <w:t>126 KSAOs</w:t>
            </w:r>
            <w:r>
              <w:rPr>
                <w:rFonts w:ascii="Times New Roman" w:hAnsi="Times New Roman" w:cs="Times New Roman"/>
                <w:sz w:val="24"/>
                <w:szCs w:val="24"/>
              </w:rPr>
              <w:t xml:space="preserve"> examined</w:t>
            </w:r>
          </w:p>
        </w:tc>
        <w:tc>
          <w:tcPr>
            <w:tcW w:w="1384" w:type="dxa"/>
          </w:tcPr>
          <w:p w14:paraId="65DDE14A"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 xml:space="preserve">SPLS, NLP </w:t>
            </w:r>
          </w:p>
        </w:tc>
        <w:tc>
          <w:tcPr>
            <w:tcW w:w="1843" w:type="dxa"/>
          </w:tcPr>
          <w:p w14:paraId="0C18C9C0" w14:textId="77777777" w:rsidR="007477C6" w:rsidRPr="006851FF" w:rsidRDefault="007477C6" w:rsidP="007477C6">
            <w:pPr>
              <w:rPr>
                <w:rFonts w:ascii="Times New Roman" w:hAnsi="Times New Roman" w:cs="Times New Roman"/>
                <w:sz w:val="24"/>
                <w:szCs w:val="24"/>
              </w:rPr>
            </w:pPr>
            <w:r w:rsidRPr="00B82467">
              <w:rPr>
                <w:rFonts w:ascii="Times New Roman" w:hAnsi="Times New Roman" w:cs="Times New Roman"/>
                <w:sz w:val="24"/>
                <w:szCs w:val="24"/>
              </w:rPr>
              <w:t>RMSE, R²</w:t>
            </w:r>
          </w:p>
        </w:tc>
        <w:tc>
          <w:tcPr>
            <w:tcW w:w="2540" w:type="dxa"/>
          </w:tcPr>
          <w:p w14:paraId="2E007383" w14:textId="77777777" w:rsidR="007477C6" w:rsidRDefault="007477C6" w:rsidP="007477C6">
            <w:pPr>
              <w:rPr>
                <w:rFonts w:ascii="Times New Roman" w:hAnsi="Times New Roman" w:cs="Times New Roman"/>
                <w:sz w:val="24"/>
                <w:szCs w:val="24"/>
              </w:rPr>
            </w:pPr>
            <w:r w:rsidRPr="006851FF">
              <w:rPr>
                <w:rFonts w:ascii="Times New Roman" w:hAnsi="Times New Roman" w:cs="Times New Roman"/>
                <w:sz w:val="24"/>
                <w:szCs w:val="24"/>
              </w:rPr>
              <w:t>Data for 963 occupations from the U.S. Department of Labor’s Occupational Information Network (O*NET) system</w:t>
            </w:r>
            <w:r>
              <w:rPr>
                <w:rFonts w:ascii="Times New Roman" w:hAnsi="Times New Roman" w:cs="Times New Roman"/>
                <w:sz w:val="24"/>
                <w:szCs w:val="24"/>
              </w:rPr>
              <w:t>. Plus</w:t>
            </w:r>
            <w:r w:rsidRPr="00DD2D2C">
              <w:rPr>
                <w:rFonts w:ascii="Times New Roman" w:hAnsi="Times New Roman" w:cs="Times New Roman"/>
                <w:sz w:val="24"/>
                <w:szCs w:val="24"/>
              </w:rPr>
              <w:t xml:space="preserve"> 229 </w:t>
            </w:r>
            <w:r>
              <w:rPr>
                <w:rFonts w:ascii="Times New Roman" w:hAnsi="Times New Roman" w:cs="Times New Roman"/>
                <w:sz w:val="24"/>
                <w:szCs w:val="24"/>
              </w:rPr>
              <w:t xml:space="preserve">independent </w:t>
            </w:r>
            <w:r w:rsidRPr="00DD2D2C">
              <w:rPr>
                <w:rFonts w:ascii="Times New Roman" w:hAnsi="Times New Roman" w:cs="Times New Roman"/>
                <w:sz w:val="24"/>
                <w:szCs w:val="24"/>
              </w:rPr>
              <w:t>occupations</w:t>
            </w:r>
          </w:p>
        </w:tc>
      </w:tr>
      <w:tr w:rsidR="007477C6" w14:paraId="1A79D9A6" w14:textId="77777777" w:rsidTr="007477C6">
        <w:trPr>
          <w:trHeight w:val="149"/>
        </w:trPr>
        <w:tc>
          <w:tcPr>
            <w:tcW w:w="1496" w:type="dxa"/>
            <w:vMerge/>
          </w:tcPr>
          <w:p w14:paraId="0759540D" w14:textId="77777777" w:rsidR="007477C6" w:rsidRDefault="007477C6" w:rsidP="007477C6">
            <w:pPr>
              <w:jc w:val="center"/>
              <w:rPr>
                <w:rFonts w:ascii="Times New Roman" w:hAnsi="Times New Roman" w:cs="Times New Roman"/>
                <w:sz w:val="24"/>
                <w:szCs w:val="24"/>
              </w:rPr>
            </w:pPr>
          </w:p>
        </w:tc>
        <w:tc>
          <w:tcPr>
            <w:tcW w:w="2374" w:type="dxa"/>
          </w:tcPr>
          <w:p w14:paraId="08FA35BE" w14:textId="77777777" w:rsidR="007477C6" w:rsidRPr="00774CAD"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w:t>
            </w:r>
            <w:proofErr w:type="spellStart"/>
            <w:r w:rsidRPr="00774CAD">
              <w:rPr>
                <w:rFonts w:ascii="Times New Roman" w:hAnsi="Times New Roman" w:cs="Times New Roman"/>
                <w:sz w:val="24"/>
                <w:szCs w:val="24"/>
              </w:rPr>
              <w:t>Aljedaani</w:t>
            </w:r>
            <w:proofErr w:type="spellEnd"/>
            <w:r w:rsidRPr="00774CAD">
              <w:rPr>
                <w:rFonts w:ascii="Times New Roman" w:hAnsi="Times New Roman" w:cs="Times New Roman"/>
                <w:sz w:val="24"/>
                <w:szCs w:val="24"/>
              </w:rPr>
              <w:t xml:space="preserve">, </w:t>
            </w:r>
            <w:r>
              <w:rPr>
                <w:rFonts w:ascii="Times New Roman" w:hAnsi="Times New Roman" w:cs="Times New Roman"/>
                <w:sz w:val="24"/>
                <w:szCs w:val="24"/>
              </w:rPr>
              <w:t xml:space="preserve">et al, </w:t>
            </w:r>
            <w:r w:rsidRPr="00774CAD">
              <w:rPr>
                <w:rFonts w:ascii="Times New Roman" w:hAnsi="Times New Roman" w:cs="Times New Roman"/>
                <w:sz w:val="24"/>
                <w:szCs w:val="24"/>
              </w:rPr>
              <w:t xml:space="preserve">2022] Detection of Fake Job Postings by Utilizing Machine </w:t>
            </w:r>
            <w:r w:rsidRPr="00774CAD">
              <w:rPr>
                <w:rFonts w:ascii="Times New Roman" w:hAnsi="Times New Roman" w:cs="Times New Roman"/>
                <w:sz w:val="24"/>
                <w:szCs w:val="24"/>
              </w:rPr>
              <w:lastRenderedPageBreak/>
              <w:t>Learning and Natural Language Processing Approaches.</w:t>
            </w:r>
          </w:p>
        </w:tc>
        <w:tc>
          <w:tcPr>
            <w:tcW w:w="1829" w:type="dxa"/>
          </w:tcPr>
          <w:p w14:paraId="01EC644A" w14:textId="77777777" w:rsidR="007477C6" w:rsidRPr="0020759F" w:rsidRDefault="007477C6" w:rsidP="007477C6">
            <w:pPr>
              <w:rPr>
                <w:rFonts w:ascii="Times New Roman" w:hAnsi="Times New Roman" w:cs="Times New Roman"/>
                <w:sz w:val="24"/>
                <w:szCs w:val="24"/>
              </w:rPr>
            </w:pPr>
            <w:r w:rsidRPr="00F07BA4">
              <w:rPr>
                <w:rFonts w:ascii="Times New Roman" w:hAnsi="Times New Roman" w:cs="Times New Roman"/>
                <w:sz w:val="24"/>
                <w:szCs w:val="24"/>
              </w:rPr>
              <w:lastRenderedPageBreak/>
              <w:t>Fake Job Posting Detection</w:t>
            </w:r>
          </w:p>
        </w:tc>
        <w:tc>
          <w:tcPr>
            <w:tcW w:w="1384" w:type="dxa"/>
          </w:tcPr>
          <w:p w14:paraId="64D00914" w14:textId="77777777" w:rsidR="007477C6" w:rsidRPr="00E06CD0" w:rsidRDefault="007477C6" w:rsidP="007477C6">
            <w:pPr>
              <w:rPr>
                <w:rFonts w:ascii="Times New Roman" w:hAnsi="Times New Roman" w:cs="Times New Roman"/>
                <w:sz w:val="24"/>
                <w:szCs w:val="24"/>
              </w:rPr>
            </w:pPr>
            <w:r w:rsidRPr="00E06CD0">
              <w:rPr>
                <w:rFonts w:ascii="Times New Roman" w:hAnsi="Times New Roman" w:cs="Times New Roman"/>
                <w:sz w:val="24"/>
                <w:szCs w:val="24"/>
              </w:rPr>
              <w:t>Logistic Regression</w:t>
            </w:r>
            <w:r>
              <w:rPr>
                <w:rFonts w:ascii="Times New Roman" w:hAnsi="Times New Roman" w:cs="Times New Roman"/>
                <w:sz w:val="24"/>
                <w:szCs w:val="24"/>
              </w:rPr>
              <w:t xml:space="preserve">, </w:t>
            </w:r>
            <w:r w:rsidRPr="00E06CD0">
              <w:rPr>
                <w:rFonts w:ascii="Times New Roman" w:hAnsi="Times New Roman" w:cs="Times New Roman"/>
                <w:sz w:val="24"/>
                <w:szCs w:val="24"/>
              </w:rPr>
              <w:t xml:space="preserve">Random </w:t>
            </w:r>
            <w:r w:rsidRPr="00E06CD0">
              <w:rPr>
                <w:rFonts w:ascii="Times New Roman" w:hAnsi="Times New Roman" w:cs="Times New Roman"/>
                <w:sz w:val="24"/>
                <w:szCs w:val="24"/>
              </w:rPr>
              <w:lastRenderedPageBreak/>
              <w:t>Forest</w:t>
            </w:r>
            <w:r>
              <w:rPr>
                <w:rFonts w:ascii="Times New Roman" w:hAnsi="Times New Roman" w:cs="Times New Roman"/>
                <w:sz w:val="24"/>
                <w:szCs w:val="24"/>
              </w:rPr>
              <w:t xml:space="preserve">, </w:t>
            </w:r>
            <w:r w:rsidRPr="00E06CD0">
              <w:rPr>
                <w:rFonts w:ascii="Times New Roman" w:hAnsi="Times New Roman" w:cs="Times New Roman"/>
                <w:sz w:val="24"/>
                <w:szCs w:val="24"/>
              </w:rPr>
              <w:t>SVM</w:t>
            </w:r>
            <w:r>
              <w:rPr>
                <w:rFonts w:ascii="Times New Roman" w:hAnsi="Times New Roman" w:cs="Times New Roman"/>
                <w:sz w:val="24"/>
                <w:szCs w:val="24"/>
              </w:rPr>
              <w:t>,</w:t>
            </w:r>
          </w:p>
          <w:p w14:paraId="1BF925D4" w14:textId="77777777" w:rsidR="007477C6" w:rsidRPr="00E06CD0" w:rsidRDefault="007477C6" w:rsidP="007477C6">
            <w:pPr>
              <w:rPr>
                <w:rFonts w:ascii="Times New Roman" w:hAnsi="Times New Roman" w:cs="Times New Roman"/>
                <w:sz w:val="24"/>
                <w:szCs w:val="24"/>
              </w:rPr>
            </w:pPr>
            <w:r w:rsidRPr="00E06CD0">
              <w:rPr>
                <w:rFonts w:ascii="Times New Roman" w:hAnsi="Times New Roman" w:cs="Times New Roman"/>
                <w:sz w:val="24"/>
                <w:szCs w:val="24"/>
              </w:rPr>
              <w:t>Naive Bayes</w:t>
            </w:r>
            <w:r>
              <w:rPr>
                <w:rFonts w:ascii="Times New Roman" w:hAnsi="Times New Roman" w:cs="Times New Roman"/>
                <w:sz w:val="24"/>
                <w:szCs w:val="24"/>
              </w:rPr>
              <w:t xml:space="preserve">, </w:t>
            </w:r>
            <w:r w:rsidRPr="00E06CD0">
              <w:rPr>
                <w:rFonts w:ascii="Times New Roman" w:hAnsi="Times New Roman" w:cs="Times New Roman"/>
                <w:sz w:val="24"/>
                <w:szCs w:val="24"/>
              </w:rPr>
              <w:t>Decision Tree</w:t>
            </w:r>
            <w:r>
              <w:rPr>
                <w:rFonts w:ascii="Times New Roman" w:hAnsi="Times New Roman" w:cs="Times New Roman"/>
                <w:sz w:val="24"/>
                <w:szCs w:val="24"/>
              </w:rPr>
              <w:t xml:space="preserve">, </w:t>
            </w:r>
            <w:r w:rsidRPr="00E06CD0">
              <w:rPr>
                <w:rFonts w:ascii="Times New Roman" w:hAnsi="Times New Roman" w:cs="Times New Roman"/>
                <w:sz w:val="24"/>
                <w:szCs w:val="24"/>
              </w:rPr>
              <w:t>K-NN</w:t>
            </w:r>
            <w:r>
              <w:rPr>
                <w:rFonts w:ascii="Times New Roman" w:hAnsi="Times New Roman" w:cs="Times New Roman"/>
                <w:sz w:val="24"/>
                <w:szCs w:val="24"/>
              </w:rPr>
              <w:t xml:space="preserve">, </w:t>
            </w:r>
            <w:proofErr w:type="spellStart"/>
            <w:r w:rsidRPr="00E06CD0">
              <w:rPr>
                <w:rFonts w:ascii="Times New Roman" w:hAnsi="Times New Roman" w:cs="Times New Roman"/>
                <w:sz w:val="24"/>
                <w:szCs w:val="24"/>
              </w:rPr>
              <w:t>XGBoost</w:t>
            </w:r>
            <w:proofErr w:type="spellEnd"/>
            <w:r>
              <w:rPr>
                <w:rFonts w:ascii="Times New Roman" w:hAnsi="Times New Roman" w:cs="Times New Roman"/>
                <w:sz w:val="24"/>
                <w:szCs w:val="24"/>
              </w:rPr>
              <w:t xml:space="preserve">, </w:t>
            </w:r>
          </w:p>
          <w:p w14:paraId="402CED2A" w14:textId="77777777" w:rsidR="007477C6" w:rsidRPr="00F138C0" w:rsidRDefault="007477C6" w:rsidP="007477C6">
            <w:pPr>
              <w:rPr>
                <w:rFonts w:ascii="Times New Roman" w:hAnsi="Times New Roman" w:cs="Times New Roman"/>
                <w:sz w:val="24"/>
                <w:szCs w:val="24"/>
              </w:rPr>
            </w:pPr>
            <w:r w:rsidRPr="00E06CD0">
              <w:rPr>
                <w:rFonts w:ascii="Times New Roman" w:hAnsi="Times New Roman" w:cs="Times New Roman"/>
                <w:sz w:val="24"/>
                <w:szCs w:val="24"/>
              </w:rPr>
              <w:t>LSTM</w:t>
            </w:r>
            <w:r>
              <w:rPr>
                <w:rFonts w:ascii="Times New Roman" w:hAnsi="Times New Roman" w:cs="Times New Roman"/>
                <w:sz w:val="24"/>
                <w:szCs w:val="24"/>
              </w:rPr>
              <w:t>.</w:t>
            </w:r>
          </w:p>
        </w:tc>
        <w:tc>
          <w:tcPr>
            <w:tcW w:w="1843" w:type="dxa"/>
          </w:tcPr>
          <w:p w14:paraId="1693321C" w14:textId="77777777" w:rsidR="007477C6" w:rsidRPr="00F07BA4" w:rsidRDefault="007477C6" w:rsidP="007477C6">
            <w:pPr>
              <w:rPr>
                <w:rFonts w:ascii="Times New Roman" w:hAnsi="Times New Roman" w:cs="Times New Roman"/>
                <w:sz w:val="24"/>
                <w:szCs w:val="24"/>
              </w:rPr>
            </w:pPr>
            <w:r w:rsidRPr="00F07BA4">
              <w:rPr>
                <w:rFonts w:ascii="Times New Roman" w:hAnsi="Times New Roman" w:cs="Times New Roman"/>
                <w:sz w:val="24"/>
                <w:szCs w:val="24"/>
              </w:rPr>
              <w:lastRenderedPageBreak/>
              <w:t>Accuracy</w:t>
            </w:r>
            <w:r w:rsidRPr="00860FB5">
              <w:rPr>
                <w:rFonts w:ascii="Times New Roman" w:hAnsi="Times New Roman" w:cs="Times New Roman"/>
                <w:sz w:val="24"/>
                <w:szCs w:val="24"/>
              </w:rPr>
              <w:t xml:space="preserve">, </w:t>
            </w:r>
            <w:r w:rsidRPr="00F07BA4">
              <w:rPr>
                <w:rFonts w:ascii="Times New Roman" w:hAnsi="Times New Roman" w:cs="Times New Roman"/>
                <w:sz w:val="24"/>
                <w:szCs w:val="24"/>
              </w:rPr>
              <w:t>Precision</w:t>
            </w:r>
          </w:p>
          <w:p w14:paraId="27F62B73" w14:textId="77777777" w:rsidR="007477C6" w:rsidRPr="00DF1313" w:rsidRDefault="007477C6" w:rsidP="007477C6">
            <w:pPr>
              <w:rPr>
                <w:rFonts w:ascii="Times New Roman" w:hAnsi="Times New Roman" w:cs="Times New Roman"/>
                <w:sz w:val="24"/>
                <w:szCs w:val="24"/>
              </w:rPr>
            </w:pPr>
            <w:r w:rsidRPr="00F07BA4">
              <w:rPr>
                <w:rFonts w:ascii="Times New Roman" w:hAnsi="Times New Roman" w:cs="Times New Roman"/>
                <w:sz w:val="24"/>
                <w:szCs w:val="24"/>
              </w:rPr>
              <w:lastRenderedPageBreak/>
              <w:t>Recall</w:t>
            </w:r>
            <w:r w:rsidRPr="00860FB5">
              <w:rPr>
                <w:rFonts w:ascii="Times New Roman" w:hAnsi="Times New Roman" w:cs="Times New Roman"/>
                <w:sz w:val="24"/>
                <w:szCs w:val="24"/>
              </w:rPr>
              <w:t xml:space="preserve">, </w:t>
            </w:r>
            <w:r w:rsidRPr="00F07BA4">
              <w:rPr>
                <w:rFonts w:ascii="Times New Roman" w:hAnsi="Times New Roman" w:cs="Times New Roman"/>
                <w:sz w:val="24"/>
                <w:szCs w:val="24"/>
              </w:rPr>
              <w:t>F1-Score</w:t>
            </w:r>
            <w:r w:rsidRPr="00860FB5">
              <w:rPr>
                <w:rFonts w:ascii="Times New Roman" w:hAnsi="Times New Roman" w:cs="Times New Roman"/>
                <w:sz w:val="24"/>
                <w:szCs w:val="24"/>
              </w:rPr>
              <w:t xml:space="preserve">, </w:t>
            </w:r>
            <w:r w:rsidRPr="00F07BA4">
              <w:rPr>
                <w:rFonts w:ascii="Times New Roman" w:hAnsi="Times New Roman" w:cs="Times New Roman"/>
                <w:sz w:val="24"/>
                <w:szCs w:val="24"/>
              </w:rPr>
              <w:t>ROC-AUC</w:t>
            </w:r>
          </w:p>
        </w:tc>
        <w:tc>
          <w:tcPr>
            <w:tcW w:w="2540" w:type="dxa"/>
          </w:tcPr>
          <w:p w14:paraId="29ED9500" w14:textId="77777777" w:rsidR="007477C6" w:rsidRDefault="007477C6" w:rsidP="007477C6">
            <w:pPr>
              <w:rPr>
                <w:rFonts w:ascii="Times New Roman" w:hAnsi="Times New Roman" w:cs="Times New Roman"/>
                <w:sz w:val="24"/>
                <w:szCs w:val="24"/>
              </w:rPr>
            </w:pPr>
            <w:r w:rsidRPr="00F07BA4">
              <w:rPr>
                <w:rFonts w:ascii="Times New Roman" w:hAnsi="Times New Roman" w:cs="Times New Roman"/>
                <w:sz w:val="24"/>
                <w:szCs w:val="24"/>
              </w:rPr>
              <w:lastRenderedPageBreak/>
              <w:t xml:space="preserve">Kaggle dataset titled </w:t>
            </w:r>
            <w:r w:rsidRPr="00F07BA4">
              <w:rPr>
                <w:rFonts w:ascii="Times New Roman" w:hAnsi="Times New Roman" w:cs="Times New Roman"/>
                <w:i/>
                <w:iCs/>
                <w:sz w:val="24"/>
                <w:szCs w:val="24"/>
              </w:rPr>
              <w:t>Fake Job Postings</w:t>
            </w:r>
          </w:p>
        </w:tc>
      </w:tr>
      <w:tr w:rsidR="007477C6" w14:paraId="20B9DD1C" w14:textId="77777777" w:rsidTr="007477C6">
        <w:trPr>
          <w:trHeight w:val="149"/>
        </w:trPr>
        <w:tc>
          <w:tcPr>
            <w:tcW w:w="1496" w:type="dxa"/>
            <w:vMerge/>
          </w:tcPr>
          <w:p w14:paraId="4F9F7511" w14:textId="77777777" w:rsidR="007477C6" w:rsidRDefault="007477C6" w:rsidP="007477C6">
            <w:pPr>
              <w:jc w:val="center"/>
              <w:rPr>
                <w:rFonts w:ascii="Times New Roman" w:hAnsi="Times New Roman" w:cs="Times New Roman"/>
                <w:sz w:val="24"/>
                <w:szCs w:val="24"/>
              </w:rPr>
            </w:pPr>
          </w:p>
        </w:tc>
        <w:tc>
          <w:tcPr>
            <w:tcW w:w="2374" w:type="dxa"/>
          </w:tcPr>
          <w:p w14:paraId="335AFD1F" w14:textId="77777777" w:rsidR="007477C6" w:rsidRDefault="007477C6" w:rsidP="007477C6">
            <w:pPr>
              <w:rPr>
                <w:rFonts w:ascii="Times New Roman" w:hAnsi="Times New Roman" w:cs="Times New Roman"/>
                <w:b/>
                <w:bCs/>
                <w:sz w:val="24"/>
                <w:szCs w:val="24"/>
              </w:rPr>
            </w:pPr>
            <w:r w:rsidRPr="00774CAD">
              <w:rPr>
                <w:rFonts w:ascii="Times New Roman" w:hAnsi="Times New Roman" w:cs="Times New Roman"/>
                <w:sz w:val="24"/>
                <w:szCs w:val="24"/>
              </w:rPr>
              <w:t xml:space="preserve">[Sharma, </w:t>
            </w:r>
            <w:r>
              <w:rPr>
                <w:rFonts w:ascii="Times New Roman" w:hAnsi="Times New Roman" w:cs="Times New Roman"/>
                <w:sz w:val="24"/>
                <w:szCs w:val="24"/>
              </w:rPr>
              <w:t xml:space="preserve">et al, </w:t>
            </w:r>
            <w:r w:rsidRPr="00774CAD">
              <w:rPr>
                <w:rFonts w:ascii="Times New Roman" w:hAnsi="Times New Roman" w:cs="Times New Roman"/>
                <w:sz w:val="24"/>
                <w:szCs w:val="24"/>
              </w:rPr>
              <w:t>2025] The intersection of artificial intelligence and human resources: transforming journey using natural language</w:t>
            </w:r>
            <w:r w:rsidRPr="00F84129">
              <w:rPr>
                <w:rFonts w:ascii="Times New Roman" w:hAnsi="Times New Roman" w:cs="Times New Roman"/>
                <w:b/>
                <w:bCs/>
                <w:sz w:val="24"/>
                <w:szCs w:val="24"/>
              </w:rPr>
              <w:t xml:space="preserve"> </w:t>
            </w:r>
            <w:r w:rsidRPr="00774CAD">
              <w:rPr>
                <w:rFonts w:ascii="Times New Roman" w:hAnsi="Times New Roman" w:cs="Times New Roman"/>
                <w:sz w:val="24"/>
                <w:szCs w:val="24"/>
              </w:rPr>
              <w:t>processing</w:t>
            </w:r>
          </w:p>
        </w:tc>
        <w:tc>
          <w:tcPr>
            <w:tcW w:w="1829" w:type="dxa"/>
          </w:tcPr>
          <w:p w14:paraId="44AD4FF9" w14:textId="77777777" w:rsidR="007477C6" w:rsidRPr="0020759F" w:rsidRDefault="007477C6" w:rsidP="007477C6">
            <w:pPr>
              <w:rPr>
                <w:rFonts w:ascii="Times New Roman" w:hAnsi="Times New Roman" w:cs="Times New Roman"/>
                <w:sz w:val="24"/>
                <w:szCs w:val="24"/>
              </w:rPr>
            </w:pPr>
            <w:r w:rsidRPr="00D63288">
              <w:rPr>
                <w:rFonts w:ascii="Times New Roman" w:hAnsi="Times New Roman" w:cs="Times New Roman"/>
                <w:sz w:val="24"/>
                <w:szCs w:val="24"/>
              </w:rPr>
              <w:t>HR automation, job matching, sentiment analysis</w:t>
            </w:r>
          </w:p>
        </w:tc>
        <w:tc>
          <w:tcPr>
            <w:tcW w:w="1384" w:type="dxa"/>
          </w:tcPr>
          <w:p w14:paraId="47E1E8C3" w14:textId="77777777" w:rsidR="007477C6" w:rsidRPr="00F138C0" w:rsidRDefault="007477C6" w:rsidP="007477C6">
            <w:pPr>
              <w:rPr>
                <w:rFonts w:ascii="Times New Roman" w:hAnsi="Times New Roman" w:cs="Times New Roman"/>
                <w:sz w:val="24"/>
                <w:szCs w:val="24"/>
              </w:rPr>
            </w:pPr>
            <w:r w:rsidRPr="005419F7">
              <w:rPr>
                <w:rFonts w:ascii="Times New Roman" w:hAnsi="Times New Roman" w:cs="Times New Roman"/>
                <w:sz w:val="24"/>
                <w:szCs w:val="24"/>
              </w:rPr>
              <w:t>NLP</w:t>
            </w:r>
            <w:r>
              <w:rPr>
                <w:rFonts w:ascii="Times New Roman" w:hAnsi="Times New Roman" w:cs="Times New Roman"/>
                <w:sz w:val="24"/>
                <w:szCs w:val="24"/>
              </w:rPr>
              <w:t xml:space="preserve">, AI, </w:t>
            </w:r>
            <w:r w:rsidRPr="002B54DE">
              <w:rPr>
                <w:rFonts w:ascii="Times New Roman" w:hAnsi="Times New Roman" w:cs="Times New Roman"/>
                <w:sz w:val="24"/>
                <w:szCs w:val="24"/>
              </w:rPr>
              <w:t>Semantic Matching</w:t>
            </w:r>
            <w:r>
              <w:rPr>
                <w:rFonts w:ascii="Times New Roman" w:hAnsi="Times New Roman" w:cs="Times New Roman"/>
                <w:sz w:val="24"/>
                <w:szCs w:val="24"/>
              </w:rPr>
              <w:t xml:space="preserve">, </w:t>
            </w:r>
            <w:r w:rsidRPr="002B54DE">
              <w:rPr>
                <w:rFonts w:ascii="Times New Roman" w:hAnsi="Times New Roman" w:cs="Times New Roman"/>
                <w:sz w:val="24"/>
                <w:szCs w:val="24"/>
              </w:rPr>
              <w:t>Sentiment analysis</w:t>
            </w:r>
          </w:p>
        </w:tc>
        <w:tc>
          <w:tcPr>
            <w:tcW w:w="1843" w:type="dxa"/>
          </w:tcPr>
          <w:p w14:paraId="40AB4A7F" w14:textId="77777777" w:rsidR="007477C6" w:rsidRPr="00DF1313" w:rsidRDefault="007477C6" w:rsidP="007477C6">
            <w:pPr>
              <w:rPr>
                <w:rFonts w:ascii="Times New Roman" w:hAnsi="Times New Roman" w:cs="Times New Roman"/>
                <w:sz w:val="24"/>
                <w:szCs w:val="24"/>
              </w:rPr>
            </w:pPr>
            <w:r w:rsidRPr="005B07A4">
              <w:rPr>
                <w:rFonts w:ascii="Times New Roman" w:hAnsi="Times New Roman" w:cs="Times New Roman"/>
                <w:sz w:val="24"/>
                <w:szCs w:val="24"/>
              </w:rPr>
              <w:t>Conceptual only</w:t>
            </w:r>
          </w:p>
        </w:tc>
        <w:tc>
          <w:tcPr>
            <w:tcW w:w="2540" w:type="dxa"/>
          </w:tcPr>
          <w:p w14:paraId="0655B2D2" w14:textId="77777777" w:rsidR="007477C6" w:rsidRPr="009540C6" w:rsidRDefault="007477C6" w:rsidP="007477C6">
            <w:pPr>
              <w:rPr>
                <w:rFonts w:ascii="Times New Roman" w:hAnsi="Times New Roman" w:cs="Times New Roman"/>
                <w:sz w:val="24"/>
                <w:szCs w:val="24"/>
              </w:rPr>
            </w:pPr>
            <w:r>
              <w:rPr>
                <w:rFonts w:ascii="Times New Roman" w:hAnsi="Times New Roman" w:cs="Times New Roman"/>
                <w:color w:val="222222"/>
                <w:sz w:val="24"/>
                <w:szCs w:val="24"/>
                <w:shd w:val="clear" w:color="auto" w:fill="FFFFFF"/>
              </w:rPr>
              <w:t>Industry use cases and conceptual examples</w:t>
            </w:r>
          </w:p>
        </w:tc>
      </w:tr>
      <w:tr w:rsidR="007477C6" w14:paraId="642664F2" w14:textId="77777777" w:rsidTr="007477C6">
        <w:trPr>
          <w:trHeight w:val="149"/>
        </w:trPr>
        <w:tc>
          <w:tcPr>
            <w:tcW w:w="1496" w:type="dxa"/>
            <w:vMerge/>
          </w:tcPr>
          <w:p w14:paraId="15644534" w14:textId="77777777" w:rsidR="007477C6" w:rsidRDefault="007477C6" w:rsidP="007477C6">
            <w:pPr>
              <w:jc w:val="center"/>
              <w:rPr>
                <w:rFonts w:ascii="Times New Roman" w:hAnsi="Times New Roman" w:cs="Times New Roman"/>
                <w:sz w:val="24"/>
                <w:szCs w:val="24"/>
              </w:rPr>
            </w:pPr>
          </w:p>
        </w:tc>
        <w:tc>
          <w:tcPr>
            <w:tcW w:w="2374" w:type="dxa"/>
          </w:tcPr>
          <w:p w14:paraId="42BFA10D" w14:textId="77777777" w:rsidR="007477C6" w:rsidRPr="00774CAD"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w:t>
            </w:r>
            <w:proofErr w:type="spellStart"/>
            <w:r w:rsidRPr="00774CAD">
              <w:rPr>
                <w:rFonts w:ascii="Times New Roman" w:hAnsi="Times New Roman" w:cs="Times New Roman"/>
                <w:sz w:val="24"/>
                <w:szCs w:val="24"/>
              </w:rPr>
              <w:t>Dimlo</w:t>
            </w:r>
            <w:proofErr w:type="spellEnd"/>
            <w:r w:rsidRPr="00774CAD">
              <w:rPr>
                <w:rFonts w:ascii="Times New Roman" w:hAnsi="Times New Roman" w:cs="Times New Roman"/>
                <w:sz w:val="24"/>
                <w:szCs w:val="24"/>
              </w:rPr>
              <w:t xml:space="preserve"> </w:t>
            </w:r>
            <w:r>
              <w:rPr>
                <w:rFonts w:ascii="Times New Roman" w:hAnsi="Times New Roman" w:cs="Times New Roman"/>
                <w:sz w:val="24"/>
                <w:szCs w:val="24"/>
              </w:rPr>
              <w:t xml:space="preserve">et al, </w:t>
            </w:r>
            <w:r w:rsidRPr="00774CAD">
              <w:rPr>
                <w:rFonts w:ascii="Times New Roman" w:hAnsi="Times New Roman" w:cs="Times New Roman"/>
                <w:sz w:val="24"/>
                <w:szCs w:val="24"/>
              </w:rPr>
              <w:t>2024], The Dynamics of NLP and Text Mining Under Emerging AI Techniques</w:t>
            </w:r>
          </w:p>
        </w:tc>
        <w:tc>
          <w:tcPr>
            <w:tcW w:w="1829" w:type="dxa"/>
          </w:tcPr>
          <w:p w14:paraId="4C923C4D" w14:textId="77777777" w:rsidR="007477C6" w:rsidRPr="0020759F" w:rsidRDefault="007477C6" w:rsidP="007477C6">
            <w:pPr>
              <w:rPr>
                <w:rFonts w:ascii="Times New Roman" w:hAnsi="Times New Roman" w:cs="Times New Roman"/>
                <w:sz w:val="24"/>
                <w:szCs w:val="24"/>
              </w:rPr>
            </w:pPr>
            <w:r w:rsidRPr="007B386B">
              <w:rPr>
                <w:rFonts w:ascii="Times New Roman" w:hAnsi="Times New Roman" w:cs="Times New Roman"/>
                <w:sz w:val="24"/>
                <w:szCs w:val="24"/>
              </w:rPr>
              <w:t>NLP-AI integration</w:t>
            </w:r>
          </w:p>
        </w:tc>
        <w:tc>
          <w:tcPr>
            <w:tcW w:w="1384" w:type="dxa"/>
          </w:tcPr>
          <w:p w14:paraId="212021E1" w14:textId="77777777" w:rsidR="007477C6" w:rsidRPr="00F138C0" w:rsidRDefault="007477C6" w:rsidP="007477C6">
            <w:pPr>
              <w:rPr>
                <w:rFonts w:ascii="Times New Roman" w:hAnsi="Times New Roman" w:cs="Times New Roman"/>
                <w:sz w:val="24"/>
                <w:szCs w:val="24"/>
              </w:rPr>
            </w:pPr>
            <w:r w:rsidRPr="007B386B">
              <w:rPr>
                <w:rFonts w:ascii="Times New Roman" w:hAnsi="Times New Roman" w:cs="Times New Roman"/>
                <w:sz w:val="24"/>
                <w:szCs w:val="24"/>
              </w:rPr>
              <w:t>NLP, Text Mining, AI</w:t>
            </w:r>
          </w:p>
        </w:tc>
        <w:tc>
          <w:tcPr>
            <w:tcW w:w="1843" w:type="dxa"/>
          </w:tcPr>
          <w:p w14:paraId="68C06849" w14:textId="77777777" w:rsidR="007477C6" w:rsidRPr="00DF1313" w:rsidRDefault="007477C6" w:rsidP="007477C6">
            <w:pPr>
              <w:rPr>
                <w:rFonts w:ascii="Times New Roman" w:hAnsi="Times New Roman" w:cs="Times New Roman"/>
                <w:sz w:val="24"/>
                <w:szCs w:val="24"/>
              </w:rPr>
            </w:pPr>
            <w:r w:rsidRPr="00B94730">
              <w:rPr>
                <w:rFonts w:ascii="Times New Roman" w:hAnsi="Times New Roman" w:cs="Times New Roman"/>
                <w:sz w:val="24"/>
                <w:szCs w:val="24"/>
              </w:rPr>
              <w:t>Not specified</w:t>
            </w:r>
          </w:p>
        </w:tc>
        <w:tc>
          <w:tcPr>
            <w:tcW w:w="2540" w:type="dxa"/>
          </w:tcPr>
          <w:p w14:paraId="386DB786"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In</w:t>
            </w:r>
            <w:r w:rsidRPr="00BC2656">
              <w:rPr>
                <w:rFonts w:ascii="Times New Roman" w:hAnsi="Times New Roman" w:cs="Times New Roman"/>
                <w:sz w:val="24"/>
                <w:szCs w:val="24"/>
              </w:rPr>
              <w:t>ternet of Things (IoT) </w:t>
            </w:r>
            <w:r>
              <w:rPr>
                <w:rFonts w:ascii="Times New Roman" w:hAnsi="Times New Roman" w:cs="Times New Roman"/>
                <w:sz w:val="24"/>
                <w:szCs w:val="24"/>
              </w:rPr>
              <w:t>data</w:t>
            </w:r>
          </w:p>
        </w:tc>
      </w:tr>
      <w:tr w:rsidR="007477C6" w14:paraId="219E199F" w14:textId="77777777" w:rsidTr="007477C6">
        <w:trPr>
          <w:trHeight w:val="149"/>
        </w:trPr>
        <w:tc>
          <w:tcPr>
            <w:tcW w:w="1496" w:type="dxa"/>
            <w:vMerge/>
          </w:tcPr>
          <w:p w14:paraId="2FFB8CE1" w14:textId="77777777" w:rsidR="007477C6" w:rsidRDefault="007477C6" w:rsidP="007477C6">
            <w:pPr>
              <w:jc w:val="center"/>
              <w:rPr>
                <w:rFonts w:ascii="Times New Roman" w:hAnsi="Times New Roman" w:cs="Times New Roman"/>
                <w:sz w:val="24"/>
                <w:szCs w:val="24"/>
              </w:rPr>
            </w:pPr>
          </w:p>
        </w:tc>
        <w:tc>
          <w:tcPr>
            <w:tcW w:w="2374" w:type="dxa"/>
          </w:tcPr>
          <w:p w14:paraId="60585BF8" w14:textId="77777777" w:rsidR="007477C6" w:rsidRPr="00774CAD"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[Dinov</w:t>
            </w:r>
            <w:r>
              <w:rPr>
                <w:rFonts w:ascii="Times New Roman" w:hAnsi="Times New Roman" w:cs="Times New Roman"/>
                <w:sz w:val="24"/>
                <w:szCs w:val="24"/>
              </w:rPr>
              <w:t xml:space="preserve"> et al, </w:t>
            </w:r>
            <w:r w:rsidRPr="00774CAD">
              <w:rPr>
                <w:rFonts w:ascii="Times New Roman" w:hAnsi="Times New Roman" w:cs="Times New Roman"/>
                <w:sz w:val="24"/>
                <w:szCs w:val="24"/>
              </w:rPr>
              <w:t xml:space="preserve">2023] Qualitative Learning Methods—Text Mining, Natural Language Processing, and </w:t>
            </w:r>
            <w:proofErr w:type="spellStart"/>
            <w:r w:rsidRPr="00774CAD">
              <w:rPr>
                <w:rFonts w:ascii="Times New Roman" w:hAnsi="Times New Roman" w:cs="Times New Roman"/>
                <w:sz w:val="24"/>
                <w:szCs w:val="24"/>
              </w:rPr>
              <w:t>Apriori</w:t>
            </w:r>
            <w:proofErr w:type="spellEnd"/>
            <w:r w:rsidRPr="00774CAD">
              <w:rPr>
                <w:rFonts w:ascii="Times New Roman" w:hAnsi="Times New Roman" w:cs="Times New Roman"/>
                <w:sz w:val="24"/>
                <w:szCs w:val="24"/>
              </w:rPr>
              <w:t xml:space="preserve"> Association Rules Learning</w:t>
            </w:r>
          </w:p>
        </w:tc>
        <w:tc>
          <w:tcPr>
            <w:tcW w:w="1829" w:type="dxa"/>
          </w:tcPr>
          <w:p w14:paraId="38CD16D4" w14:textId="77777777" w:rsidR="007477C6" w:rsidRPr="007B386B" w:rsidRDefault="007477C6" w:rsidP="007477C6">
            <w:pPr>
              <w:rPr>
                <w:rFonts w:ascii="Times New Roman" w:hAnsi="Times New Roman" w:cs="Times New Roman"/>
                <w:sz w:val="24"/>
                <w:szCs w:val="24"/>
              </w:rPr>
            </w:pPr>
            <w:r w:rsidRPr="00E060A4">
              <w:rPr>
                <w:rFonts w:ascii="Times New Roman" w:hAnsi="Times New Roman" w:cs="Times New Roman"/>
                <w:sz w:val="24"/>
                <w:szCs w:val="24"/>
              </w:rPr>
              <w:t>Qualitative data analysis</w:t>
            </w:r>
          </w:p>
        </w:tc>
        <w:tc>
          <w:tcPr>
            <w:tcW w:w="1384" w:type="dxa"/>
          </w:tcPr>
          <w:p w14:paraId="2EF1A5C6" w14:textId="77777777" w:rsidR="007477C6" w:rsidRDefault="007477C6" w:rsidP="007477C6">
            <w:pPr>
              <w:rPr>
                <w:rFonts w:ascii="Times New Roman" w:hAnsi="Times New Roman" w:cs="Times New Roman"/>
                <w:sz w:val="24"/>
                <w:szCs w:val="24"/>
              </w:rPr>
            </w:pPr>
            <w:r w:rsidRPr="00E060A4">
              <w:rPr>
                <w:rFonts w:ascii="Times New Roman" w:hAnsi="Times New Roman" w:cs="Times New Roman"/>
                <w:sz w:val="24"/>
                <w:szCs w:val="24"/>
              </w:rPr>
              <w:t xml:space="preserve">NLP, Text Mining, </w:t>
            </w:r>
            <w:proofErr w:type="spellStart"/>
            <w:r w:rsidRPr="00E060A4">
              <w:rPr>
                <w:rFonts w:ascii="Times New Roman" w:hAnsi="Times New Roman" w:cs="Times New Roman"/>
                <w:sz w:val="24"/>
                <w:szCs w:val="24"/>
              </w:rPr>
              <w:t>Apriori</w:t>
            </w:r>
            <w:proofErr w:type="spellEnd"/>
            <w:r w:rsidRPr="00E060A4">
              <w:rPr>
                <w:rFonts w:ascii="Times New Roman" w:hAnsi="Times New Roman" w:cs="Times New Roman"/>
                <w:sz w:val="24"/>
                <w:szCs w:val="24"/>
              </w:rPr>
              <w:t xml:space="preserve"> Association Rules</w:t>
            </w:r>
          </w:p>
          <w:p w14:paraId="07715FD8" w14:textId="77777777" w:rsidR="007477C6" w:rsidRDefault="007477C6" w:rsidP="007477C6">
            <w:pPr>
              <w:rPr>
                <w:rFonts w:ascii="Times New Roman" w:hAnsi="Times New Roman" w:cs="Times New Roman"/>
                <w:sz w:val="24"/>
                <w:szCs w:val="24"/>
              </w:rPr>
            </w:pPr>
            <w:r w:rsidRPr="0033573B">
              <w:rPr>
                <w:rFonts w:ascii="Times New Roman" w:hAnsi="Times New Roman" w:cs="Times New Roman"/>
                <w:sz w:val="24"/>
                <w:szCs w:val="24"/>
              </w:rPr>
              <w:t>GAN</w:t>
            </w:r>
            <w:r>
              <w:rPr>
                <w:rFonts w:ascii="Times New Roman" w:hAnsi="Times New Roman" w:cs="Times New Roman"/>
                <w:sz w:val="24"/>
                <w:szCs w:val="24"/>
              </w:rPr>
              <w:t>s</w:t>
            </w:r>
          </w:p>
          <w:p w14:paraId="23769CD0" w14:textId="77777777" w:rsidR="007477C6" w:rsidRPr="007B386B" w:rsidRDefault="007477C6" w:rsidP="007477C6">
            <w:pPr>
              <w:rPr>
                <w:rFonts w:ascii="Times New Roman" w:hAnsi="Times New Roman" w:cs="Times New Roman"/>
                <w:sz w:val="24"/>
                <w:szCs w:val="24"/>
              </w:rPr>
            </w:pPr>
            <w:r>
              <w:rPr>
                <w:rFonts w:ascii="Times New Roman" w:hAnsi="Times New Roman" w:cs="Times New Roman"/>
                <w:sz w:val="24"/>
                <w:szCs w:val="24"/>
              </w:rPr>
              <w:t>AI</w:t>
            </w:r>
          </w:p>
        </w:tc>
        <w:tc>
          <w:tcPr>
            <w:tcW w:w="1843" w:type="dxa"/>
          </w:tcPr>
          <w:p w14:paraId="186AAC02" w14:textId="77777777" w:rsidR="007477C6" w:rsidRPr="00B94730" w:rsidRDefault="007477C6" w:rsidP="007477C6">
            <w:pPr>
              <w:rPr>
                <w:rFonts w:ascii="Times New Roman" w:hAnsi="Times New Roman" w:cs="Times New Roman"/>
                <w:sz w:val="24"/>
                <w:szCs w:val="24"/>
              </w:rPr>
            </w:pPr>
            <w:r w:rsidRPr="00D31519">
              <w:rPr>
                <w:rFonts w:ascii="Times New Roman" w:hAnsi="Times New Roman" w:cs="Times New Roman"/>
                <w:sz w:val="24"/>
                <w:szCs w:val="24"/>
              </w:rPr>
              <w:t>Not specified</w:t>
            </w:r>
          </w:p>
        </w:tc>
        <w:tc>
          <w:tcPr>
            <w:tcW w:w="2540" w:type="dxa"/>
          </w:tcPr>
          <w:p w14:paraId="4F559767" w14:textId="77777777" w:rsidR="007477C6" w:rsidRDefault="007477C6" w:rsidP="007477C6">
            <w:pPr>
              <w:rPr>
                <w:rFonts w:ascii="Times New Roman" w:hAnsi="Times New Roman" w:cs="Times New Roman"/>
                <w:sz w:val="24"/>
                <w:szCs w:val="24"/>
              </w:rPr>
            </w:pPr>
            <w:r w:rsidRPr="00844DCB">
              <w:rPr>
                <w:rFonts w:ascii="Times New Roman" w:hAnsi="Times New Roman" w:cs="Times New Roman"/>
                <w:sz w:val="24"/>
                <w:szCs w:val="24"/>
              </w:rPr>
              <w:t>Job Descriptions</w:t>
            </w:r>
            <w:r>
              <w:rPr>
                <w:rFonts w:ascii="Times New Roman" w:hAnsi="Times New Roman" w:cs="Times New Roman"/>
                <w:sz w:val="24"/>
                <w:szCs w:val="24"/>
              </w:rPr>
              <w:t xml:space="preserve">, </w:t>
            </w:r>
            <w:r w:rsidRPr="00844DCB">
              <w:rPr>
                <w:rFonts w:ascii="Times New Roman" w:hAnsi="Times New Roman" w:cs="Times New Roman"/>
                <w:sz w:val="24"/>
                <w:szCs w:val="24"/>
              </w:rPr>
              <w:t>Course Syllabi</w:t>
            </w:r>
            <w:r>
              <w:rPr>
                <w:rFonts w:ascii="Times New Roman" w:hAnsi="Times New Roman" w:cs="Times New Roman"/>
                <w:sz w:val="24"/>
                <w:szCs w:val="24"/>
              </w:rPr>
              <w:t xml:space="preserve">, </w:t>
            </w:r>
            <w:r w:rsidRPr="00844DCB">
              <w:rPr>
                <w:rFonts w:ascii="Times New Roman" w:hAnsi="Times New Roman" w:cs="Times New Roman"/>
                <w:sz w:val="24"/>
                <w:szCs w:val="24"/>
              </w:rPr>
              <w:t>Film Reviews</w:t>
            </w:r>
            <w:r>
              <w:rPr>
                <w:rFonts w:ascii="Times New Roman" w:hAnsi="Times New Roman" w:cs="Times New Roman"/>
                <w:sz w:val="24"/>
                <w:szCs w:val="24"/>
              </w:rPr>
              <w:t xml:space="preserve">, </w:t>
            </w:r>
            <w:r w:rsidRPr="00844DCB">
              <w:rPr>
                <w:rFonts w:ascii="Times New Roman" w:hAnsi="Times New Roman" w:cs="Times New Roman"/>
                <w:sz w:val="24"/>
                <w:szCs w:val="24"/>
              </w:rPr>
              <w:t>Medical Texts</w:t>
            </w:r>
          </w:p>
        </w:tc>
      </w:tr>
      <w:tr w:rsidR="007477C6" w14:paraId="1681CAA5" w14:textId="77777777" w:rsidTr="007477C6">
        <w:trPr>
          <w:trHeight w:val="149"/>
        </w:trPr>
        <w:tc>
          <w:tcPr>
            <w:tcW w:w="1496" w:type="dxa"/>
            <w:vMerge w:val="restart"/>
          </w:tcPr>
          <w:p w14:paraId="49499C03" w14:textId="77777777" w:rsidR="007477C6" w:rsidRDefault="007477C6" w:rsidP="007477C6">
            <w:pPr>
              <w:jc w:val="center"/>
              <w:rPr>
                <w:rFonts w:ascii="Times New Roman" w:hAnsi="Times New Roman" w:cs="Times New Roman"/>
                <w:sz w:val="24"/>
                <w:szCs w:val="24"/>
              </w:rPr>
            </w:pPr>
            <w:r>
              <w:rPr>
                <w:rFonts w:ascii="Times New Roman" w:hAnsi="Times New Roman" w:cs="Times New Roman"/>
                <w:sz w:val="24"/>
                <w:szCs w:val="24"/>
              </w:rPr>
              <w:t>IEEE Xplore</w:t>
            </w:r>
          </w:p>
        </w:tc>
        <w:tc>
          <w:tcPr>
            <w:tcW w:w="2374" w:type="dxa"/>
          </w:tcPr>
          <w:p w14:paraId="27F30239" w14:textId="77777777" w:rsidR="007477C6" w:rsidRPr="00B74AE1"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[Appadoo</w:t>
            </w:r>
            <w:r>
              <w:rPr>
                <w:rFonts w:ascii="Times New Roman" w:hAnsi="Times New Roman" w:cs="Times New Roman"/>
                <w:sz w:val="24"/>
                <w:szCs w:val="24"/>
              </w:rPr>
              <w:t xml:space="preserve"> et al, </w:t>
            </w:r>
            <w:r w:rsidRPr="00774CAD">
              <w:rPr>
                <w:rFonts w:ascii="Times New Roman" w:hAnsi="Times New Roman" w:cs="Times New Roman"/>
                <w:sz w:val="24"/>
                <w:szCs w:val="24"/>
              </w:rPr>
              <w:t xml:space="preserve">2020] </w:t>
            </w:r>
            <w:r w:rsidRPr="00B74AE1">
              <w:rPr>
                <w:rFonts w:ascii="Times New Roman" w:hAnsi="Times New Roman" w:cs="Times New Roman"/>
                <w:sz w:val="24"/>
                <w:szCs w:val="24"/>
              </w:rPr>
              <w:t>Job Recommendation System, Machine Learning, Regression, Classification, Natural Language Processing</w:t>
            </w:r>
          </w:p>
          <w:p w14:paraId="30A90419" w14:textId="77777777" w:rsidR="007477C6" w:rsidRPr="00774CAD" w:rsidRDefault="007477C6" w:rsidP="007477C6">
            <w:pPr>
              <w:rPr>
                <w:rFonts w:ascii="Times New Roman" w:hAnsi="Times New Roman" w:cs="Times New Roman"/>
                <w:sz w:val="24"/>
                <w:szCs w:val="24"/>
              </w:rPr>
            </w:pPr>
          </w:p>
        </w:tc>
        <w:tc>
          <w:tcPr>
            <w:tcW w:w="1829" w:type="dxa"/>
          </w:tcPr>
          <w:p w14:paraId="5F0F002F" w14:textId="77777777" w:rsidR="007477C6" w:rsidRDefault="007477C6" w:rsidP="007477C6">
            <w:pPr>
              <w:rPr>
                <w:rFonts w:ascii="Times New Roman" w:hAnsi="Times New Roman" w:cs="Times New Roman"/>
                <w:sz w:val="24"/>
                <w:szCs w:val="24"/>
              </w:rPr>
            </w:pPr>
            <w:r w:rsidRPr="0020759F">
              <w:rPr>
                <w:rFonts w:ascii="Times New Roman" w:hAnsi="Times New Roman" w:cs="Times New Roman"/>
                <w:sz w:val="24"/>
                <w:szCs w:val="24"/>
              </w:rPr>
              <w:t>Job matching / Job recommendation</w:t>
            </w:r>
          </w:p>
        </w:tc>
        <w:tc>
          <w:tcPr>
            <w:tcW w:w="1384" w:type="dxa"/>
          </w:tcPr>
          <w:p w14:paraId="5D86E164" w14:textId="77777777" w:rsidR="007477C6" w:rsidRDefault="007477C6" w:rsidP="007477C6">
            <w:pPr>
              <w:rPr>
                <w:rFonts w:ascii="Times New Roman" w:hAnsi="Times New Roman" w:cs="Times New Roman"/>
                <w:sz w:val="24"/>
                <w:szCs w:val="24"/>
              </w:rPr>
            </w:pPr>
            <w:r w:rsidRPr="00F138C0">
              <w:rPr>
                <w:rFonts w:ascii="Times New Roman" w:hAnsi="Times New Roman" w:cs="Times New Roman"/>
                <w:sz w:val="24"/>
                <w:szCs w:val="24"/>
              </w:rPr>
              <w:t xml:space="preserve">Machine Learning, Regression, Classification, </w:t>
            </w:r>
            <w:r>
              <w:rPr>
                <w:rFonts w:ascii="Times New Roman" w:hAnsi="Times New Roman" w:cs="Times New Roman"/>
                <w:sz w:val="24"/>
                <w:szCs w:val="24"/>
              </w:rPr>
              <w:t>NLP</w:t>
            </w:r>
          </w:p>
        </w:tc>
        <w:tc>
          <w:tcPr>
            <w:tcW w:w="1843" w:type="dxa"/>
          </w:tcPr>
          <w:p w14:paraId="1A819CC3" w14:textId="77777777" w:rsidR="007477C6" w:rsidRDefault="007477C6" w:rsidP="007477C6">
            <w:pPr>
              <w:rPr>
                <w:rFonts w:ascii="Times New Roman" w:hAnsi="Times New Roman" w:cs="Times New Roman"/>
                <w:sz w:val="24"/>
                <w:szCs w:val="24"/>
              </w:rPr>
            </w:pPr>
            <w:r w:rsidRPr="00DF1313">
              <w:rPr>
                <w:rFonts w:ascii="Times New Roman" w:hAnsi="Times New Roman" w:cs="Times New Roman"/>
                <w:sz w:val="24"/>
                <w:szCs w:val="24"/>
              </w:rPr>
              <w:t>Accuracy, Precision, Recall</w:t>
            </w:r>
          </w:p>
        </w:tc>
        <w:tc>
          <w:tcPr>
            <w:tcW w:w="2540" w:type="dxa"/>
          </w:tcPr>
          <w:p w14:paraId="796799BC" w14:textId="77777777" w:rsidR="007477C6" w:rsidRDefault="007477C6" w:rsidP="007477C6">
            <w:pPr>
              <w:rPr>
                <w:rFonts w:ascii="Times New Roman" w:hAnsi="Times New Roman" w:cs="Times New Roman"/>
                <w:sz w:val="24"/>
                <w:szCs w:val="24"/>
              </w:rPr>
            </w:pPr>
            <w:r w:rsidRPr="004538EC">
              <w:rPr>
                <w:rFonts w:ascii="Times New Roman" w:hAnsi="Times New Roman" w:cs="Times New Roman"/>
                <w:sz w:val="24"/>
                <w:szCs w:val="24"/>
              </w:rPr>
              <w:t>Not specified</w:t>
            </w:r>
          </w:p>
        </w:tc>
      </w:tr>
      <w:tr w:rsidR="007477C6" w14:paraId="3DBEA62F" w14:textId="77777777" w:rsidTr="007477C6">
        <w:trPr>
          <w:trHeight w:val="149"/>
        </w:trPr>
        <w:tc>
          <w:tcPr>
            <w:tcW w:w="1496" w:type="dxa"/>
            <w:vMerge/>
          </w:tcPr>
          <w:p w14:paraId="0C47CD79" w14:textId="77777777" w:rsidR="007477C6" w:rsidRDefault="007477C6" w:rsidP="007477C6">
            <w:pPr>
              <w:jc w:val="center"/>
              <w:rPr>
                <w:rFonts w:ascii="Times New Roman" w:hAnsi="Times New Roman" w:cs="Times New Roman"/>
                <w:sz w:val="24"/>
                <w:szCs w:val="24"/>
              </w:rPr>
            </w:pPr>
          </w:p>
        </w:tc>
        <w:tc>
          <w:tcPr>
            <w:tcW w:w="2374" w:type="dxa"/>
          </w:tcPr>
          <w:p w14:paraId="39A250E8" w14:textId="77777777" w:rsidR="007477C6" w:rsidRPr="00327939"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[Gupta</w:t>
            </w:r>
            <w:r>
              <w:rPr>
                <w:rFonts w:ascii="Times New Roman" w:hAnsi="Times New Roman" w:cs="Times New Roman"/>
                <w:sz w:val="24"/>
                <w:szCs w:val="24"/>
              </w:rPr>
              <w:t xml:space="preserve"> et al,</w:t>
            </w:r>
            <w:r w:rsidRPr="00774CAD">
              <w:rPr>
                <w:rFonts w:ascii="Times New Roman" w:hAnsi="Times New Roman" w:cs="Times New Roman"/>
                <w:sz w:val="24"/>
                <w:szCs w:val="24"/>
              </w:rPr>
              <w:t xml:space="preserve"> 2024] </w:t>
            </w:r>
            <w:r w:rsidRPr="00327939">
              <w:rPr>
                <w:rFonts w:ascii="Times New Roman" w:hAnsi="Times New Roman" w:cs="Times New Roman"/>
                <w:sz w:val="24"/>
                <w:szCs w:val="24"/>
              </w:rPr>
              <w:t>Employment Prediction System Based on Recommender System Using NLP, Content Filtering &amp; Collaborative Filtering</w:t>
            </w:r>
          </w:p>
          <w:p w14:paraId="2306A5BB" w14:textId="77777777" w:rsidR="007477C6" w:rsidRPr="00774CAD" w:rsidRDefault="007477C6" w:rsidP="007477C6">
            <w:pPr>
              <w:rPr>
                <w:rFonts w:ascii="Times New Roman" w:hAnsi="Times New Roman" w:cs="Times New Roman"/>
                <w:sz w:val="24"/>
                <w:szCs w:val="24"/>
              </w:rPr>
            </w:pPr>
          </w:p>
        </w:tc>
        <w:tc>
          <w:tcPr>
            <w:tcW w:w="1829" w:type="dxa"/>
          </w:tcPr>
          <w:p w14:paraId="5110BB6B" w14:textId="77777777" w:rsidR="007477C6" w:rsidRDefault="007477C6" w:rsidP="007477C6">
            <w:pPr>
              <w:rPr>
                <w:rFonts w:ascii="Times New Roman" w:hAnsi="Times New Roman" w:cs="Times New Roman"/>
                <w:sz w:val="24"/>
                <w:szCs w:val="24"/>
              </w:rPr>
            </w:pPr>
            <w:r w:rsidRPr="00AD432D">
              <w:rPr>
                <w:rFonts w:ascii="Times New Roman" w:hAnsi="Times New Roman" w:cs="Times New Roman"/>
                <w:sz w:val="24"/>
                <w:szCs w:val="24"/>
              </w:rPr>
              <w:t>Job recommendation</w:t>
            </w:r>
          </w:p>
        </w:tc>
        <w:tc>
          <w:tcPr>
            <w:tcW w:w="1384" w:type="dxa"/>
          </w:tcPr>
          <w:p w14:paraId="09F2D277" w14:textId="77777777" w:rsidR="007477C6" w:rsidRDefault="007477C6" w:rsidP="007477C6">
            <w:pPr>
              <w:rPr>
                <w:rFonts w:ascii="Times New Roman" w:hAnsi="Times New Roman" w:cs="Times New Roman"/>
                <w:sz w:val="24"/>
                <w:szCs w:val="24"/>
              </w:rPr>
            </w:pPr>
            <w:r w:rsidRPr="00AD432D">
              <w:rPr>
                <w:rFonts w:ascii="Times New Roman" w:hAnsi="Times New Roman" w:cs="Times New Roman"/>
                <w:sz w:val="24"/>
                <w:szCs w:val="24"/>
              </w:rPr>
              <w:t>NLP, Content-Based Filtering, Collaborative Filtering</w:t>
            </w:r>
          </w:p>
        </w:tc>
        <w:tc>
          <w:tcPr>
            <w:tcW w:w="1843" w:type="dxa"/>
          </w:tcPr>
          <w:p w14:paraId="4380C37F" w14:textId="77777777" w:rsidR="007477C6" w:rsidRDefault="007477C6" w:rsidP="007477C6">
            <w:pPr>
              <w:rPr>
                <w:rFonts w:ascii="Times New Roman" w:hAnsi="Times New Roman" w:cs="Times New Roman"/>
                <w:sz w:val="24"/>
                <w:szCs w:val="24"/>
              </w:rPr>
            </w:pPr>
            <w:r w:rsidRPr="005658AC">
              <w:rPr>
                <w:rFonts w:ascii="Times New Roman" w:hAnsi="Times New Roman" w:cs="Times New Roman"/>
                <w:sz w:val="24"/>
                <w:szCs w:val="24"/>
              </w:rPr>
              <w:t>Precision, Recall, F1-Score</w:t>
            </w:r>
          </w:p>
        </w:tc>
        <w:tc>
          <w:tcPr>
            <w:tcW w:w="2540" w:type="dxa"/>
          </w:tcPr>
          <w:p w14:paraId="3DD8B5AE" w14:textId="77777777" w:rsidR="007477C6" w:rsidRDefault="007477C6" w:rsidP="007477C6">
            <w:pPr>
              <w:rPr>
                <w:rFonts w:ascii="Times New Roman" w:hAnsi="Times New Roman" w:cs="Times New Roman"/>
                <w:sz w:val="24"/>
                <w:szCs w:val="24"/>
              </w:rPr>
            </w:pPr>
            <w:r w:rsidRPr="0076584F">
              <w:rPr>
                <w:rFonts w:ascii="Times New Roman" w:hAnsi="Times New Roman" w:cs="Times New Roman"/>
                <w:sz w:val="24"/>
                <w:szCs w:val="24"/>
              </w:rPr>
              <w:t>web mining to acquire job portal data, social networking data for CVs/resumes, and curriculum data of various academic institutions in Oman</w:t>
            </w:r>
          </w:p>
        </w:tc>
      </w:tr>
      <w:tr w:rsidR="007477C6" w14:paraId="3C1893E2" w14:textId="77777777" w:rsidTr="007477C6">
        <w:trPr>
          <w:trHeight w:val="149"/>
        </w:trPr>
        <w:tc>
          <w:tcPr>
            <w:tcW w:w="1496" w:type="dxa"/>
            <w:vMerge/>
          </w:tcPr>
          <w:p w14:paraId="55FA27F9" w14:textId="77777777" w:rsidR="007477C6" w:rsidRDefault="007477C6" w:rsidP="007477C6">
            <w:pPr>
              <w:jc w:val="center"/>
              <w:rPr>
                <w:rFonts w:ascii="Times New Roman" w:hAnsi="Times New Roman" w:cs="Times New Roman"/>
                <w:sz w:val="24"/>
                <w:szCs w:val="24"/>
              </w:rPr>
            </w:pPr>
          </w:p>
        </w:tc>
        <w:tc>
          <w:tcPr>
            <w:tcW w:w="2374" w:type="dxa"/>
          </w:tcPr>
          <w:p w14:paraId="78DC5F8F" w14:textId="77777777" w:rsidR="007477C6" w:rsidRPr="00905E5F" w:rsidRDefault="007477C6" w:rsidP="007477C6">
            <w:pPr>
              <w:rPr>
                <w:rFonts w:ascii="Times New Roman" w:hAnsi="Times New Roman" w:cs="Times New Roman"/>
                <w:sz w:val="24"/>
                <w:szCs w:val="24"/>
              </w:rPr>
            </w:pPr>
            <w:r w:rsidRPr="00774CAD">
              <w:rPr>
                <w:rFonts w:ascii="Times New Roman" w:hAnsi="Times New Roman" w:cs="Times New Roman"/>
                <w:sz w:val="24"/>
                <w:szCs w:val="24"/>
              </w:rPr>
              <w:t>[Jogi</w:t>
            </w:r>
            <w:r>
              <w:rPr>
                <w:rFonts w:ascii="Times New Roman" w:hAnsi="Times New Roman" w:cs="Times New Roman"/>
                <w:sz w:val="24"/>
                <w:szCs w:val="24"/>
              </w:rPr>
              <w:t xml:space="preserve"> et al, </w:t>
            </w:r>
            <w:r w:rsidRPr="00774CAD">
              <w:rPr>
                <w:rFonts w:ascii="Times New Roman" w:hAnsi="Times New Roman" w:cs="Times New Roman"/>
                <w:sz w:val="24"/>
                <w:szCs w:val="24"/>
              </w:rPr>
              <w:t>2024]</w:t>
            </w:r>
            <w:r w:rsidRPr="00905E5F">
              <w:rPr>
                <w:rFonts w:ascii="Times New Roman" w:hAnsi="Times New Roman" w:cs="Times New Roman"/>
                <w:sz w:val="24"/>
                <w:szCs w:val="24"/>
              </w:rPr>
              <w:t xml:space="preserve"> Unleashed: Transforming </w:t>
            </w:r>
            <w:r w:rsidRPr="00905E5F">
              <w:rPr>
                <w:rFonts w:ascii="Times New Roman" w:hAnsi="Times New Roman" w:cs="Times New Roman"/>
                <w:sz w:val="24"/>
                <w:szCs w:val="24"/>
              </w:rPr>
              <w:lastRenderedPageBreak/>
              <w:t>Employment Landscapes with Dynamic Recruitment Platforms</w:t>
            </w:r>
          </w:p>
          <w:p w14:paraId="394AE490" w14:textId="77777777" w:rsidR="007477C6" w:rsidRPr="00774CAD" w:rsidRDefault="007477C6" w:rsidP="007477C6">
            <w:pPr>
              <w:rPr>
                <w:rFonts w:ascii="Times New Roman" w:hAnsi="Times New Roman" w:cs="Times New Roman"/>
                <w:sz w:val="24"/>
                <w:szCs w:val="24"/>
              </w:rPr>
            </w:pPr>
          </w:p>
        </w:tc>
        <w:tc>
          <w:tcPr>
            <w:tcW w:w="1829" w:type="dxa"/>
          </w:tcPr>
          <w:p w14:paraId="092F4CA5" w14:textId="77777777" w:rsidR="007477C6" w:rsidRDefault="007477C6" w:rsidP="007477C6">
            <w:pPr>
              <w:rPr>
                <w:rFonts w:ascii="Times New Roman" w:hAnsi="Times New Roman" w:cs="Times New Roman"/>
                <w:sz w:val="24"/>
                <w:szCs w:val="24"/>
              </w:rPr>
            </w:pPr>
            <w:r w:rsidRPr="006C34EC">
              <w:rPr>
                <w:rFonts w:ascii="Times New Roman" w:hAnsi="Times New Roman" w:cs="Times New Roman"/>
                <w:sz w:val="24"/>
                <w:szCs w:val="24"/>
              </w:rPr>
              <w:lastRenderedPageBreak/>
              <w:t>Recruitment process optimization</w:t>
            </w:r>
          </w:p>
        </w:tc>
        <w:tc>
          <w:tcPr>
            <w:tcW w:w="1384" w:type="dxa"/>
          </w:tcPr>
          <w:p w14:paraId="769C11BB" w14:textId="77777777" w:rsidR="007477C6" w:rsidRDefault="007477C6" w:rsidP="007477C6">
            <w:pPr>
              <w:rPr>
                <w:rFonts w:ascii="Times New Roman" w:hAnsi="Times New Roman" w:cs="Times New Roman"/>
                <w:sz w:val="24"/>
                <w:szCs w:val="24"/>
              </w:rPr>
            </w:pPr>
            <w:r w:rsidRPr="00B04082">
              <w:rPr>
                <w:rFonts w:ascii="Times New Roman" w:hAnsi="Times New Roman" w:cs="Times New Roman"/>
                <w:sz w:val="24"/>
                <w:szCs w:val="24"/>
              </w:rPr>
              <w:t>NLP, Dynamic Platforms</w:t>
            </w:r>
          </w:p>
        </w:tc>
        <w:tc>
          <w:tcPr>
            <w:tcW w:w="1843" w:type="dxa"/>
          </w:tcPr>
          <w:p w14:paraId="5C613130" w14:textId="77777777" w:rsidR="007477C6" w:rsidRDefault="007477C6" w:rsidP="007477C6">
            <w:r>
              <w:t>Conceptual Framework</w:t>
            </w:r>
          </w:p>
          <w:p w14:paraId="17A8DAD4" w14:textId="77777777" w:rsidR="007477C6" w:rsidRDefault="007477C6" w:rsidP="007477C6">
            <w:pPr>
              <w:rPr>
                <w:rFonts w:ascii="Times New Roman" w:hAnsi="Times New Roman" w:cs="Times New Roman"/>
                <w:sz w:val="24"/>
                <w:szCs w:val="24"/>
              </w:rPr>
            </w:pPr>
          </w:p>
          <w:p w14:paraId="43DFA911" w14:textId="77777777" w:rsidR="007477C6" w:rsidRPr="00B04082" w:rsidRDefault="007477C6" w:rsidP="007477C6">
            <w:pPr>
              <w:rPr>
                <w:rFonts w:ascii="Times New Roman" w:hAnsi="Times New Roman" w:cs="Times New Roman"/>
                <w:sz w:val="24"/>
                <w:szCs w:val="24"/>
              </w:rPr>
            </w:pPr>
          </w:p>
        </w:tc>
        <w:tc>
          <w:tcPr>
            <w:tcW w:w="2540" w:type="dxa"/>
          </w:tcPr>
          <w:p w14:paraId="7665D7E6" w14:textId="77777777" w:rsidR="007477C6" w:rsidRDefault="007477C6" w:rsidP="007477C6">
            <w:pPr>
              <w:rPr>
                <w:rFonts w:ascii="Times New Roman" w:hAnsi="Times New Roman" w:cs="Times New Roman"/>
                <w:sz w:val="24"/>
                <w:szCs w:val="24"/>
              </w:rPr>
            </w:pPr>
            <w:r w:rsidRPr="00B04082">
              <w:rPr>
                <w:rFonts w:ascii="Times New Roman" w:hAnsi="Times New Roman" w:cs="Times New Roman"/>
                <w:sz w:val="24"/>
                <w:szCs w:val="24"/>
              </w:rPr>
              <w:lastRenderedPageBreak/>
              <w:t>Resumes, Job Descriptions</w:t>
            </w:r>
          </w:p>
        </w:tc>
      </w:tr>
      <w:tr w:rsidR="007477C6" w14:paraId="7C55913E" w14:textId="77777777" w:rsidTr="007477C6">
        <w:trPr>
          <w:trHeight w:val="149"/>
        </w:trPr>
        <w:tc>
          <w:tcPr>
            <w:tcW w:w="1496" w:type="dxa"/>
            <w:vMerge/>
          </w:tcPr>
          <w:p w14:paraId="15EE0C5C" w14:textId="77777777" w:rsidR="007477C6" w:rsidRDefault="007477C6" w:rsidP="007477C6">
            <w:pPr>
              <w:jc w:val="center"/>
              <w:rPr>
                <w:rFonts w:ascii="Times New Roman" w:hAnsi="Times New Roman" w:cs="Times New Roman"/>
                <w:sz w:val="24"/>
                <w:szCs w:val="24"/>
              </w:rPr>
            </w:pPr>
          </w:p>
        </w:tc>
        <w:tc>
          <w:tcPr>
            <w:tcW w:w="2374" w:type="dxa"/>
          </w:tcPr>
          <w:p w14:paraId="685CF54B" w14:textId="77777777" w:rsidR="007477C6" w:rsidRPr="00774CAD" w:rsidRDefault="007477C6" w:rsidP="007477C6">
            <w:pPr>
              <w:rPr>
                <w:rFonts w:ascii="Times New Roman" w:hAnsi="Times New Roman" w:cs="Times New Roman"/>
                <w:sz w:val="24"/>
                <w:szCs w:val="24"/>
              </w:rPr>
            </w:pPr>
            <w:r>
              <w:rPr>
                <w:rFonts w:ascii="Times New Roman" w:hAnsi="Times New Roman" w:cs="Times New Roman"/>
                <w:sz w:val="24"/>
                <w:szCs w:val="24"/>
              </w:rPr>
              <w:t xml:space="preserve">[Dhawan et al, 2024] </w:t>
            </w:r>
            <w:r w:rsidRPr="00774CAD">
              <w:rPr>
                <w:rFonts w:ascii="Times New Roman" w:hAnsi="Times New Roman" w:cs="Times New Roman"/>
                <w:sz w:val="24"/>
                <w:szCs w:val="24"/>
              </w:rPr>
              <w:t>Predicting Job Opportunities Through Twitter Data Using Natural Language Processing</w:t>
            </w:r>
          </w:p>
        </w:tc>
        <w:tc>
          <w:tcPr>
            <w:tcW w:w="1829" w:type="dxa"/>
          </w:tcPr>
          <w:p w14:paraId="513B3036" w14:textId="77777777" w:rsidR="007477C6" w:rsidRPr="006C34EC" w:rsidRDefault="007477C6" w:rsidP="007477C6">
            <w:pPr>
              <w:rPr>
                <w:rFonts w:ascii="Times New Roman" w:hAnsi="Times New Roman" w:cs="Times New Roman"/>
                <w:sz w:val="24"/>
                <w:szCs w:val="24"/>
              </w:rPr>
            </w:pPr>
            <w:r>
              <w:rPr>
                <w:rFonts w:ascii="Times New Roman" w:hAnsi="Times New Roman" w:cs="Times New Roman"/>
                <w:sz w:val="24"/>
                <w:szCs w:val="24"/>
              </w:rPr>
              <w:t>Job opportunities</w:t>
            </w:r>
          </w:p>
        </w:tc>
        <w:tc>
          <w:tcPr>
            <w:tcW w:w="1384" w:type="dxa"/>
          </w:tcPr>
          <w:p w14:paraId="66B56C05" w14:textId="77777777" w:rsidR="007477C6" w:rsidRPr="00B04082" w:rsidRDefault="007477C6" w:rsidP="007477C6">
            <w:pPr>
              <w:rPr>
                <w:rFonts w:ascii="Times New Roman" w:hAnsi="Times New Roman" w:cs="Times New Roman"/>
                <w:sz w:val="24"/>
                <w:szCs w:val="24"/>
              </w:rPr>
            </w:pPr>
            <w:r w:rsidRPr="003A5635">
              <w:rPr>
                <w:rFonts w:ascii="Times New Roman" w:hAnsi="Times New Roman" w:cs="Times New Roman"/>
                <w:sz w:val="24"/>
                <w:szCs w:val="24"/>
              </w:rPr>
              <w:t>NLP</w:t>
            </w:r>
          </w:p>
        </w:tc>
        <w:tc>
          <w:tcPr>
            <w:tcW w:w="1843" w:type="dxa"/>
          </w:tcPr>
          <w:p w14:paraId="58FDE4F1" w14:textId="77777777" w:rsidR="007477C6" w:rsidRDefault="007477C6" w:rsidP="007477C6">
            <w:pPr>
              <w:rPr>
                <w:rFonts w:ascii="Times New Roman" w:hAnsi="Times New Roman" w:cs="Times New Roman"/>
                <w:sz w:val="24"/>
                <w:szCs w:val="24"/>
              </w:rPr>
            </w:pPr>
            <w:r w:rsidRPr="003F75C5">
              <w:rPr>
                <w:rFonts w:ascii="Times New Roman" w:hAnsi="Times New Roman" w:cs="Times New Roman"/>
                <w:sz w:val="24"/>
                <w:szCs w:val="24"/>
              </w:rPr>
              <w:t>Accuracy, Precision</w:t>
            </w:r>
            <w:r>
              <w:rPr>
                <w:rFonts w:ascii="Times New Roman" w:hAnsi="Times New Roman" w:cs="Times New Roman"/>
                <w:sz w:val="24"/>
                <w:szCs w:val="24"/>
              </w:rPr>
              <w:t>,</w:t>
            </w:r>
          </w:p>
          <w:p w14:paraId="1F44C553" w14:textId="77777777" w:rsidR="007477C6" w:rsidRDefault="007477C6" w:rsidP="007477C6">
            <w:r>
              <w:rPr>
                <w:rFonts w:ascii="Times New Roman" w:hAnsi="Times New Roman" w:cs="Times New Roman"/>
                <w:sz w:val="24"/>
                <w:szCs w:val="24"/>
              </w:rPr>
              <w:t>R</w:t>
            </w:r>
            <w:r>
              <w:rPr>
                <w:rFonts w:ascii="Times New Roman" w:hAnsi="Times New Roman" w:cs="Times New Roman"/>
                <w:sz w:val="24"/>
                <w:szCs w:val="24"/>
                <w:vertAlign w:val="superscript"/>
              </w:rPr>
              <w:t>2</w:t>
            </w:r>
          </w:p>
        </w:tc>
        <w:tc>
          <w:tcPr>
            <w:tcW w:w="2540" w:type="dxa"/>
          </w:tcPr>
          <w:p w14:paraId="2C52B77A" w14:textId="77777777" w:rsidR="007477C6" w:rsidRPr="00B04082" w:rsidRDefault="007477C6" w:rsidP="007477C6">
            <w:pPr>
              <w:rPr>
                <w:rFonts w:ascii="Times New Roman" w:hAnsi="Times New Roman" w:cs="Times New Roman"/>
                <w:sz w:val="24"/>
                <w:szCs w:val="24"/>
              </w:rPr>
            </w:pPr>
            <w:r w:rsidRPr="003A5635">
              <w:rPr>
                <w:rFonts w:ascii="Times New Roman" w:hAnsi="Times New Roman" w:cs="Times New Roman"/>
                <w:sz w:val="24"/>
                <w:szCs w:val="24"/>
              </w:rPr>
              <w:t>Twitter posts/tweets</w:t>
            </w:r>
          </w:p>
        </w:tc>
      </w:tr>
      <w:tr w:rsidR="007477C6" w14:paraId="7DAC2762" w14:textId="77777777" w:rsidTr="007477C6">
        <w:trPr>
          <w:trHeight w:val="149"/>
        </w:trPr>
        <w:tc>
          <w:tcPr>
            <w:tcW w:w="1496" w:type="dxa"/>
            <w:vMerge/>
          </w:tcPr>
          <w:p w14:paraId="79B1F420" w14:textId="77777777" w:rsidR="007477C6" w:rsidRDefault="007477C6" w:rsidP="007477C6">
            <w:pPr>
              <w:jc w:val="center"/>
              <w:rPr>
                <w:rFonts w:ascii="Times New Roman" w:hAnsi="Times New Roman" w:cs="Times New Roman"/>
                <w:sz w:val="24"/>
                <w:szCs w:val="24"/>
              </w:rPr>
            </w:pPr>
          </w:p>
        </w:tc>
        <w:tc>
          <w:tcPr>
            <w:tcW w:w="2374" w:type="dxa"/>
          </w:tcPr>
          <w:p w14:paraId="3AEF7286" w14:textId="77777777" w:rsidR="007477C6" w:rsidRDefault="007477C6" w:rsidP="007477C6">
            <w:pPr>
              <w:rPr>
                <w:rFonts w:ascii="Times New Roman" w:hAnsi="Times New Roman" w:cs="Times New Roman"/>
                <w:sz w:val="24"/>
                <w:szCs w:val="24"/>
              </w:rPr>
            </w:pPr>
            <w:r>
              <w:rPr>
                <w:rFonts w:ascii="Times New Roman" w:hAnsi="Times New Roman" w:cs="Times New Roman"/>
                <w:sz w:val="24"/>
                <w:szCs w:val="24"/>
              </w:rPr>
              <w:t xml:space="preserve">[Deshmukh et al, </w:t>
            </w:r>
            <w:r w:rsidRPr="006B47BB">
              <w:rPr>
                <w:rFonts w:ascii="Times New Roman" w:hAnsi="Times New Roman" w:cs="Times New Roman"/>
                <w:sz w:val="24"/>
                <w:szCs w:val="24"/>
              </w:rPr>
              <w:t>2024</w:t>
            </w:r>
            <w:r>
              <w:rPr>
                <w:rFonts w:ascii="Times New Roman" w:hAnsi="Times New Roman" w:cs="Times New Roman"/>
                <w:sz w:val="24"/>
                <w:szCs w:val="24"/>
              </w:rPr>
              <w:t xml:space="preserve">] </w:t>
            </w:r>
            <w:r w:rsidRPr="00A23175">
              <w:rPr>
                <w:rFonts w:ascii="Times New Roman" w:hAnsi="Times New Roman" w:cs="Times New Roman"/>
                <w:sz w:val="24"/>
                <w:szCs w:val="24"/>
              </w:rPr>
              <w:t>Analysis and Ranking Resume using Machine Learning Algorithms and NLP</w:t>
            </w:r>
          </w:p>
        </w:tc>
        <w:tc>
          <w:tcPr>
            <w:tcW w:w="1829" w:type="dxa"/>
          </w:tcPr>
          <w:p w14:paraId="0F09651C" w14:textId="77777777" w:rsidR="007477C6" w:rsidRPr="006C34EC" w:rsidRDefault="007477C6" w:rsidP="007477C6">
            <w:pPr>
              <w:rPr>
                <w:rFonts w:ascii="Times New Roman" w:hAnsi="Times New Roman" w:cs="Times New Roman"/>
                <w:sz w:val="24"/>
                <w:szCs w:val="24"/>
              </w:rPr>
            </w:pPr>
            <w:r w:rsidRPr="005E3791">
              <w:rPr>
                <w:rFonts w:ascii="Times New Roman" w:hAnsi="Times New Roman" w:cs="Times New Roman"/>
                <w:sz w:val="24"/>
                <w:szCs w:val="24"/>
              </w:rPr>
              <w:t>Resume analysis and ranking</w:t>
            </w:r>
          </w:p>
        </w:tc>
        <w:tc>
          <w:tcPr>
            <w:tcW w:w="1384" w:type="dxa"/>
          </w:tcPr>
          <w:p w14:paraId="7678A242" w14:textId="77777777" w:rsidR="007477C6" w:rsidRPr="003A5635" w:rsidRDefault="007477C6" w:rsidP="007477C6">
            <w:pPr>
              <w:rPr>
                <w:rFonts w:ascii="Times New Roman" w:hAnsi="Times New Roman" w:cs="Times New Roman"/>
                <w:sz w:val="24"/>
                <w:szCs w:val="24"/>
              </w:rPr>
            </w:pPr>
            <w:r w:rsidRPr="00016F82">
              <w:rPr>
                <w:rFonts w:ascii="Times New Roman" w:hAnsi="Times New Roman" w:cs="Times New Roman"/>
                <w:sz w:val="24"/>
                <w:szCs w:val="24"/>
              </w:rPr>
              <w:t>Machine Learning Algorithms and NLP</w:t>
            </w:r>
          </w:p>
        </w:tc>
        <w:tc>
          <w:tcPr>
            <w:tcW w:w="1843" w:type="dxa"/>
          </w:tcPr>
          <w:p w14:paraId="0CF5BBEF" w14:textId="77777777" w:rsidR="007477C6" w:rsidRDefault="007477C6" w:rsidP="007477C6">
            <w:pPr>
              <w:rPr>
                <w:rFonts w:ascii="Times New Roman" w:hAnsi="Times New Roman" w:cs="Times New Roman"/>
                <w:sz w:val="24"/>
                <w:szCs w:val="24"/>
              </w:rPr>
            </w:pPr>
            <w:r w:rsidRPr="003F75C5">
              <w:rPr>
                <w:rFonts w:ascii="Times New Roman" w:hAnsi="Times New Roman" w:cs="Times New Roman"/>
                <w:sz w:val="24"/>
                <w:szCs w:val="24"/>
              </w:rPr>
              <w:t>Accuracy, Precision</w:t>
            </w:r>
            <w:r>
              <w:rPr>
                <w:rFonts w:ascii="Times New Roman" w:hAnsi="Times New Roman" w:cs="Times New Roman"/>
                <w:sz w:val="24"/>
                <w:szCs w:val="24"/>
              </w:rPr>
              <w:t>,</w:t>
            </w:r>
          </w:p>
          <w:p w14:paraId="4A378056" w14:textId="77777777" w:rsidR="007477C6" w:rsidRPr="003F75C5" w:rsidRDefault="007477C6" w:rsidP="007477C6">
            <w:pPr>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perscript"/>
              </w:rPr>
              <w:t>2</w:t>
            </w:r>
          </w:p>
        </w:tc>
        <w:tc>
          <w:tcPr>
            <w:tcW w:w="2540" w:type="dxa"/>
          </w:tcPr>
          <w:p w14:paraId="4E434C24" w14:textId="77777777" w:rsidR="007477C6" w:rsidRDefault="007477C6" w:rsidP="007477C6">
            <w:r>
              <w:t>Resume datasets</w:t>
            </w:r>
          </w:p>
          <w:p w14:paraId="06CCE64F" w14:textId="77777777" w:rsidR="007477C6" w:rsidRPr="003A5635" w:rsidRDefault="007477C6" w:rsidP="007477C6">
            <w:pPr>
              <w:rPr>
                <w:rFonts w:ascii="Times New Roman" w:hAnsi="Times New Roman" w:cs="Times New Roman"/>
                <w:sz w:val="24"/>
                <w:szCs w:val="24"/>
              </w:rPr>
            </w:pPr>
          </w:p>
        </w:tc>
      </w:tr>
      <w:tr w:rsidR="007477C6" w14:paraId="2F9CBD9F" w14:textId="77777777" w:rsidTr="007477C6">
        <w:trPr>
          <w:trHeight w:val="149"/>
        </w:trPr>
        <w:tc>
          <w:tcPr>
            <w:tcW w:w="1496" w:type="dxa"/>
            <w:vMerge/>
          </w:tcPr>
          <w:p w14:paraId="506FCDC4" w14:textId="77777777" w:rsidR="007477C6" w:rsidRDefault="007477C6" w:rsidP="007477C6">
            <w:pPr>
              <w:jc w:val="center"/>
              <w:rPr>
                <w:rFonts w:ascii="Times New Roman" w:hAnsi="Times New Roman" w:cs="Times New Roman"/>
                <w:sz w:val="24"/>
                <w:szCs w:val="24"/>
              </w:rPr>
            </w:pPr>
          </w:p>
        </w:tc>
        <w:tc>
          <w:tcPr>
            <w:tcW w:w="2374" w:type="dxa"/>
          </w:tcPr>
          <w:p w14:paraId="6C35B915" w14:textId="77777777" w:rsidR="007477C6" w:rsidRPr="006C66BC" w:rsidRDefault="007477C6" w:rsidP="007477C6">
            <w:pPr>
              <w:rPr>
                <w:rFonts w:ascii="Times New Roman" w:hAnsi="Times New Roman" w:cs="Times New Roman"/>
                <w:sz w:val="24"/>
                <w:szCs w:val="24"/>
              </w:rPr>
            </w:pPr>
            <w:r>
              <w:rPr>
                <w:rFonts w:ascii="Times New Roman" w:hAnsi="Times New Roman" w:cs="Times New Roman"/>
                <w:sz w:val="24"/>
                <w:szCs w:val="24"/>
              </w:rPr>
              <w:t xml:space="preserve">[Kaur et al, 2024] </w:t>
            </w:r>
            <w:r w:rsidRPr="006C66BC">
              <w:rPr>
                <w:rFonts w:ascii="Times New Roman" w:hAnsi="Times New Roman" w:cs="Times New Roman"/>
                <w:sz w:val="24"/>
                <w:szCs w:val="24"/>
              </w:rPr>
              <w:t xml:space="preserve">Empowering Job Seekers by a Natural Language Solution for </w:t>
            </w:r>
            <w:r>
              <w:rPr>
                <w:rFonts w:ascii="Times New Roman" w:hAnsi="Times New Roman" w:cs="Times New Roman"/>
                <w:sz w:val="24"/>
                <w:szCs w:val="24"/>
              </w:rPr>
              <w:t>Personalised</w:t>
            </w:r>
            <w:r w:rsidRPr="006C66BC">
              <w:rPr>
                <w:rFonts w:ascii="Times New Roman" w:hAnsi="Times New Roman" w:cs="Times New Roman"/>
                <w:sz w:val="24"/>
                <w:szCs w:val="24"/>
              </w:rPr>
              <w:t xml:space="preserve"> Job Descriptions and Enhanced Employment Prospects through Clustering Techniques</w:t>
            </w:r>
          </w:p>
          <w:p w14:paraId="640A5582" w14:textId="77777777" w:rsidR="007477C6" w:rsidRPr="006C66BC" w:rsidRDefault="007477C6" w:rsidP="007477C6">
            <w:pPr>
              <w:rPr>
                <w:rFonts w:ascii="Times New Roman" w:hAnsi="Times New Roman" w:cs="Times New Roman"/>
                <w:sz w:val="24"/>
                <w:szCs w:val="24"/>
              </w:rPr>
            </w:pPr>
          </w:p>
        </w:tc>
        <w:tc>
          <w:tcPr>
            <w:tcW w:w="1829" w:type="dxa"/>
          </w:tcPr>
          <w:p w14:paraId="7B7F583B" w14:textId="77777777" w:rsidR="007477C6" w:rsidRPr="006C34EC" w:rsidRDefault="007477C6" w:rsidP="007477C6">
            <w:pPr>
              <w:rPr>
                <w:rFonts w:ascii="Times New Roman" w:hAnsi="Times New Roman" w:cs="Times New Roman"/>
                <w:sz w:val="24"/>
                <w:szCs w:val="24"/>
              </w:rPr>
            </w:pPr>
            <w:r>
              <w:rPr>
                <w:rFonts w:ascii="Times New Roman" w:hAnsi="Times New Roman" w:cs="Times New Roman"/>
                <w:sz w:val="24"/>
                <w:szCs w:val="24"/>
              </w:rPr>
              <w:t>Personalised</w:t>
            </w:r>
            <w:r w:rsidRPr="00E27968">
              <w:rPr>
                <w:rFonts w:ascii="Times New Roman" w:hAnsi="Times New Roman" w:cs="Times New Roman"/>
                <w:sz w:val="24"/>
                <w:szCs w:val="24"/>
              </w:rPr>
              <w:t xml:space="preserve"> job descriptions and improving employment prospects</w:t>
            </w:r>
          </w:p>
        </w:tc>
        <w:tc>
          <w:tcPr>
            <w:tcW w:w="1384" w:type="dxa"/>
          </w:tcPr>
          <w:p w14:paraId="5F68C0E0" w14:textId="77777777" w:rsidR="007477C6" w:rsidRPr="003A5635" w:rsidRDefault="007477C6" w:rsidP="007477C6">
            <w:pPr>
              <w:rPr>
                <w:rFonts w:ascii="Times New Roman" w:hAnsi="Times New Roman" w:cs="Times New Roman"/>
                <w:sz w:val="24"/>
                <w:szCs w:val="24"/>
              </w:rPr>
            </w:pPr>
            <w:r w:rsidRPr="00E27968">
              <w:rPr>
                <w:rFonts w:ascii="Times New Roman" w:hAnsi="Times New Roman" w:cs="Times New Roman"/>
                <w:sz w:val="24"/>
                <w:szCs w:val="24"/>
              </w:rPr>
              <w:t>NLP and Clustering Techniques</w:t>
            </w:r>
          </w:p>
        </w:tc>
        <w:tc>
          <w:tcPr>
            <w:tcW w:w="1843" w:type="dxa"/>
          </w:tcPr>
          <w:p w14:paraId="50BC2B83" w14:textId="77777777" w:rsidR="007477C6" w:rsidRPr="003F75C5" w:rsidRDefault="007477C6" w:rsidP="007477C6">
            <w:pPr>
              <w:rPr>
                <w:rFonts w:ascii="Times New Roman" w:hAnsi="Times New Roman" w:cs="Times New Roman"/>
                <w:sz w:val="24"/>
                <w:szCs w:val="24"/>
              </w:rPr>
            </w:pPr>
            <w:r w:rsidRPr="004538EC">
              <w:rPr>
                <w:rFonts w:ascii="Times New Roman" w:hAnsi="Times New Roman" w:cs="Times New Roman"/>
                <w:sz w:val="24"/>
                <w:szCs w:val="24"/>
              </w:rPr>
              <w:t>Not specified</w:t>
            </w:r>
          </w:p>
        </w:tc>
        <w:tc>
          <w:tcPr>
            <w:tcW w:w="2540" w:type="dxa"/>
          </w:tcPr>
          <w:p w14:paraId="5DDE2E22" w14:textId="77777777" w:rsidR="007477C6" w:rsidRPr="003A5635" w:rsidRDefault="007477C6" w:rsidP="007477C6">
            <w:pPr>
              <w:rPr>
                <w:rFonts w:ascii="Times New Roman" w:hAnsi="Times New Roman" w:cs="Times New Roman"/>
                <w:sz w:val="24"/>
                <w:szCs w:val="24"/>
              </w:rPr>
            </w:pPr>
            <w:r w:rsidRPr="00E27968">
              <w:rPr>
                <w:rFonts w:ascii="Times New Roman" w:hAnsi="Times New Roman" w:cs="Times New Roman"/>
                <w:sz w:val="24"/>
                <w:szCs w:val="24"/>
              </w:rPr>
              <w:t>Job descriptions, possibly user/job seeker profiles</w:t>
            </w:r>
          </w:p>
        </w:tc>
      </w:tr>
      <w:tr w:rsidR="007477C6" w14:paraId="2D4B9D6C" w14:textId="77777777" w:rsidTr="007477C6">
        <w:trPr>
          <w:trHeight w:val="149"/>
        </w:trPr>
        <w:tc>
          <w:tcPr>
            <w:tcW w:w="1496" w:type="dxa"/>
          </w:tcPr>
          <w:p w14:paraId="2B234C7D" w14:textId="77777777" w:rsidR="007477C6" w:rsidRDefault="007477C6" w:rsidP="007477C6">
            <w:pPr>
              <w:jc w:val="center"/>
              <w:rPr>
                <w:rFonts w:ascii="Times New Roman" w:hAnsi="Times New Roman" w:cs="Times New Roman"/>
                <w:sz w:val="24"/>
                <w:szCs w:val="24"/>
              </w:rPr>
            </w:pPr>
            <w:r>
              <w:rPr>
                <w:rFonts w:ascii="Times New Roman" w:hAnsi="Times New Roman" w:cs="Times New Roman"/>
                <w:sz w:val="24"/>
                <w:szCs w:val="24"/>
              </w:rPr>
              <w:t>Scopus</w:t>
            </w:r>
          </w:p>
        </w:tc>
        <w:tc>
          <w:tcPr>
            <w:tcW w:w="2374" w:type="dxa"/>
          </w:tcPr>
          <w:p w14:paraId="043A1515" w14:textId="77777777" w:rsidR="007477C6" w:rsidRPr="00BE2FAE" w:rsidRDefault="007477C6" w:rsidP="007477C6">
            <w:pPr>
              <w:rPr>
                <w:rFonts w:ascii="Times New Roman" w:hAnsi="Times New Roman" w:cs="Times New Roman"/>
                <w:sz w:val="24"/>
                <w:szCs w:val="24"/>
              </w:rPr>
            </w:pPr>
            <w:r>
              <w:rPr>
                <w:rFonts w:ascii="Times New Roman" w:hAnsi="Times New Roman" w:cs="Times New Roman"/>
                <w:sz w:val="24"/>
                <w:szCs w:val="24"/>
              </w:rPr>
              <w:t>[</w:t>
            </w:r>
            <w:proofErr w:type="spellStart"/>
            <w:r w:rsidRPr="00620AD7">
              <w:rPr>
                <w:rFonts w:ascii="Times New Roman" w:hAnsi="Times New Roman" w:cs="Times New Roman"/>
                <w:sz w:val="24"/>
                <w:szCs w:val="24"/>
              </w:rPr>
              <w:t>Borms</w:t>
            </w:r>
            <w:proofErr w:type="spellEnd"/>
            <w:r w:rsidRPr="00620AD7">
              <w:rPr>
                <w:rFonts w:ascii="Times New Roman" w:hAnsi="Times New Roman" w:cs="Times New Roman"/>
                <w:sz w:val="24"/>
                <w:szCs w:val="24"/>
              </w:rPr>
              <w:t>,</w:t>
            </w:r>
            <w:r>
              <w:rPr>
                <w:rFonts w:ascii="Times New Roman" w:hAnsi="Times New Roman" w:cs="Times New Roman"/>
                <w:sz w:val="24"/>
                <w:szCs w:val="24"/>
              </w:rPr>
              <w:t xml:space="preserve"> L et al, 2024] </w:t>
            </w:r>
            <w:r w:rsidRPr="00BE2FAE">
              <w:rPr>
                <w:rFonts w:ascii="Times New Roman" w:hAnsi="Times New Roman" w:cs="Times New Roman"/>
                <w:sz w:val="24"/>
                <w:szCs w:val="24"/>
              </w:rPr>
              <w:t>Using Natural Language Processing to monitor circular activities and employment</w:t>
            </w:r>
          </w:p>
          <w:p w14:paraId="4347668C" w14:textId="77777777" w:rsidR="007477C6" w:rsidRDefault="007477C6" w:rsidP="007477C6">
            <w:pPr>
              <w:rPr>
                <w:rFonts w:ascii="Times New Roman" w:hAnsi="Times New Roman" w:cs="Times New Roman"/>
                <w:sz w:val="24"/>
                <w:szCs w:val="24"/>
              </w:rPr>
            </w:pPr>
          </w:p>
        </w:tc>
        <w:tc>
          <w:tcPr>
            <w:tcW w:w="1829" w:type="dxa"/>
          </w:tcPr>
          <w:p w14:paraId="2535F13D" w14:textId="77777777" w:rsidR="007477C6" w:rsidRPr="006C34EC" w:rsidRDefault="007477C6" w:rsidP="007477C6">
            <w:pPr>
              <w:rPr>
                <w:rFonts w:ascii="Times New Roman" w:hAnsi="Times New Roman" w:cs="Times New Roman"/>
                <w:sz w:val="24"/>
                <w:szCs w:val="24"/>
              </w:rPr>
            </w:pPr>
            <w:r w:rsidRPr="00EF46FD">
              <w:rPr>
                <w:rFonts w:ascii="Times New Roman" w:hAnsi="Times New Roman" w:cs="Times New Roman"/>
                <w:sz w:val="24"/>
                <w:szCs w:val="24"/>
              </w:rPr>
              <w:t>Monitoring circular economy activities and related employment</w:t>
            </w:r>
          </w:p>
        </w:tc>
        <w:tc>
          <w:tcPr>
            <w:tcW w:w="1384" w:type="dxa"/>
          </w:tcPr>
          <w:p w14:paraId="2174659D" w14:textId="77777777" w:rsidR="007477C6" w:rsidRPr="003A5635" w:rsidRDefault="007477C6" w:rsidP="007477C6">
            <w:pPr>
              <w:rPr>
                <w:rFonts w:ascii="Times New Roman" w:hAnsi="Times New Roman" w:cs="Times New Roman"/>
                <w:sz w:val="24"/>
                <w:szCs w:val="24"/>
              </w:rPr>
            </w:pPr>
            <w:r w:rsidRPr="00EF46FD">
              <w:rPr>
                <w:rFonts w:ascii="Times New Roman" w:hAnsi="Times New Roman" w:cs="Times New Roman"/>
                <w:sz w:val="24"/>
                <w:szCs w:val="24"/>
              </w:rPr>
              <w:t>NLP</w:t>
            </w:r>
          </w:p>
        </w:tc>
        <w:tc>
          <w:tcPr>
            <w:tcW w:w="1843" w:type="dxa"/>
          </w:tcPr>
          <w:p w14:paraId="096AF136" w14:textId="77777777" w:rsidR="007477C6" w:rsidRPr="003F75C5" w:rsidRDefault="007477C6" w:rsidP="007477C6">
            <w:pPr>
              <w:rPr>
                <w:rFonts w:ascii="Times New Roman" w:hAnsi="Times New Roman" w:cs="Times New Roman"/>
                <w:sz w:val="24"/>
                <w:szCs w:val="24"/>
              </w:rPr>
            </w:pPr>
            <w:r w:rsidRPr="004538EC">
              <w:rPr>
                <w:rFonts w:ascii="Times New Roman" w:hAnsi="Times New Roman" w:cs="Times New Roman"/>
                <w:sz w:val="24"/>
                <w:szCs w:val="24"/>
              </w:rPr>
              <w:t>Not specified</w:t>
            </w:r>
          </w:p>
        </w:tc>
        <w:tc>
          <w:tcPr>
            <w:tcW w:w="2540" w:type="dxa"/>
          </w:tcPr>
          <w:p w14:paraId="66B4486E" w14:textId="77777777" w:rsidR="007477C6" w:rsidRPr="003A5635" w:rsidRDefault="007477C6" w:rsidP="007477C6">
            <w:pPr>
              <w:rPr>
                <w:rFonts w:ascii="Times New Roman" w:hAnsi="Times New Roman" w:cs="Times New Roman"/>
                <w:sz w:val="24"/>
                <w:szCs w:val="24"/>
              </w:rPr>
            </w:pPr>
            <w:r w:rsidRPr="00176510">
              <w:rPr>
                <w:rFonts w:ascii="Times New Roman" w:hAnsi="Times New Roman" w:cs="Times New Roman"/>
                <w:sz w:val="24"/>
                <w:szCs w:val="24"/>
              </w:rPr>
              <w:t>Textual data related to circular activities (e.g., reports, articles, job postings)</w:t>
            </w:r>
          </w:p>
        </w:tc>
      </w:tr>
      <w:tr w:rsidR="007477C6" w14:paraId="24B9B506" w14:textId="77777777" w:rsidTr="007477C6">
        <w:trPr>
          <w:trHeight w:val="149"/>
        </w:trPr>
        <w:tc>
          <w:tcPr>
            <w:tcW w:w="1496" w:type="dxa"/>
          </w:tcPr>
          <w:p w14:paraId="48E2FC92" w14:textId="77777777" w:rsidR="007477C6" w:rsidRDefault="007477C6" w:rsidP="007477C6">
            <w:pPr>
              <w:jc w:val="center"/>
              <w:rPr>
                <w:rFonts w:ascii="Times New Roman" w:hAnsi="Times New Roman" w:cs="Times New Roman"/>
                <w:sz w:val="24"/>
                <w:szCs w:val="24"/>
              </w:rPr>
            </w:pPr>
          </w:p>
        </w:tc>
        <w:tc>
          <w:tcPr>
            <w:tcW w:w="2374" w:type="dxa"/>
          </w:tcPr>
          <w:p w14:paraId="470039B1" w14:textId="77777777" w:rsidR="007477C6" w:rsidRPr="00671C91" w:rsidRDefault="007477C6" w:rsidP="007477C6">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Kontsevik</w:t>
            </w:r>
            <w:proofErr w:type="spellEnd"/>
            <w:r>
              <w:rPr>
                <w:rFonts w:ascii="Times New Roman" w:hAnsi="Times New Roman" w:cs="Times New Roman"/>
                <w:sz w:val="24"/>
                <w:szCs w:val="24"/>
              </w:rPr>
              <w:t xml:space="preserve"> et al, 2023] </w:t>
            </w:r>
            <w:r w:rsidRPr="00671C91">
              <w:rPr>
                <w:rFonts w:ascii="Times New Roman" w:hAnsi="Times New Roman" w:cs="Times New Roman"/>
                <w:sz w:val="24"/>
                <w:szCs w:val="24"/>
              </w:rPr>
              <w:t>Estimating the attractiveness of the city for skilled workers using jobs-housing matching, spatial data and NLP techniques</w:t>
            </w:r>
          </w:p>
          <w:p w14:paraId="6EB20E2B" w14:textId="77777777" w:rsidR="007477C6" w:rsidRPr="00BE2FAE" w:rsidRDefault="007477C6" w:rsidP="007477C6">
            <w:pPr>
              <w:rPr>
                <w:rFonts w:ascii="Times New Roman" w:hAnsi="Times New Roman" w:cs="Times New Roman"/>
                <w:sz w:val="24"/>
                <w:szCs w:val="24"/>
              </w:rPr>
            </w:pPr>
          </w:p>
        </w:tc>
        <w:tc>
          <w:tcPr>
            <w:tcW w:w="1829" w:type="dxa"/>
          </w:tcPr>
          <w:p w14:paraId="3FD683C7" w14:textId="77777777" w:rsidR="007477C6" w:rsidRPr="00EF46FD" w:rsidRDefault="007477C6" w:rsidP="007477C6">
            <w:pPr>
              <w:rPr>
                <w:rFonts w:ascii="Times New Roman" w:hAnsi="Times New Roman" w:cs="Times New Roman"/>
                <w:sz w:val="24"/>
                <w:szCs w:val="24"/>
              </w:rPr>
            </w:pPr>
            <w:r w:rsidRPr="00A71798">
              <w:rPr>
                <w:rFonts w:ascii="Times New Roman" w:hAnsi="Times New Roman" w:cs="Times New Roman"/>
                <w:sz w:val="24"/>
                <w:szCs w:val="24"/>
              </w:rPr>
              <w:t>Estimating city attractiveness for skilled workers</w:t>
            </w:r>
          </w:p>
        </w:tc>
        <w:tc>
          <w:tcPr>
            <w:tcW w:w="1384" w:type="dxa"/>
          </w:tcPr>
          <w:p w14:paraId="238A4263" w14:textId="77777777" w:rsidR="007477C6" w:rsidRDefault="007477C6" w:rsidP="007477C6">
            <w:pPr>
              <w:rPr>
                <w:rFonts w:ascii="Times New Roman" w:hAnsi="Times New Roman" w:cs="Times New Roman"/>
                <w:sz w:val="24"/>
                <w:szCs w:val="24"/>
              </w:rPr>
            </w:pPr>
            <w:r w:rsidRPr="000212CE">
              <w:rPr>
                <w:rFonts w:ascii="Times New Roman" w:hAnsi="Times New Roman" w:cs="Times New Roman"/>
                <w:sz w:val="24"/>
                <w:szCs w:val="24"/>
              </w:rPr>
              <w:t>Jobs-housing matching, Spatial Data Analysis, NLP</w:t>
            </w:r>
          </w:p>
          <w:p w14:paraId="0A218252" w14:textId="77777777" w:rsidR="007477C6" w:rsidRDefault="007477C6" w:rsidP="007477C6">
            <w:pPr>
              <w:rPr>
                <w:rFonts w:ascii="Times New Roman" w:hAnsi="Times New Roman" w:cs="Times New Roman"/>
                <w:sz w:val="24"/>
                <w:szCs w:val="24"/>
              </w:rPr>
            </w:pPr>
          </w:p>
          <w:p w14:paraId="429139AA" w14:textId="77777777" w:rsidR="007477C6" w:rsidRPr="000212CE" w:rsidRDefault="007477C6" w:rsidP="007477C6">
            <w:pPr>
              <w:jc w:val="center"/>
              <w:rPr>
                <w:rFonts w:ascii="Times New Roman" w:hAnsi="Times New Roman" w:cs="Times New Roman"/>
                <w:sz w:val="24"/>
                <w:szCs w:val="24"/>
              </w:rPr>
            </w:pPr>
          </w:p>
        </w:tc>
        <w:tc>
          <w:tcPr>
            <w:tcW w:w="1843" w:type="dxa"/>
          </w:tcPr>
          <w:p w14:paraId="585DF93C" w14:textId="77777777" w:rsidR="007477C6" w:rsidRPr="004538EC" w:rsidRDefault="007477C6" w:rsidP="007477C6">
            <w:pPr>
              <w:rPr>
                <w:rFonts w:ascii="Times New Roman" w:hAnsi="Times New Roman" w:cs="Times New Roman"/>
                <w:sz w:val="24"/>
                <w:szCs w:val="24"/>
              </w:rPr>
            </w:pPr>
            <w:r w:rsidRPr="00593D82">
              <w:rPr>
                <w:rFonts w:ascii="Times New Roman" w:hAnsi="Times New Roman" w:cs="Times New Roman"/>
                <w:sz w:val="24"/>
                <w:szCs w:val="24"/>
              </w:rPr>
              <w:t>Not specified (likely includes geographic or skill-based matching accuracy)</w:t>
            </w:r>
          </w:p>
        </w:tc>
        <w:tc>
          <w:tcPr>
            <w:tcW w:w="2540" w:type="dxa"/>
          </w:tcPr>
          <w:p w14:paraId="282F61C4" w14:textId="77777777" w:rsidR="007477C6" w:rsidRDefault="007477C6" w:rsidP="007477C6">
            <w:r>
              <w:t>Spatial data, job listings, housing data</w:t>
            </w:r>
          </w:p>
          <w:p w14:paraId="3CC6766B" w14:textId="77777777" w:rsidR="007477C6" w:rsidRPr="00176510" w:rsidRDefault="007477C6" w:rsidP="007477C6">
            <w:pPr>
              <w:rPr>
                <w:rFonts w:ascii="Times New Roman" w:hAnsi="Times New Roman" w:cs="Times New Roman"/>
                <w:sz w:val="24"/>
                <w:szCs w:val="24"/>
              </w:rPr>
            </w:pPr>
          </w:p>
        </w:tc>
      </w:tr>
      <w:tr w:rsidR="007477C6" w14:paraId="7317C654" w14:textId="77777777" w:rsidTr="007477C6">
        <w:trPr>
          <w:trHeight w:val="149"/>
        </w:trPr>
        <w:tc>
          <w:tcPr>
            <w:tcW w:w="1496" w:type="dxa"/>
            <w:vMerge w:val="restart"/>
          </w:tcPr>
          <w:p w14:paraId="03626BF8" w14:textId="77777777" w:rsidR="007477C6" w:rsidRDefault="007477C6" w:rsidP="007477C6">
            <w:pPr>
              <w:jc w:val="center"/>
              <w:rPr>
                <w:rFonts w:ascii="Times New Roman" w:hAnsi="Times New Roman" w:cs="Times New Roman"/>
                <w:sz w:val="24"/>
                <w:szCs w:val="24"/>
              </w:rPr>
            </w:pPr>
            <w:r>
              <w:rPr>
                <w:rFonts w:ascii="Times New Roman" w:hAnsi="Times New Roman" w:cs="Times New Roman"/>
                <w:sz w:val="24"/>
                <w:szCs w:val="24"/>
              </w:rPr>
              <w:t>ACM Digital Library</w:t>
            </w:r>
          </w:p>
        </w:tc>
        <w:tc>
          <w:tcPr>
            <w:tcW w:w="2374" w:type="dxa"/>
          </w:tcPr>
          <w:p w14:paraId="71D4B2D3" w14:textId="77777777" w:rsidR="007477C6" w:rsidRPr="00BE2FAE" w:rsidRDefault="007477C6" w:rsidP="007477C6">
            <w:pPr>
              <w:rPr>
                <w:rFonts w:ascii="Times New Roman" w:hAnsi="Times New Roman" w:cs="Times New Roman"/>
                <w:sz w:val="24"/>
                <w:szCs w:val="24"/>
              </w:rPr>
            </w:pPr>
            <w:r>
              <w:rPr>
                <w:rFonts w:ascii="Times New Roman" w:hAnsi="Times New Roman" w:cs="Times New Roman"/>
                <w:sz w:val="24"/>
                <w:szCs w:val="24"/>
              </w:rPr>
              <w:t>[</w:t>
            </w:r>
            <w:r w:rsidRPr="004873C1">
              <w:rPr>
                <w:rFonts w:ascii="Times New Roman" w:hAnsi="Times New Roman" w:cs="Times New Roman"/>
                <w:sz w:val="24"/>
                <w:szCs w:val="24"/>
              </w:rPr>
              <w:t>Xiaowei W et al.</w:t>
            </w:r>
            <w:r>
              <w:rPr>
                <w:rFonts w:ascii="Times New Roman" w:hAnsi="Times New Roman" w:cs="Times New Roman"/>
                <w:sz w:val="24"/>
                <w:szCs w:val="24"/>
              </w:rPr>
              <w:t xml:space="preserve"> 2021] </w:t>
            </w:r>
            <w:r w:rsidRPr="00F61BC4">
              <w:rPr>
                <w:rFonts w:ascii="Times New Roman" w:hAnsi="Times New Roman" w:cs="Times New Roman"/>
                <w:sz w:val="24"/>
                <w:szCs w:val="24"/>
              </w:rPr>
              <w:t xml:space="preserve">A Deep-Learning-Inspired Person-Job Matching Model Based on </w:t>
            </w:r>
            <w:r w:rsidRPr="00F61BC4">
              <w:rPr>
                <w:rFonts w:ascii="Times New Roman" w:hAnsi="Times New Roman" w:cs="Times New Roman"/>
                <w:sz w:val="24"/>
                <w:szCs w:val="24"/>
              </w:rPr>
              <w:lastRenderedPageBreak/>
              <w:t>Sentence Vectors and Subject-Term Graphs</w:t>
            </w:r>
          </w:p>
        </w:tc>
        <w:tc>
          <w:tcPr>
            <w:tcW w:w="1829" w:type="dxa"/>
          </w:tcPr>
          <w:p w14:paraId="07DD4F87" w14:textId="77777777" w:rsidR="007477C6" w:rsidRPr="00EF46FD" w:rsidRDefault="007477C6" w:rsidP="007477C6">
            <w:pPr>
              <w:rPr>
                <w:rFonts w:ascii="Times New Roman" w:hAnsi="Times New Roman" w:cs="Times New Roman"/>
                <w:sz w:val="24"/>
                <w:szCs w:val="24"/>
              </w:rPr>
            </w:pPr>
            <w:r w:rsidRPr="006D4BB3">
              <w:rPr>
                <w:rFonts w:ascii="Times New Roman" w:hAnsi="Times New Roman" w:cs="Times New Roman"/>
                <w:sz w:val="24"/>
                <w:szCs w:val="24"/>
              </w:rPr>
              <w:lastRenderedPageBreak/>
              <w:t>Job-resume matching</w:t>
            </w:r>
          </w:p>
        </w:tc>
        <w:tc>
          <w:tcPr>
            <w:tcW w:w="1384" w:type="dxa"/>
          </w:tcPr>
          <w:p w14:paraId="50409FB8" w14:textId="77777777" w:rsidR="007477C6" w:rsidRPr="00EF46FD" w:rsidRDefault="007477C6" w:rsidP="007477C6">
            <w:pPr>
              <w:rPr>
                <w:rFonts w:ascii="Times New Roman" w:hAnsi="Times New Roman" w:cs="Times New Roman"/>
                <w:sz w:val="24"/>
                <w:szCs w:val="24"/>
              </w:rPr>
            </w:pPr>
            <w:r w:rsidRPr="00D0173F">
              <w:rPr>
                <w:rFonts w:ascii="Times New Roman" w:hAnsi="Times New Roman" w:cs="Times New Roman"/>
                <w:sz w:val="24"/>
                <w:szCs w:val="24"/>
              </w:rPr>
              <w:t>Fine-tuned Siamese Sentence-BERT model</w:t>
            </w:r>
            <w:r>
              <w:rPr>
                <w:rFonts w:ascii="Times New Roman" w:hAnsi="Times New Roman" w:cs="Times New Roman"/>
                <w:sz w:val="24"/>
                <w:szCs w:val="24"/>
              </w:rPr>
              <w:t>, NLP</w:t>
            </w:r>
          </w:p>
        </w:tc>
        <w:tc>
          <w:tcPr>
            <w:tcW w:w="1843" w:type="dxa"/>
          </w:tcPr>
          <w:p w14:paraId="5A3C4017" w14:textId="77777777" w:rsidR="007477C6" w:rsidRPr="004538EC" w:rsidRDefault="007477C6" w:rsidP="007477C6">
            <w:pPr>
              <w:rPr>
                <w:rFonts w:ascii="Times New Roman" w:hAnsi="Times New Roman" w:cs="Times New Roman"/>
                <w:sz w:val="24"/>
                <w:szCs w:val="24"/>
              </w:rPr>
            </w:pPr>
            <w:r w:rsidRPr="00D0173F">
              <w:rPr>
                <w:rFonts w:ascii="Times New Roman" w:hAnsi="Times New Roman" w:cs="Times New Roman"/>
                <w:sz w:val="24"/>
                <w:szCs w:val="24"/>
              </w:rPr>
              <w:t xml:space="preserve">Outperforms TF-IDF and standard BERT embeddings on a dataset of over 270,000 </w:t>
            </w:r>
            <w:proofErr w:type="spellStart"/>
            <w:r w:rsidRPr="00D0173F">
              <w:rPr>
                <w:rFonts w:ascii="Times New Roman" w:hAnsi="Times New Roman" w:cs="Times New Roman"/>
                <w:sz w:val="24"/>
                <w:szCs w:val="24"/>
              </w:rPr>
              <w:t>labeled</w:t>
            </w:r>
            <w:proofErr w:type="spellEnd"/>
            <w:r w:rsidRPr="00D0173F">
              <w:rPr>
                <w:rFonts w:ascii="Times New Roman" w:hAnsi="Times New Roman" w:cs="Times New Roman"/>
                <w:sz w:val="24"/>
                <w:szCs w:val="24"/>
              </w:rPr>
              <w:t xml:space="preserve"> </w:t>
            </w:r>
            <w:r w:rsidRPr="00D0173F">
              <w:rPr>
                <w:rFonts w:ascii="Times New Roman" w:hAnsi="Times New Roman" w:cs="Times New Roman"/>
                <w:sz w:val="24"/>
                <w:szCs w:val="24"/>
              </w:rPr>
              <w:lastRenderedPageBreak/>
              <w:t>resume-vacancy pairs</w:t>
            </w:r>
          </w:p>
        </w:tc>
        <w:tc>
          <w:tcPr>
            <w:tcW w:w="2540" w:type="dxa"/>
          </w:tcPr>
          <w:p w14:paraId="5473A1EC" w14:textId="77777777" w:rsidR="007477C6" w:rsidRPr="00176510" w:rsidRDefault="007477C6" w:rsidP="007477C6">
            <w:pPr>
              <w:rPr>
                <w:rFonts w:ascii="Times New Roman" w:hAnsi="Times New Roman" w:cs="Times New Roman"/>
                <w:sz w:val="24"/>
                <w:szCs w:val="24"/>
              </w:rPr>
            </w:pPr>
            <w:r w:rsidRPr="00D209F6">
              <w:rPr>
                <w:rFonts w:ascii="Times New Roman" w:hAnsi="Times New Roman" w:cs="Times New Roman"/>
                <w:sz w:val="24"/>
                <w:szCs w:val="24"/>
              </w:rPr>
              <w:lastRenderedPageBreak/>
              <w:t>Large-scale, real-world resume-vacancy pairs​</w:t>
            </w:r>
          </w:p>
        </w:tc>
      </w:tr>
      <w:tr w:rsidR="007477C6" w14:paraId="3CA58B84" w14:textId="77777777" w:rsidTr="007477C6">
        <w:trPr>
          <w:trHeight w:val="149"/>
        </w:trPr>
        <w:tc>
          <w:tcPr>
            <w:tcW w:w="1496" w:type="dxa"/>
            <w:vMerge/>
          </w:tcPr>
          <w:p w14:paraId="72207E6C" w14:textId="77777777" w:rsidR="007477C6" w:rsidRDefault="007477C6" w:rsidP="007477C6">
            <w:pPr>
              <w:jc w:val="center"/>
              <w:rPr>
                <w:rFonts w:ascii="Times New Roman" w:hAnsi="Times New Roman" w:cs="Times New Roman"/>
                <w:sz w:val="24"/>
                <w:szCs w:val="24"/>
              </w:rPr>
            </w:pPr>
          </w:p>
        </w:tc>
        <w:tc>
          <w:tcPr>
            <w:tcW w:w="2374" w:type="dxa"/>
          </w:tcPr>
          <w:p w14:paraId="639EE374" w14:textId="77777777" w:rsidR="007477C6" w:rsidRPr="00BE2FAE" w:rsidRDefault="007477C6" w:rsidP="007477C6">
            <w:pPr>
              <w:rPr>
                <w:rFonts w:ascii="Times New Roman" w:hAnsi="Times New Roman" w:cs="Times New Roman"/>
                <w:sz w:val="24"/>
                <w:szCs w:val="24"/>
              </w:rPr>
            </w:pPr>
            <w:r>
              <w:rPr>
                <w:rFonts w:ascii="Times New Roman" w:hAnsi="Times New Roman" w:cs="Times New Roman"/>
                <w:sz w:val="24"/>
                <w:szCs w:val="24"/>
              </w:rPr>
              <w:t>[</w:t>
            </w:r>
            <w:proofErr w:type="spellStart"/>
            <w:r w:rsidRPr="00AB48AA">
              <w:rPr>
                <w:rFonts w:ascii="Times New Roman" w:hAnsi="Times New Roman" w:cs="Times New Roman"/>
                <w:sz w:val="24"/>
                <w:szCs w:val="24"/>
              </w:rPr>
              <w:t>Rezaeipourfarsangi</w:t>
            </w:r>
            <w:proofErr w:type="spellEnd"/>
            <w:r>
              <w:rPr>
                <w:rFonts w:ascii="Times New Roman" w:hAnsi="Times New Roman" w:cs="Times New Roman"/>
                <w:sz w:val="24"/>
                <w:szCs w:val="24"/>
              </w:rPr>
              <w:t xml:space="preserve"> S 2023] </w:t>
            </w:r>
            <w:r w:rsidRPr="00AB48AA">
              <w:rPr>
                <w:rFonts w:ascii="Times New Roman" w:hAnsi="Times New Roman" w:cs="Times New Roman"/>
                <w:sz w:val="24"/>
                <w:szCs w:val="24"/>
              </w:rPr>
              <w:t>AI-powered Resume-Job matching: A document ranking approach using deep neural networks</w:t>
            </w:r>
          </w:p>
        </w:tc>
        <w:tc>
          <w:tcPr>
            <w:tcW w:w="1829" w:type="dxa"/>
          </w:tcPr>
          <w:p w14:paraId="6188BA79" w14:textId="77777777" w:rsidR="007477C6" w:rsidRPr="00EF46FD" w:rsidRDefault="007477C6" w:rsidP="007477C6">
            <w:pPr>
              <w:rPr>
                <w:rFonts w:ascii="Times New Roman" w:hAnsi="Times New Roman" w:cs="Times New Roman"/>
                <w:sz w:val="24"/>
                <w:szCs w:val="24"/>
              </w:rPr>
            </w:pPr>
            <w:r w:rsidRPr="00BA2DB5">
              <w:rPr>
                <w:rFonts w:ascii="Times New Roman" w:hAnsi="Times New Roman" w:cs="Times New Roman"/>
                <w:sz w:val="24"/>
                <w:szCs w:val="24"/>
              </w:rPr>
              <w:t>Resume-job matching</w:t>
            </w:r>
          </w:p>
        </w:tc>
        <w:tc>
          <w:tcPr>
            <w:tcW w:w="1384" w:type="dxa"/>
          </w:tcPr>
          <w:p w14:paraId="55668BEC" w14:textId="77777777" w:rsidR="007477C6" w:rsidRPr="00EF46FD" w:rsidRDefault="007477C6" w:rsidP="007477C6">
            <w:pPr>
              <w:rPr>
                <w:rFonts w:ascii="Times New Roman" w:hAnsi="Times New Roman" w:cs="Times New Roman"/>
                <w:sz w:val="24"/>
                <w:szCs w:val="24"/>
              </w:rPr>
            </w:pPr>
            <w:r w:rsidRPr="0006302A">
              <w:rPr>
                <w:rFonts w:ascii="Times New Roman" w:hAnsi="Times New Roman" w:cs="Times New Roman"/>
                <w:sz w:val="24"/>
                <w:szCs w:val="24"/>
              </w:rPr>
              <w:t>Deep neural networks for document ranking</w:t>
            </w:r>
          </w:p>
        </w:tc>
        <w:tc>
          <w:tcPr>
            <w:tcW w:w="1843" w:type="dxa"/>
          </w:tcPr>
          <w:p w14:paraId="5A12C003" w14:textId="77777777" w:rsidR="007477C6" w:rsidRPr="004538EC" w:rsidRDefault="007477C6" w:rsidP="007477C6">
            <w:pPr>
              <w:rPr>
                <w:rFonts w:ascii="Times New Roman" w:hAnsi="Times New Roman" w:cs="Times New Roman"/>
                <w:sz w:val="24"/>
                <w:szCs w:val="24"/>
              </w:rPr>
            </w:pPr>
            <w:r w:rsidRPr="00327039">
              <w:rPr>
                <w:rFonts w:ascii="Times New Roman" w:hAnsi="Times New Roman" w:cs="Times New Roman"/>
                <w:sz w:val="24"/>
                <w:szCs w:val="24"/>
              </w:rPr>
              <w:t>Improved document ranking accuracy over traditional methods</w:t>
            </w:r>
          </w:p>
        </w:tc>
        <w:tc>
          <w:tcPr>
            <w:tcW w:w="2540" w:type="dxa"/>
          </w:tcPr>
          <w:p w14:paraId="1C5D26C8" w14:textId="77777777" w:rsidR="007477C6" w:rsidRPr="00176510" w:rsidRDefault="007477C6" w:rsidP="007477C6">
            <w:pPr>
              <w:rPr>
                <w:rFonts w:ascii="Times New Roman" w:hAnsi="Times New Roman" w:cs="Times New Roman"/>
                <w:sz w:val="24"/>
                <w:szCs w:val="24"/>
              </w:rPr>
            </w:pPr>
            <w:r>
              <w:rPr>
                <w:rFonts w:ascii="Times New Roman" w:hAnsi="Times New Roman" w:cs="Times New Roman"/>
                <w:sz w:val="24"/>
                <w:szCs w:val="24"/>
              </w:rPr>
              <w:t>R</w:t>
            </w:r>
            <w:r w:rsidRPr="00327039">
              <w:rPr>
                <w:rFonts w:ascii="Times New Roman" w:hAnsi="Times New Roman" w:cs="Times New Roman"/>
                <w:sz w:val="24"/>
                <w:szCs w:val="24"/>
              </w:rPr>
              <w:t>esumes and job descriptions</w:t>
            </w:r>
          </w:p>
        </w:tc>
      </w:tr>
      <w:tr w:rsidR="007477C6" w14:paraId="592B84E7" w14:textId="77777777" w:rsidTr="007477C6">
        <w:trPr>
          <w:trHeight w:val="149"/>
        </w:trPr>
        <w:tc>
          <w:tcPr>
            <w:tcW w:w="1496" w:type="dxa"/>
            <w:vMerge/>
          </w:tcPr>
          <w:p w14:paraId="35E61E05" w14:textId="77777777" w:rsidR="007477C6" w:rsidRPr="00327039" w:rsidRDefault="007477C6" w:rsidP="007477C6">
            <w:pPr>
              <w:jc w:val="center"/>
              <w:rPr>
                <w:rFonts w:ascii="Times New Roman" w:hAnsi="Times New Roman" w:cs="Times New Roman"/>
                <w:sz w:val="24"/>
                <w:szCs w:val="24"/>
              </w:rPr>
            </w:pPr>
          </w:p>
        </w:tc>
        <w:tc>
          <w:tcPr>
            <w:tcW w:w="2374" w:type="dxa"/>
          </w:tcPr>
          <w:p w14:paraId="581A8234" w14:textId="77777777" w:rsidR="007477C6" w:rsidRPr="00327039" w:rsidRDefault="007477C6" w:rsidP="007477C6">
            <w:pPr>
              <w:rPr>
                <w:rFonts w:ascii="Times New Roman" w:hAnsi="Times New Roman" w:cs="Times New Roman"/>
                <w:sz w:val="24"/>
                <w:szCs w:val="24"/>
              </w:rPr>
            </w:pPr>
            <w:r w:rsidRPr="00327039">
              <w:rPr>
                <w:rFonts w:ascii="Times New Roman" w:hAnsi="Times New Roman" w:cs="Times New Roman"/>
                <w:sz w:val="24"/>
                <w:szCs w:val="24"/>
              </w:rPr>
              <w:t>[Tang et al, 2023] A Person-job Matching Method Based on BM25 and Pre-trained Language Model</w:t>
            </w:r>
          </w:p>
        </w:tc>
        <w:tc>
          <w:tcPr>
            <w:tcW w:w="1829" w:type="dxa"/>
          </w:tcPr>
          <w:p w14:paraId="0C01DD4F" w14:textId="77777777" w:rsidR="007477C6" w:rsidRPr="00327039" w:rsidRDefault="007477C6" w:rsidP="007477C6">
            <w:pPr>
              <w:rPr>
                <w:rFonts w:ascii="Times New Roman" w:hAnsi="Times New Roman" w:cs="Times New Roman"/>
                <w:sz w:val="24"/>
                <w:szCs w:val="24"/>
              </w:rPr>
            </w:pPr>
            <w:r w:rsidRPr="00327039">
              <w:rPr>
                <w:rFonts w:ascii="Times New Roman" w:hAnsi="Times New Roman" w:cs="Times New Roman"/>
                <w:sz w:val="24"/>
                <w:szCs w:val="24"/>
              </w:rPr>
              <w:t>Person-job matching</w:t>
            </w:r>
          </w:p>
        </w:tc>
        <w:tc>
          <w:tcPr>
            <w:tcW w:w="1384" w:type="dxa"/>
          </w:tcPr>
          <w:p w14:paraId="3E93E010" w14:textId="77777777" w:rsidR="007477C6" w:rsidRPr="00327039" w:rsidRDefault="007477C6" w:rsidP="007477C6">
            <w:pPr>
              <w:rPr>
                <w:rFonts w:ascii="Times New Roman" w:hAnsi="Times New Roman" w:cs="Times New Roman"/>
                <w:sz w:val="24"/>
                <w:szCs w:val="24"/>
              </w:rPr>
            </w:pPr>
            <w:r w:rsidRPr="00327039">
              <w:rPr>
                <w:rFonts w:ascii="Times New Roman" w:hAnsi="Times New Roman" w:cs="Times New Roman"/>
                <w:sz w:val="24"/>
                <w:szCs w:val="24"/>
              </w:rPr>
              <w:t>BM25 for initial filtering, BERT for fine-grained sorting</w:t>
            </w:r>
          </w:p>
        </w:tc>
        <w:tc>
          <w:tcPr>
            <w:tcW w:w="1843" w:type="dxa"/>
          </w:tcPr>
          <w:p w14:paraId="4A07A0C6" w14:textId="77777777" w:rsidR="007477C6" w:rsidRPr="00327039" w:rsidRDefault="007477C6" w:rsidP="007477C6">
            <w:pPr>
              <w:rPr>
                <w:rFonts w:ascii="Times New Roman" w:hAnsi="Times New Roman" w:cs="Times New Roman"/>
                <w:sz w:val="24"/>
                <w:szCs w:val="24"/>
              </w:rPr>
            </w:pPr>
            <w:r w:rsidRPr="00327039">
              <w:rPr>
                <w:rFonts w:ascii="Times New Roman" w:hAnsi="Times New Roman" w:cs="Times New Roman"/>
                <w:sz w:val="24"/>
                <w:szCs w:val="24"/>
              </w:rPr>
              <w:t>Enhanced accuracy and interpretability</w:t>
            </w:r>
          </w:p>
        </w:tc>
        <w:tc>
          <w:tcPr>
            <w:tcW w:w="2540" w:type="dxa"/>
          </w:tcPr>
          <w:p w14:paraId="21AFB967" w14:textId="77777777" w:rsidR="007477C6" w:rsidRPr="00327039" w:rsidRDefault="007477C6" w:rsidP="007477C6">
            <w:pPr>
              <w:rPr>
                <w:rFonts w:ascii="Times New Roman" w:hAnsi="Times New Roman" w:cs="Times New Roman"/>
              </w:rPr>
            </w:pPr>
            <w:r w:rsidRPr="00327039">
              <w:rPr>
                <w:rFonts w:ascii="Times New Roman" w:hAnsi="Times New Roman" w:cs="Times New Roman"/>
              </w:rPr>
              <w:t>Resumes and job descriptions</w:t>
            </w:r>
          </w:p>
          <w:p w14:paraId="6D68665A" w14:textId="77777777" w:rsidR="007477C6" w:rsidRPr="00327039" w:rsidRDefault="007477C6" w:rsidP="007477C6">
            <w:pPr>
              <w:rPr>
                <w:rFonts w:ascii="Times New Roman" w:hAnsi="Times New Roman" w:cs="Times New Roman"/>
                <w:sz w:val="24"/>
                <w:szCs w:val="24"/>
              </w:rPr>
            </w:pPr>
          </w:p>
        </w:tc>
      </w:tr>
    </w:tbl>
    <w:p w14:paraId="52607585" w14:textId="77777777" w:rsidR="00536A40" w:rsidRPr="00536A40" w:rsidRDefault="00536A40" w:rsidP="00536A40">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536A40">
        <w:rPr>
          <w:rFonts w:ascii="Times New Roman" w:eastAsia="Times New Roman" w:hAnsi="Times New Roman" w:cs="Times New Roman"/>
          <w:b/>
          <w:bCs/>
          <w:kern w:val="0"/>
          <w:sz w:val="24"/>
          <w:szCs w:val="24"/>
          <w:lang w:eastAsia="en-GB"/>
          <w14:ligatures w14:val="none"/>
        </w:rPr>
        <w:t>8. Conclusion</w:t>
      </w:r>
    </w:p>
    <w:p w14:paraId="1F1FE53F" w14:textId="0BEF4FAA" w:rsidR="006B0F69" w:rsidRDefault="00536A40" w:rsidP="007477C6">
      <w:pPr>
        <w:spacing w:before="100" w:beforeAutospacing="1" w:after="100" w:afterAutospacing="1" w:line="240" w:lineRule="auto"/>
        <w:rPr>
          <w:rFonts w:ascii="Times New Roman" w:hAnsi="Times New Roman" w:cs="Times New Roman"/>
          <w:sz w:val="24"/>
          <w:szCs w:val="24"/>
        </w:rPr>
      </w:pPr>
      <w:r w:rsidRPr="00536A40">
        <w:rPr>
          <w:rFonts w:ascii="Times New Roman" w:eastAsia="Times New Roman" w:hAnsi="Times New Roman" w:cs="Times New Roman"/>
          <w:kern w:val="0"/>
          <w:sz w:val="24"/>
          <w:szCs w:val="24"/>
          <w:lang w:eastAsia="en-GB"/>
          <w14:ligatures w14:val="none"/>
        </w:rPr>
        <w:t>Overall, NLP and predictive analytics offer powerful means of understanding labour market dynamics. From extracting high-demand skills to matching CVs with job ads, the techniques surveyed here show real promise in helping us forecast and respond to employment trends. Still, challenges remain</w:t>
      </w:r>
      <w:r w:rsidR="0060127D">
        <w:rPr>
          <w:rFonts w:ascii="Times New Roman" w:eastAsia="Times New Roman" w:hAnsi="Times New Roman" w:cs="Times New Roman"/>
          <w:kern w:val="0"/>
          <w:sz w:val="24"/>
          <w:szCs w:val="24"/>
          <w:lang w:eastAsia="en-GB"/>
          <w14:ligatures w14:val="none"/>
        </w:rPr>
        <w:t xml:space="preserve">, </w:t>
      </w:r>
      <w:r w:rsidRPr="00536A40">
        <w:rPr>
          <w:rFonts w:ascii="Times New Roman" w:eastAsia="Times New Roman" w:hAnsi="Times New Roman" w:cs="Times New Roman"/>
          <w:kern w:val="0"/>
          <w:sz w:val="24"/>
          <w:szCs w:val="24"/>
          <w:lang w:eastAsia="en-GB"/>
          <w14:ligatures w14:val="none"/>
        </w:rPr>
        <w:t>particularly around data quality, bias, and real-world impact. Addressing these could significantly enhance how we apply NLP in shaping the future of work.</w:t>
      </w:r>
      <w:r w:rsidR="002146F1">
        <w:rPr>
          <w:rFonts w:ascii="Times New Roman" w:hAnsi="Times New Roman" w:cs="Times New Roman"/>
          <w:sz w:val="24"/>
          <w:szCs w:val="24"/>
        </w:rPr>
        <w:t xml:space="preserve">                                                                                                                                                </w:t>
      </w:r>
    </w:p>
    <w:p w14:paraId="2308077B" w14:textId="23A97A16" w:rsidR="00DF5276" w:rsidRDefault="00DF5276" w:rsidP="002737CA">
      <w:pPr>
        <w:rPr>
          <w:rFonts w:ascii="Times New Roman" w:hAnsi="Times New Roman" w:cs="Times New Roman"/>
          <w:sz w:val="24"/>
          <w:szCs w:val="24"/>
        </w:rPr>
      </w:pPr>
      <w:r w:rsidRPr="00DF5276">
        <w:rPr>
          <w:rFonts w:ascii="Times New Roman" w:hAnsi="Times New Roman" w:cs="Times New Roman"/>
          <w:sz w:val="24"/>
          <w:szCs w:val="24"/>
        </w:rPr>
        <w:t xml:space="preserve">Across the studies I reviewed, Natural Language Processing (NLP) was the most dominant technique, often combined with Machine Learning methods like Random Forests, SVM, and </w:t>
      </w:r>
      <w:proofErr w:type="spellStart"/>
      <w:r w:rsidRPr="00DF5276">
        <w:rPr>
          <w:rFonts w:ascii="Times New Roman" w:hAnsi="Times New Roman" w:cs="Times New Roman"/>
          <w:sz w:val="24"/>
          <w:szCs w:val="24"/>
        </w:rPr>
        <w:t>XGBoost</w:t>
      </w:r>
      <w:proofErr w:type="spellEnd"/>
      <w:r w:rsidRPr="00DF5276">
        <w:rPr>
          <w:rFonts w:ascii="Times New Roman" w:hAnsi="Times New Roman" w:cs="Times New Roman"/>
          <w:sz w:val="24"/>
          <w:szCs w:val="24"/>
        </w:rPr>
        <w:t>, as well as Deep Learning approaches such as BERT and Siamese networks. Semantic and sentiment analysis, along with clustering and classification algorithms, also featured prominently. Modern language models like BERT and Sentence-BERT are especially popular in achieving high-accuracy results in resume and job matching tasks (e.g., Tang et al., 2023; Xiaowei et al., 2021). Most of the research tends to focus on job recommendation systems and resume matching, although some studies expand into areas like labour market forecasting and analytics (e.g., Müller, 2023; Rahhal et al., 2024), fake job detection (</w:t>
      </w:r>
      <w:proofErr w:type="spellStart"/>
      <w:r w:rsidRPr="00DF5276">
        <w:rPr>
          <w:rFonts w:ascii="Times New Roman" w:hAnsi="Times New Roman" w:cs="Times New Roman"/>
          <w:sz w:val="24"/>
          <w:szCs w:val="24"/>
        </w:rPr>
        <w:t>Aljedaani</w:t>
      </w:r>
      <w:proofErr w:type="spellEnd"/>
      <w:r w:rsidRPr="00DF5276">
        <w:rPr>
          <w:rFonts w:ascii="Times New Roman" w:hAnsi="Times New Roman" w:cs="Times New Roman"/>
          <w:sz w:val="24"/>
          <w:szCs w:val="24"/>
        </w:rPr>
        <w:t xml:space="preserve"> et al., 2022), and even circular economy monitoring (</w:t>
      </w:r>
      <w:proofErr w:type="spellStart"/>
      <w:r w:rsidRPr="00DF5276">
        <w:rPr>
          <w:rFonts w:ascii="Times New Roman" w:hAnsi="Times New Roman" w:cs="Times New Roman"/>
          <w:sz w:val="24"/>
          <w:szCs w:val="24"/>
        </w:rPr>
        <w:t>Borms</w:t>
      </w:r>
      <w:proofErr w:type="spellEnd"/>
      <w:r w:rsidRPr="00DF5276">
        <w:rPr>
          <w:rFonts w:ascii="Times New Roman" w:hAnsi="Times New Roman" w:cs="Times New Roman"/>
          <w:sz w:val="24"/>
          <w:szCs w:val="24"/>
        </w:rPr>
        <w:t xml:space="preserve"> et al., 2024). In terms of data, resumes and job descriptions were the </w:t>
      </w:r>
      <w:proofErr w:type="gramStart"/>
      <w:r w:rsidRPr="00DF5276">
        <w:rPr>
          <w:rFonts w:ascii="Times New Roman" w:hAnsi="Times New Roman" w:cs="Times New Roman"/>
          <w:sz w:val="24"/>
          <w:szCs w:val="24"/>
        </w:rPr>
        <w:t>most commonly used</w:t>
      </w:r>
      <w:proofErr w:type="gramEnd"/>
      <w:r w:rsidRPr="00DF5276">
        <w:rPr>
          <w:rFonts w:ascii="Times New Roman" w:hAnsi="Times New Roman" w:cs="Times New Roman"/>
          <w:sz w:val="24"/>
          <w:szCs w:val="24"/>
        </w:rPr>
        <w:t>, appearing in around 40% of the papers. However, some studies explored more novel data sources—like Twitter for job signal prediction, IoT and spatial data for urban employment trends, and government datasets like O*NET for skill analysis. For evaluation, metrics such as accuracy, precision, recall, F1-score, and R² were standard. A few papers also used more specialised metrics like the Silhouette Score for clustering or document ranking measures. It’s worth noting that some conceptual studies didn’t include any empirical validation (e.g., Jogi et al., 2024; Sharma et al., 2025).</w:t>
      </w:r>
    </w:p>
    <w:p w14:paraId="55A1BB3D" w14:textId="075FB68D" w:rsidR="006C6CB0" w:rsidRDefault="0092456C" w:rsidP="006C6CB0">
      <w:pPr>
        <w:rPr>
          <w:rFonts w:ascii="Times New Roman" w:hAnsi="Times New Roman" w:cs="Times New Roman"/>
          <w:sz w:val="24"/>
          <w:szCs w:val="24"/>
        </w:rPr>
      </w:pPr>
      <w:r w:rsidRPr="0092456C">
        <w:rPr>
          <w:rFonts w:ascii="Times New Roman" w:hAnsi="Times New Roman" w:cs="Times New Roman"/>
          <w:sz w:val="24"/>
          <w:szCs w:val="24"/>
        </w:rPr>
        <w:t xml:space="preserve">The studies </w:t>
      </w:r>
      <w:r w:rsidR="00F517CC">
        <w:rPr>
          <w:rFonts w:ascii="Times New Roman" w:hAnsi="Times New Roman" w:cs="Times New Roman"/>
          <w:sz w:val="24"/>
          <w:szCs w:val="24"/>
        </w:rPr>
        <w:t>by [</w:t>
      </w:r>
      <w:proofErr w:type="spellStart"/>
      <w:r w:rsidRPr="0092456C">
        <w:rPr>
          <w:rFonts w:ascii="Times New Roman" w:hAnsi="Times New Roman" w:cs="Times New Roman"/>
          <w:sz w:val="24"/>
          <w:szCs w:val="24"/>
        </w:rPr>
        <w:t>Rezaeipourfarsangi</w:t>
      </w:r>
      <w:proofErr w:type="spellEnd"/>
      <w:r w:rsidRPr="0092456C">
        <w:rPr>
          <w:rFonts w:ascii="Times New Roman" w:hAnsi="Times New Roman" w:cs="Times New Roman"/>
          <w:sz w:val="24"/>
          <w:szCs w:val="24"/>
        </w:rPr>
        <w:t xml:space="preserve"> 2023</w:t>
      </w:r>
      <w:r w:rsidR="00F517CC">
        <w:rPr>
          <w:rFonts w:ascii="Times New Roman" w:hAnsi="Times New Roman" w:cs="Times New Roman"/>
          <w:sz w:val="24"/>
          <w:szCs w:val="24"/>
        </w:rPr>
        <w:t>]</w:t>
      </w:r>
      <w:r w:rsidRPr="0092456C">
        <w:rPr>
          <w:rFonts w:ascii="Times New Roman" w:hAnsi="Times New Roman" w:cs="Times New Roman"/>
          <w:sz w:val="24"/>
          <w:szCs w:val="24"/>
        </w:rPr>
        <w:t xml:space="preserve">, </w:t>
      </w:r>
      <w:r w:rsidR="00F517CC">
        <w:rPr>
          <w:rFonts w:ascii="Times New Roman" w:hAnsi="Times New Roman" w:cs="Times New Roman"/>
          <w:sz w:val="24"/>
          <w:szCs w:val="24"/>
        </w:rPr>
        <w:t>[</w:t>
      </w:r>
      <w:r w:rsidRPr="0092456C">
        <w:rPr>
          <w:rFonts w:ascii="Times New Roman" w:hAnsi="Times New Roman" w:cs="Times New Roman"/>
          <w:sz w:val="24"/>
          <w:szCs w:val="24"/>
        </w:rPr>
        <w:t>Tang et al. 2023</w:t>
      </w:r>
      <w:r w:rsidR="00F517CC">
        <w:rPr>
          <w:rFonts w:ascii="Times New Roman" w:hAnsi="Times New Roman" w:cs="Times New Roman"/>
          <w:sz w:val="24"/>
          <w:szCs w:val="24"/>
        </w:rPr>
        <w:t>]</w:t>
      </w:r>
      <w:r w:rsidRPr="0092456C">
        <w:rPr>
          <w:rFonts w:ascii="Times New Roman" w:hAnsi="Times New Roman" w:cs="Times New Roman"/>
          <w:sz w:val="24"/>
          <w:szCs w:val="24"/>
        </w:rPr>
        <w:t>,</w:t>
      </w:r>
      <w:r w:rsidR="00F517CC">
        <w:rPr>
          <w:rFonts w:ascii="Times New Roman" w:hAnsi="Times New Roman" w:cs="Times New Roman"/>
          <w:sz w:val="24"/>
          <w:szCs w:val="24"/>
        </w:rPr>
        <w:t xml:space="preserve"> and</w:t>
      </w:r>
      <w:r w:rsidRPr="0092456C">
        <w:rPr>
          <w:rFonts w:ascii="Times New Roman" w:hAnsi="Times New Roman" w:cs="Times New Roman"/>
          <w:sz w:val="24"/>
          <w:szCs w:val="24"/>
        </w:rPr>
        <w:t xml:space="preserve"> </w:t>
      </w:r>
      <w:r w:rsidR="00F517CC">
        <w:rPr>
          <w:rFonts w:ascii="Times New Roman" w:hAnsi="Times New Roman" w:cs="Times New Roman"/>
          <w:sz w:val="24"/>
          <w:szCs w:val="24"/>
        </w:rPr>
        <w:t>[</w:t>
      </w:r>
      <w:r w:rsidRPr="0092456C">
        <w:rPr>
          <w:rFonts w:ascii="Times New Roman" w:hAnsi="Times New Roman" w:cs="Times New Roman"/>
          <w:sz w:val="24"/>
          <w:szCs w:val="24"/>
        </w:rPr>
        <w:t>Xiaowei et al. 2021</w:t>
      </w:r>
      <w:r w:rsidR="00F517CC">
        <w:rPr>
          <w:rFonts w:ascii="Times New Roman" w:hAnsi="Times New Roman" w:cs="Times New Roman"/>
          <w:sz w:val="24"/>
          <w:szCs w:val="24"/>
        </w:rPr>
        <w:t>]</w:t>
      </w:r>
      <w:r>
        <w:rPr>
          <w:rFonts w:ascii="Times New Roman" w:hAnsi="Times New Roman" w:cs="Times New Roman"/>
          <w:sz w:val="24"/>
          <w:szCs w:val="24"/>
        </w:rPr>
        <w:t xml:space="preserve"> are metho</w:t>
      </w:r>
      <w:r w:rsidR="00770E45" w:rsidRPr="00770E45">
        <w:rPr>
          <w:rFonts w:ascii="Times New Roman" w:hAnsi="Times New Roman" w:cs="Times New Roman"/>
          <w:sz w:val="24"/>
          <w:szCs w:val="24"/>
        </w:rPr>
        <w:t>dologically sound</w:t>
      </w:r>
      <w:r w:rsidR="00F517CC">
        <w:rPr>
          <w:rFonts w:ascii="Times New Roman" w:hAnsi="Times New Roman" w:cs="Times New Roman"/>
          <w:sz w:val="24"/>
          <w:szCs w:val="24"/>
        </w:rPr>
        <w:t>;</w:t>
      </w:r>
      <w:r w:rsidR="00770E45">
        <w:rPr>
          <w:rFonts w:ascii="Times New Roman" w:hAnsi="Times New Roman" w:cs="Times New Roman"/>
          <w:sz w:val="24"/>
          <w:szCs w:val="24"/>
        </w:rPr>
        <w:t xml:space="preserve"> they follow a clear</w:t>
      </w:r>
      <w:r w:rsidR="00F517CC">
        <w:rPr>
          <w:rFonts w:ascii="Times New Roman" w:hAnsi="Times New Roman" w:cs="Times New Roman"/>
          <w:sz w:val="24"/>
          <w:szCs w:val="24"/>
        </w:rPr>
        <w:t>-</w:t>
      </w:r>
      <w:r w:rsidR="00770E45">
        <w:rPr>
          <w:rFonts w:ascii="Times New Roman" w:hAnsi="Times New Roman" w:cs="Times New Roman"/>
          <w:sz w:val="24"/>
          <w:szCs w:val="24"/>
        </w:rPr>
        <w:t xml:space="preserve">cut </w:t>
      </w:r>
      <w:r w:rsidR="00F517CC">
        <w:rPr>
          <w:rFonts w:ascii="Times New Roman" w:hAnsi="Times New Roman" w:cs="Times New Roman"/>
          <w:sz w:val="24"/>
          <w:szCs w:val="24"/>
        </w:rPr>
        <w:t>reproducible</w:t>
      </w:r>
      <w:r w:rsidR="0028568B">
        <w:rPr>
          <w:rFonts w:ascii="Times New Roman" w:hAnsi="Times New Roman" w:cs="Times New Roman"/>
          <w:sz w:val="24"/>
          <w:szCs w:val="24"/>
        </w:rPr>
        <w:t xml:space="preserve"> </w:t>
      </w:r>
      <w:r w:rsidR="00770E45">
        <w:rPr>
          <w:rFonts w:ascii="Times New Roman" w:hAnsi="Times New Roman" w:cs="Times New Roman"/>
          <w:sz w:val="24"/>
          <w:szCs w:val="24"/>
        </w:rPr>
        <w:t>plan</w:t>
      </w:r>
      <w:r w:rsidR="0028568B">
        <w:rPr>
          <w:rFonts w:ascii="Times New Roman" w:hAnsi="Times New Roman" w:cs="Times New Roman"/>
          <w:sz w:val="24"/>
          <w:szCs w:val="24"/>
        </w:rPr>
        <w:t xml:space="preserve">, use modern techniques and provide clear evaluation metrics </w:t>
      </w:r>
      <w:r w:rsidR="00F517CC">
        <w:rPr>
          <w:rFonts w:ascii="Times New Roman" w:hAnsi="Times New Roman" w:cs="Times New Roman"/>
          <w:sz w:val="24"/>
          <w:szCs w:val="24"/>
        </w:rPr>
        <w:t xml:space="preserve">and full transparency </w:t>
      </w:r>
      <w:proofErr w:type="gramStart"/>
      <w:r w:rsidR="00F517CC">
        <w:rPr>
          <w:rFonts w:ascii="Times New Roman" w:hAnsi="Times New Roman" w:cs="Times New Roman"/>
          <w:sz w:val="24"/>
          <w:szCs w:val="24"/>
        </w:rPr>
        <w:t>through the use of</w:t>
      </w:r>
      <w:proofErr w:type="gramEnd"/>
      <w:r w:rsidR="00F517CC">
        <w:rPr>
          <w:rFonts w:ascii="Times New Roman" w:hAnsi="Times New Roman" w:cs="Times New Roman"/>
          <w:sz w:val="24"/>
          <w:szCs w:val="24"/>
        </w:rPr>
        <w:t xml:space="preserve"> public datasets</w:t>
      </w:r>
      <w:r w:rsidR="00C371FE">
        <w:rPr>
          <w:rFonts w:ascii="Times New Roman" w:hAnsi="Times New Roman" w:cs="Times New Roman"/>
          <w:sz w:val="24"/>
          <w:szCs w:val="24"/>
        </w:rPr>
        <w:t xml:space="preserve">. Most recent studies, </w:t>
      </w:r>
      <w:r w:rsidR="00374E2E">
        <w:rPr>
          <w:rFonts w:ascii="Times New Roman" w:hAnsi="Times New Roman" w:cs="Times New Roman"/>
          <w:sz w:val="24"/>
          <w:szCs w:val="24"/>
        </w:rPr>
        <w:t xml:space="preserve">from </w:t>
      </w:r>
      <w:r w:rsidR="00C371FE">
        <w:rPr>
          <w:rFonts w:ascii="Times New Roman" w:hAnsi="Times New Roman" w:cs="Times New Roman"/>
          <w:sz w:val="24"/>
          <w:szCs w:val="24"/>
        </w:rPr>
        <w:t>2023</w:t>
      </w:r>
      <w:r w:rsidR="00374E2E">
        <w:rPr>
          <w:rFonts w:ascii="Times New Roman" w:hAnsi="Times New Roman" w:cs="Times New Roman"/>
          <w:sz w:val="24"/>
          <w:szCs w:val="24"/>
        </w:rPr>
        <w:t xml:space="preserve"> to 2</w:t>
      </w:r>
      <w:r w:rsidR="00C371FE">
        <w:rPr>
          <w:rFonts w:ascii="Times New Roman" w:hAnsi="Times New Roman" w:cs="Times New Roman"/>
          <w:sz w:val="24"/>
          <w:szCs w:val="24"/>
        </w:rPr>
        <w:t>025</w:t>
      </w:r>
      <w:r w:rsidR="00960C9C">
        <w:rPr>
          <w:rFonts w:ascii="Times New Roman" w:hAnsi="Times New Roman" w:cs="Times New Roman"/>
          <w:sz w:val="24"/>
          <w:szCs w:val="24"/>
        </w:rPr>
        <w:t>,</w:t>
      </w:r>
      <w:r w:rsidR="00374E2E">
        <w:rPr>
          <w:rFonts w:ascii="Times New Roman" w:hAnsi="Times New Roman" w:cs="Times New Roman"/>
          <w:sz w:val="24"/>
          <w:szCs w:val="24"/>
        </w:rPr>
        <w:t xml:space="preserve"> use contextualised</w:t>
      </w:r>
      <w:r w:rsidR="00374E2E" w:rsidRPr="00374E2E">
        <w:rPr>
          <w:rFonts w:ascii="Times New Roman" w:hAnsi="Times New Roman" w:cs="Times New Roman"/>
          <w:sz w:val="24"/>
          <w:szCs w:val="24"/>
        </w:rPr>
        <w:t xml:space="preserve"> embeddings </w:t>
      </w:r>
      <w:r w:rsidR="00374E2E">
        <w:rPr>
          <w:rFonts w:ascii="Times New Roman" w:hAnsi="Times New Roman" w:cs="Times New Roman"/>
          <w:sz w:val="24"/>
          <w:szCs w:val="24"/>
        </w:rPr>
        <w:t xml:space="preserve">like </w:t>
      </w:r>
      <w:r w:rsidR="00374E2E" w:rsidRPr="00374E2E">
        <w:rPr>
          <w:rFonts w:ascii="Times New Roman" w:hAnsi="Times New Roman" w:cs="Times New Roman"/>
          <w:sz w:val="24"/>
          <w:szCs w:val="24"/>
        </w:rPr>
        <w:t>BERT</w:t>
      </w:r>
      <w:r w:rsidR="00374E2E">
        <w:rPr>
          <w:rFonts w:ascii="Times New Roman" w:hAnsi="Times New Roman" w:cs="Times New Roman"/>
          <w:sz w:val="24"/>
          <w:szCs w:val="24"/>
        </w:rPr>
        <w:t xml:space="preserve"> or </w:t>
      </w:r>
      <w:r w:rsidR="00374E2E" w:rsidRPr="00374E2E">
        <w:rPr>
          <w:rFonts w:ascii="Times New Roman" w:hAnsi="Times New Roman" w:cs="Times New Roman"/>
          <w:sz w:val="24"/>
          <w:szCs w:val="24"/>
        </w:rPr>
        <w:t>Sentence-BERT</w:t>
      </w:r>
      <w:r w:rsidR="009D5439">
        <w:rPr>
          <w:rFonts w:ascii="Times New Roman" w:hAnsi="Times New Roman" w:cs="Times New Roman"/>
          <w:sz w:val="24"/>
          <w:szCs w:val="24"/>
        </w:rPr>
        <w:t>, showing a clear improvement from earlier TF-IDF methods</w:t>
      </w:r>
      <w:r w:rsidR="00960C9C">
        <w:rPr>
          <w:rFonts w:ascii="Times New Roman" w:hAnsi="Times New Roman" w:cs="Times New Roman"/>
          <w:sz w:val="24"/>
          <w:szCs w:val="24"/>
        </w:rPr>
        <w:t>.</w:t>
      </w:r>
      <w:r w:rsidR="00F517CC">
        <w:rPr>
          <w:rFonts w:ascii="Times New Roman" w:hAnsi="Times New Roman" w:cs="Times New Roman"/>
          <w:sz w:val="24"/>
          <w:szCs w:val="24"/>
        </w:rPr>
        <w:t xml:space="preserve"> </w:t>
      </w:r>
      <w:r w:rsidR="00D96D54">
        <w:rPr>
          <w:rFonts w:ascii="Times New Roman" w:hAnsi="Times New Roman" w:cs="Times New Roman"/>
          <w:sz w:val="24"/>
          <w:szCs w:val="24"/>
        </w:rPr>
        <w:t xml:space="preserve">Based off the </w:t>
      </w:r>
      <w:r w:rsidR="00D96D54">
        <w:rPr>
          <w:rFonts w:ascii="Times New Roman" w:hAnsi="Times New Roman" w:cs="Times New Roman"/>
          <w:sz w:val="24"/>
          <w:szCs w:val="24"/>
        </w:rPr>
        <w:lastRenderedPageBreak/>
        <w:t>Q1-8 framework, these</w:t>
      </w:r>
      <w:r w:rsidR="00670FF8">
        <w:rPr>
          <w:rFonts w:ascii="Times New Roman" w:hAnsi="Times New Roman" w:cs="Times New Roman"/>
          <w:sz w:val="24"/>
          <w:szCs w:val="24"/>
        </w:rPr>
        <w:t xml:space="preserve"> </w:t>
      </w:r>
      <w:r w:rsidR="00D96D54">
        <w:rPr>
          <w:rFonts w:ascii="Times New Roman" w:hAnsi="Times New Roman" w:cs="Times New Roman"/>
          <w:sz w:val="24"/>
          <w:szCs w:val="24"/>
        </w:rPr>
        <w:t>score</w:t>
      </w:r>
      <w:r w:rsidR="00670FF8">
        <w:rPr>
          <w:rFonts w:ascii="Times New Roman" w:hAnsi="Times New Roman" w:cs="Times New Roman"/>
          <w:sz w:val="24"/>
          <w:szCs w:val="24"/>
        </w:rPr>
        <w:t xml:space="preserve"> </w:t>
      </w:r>
      <w:r w:rsidR="00D96D54">
        <w:rPr>
          <w:rFonts w:ascii="Times New Roman" w:hAnsi="Times New Roman" w:cs="Times New Roman"/>
          <w:sz w:val="24"/>
          <w:szCs w:val="24"/>
        </w:rPr>
        <w:t>the highest o</w:t>
      </w:r>
      <w:r w:rsidR="00670FF8">
        <w:rPr>
          <w:rFonts w:ascii="Times New Roman" w:hAnsi="Times New Roman" w:cs="Times New Roman"/>
          <w:sz w:val="24"/>
          <w:szCs w:val="24"/>
        </w:rPr>
        <w:t>f Q8. [</w:t>
      </w:r>
      <w:r w:rsidR="00670FF8" w:rsidRPr="00670FF8">
        <w:rPr>
          <w:rFonts w:ascii="Times New Roman" w:hAnsi="Times New Roman" w:cs="Times New Roman"/>
          <w:sz w:val="24"/>
          <w:szCs w:val="24"/>
        </w:rPr>
        <w:t>Müller 2023</w:t>
      </w:r>
      <w:r w:rsidR="00670FF8">
        <w:rPr>
          <w:rFonts w:ascii="Times New Roman" w:hAnsi="Times New Roman" w:cs="Times New Roman"/>
          <w:sz w:val="24"/>
          <w:szCs w:val="24"/>
        </w:rPr>
        <w:t>]</w:t>
      </w:r>
      <w:r w:rsidR="00670FF8" w:rsidRPr="00670FF8">
        <w:rPr>
          <w:rFonts w:ascii="Times New Roman" w:hAnsi="Times New Roman" w:cs="Times New Roman"/>
          <w:sz w:val="24"/>
          <w:szCs w:val="24"/>
        </w:rPr>
        <w:t xml:space="preserve">, </w:t>
      </w:r>
      <w:r w:rsidR="00670FF8">
        <w:rPr>
          <w:rFonts w:ascii="Times New Roman" w:hAnsi="Times New Roman" w:cs="Times New Roman"/>
          <w:sz w:val="24"/>
          <w:szCs w:val="24"/>
        </w:rPr>
        <w:t>[</w:t>
      </w:r>
      <w:proofErr w:type="spellStart"/>
      <w:r w:rsidR="00670FF8" w:rsidRPr="00670FF8">
        <w:rPr>
          <w:rFonts w:ascii="Times New Roman" w:hAnsi="Times New Roman" w:cs="Times New Roman"/>
          <w:sz w:val="24"/>
          <w:szCs w:val="24"/>
        </w:rPr>
        <w:t>Lukauskas</w:t>
      </w:r>
      <w:proofErr w:type="spellEnd"/>
      <w:r w:rsidR="00670FF8" w:rsidRPr="00670FF8">
        <w:rPr>
          <w:rFonts w:ascii="Times New Roman" w:hAnsi="Times New Roman" w:cs="Times New Roman"/>
          <w:sz w:val="24"/>
          <w:szCs w:val="24"/>
        </w:rPr>
        <w:t xml:space="preserve"> 2023</w:t>
      </w:r>
      <w:r w:rsidR="00670FF8">
        <w:rPr>
          <w:rFonts w:ascii="Times New Roman" w:hAnsi="Times New Roman" w:cs="Times New Roman"/>
          <w:sz w:val="24"/>
          <w:szCs w:val="24"/>
        </w:rPr>
        <w:t>]</w:t>
      </w:r>
      <w:r w:rsidR="00670FF8" w:rsidRPr="00670FF8">
        <w:rPr>
          <w:rFonts w:ascii="Times New Roman" w:hAnsi="Times New Roman" w:cs="Times New Roman"/>
          <w:sz w:val="24"/>
          <w:szCs w:val="24"/>
        </w:rPr>
        <w:t xml:space="preserve">, </w:t>
      </w:r>
      <w:r w:rsidR="00670FF8">
        <w:rPr>
          <w:rFonts w:ascii="Times New Roman" w:hAnsi="Times New Roman" w:cs="Times New Roman"/>
          <w:sz w:val="24"/>
          <w:szCs w:val="24"/>
        </w:rPr>
        <w:t>and [</w:t>
      </w:r>
      <w:r w:rsidR="00670FF8" w:rsidRPr="00670FF8">
        <w:rPr>
          <w:rFonts w:ascii="Times New Roman" w:hAnsi="Times New Roman" w:cs="Times New Roman"/>
          <w:sz w:val="24"/>
          <w:szCs w:val="24"/>
        </w:rPr>
        <w:t>Deshmukh 2024</w:t>
      </w:r>
      <w:r w:rsidR="00670FF8">
        <w:rPr>
          <w:rFonts w:ascii="Times New Roman" w:hAnsi="Times New Roman" w:cs="Times New Roman"/>
          <w:sz w:val="24"/>
          <w:szCs w:val="24"/>
        </w:rPr>
        <w:t xml:space="preserve">] </w:t>
      </w:r>
      <w:r w:rsidR="00DA7CA0">
        <w:rPr>
          <w:rFonts w:ascii="Times New Roman" w:hAnsi="Times New Roman" w:cs="Times New Roman"/>
          <w:sz w:val="24"/>
          <w:szCs w:val="24"/>
        </w:rPr>
        <w:t>had solid research</w:t>
      </w:r>
      <w:r w:rsidR="007761BB">
        <w:rPr>
          <w:rFonts w:ascii="Times New Roman" w:hAnsi="Times New Roman" w:cs="Times New Roman"/>
          <w:sz w:val="24"/>
          <w:szCs w:val="24"/>
        </w:rPr>
        <w:t>;</w:t>
      </w:r>
      <w:r w:rsidR="008D29AC">
        <w:rPr>
          <w:rFonts w:ascii="Times New Roman" w:hAnsi="Times New Roman" w:cs="Times New Roman"/>
          <w:sz w:val="24"/>
          <w:szCs w:val="24"/>
        </w:rPr>
        <w:t xml:space="preserve"> several of these papers explored multi-perspective or </w:t>
      </w:r>
      <w:r w:rsidR="007761BB">
        <w:rPr>
          <w:rFonts w:ascii="Times New Roman" w:hAnsi="Times New Roman" w:cs="Times New Roman"/>
          <w:sz w:val="24"/>
          <w:szCs w:val="24"/>
        </w:rPr>
        <w:t>bi-directional</w:t>
      </w:r>
      <w:r w:rsidR="008D29AC">
        <w:rPr>
          <w:rFonts w:ascii="Times New Roman" w:hAnsi="Times New Roman" w:cs="Times New Roman"/>
          <w:sz w:val="24"/>
          <w:szCs w:val="24"/>
        </w:rPr>
        <w:t xml:space="preserve"> </w:t>
      </w:r>
      <w:r w:rsidR="007761BB" w:rsidRPr="007761BB">
        <w:rPr>
          <w:rFonts w:ascii="Times New Roman" w:hAnsi="Times New Roman" w:cs="Times New Roman"/>
          <w:sz w:val="24"/>
          <w:szCs w:val="24"/>
        </w:rPr>
        <w:t>approaches to matching (e.g., recruiter ↔ job seeker), which improves fairness and alignment in job recommendation systems.</w:t>
      </w:r>
    </w:p>
    <w:p w14:paraId="0F4D5416" w14:textId="42D4E12F" w:rsidR="007761BB" w:rsidRPr="006C6CB0" w:rsidRDefault="007761BB" w:rsidP="006C6CB0">
      <w:pPr>
        <w:rPr>
          <w:rFonts w:ascii="Times New Roman" w:hAnsi="Times New Roman" w:cs="Times New Roman"/>
          <w:sz w:val="24"/>
          <w:szCs w:val="24"/>
        </w:rPr>
      </w:pPr>
      <w:r w:rsidRPr="007761BB">
        <w:rPr>
          <w:rFonts w:ascii="Times New Roman" w:hAnsi="Times New Roman" w:cs="Times New Roman"/>
          <w:sz w:val="24"/>
          <w:szCs w:val="24"/>
        </w:rPr>
        <w:t xml:space="preserve">There’s also a growing diversification in the field, with newer studies applying NLP to domains like urban planning, circular economy monitoring, and HR automation. However, several weaknesses </w:t>
      </w:r>
      <w:proofErr w:type="gramStart"/>
      <w:r w:rsidRPr="007761BB">
        <w:rPr>
          <w:rFonts w:ascii="Times New Roman" w:hAnsi="Times New Roman" w:cs="Times New Roman"/>
          <w:sz w:val="24"/>
          <w:szCs w:val="24"/>
        </w:rPr>
        <w:t>still persist</w:t>
      </w:r>
      <w:proofErr w:type="gramEnd"/>
      <w:r w:rsidRPr="007761BB">
        <w:rPr>
          <w:rFonts w:ascii="Times New Roman" w:hAnsi="Times New Roman" w:cs="Times New Roman"/>
          <w:sz w:val="24"/>
          <w:szCs w:val="24"/>
        </w:rPr>
        <w:t>. A noticeable number of conceptual studies lack transparent datasets or reproducible methodologies. Few address critical aspects like bias, fairness, or explainability—factors that are especially important in employment-related decision-making. Moreover, there's limited exploration of cross-lingual or low-resource NLP scenarios, with most datasets remaining predominantly English-based.</w:t>
      </w:r>
    </w:p>
    <w:p w14:paraId="5E69E36E" w14:textId="77777777" w:rsidR="006C6CB0" w:rsidRDefault="006C6CB0" w:rsidP="006C6CB0">
      <w:pPr>
        <w:rPr>
          <w:rFonts w:ascii="Times New Roman" w:hAnsi="Times New Roman" w:cs="Times New Roman"/>
          <w:sz w:val="24"/>
          <w:szCs w:val="24"/>
        </w:rPr>
      </w:pPr>
    </w:p>
    <w:p w14:paraId="3B2BD65A" w14:textId="77777777" w:rsidR="007F73C1" w:rsidRDefault="007F73C1" w:rsidP="007F73C1">
      <w:pPr>
        <w:spacing w:line="240" w:lineRule="auto"/>
        <w:rPr>
          <w:rFonts w:ascii="Times New Roman" w:hAnsi="Times New Roman" w:cs="Times New Roman"/>
          <w:sz w:val="24"/>
          <w:szCs w:val="24"/>
        </w:rPr>
      </w:pPr>
      <w:r w:rsidRPr="00FE0D54">
        <w:rPr>
          <w:rFonts w:ascii="Times New Roman" w:hAnsi="Times New Roman" w:cs="Times New Roman"/>
          <w:sz w:val="24"/>
          <w:szCs w:val="24"/>
        </w:rPr>
        <w:t xml:space="preserve">PRISMA </w:t>
      </w:r>
      <w:r w:rsidRPr="00AD66C8">
        <w:rPr>
          <w:rFonts w:ascii="Times New Roman" w:hAnsi="Times New Roman" w:cs="Times New Roman"/>
          <w:sz w:val="24"/>
          <w:szCs w:val="24"/>
        </w:rPr>
        <w:t xml:space="preserve">Flow Diagram </w:t>
      </w:r>
    </w:p>
    <w:p w14:paraId="1BCB1D27" w14:textId="77777777" w:rsidR="007F73C1" w:rsidRDefault="007F73C1" w:rsidP="007F73C1">
      <w:pPr>
        <w:rPr>
          <w:rFonts w:ascii="Times New Roman" w:hAnsi="Times New Roman" w:cs="Times New Roman"/>
          <w:sz w:val="24"/>
          <w:szCs w:val="24"/>
        </w:rPr>
      </w:pPr>
      <w:r w:rsidRPr="00C00F3D">
        <w:rPr>
          <w:rFonts w:ascii="Times New Roman" w:hAnsi="Times New Roman" w:cs="Times New Roman"/>
          <w:b/>
          <w:bCs/>
          <w:sz w:val="24"/>
          <w:szCs w:val="24"/>
        </w:rPr>
        <w:t>Identification</w:t>
      </w:r>
    </w:p>
    <w:p w14:paraId="5A2A2E91" w14:textId="1DF3F0C9" w:rsidR="007F73C1" w:rsidRDefault="007F73C1" w:rsidP="007F73C1">
      <w:pPr>
        <w:pStyle w:val="ListParagraph"/>
        <w:numPr>
          <w:ilvl w:val="0"/>
          <w:numId w:val="6"/>
        </w:numPr>
        <w:rPr>
          <w:rFonts w:ascii="Times New Roman" w:hAnsi="Times New Roman" w:cs="Times New Roman"/>
          <w:sz w:val="24"/>
          <w:szCs w:val="24"/>
        </w:rPr>
      </w:pPr>
      <w:r w:rsidRPr="000806A2">
        <w:rPr>
          <w:rFonts w:ascii="Times New Roman" w:hAnsi="Times New Roman" w:cs="Times New Roman"/>
          <w:sz w:val="24"/>
          <w:szCs w:val="24"/>
        </w:rPr>
        <w:t xml:space="preserve">Records identified through </w:t>
      </w:r>
      <w:r>
        <w:rPr>
          <w:rFonts w:ascii="Times New Roman" w:hAnsi="Times New Roman" w:cs="Times New Roman"/>
          <w:sz w:val="24"/>
          <w:szCs w:val="24"/>
        </w:rPr>
        <w:t xml:space="preserve">manual </w:t>
      </w:r>
      <w:r w:rsidRPr="000806A2">
        <w:rPr>
          <w:rFonts w:ascii="Times New Roman" w:hAnsi="Times New Roman" w:cs="Times New Roman"/>
          <w:sz w:val="24"/>
          <w:szCs w:val="24"/>
        </w:rPr>
        <w:t>database search (</w:t>
      </w:r>
      <w:r>
        <w:rPr>
          <w:rFonts w:ascii="Times New Roman" w:hAnsi="Times New Roman" w:cs="Times New Roman"/>
          <w:sz w:val="24"/>
          <w:szCs w:val="24"/>
        </w:rPr>
        <w:t>Google Scholar, Springer, IEEE, ACM, Scopus</w:t>
      </w:r>
      <w:r w:rsidRPr="000806A2">
        <w:rPr>
          <w:rFonts w:ascii="Times New Roman" w:hAnsi="Times New Roman" w:cs="Times New Roman"/>
          <w:sz w:val="24"/>
          <w:szCs w:val="24"/>
        </w:rPr>
        <w:t>)</w:t>
      </w:r>
      <w:r>
        <w:rPr>
          <w:rFonts w:ascii="Times New Roman" w:hAnsi="Times New Roman" w:cs="Times New Roman"/>
          <w:sz w:val="24"/>
          <w:szCs w:val="24"/>
        </w:rPr>
        <w:t>; 2</w:t>
      </w:r>
      <w:r w:rsidR="005A2F7C">
        <w:rPr>
          <w:rFonts w:ascii="Times New Roman" w:hAnsi="Times New Roman" w:cs="Times New Roman"/>
          <w:sz w:val="24"/>
          <w:szCs w:val="24"/>
        </w:rPr>
        <w:t>1</w:t>
      </w:r>
    </w:p>
    <w:p w14:paraId="1F4962DE" w14:textId="77777777" w:rsidR="007F73C1" w:rsidRPr="000806A2" w:rsidRDefault="007F73C1" w:rsidP="007F73C1">
      <w:pPr>
        <w:pStyle w:val="ListParagraph"/>
        <w:numPr>
          <w:ilvl w:val="0"/>
          <w:numId w:val="6"/>
        </w:numPr>
        <w:rPr>
          <w:rFonts w:ascii="Times New Roman" w:hAnsi="Times New Roman" w:cs="Times New Roman"/>
          <w:sz w:val="24"/>
          <w:szCs w:val="24"/>
        </w:rPr>
      </w:pPr>
      <w:r w:rsidRPr="000806A2">
        <w:rPr>
          <w:rFonts w:ascii="Times New Roman" w:hAnsi="Times New Roman" w:cs="Times New Roman"/>
          <w:sz w:val="24"/>
          <w:szCs w:val="24"/>
        </w:rPr>
        <w:t xml:space="preserve">Additional records identified through other sources (n = </w:t>
      </w:r>
      <w:r>
        <w:rPr>
          <w:rFonts w:ascii="Times New Roman" w:hAnsi="Times New Roman" w:cs="Times New Roman"/>
          <w:sz w:val="24"/>
          <w:szCs w:val="24"/>
        </w:rPr>
        <w:t>0</w:t>
      </w:r>
      <w:r w:rsidRPr="000806A2">
        <w:rPr>
          <w:rFonts w:ascii="Times New Roman" w:hAnsi="Times New Roman" w:cs="Times New Roman"/>
          <w:sz w:val="24"/>
          <w:szCs w:val="24"/>
        </w:rPr>
        <w:t>)</w:t>
      </w:r>
    </w:p>
    <w:p w14:paraId="5D62B198" w14:textId="77777777" w:rsidR="007F73C1" w:rsidRDefault="007F73C1" w:rsidP="007F73C1">
      <w:pPr>
        <w:rPr>
          <w:rFonts w:ascii="Times New Roman" w:hAnsi="Times New Roman" w:cs="Times New Roman"/>
          <w:sz w:val="24"/>
          <w:szCs w:val="24"/>
        </w:rPr>
      </w:pPr>
      <w:r w:rsidRPr="00C00F3D">
        <w:rPr>
          <w:rFonts w:ascii="Times New Roman" w:hAnsi="Times New Roman" w:cs="Times New Roman"/>
          <w:b/>
          <w:bCs/>
          <w:sz w:val="24"/>
          <w:szCs w:val="24"/>
        </w:rPr>
        <w:t>Screening</w:t>
      </w:r>
    </w:p>
    <w:p w14:paraId="2E43F0FB" w14:textId="1FC76248" w:rsidR="007F73C1" w:rsidRDefault="007F73C1" w:rsidP="007F73C1">
      <w:pPr>
        <w:pStyle w:val="ListParagraph"/>
        <w:numPr>
          <w:ilvl w:val="0"/>
          <w:numId w:val="7"/>
        </w:numPr>
        <w:rPr>
          <w:rFonts w:ascii="Times New Roman" w:hAnsi="Times New Roman" w:cs="Times New Roman"/>
          <w:sz w:val="24"/>
          <w:szCs w:val="24"/>
        </w:rPr>
      </w:pPr>
      <w:r w:rsidRPr="000806A2">
        <w:rPr>
          <w:rFonts w:ascii="Times New Roman" w:hAnsi="Times New Roman" w:cs="Times New Roman"/>
          <w:sz w:val="24"/>
          <w:szCs w:val="24"/>
        </w:rPr>
        <w:t xml:space="preserve">Records after duplicates removed (n = </w:t>
      </w:r>
      <w:r w:rsidR="00425763">
        <w:rPr>
          <w:rFonts w:ascii="Times New Roman" w:hAnsi="Times New Roman" w:cs="Times New Roman"/>
          <w:sz w:val="24"/>
          <w:szCs w:val="24"/>
        </w:rPr>
        <w:t>20</w:t>
      </w:r>
      <w:r w:rsidRPr="000806A2">
        <w:rPr>
          <w:rFonts w:ascii="Times New Roman" w:hAnsi="Times New Roman" w:cs="Times New Roman"/>
          <w:sz w:val="24"/>
          <w:szCs w:val="24"/>
        </w:rPr>
        <w:t>)</w:t>
      </w:r>
    </w:p>
    <w:p w14:paraId="7F80A213" w14:textId="33AE78B3" w:rsidR="007F73C1" w:rsidRDefault="007F73C1" w:rsidP="007F73C1">
      <w:pPr>
        <w:pStyle w:val="ListParagraph"/>
        <w:numPr>
          <w:ilvl w:val="0"/>
          <w:numId w:val="7"/>
        </w:numPr>
        <w:rPr>
          <w:rFonts w:ascii="Times New Roman" w:hAnsi="Times New Roman" w:cs="Times New Roman"/>
          <w:sz w:val="24"/>
          <w:szCs w:val="24"/>
        </w:rPr>
      </w:pPr>
      <w:r w:rsidRPr="00C00F3D">
        <w:rPr>
          <w:rFonts w:ascii="Times New Roman" w:hAnsi="Times New Roman" w:cs="Times New Roman"/>
          <w:sz w:val="24"/>
          <w:szCs w:val="24"/>
        </w:rPr>
        <w:t>Records screened (n =</w:t>
      </w:r>
      <w:r>
        <w:rPr>
          <w:rFonts w:ascii="Times New Roman" w:hAnsi="Times New Roman" w:cs="Times New Roman"/>
          <w:sz w:val="24"/>
          <w:szCs w:val="24"/>
        </w:rPr>
        <w:t xml:space="preserve"> 2</w:t>
      </w:r>
      <w:r w:rsidR="00425763">
        <w:rPr>
          <w:rFonts w:ascii="Times New Roman" w:hAnsi="Times New Roman" w:cs="Times New Roman"/>
          <w:sz w:val="24"/>
          <w:szCs w:val="24"/>
        </w:rPr>
        <w:t>0</w:t>
      </w:r>
      <w:r w:rsidRPr="00C00F3D">
        <w:rPr>
          <w:rFonts w:ascii="Times New Roman" w:hAnsi="Times New Roman" w:cs="Times New Roman"/>
          <w:sz w:val="24"/>
          <w:szCs w:val="24"/>
        </w:rPr>
        <w:t>)</w:t>
      </w:r>
    </w:p>
    <w:p w14:paraId="04D6AB64" w14:textId="77777777" w:rsidR="007F73C1" w:rsidRPr="00C00F3D" w:rsidRDefault="007F73C1" w:rsidP="007F73C1">
      <w:pPr>
        <w:pStyle w:val="ListParagraph"/>
        <w:numPr>
          <w:ilvl w:val="0"/>
          <w:numId w:val="7"/>
        </w:numPr>
        <w:rPr>
          <w:rFonts w:ascii="Times New Roman" w:hAnsi="Times New Roman" w:cs="Times New Roman"/>
          <w:sz w:val="24"/>
          <w:szCs w:val="24"/>
        </w:rPr>
      </w:pPr>
      <w:r w:rsidRPr="00C00F3D">
        <w:rPr>
          <w:rFonts w:ascii="Times New Roman" w:hAnsi="Times New Roman" w:cs="Times New Roman"/>
          <w:sz w:val="24"/>
          <w:szCs w:val="24"/>
        </w:rPr>
        <w:t xml:space="preserve">Records excluded (n = </w:t>
      </w:r>
      <w:r>
        <w:rPr>
          <w:rFonts w:ascii="Times New Roman" w:hAnsi="Times New Roman" w:cs="Times New Roman"/>
          <w:sz w:val="24"/>
          <w:szCs w:val="24"/>
        </w:rPr>
        <w:t>3</w:t>
      </w:r>
      <w:r w:rsidRPr="00C00F3D">
        <w:rPr>
          <w:rFonts w:ascii="Times New Roman" w:hAnsi="Times New Roman" w:cs="Times New Roman"/>
          <w:sz w:val="24"/>
          <w:szCs w:val="24"/>
        </w:rPr>
        <w:t>)</w:t>
      </w:r>
    </w:p>
    <w:p w14:paraId="3A79D1CD" w14:textId="77777777" w:rsidR="007F73C1" w:rsidRPr="00C00F3D" w:rsidRDefault="007F73C1" w:rsidP="007F73C1">
      <w:pPr>
        <w:rPr>
          <w:rFonts w:ascii="Times New Roman" w:hAnsi="Times New Roman" w:cs="Times New Roman"/>
          <w:sz w:val="24"/>
          <w:szCs w:val="24"/>
        </w:rPr>
      </w:pPr>
      <w:r w:rsidRPr="00C00F3D">
        <w:rPr>
          <w:rFonts w:ascii="Times New Roman" w:hAnsi="Times New Roman" w:cs="Times New Roman"/>
          <w:b/>
          <w:bCs/>
          <w:sz w:val="24"/>
          <w:szCs w:val="24"/>
        </w:rPr>
        <w:t>Eligibility</w:t>
      </w:r>
    </w:p>
    <w:p w14:paraId="6E728155" w14:textId="77777777" w:rsidR="007F73C1" w:rsidRDefault="007F73C1" w:rsidP="007F73C1">
      <w:pPr>
        <w:pStyle w:val="ListParagraph"/>
        <w:numPr>
          <w:ilvl w:val="0"/>
          <w:numId w:val="8"/>
        </w:numPr>
        <w:rPr>
          <w:rFonts w:ascii="Times New Roman" w:hAnsi="Times New Roman" w:cs="Times New Roman"/>
          <w:sz w:val="24"/>
          <w:szCs w:val="24"/>
        </w:rPr>
      </w:pPr>
      <w:r w:rsidRPr="000806A2">
        <w:rPr>
          <w:rFonts w:ascii="Times New Roman" w:hAnsi="Times New Roman" w:cs="Times New Roman"/>
          <w:sz w:val="24"/>
          <w:szCs w:val="24"/>
        </w:rPr>
        <w:t>Full-text articles assessed for eligibility (n =</w:t>
      </w:r>
      <w:r>
        <w:rPr>
          <w:rFonts w:ascii="Times New Roman" w:hAnsi="Times New Roman" w:cs="Times New Roman"/>
          <w:sz w:val="24"/>
          <w:szCs w:val="24"/>
        </w:rPr>
        <w:t>20</w:t>
      </w:r>
      <w:r w:rsidRPr="000806A2">
        <w:rPr>
          <w:rFonts w:ascii="Times New Roman" w:hAnsi="Times New Roman" w:cs="Times New Roman"/>
          <w:sz w:val="24"/>
          <w:szCs w:val="24"/>
        </w:rPr>
        <w:t>)</w:t>
      </w:r>
    </w:p>
    <w:p w14:paraId="39D88E3E" w14:textId="77777777" w:rsidR="007F73C1" w:rsidRPr="00C00F3D" w:rsidRDefault="007F73C1" w:rsidP="007F73C1">
      <w:pPr>
        <w:pStyle w:val="ListParagraph"/>
        <w:numPr>
          <w:ilvl w:val="0"/>
          <w:numId w:val="8"/>
        </w:numPr>
        <w:rPr>
          <w:rFonts w:ascii="Times New Roman" w:hAnsi="Times New Roman" w:cs="Times New Roman"/>
          <w:sz w:val="24"/>
          <w:szCs w:val="24"/>
        </w:rPr>
      </w:pPr>
      <w:r w:rsidRPr="00C00F3D">
        <w:rPr>
          <w:rFonts w:ascii="Times New Roman" w:hAnsi="Times New Roman" w:cs="Times New Roman"/>
          <w:sz w:val="24"/>
          <w:szCs w:val="24"/>
        </w:rPr>
        <w:t>Full-text articles excluded, with reasons (n =</w:t>
      </w:r>
      <w:r>
        <w:rPr>
          <w:rFonts w:ascii="Times New Roman" w:hAnsi="Times New Roman" w:cs="Times New Roman"/>
          <w:sz w:val="24"/>
          <w:szCs w:val="24"/>
        </w:rPr>
        <w:t xml:space="preserve"> </w:t>
      </w:r>
      <w:proofErr w:type="gramStart"/>
      <w:r>
        <w:rPr>
          <w:rFonts w:ascii="Times New Roman" w:hAnsi="Times New Roman" w:cs="Times New Roman"/>
          <w:sz w:val="24"/>
          <w:szCs w:val="24"/>
        </w:rPr>
        <w:t>2</w:t>
      </w:r>
      <w:r w:rsidRPr="00C00F3D">
        <w:rPr>
          <w:rFonts w:ascii="Times New Roman" w:hAnsi="Times New Roman" w:cs="Times New Roman"/>
          <w:sz w:val="24"/>
          <w:szCs w:val="24"/>
        </w:rPr>
        <w:t xml:space="preserve"> )</w:t>
      </w:r>
      <w:proofErr w:type="gramEnd"/>
    </w:p>
    <w:p w14:paraId="43D5BDCF" w14:textId="77777777" w:rsidR="007F73C1" w:rsidRDefault="007F73C1" w:rsidP="007F73C1">
      <w:pPr>
        <w:rPr>
          <w:rFonts w:ascii="Times New Roman" w:hAnsi="Times New Roman" w:cs="Times New Roman"/>
          <w:sz w:val="24"/>
          <w:szCs w:val="24"/>
        </w:rPr>
      </w:pPr>
      <w:r w:rsidRPr="00C00F3D">
        <w:rPr>
          <w:rFonts w:ascii="Times New Roman" w:hAnsi="Times New Roman" w:cs="Times New Roman"/>
          <w:b/>
          <w:bCs/>
          <w:sz w:val="24"/>
          <w:szCs w:val="24"/>
        </w:rPr>
        <w:t>Included</w:t>
      </w:r>
    </w:p>
    <w:p w14:paraId="79DF8D81" w14:textId="77777777" w:rsidR="007F73C1" w:rsidRDefault="007F73C1" w:rsidP="007F73C1">
      <w:pPr>
        <w:pStyle w:val="ListParagraph"/>
        <w:numPr>
          <w:ilvl w:val="0"/>
          <w:numId w:val="9"/>
        </w:numPr>
        <w:rPr>
          <w:rFonts w:ascii="Times New Roman" w:hAnsi="Times New Roman" w:cs="Times New Roman"/>
          <w:sz w:val="24"/>
          <w:szCs w:val="24"/>
        </w:rPr>
      </w:pPr>
      <w:r w:rsidRPr="000806A2">
        <w:rPr>
          <w:rFonts w:ascii="Times New Roman" w:hAnsi="Times New Roman" w:cs="Times New Roman"/>
          <w:sz w:val="24"/>
          <w:szCs w:val="24"/>
        </w:rPr>
        <w:t xml:space="preserve">Studies included in qualitative synthesis (n </w:t>
      </w:r>
      <w:proofErr w:type="gramStart"/>
      <w:r w:rsidRPr="000806A2">
        <w:rPr>
          <w:rFonts w:ascii="Times New Roman" w:hAnsi="Times New Roman" w:cs="Times New Roman"/>
          <w:sz w:val="24"/>
          <w:szCs w:val="24"/>
        </w:rPr>
        <w:t>= )</w:t>
      </w:r>
      <w:proofErr w:type="gramEnd"/>
    </w:p>
    <w:p w14:paraId="10448FDE" w14:textId="77777777" w:rsidR="007F73C1" w:rsidRPr="00423C51" w:rsidRDefault="007F73C1" w:rsidP="007F73C1">
      <w:pPr>
        <w:pStyle w:val="ListParagraph"/>
        <w:numPr>
          <w:ilvl w:val="0"/>
          <w:numId w:val="9"/>
        </w:numPr>
        <w:rPr>
          <w:rFonts w:ascii="Times New Roman" w:hAnsi="Times New Roman" w:cs="Times New Roman"/>
          <w:sz w:val="24"/>
          <w:szCs w:val="24"/>
        </w:rPr>
      </w:pPr>
      <w:r w:rsidRPr="000806A2">
        <w:rPr>
          <w:rFonts w:ascii="Times New Roman" w:hAnsi="Times New Roman" w:cs="Times New Roman"/>
          <w:sz w:val="24"/>
          <w:szCs w:val="24"/>
        </w:rPr>
        <w:t xml:space="preserve">Studies included in quantitative synthesis (meta-analysis) (n </w:t>
      </w:r>
      <w:proofErr w:type="gramStart"/>
      <w:r w:rsidRPr="000806A2">
        <w:rPr>
          <w:rFonts w:ascii="Times New Roman" w:hAnsi="Times New Roman" w:cs="Times New Roman"/>
          <w:sz w:val="24"/>
          <w:szCs w:val="24"/>
        </w:rPr>
        <w:t>= )</w:t>
      </w:r>
      <w:proofErr w:type="gramEnd"/>
    </w:p>
    <w:p w14:paraId="2A7A917B" w14:textId="3B26F5E0" w:rsidR="007F73C1" w:rsidRDefault="000125EA" w:rsidP="006C6CB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0B3610C" wp14:editId="420BF704">
            <wp:extent cx="5486400" cy="3200400"/>
            <wp:effectExtent l="19050" t="0" r="19050" b="0"/>
            <wp:docPr id="1724148531"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19B937B" w14:textId="0A73B25A" w:rsidR="007761BB" w:rsidRDefault="00141DD2" w:rsidP="006C6CB0">
      <w:pPr>
        <w:rPr>
          <w:rFonts w:ascii="Times New Roman" w:hAnsi="Times New Roman" w:cs="Times New Roman"/>
          <w:sz w:val="24"/>
          <w:szCs w:val="24"/>
        </w:rPr>
      </w:pPr>
      <w:r w:rsidRPr="00141DD2">
        <w:rPr>
          <w:rFonts w:ascii="Times New Roman" w:hAnsi="Times New Roman" w:cs="Times New Roman"/>
          <w:b/>
          <w:bCs/>
          <w:sz w:val="24"/>
          <w:szCs w:val="24"/>
        </w:rPr>
        <w:t>Conclusion</w:t>
      </w:r>
      <w:r w:rsidRPr="00141DD2">
        <w:rPr>
          <w:rFonts w:ascii="Times New Roman" w:hAnsi="Times New Roman" w:cs="Times New Roman"/>
          <w:sz w:val="24"/>
          <w:szCs w:val="24"/>
        </w:rPr>
        <w:br/>
        <w:t>Overall, the recent wave of studies in NLP-driven employment systems reflects significant progress in both methodology and application. The shift toward contextualised embeddings and multi-perspective matching models has improved both performance and fairness in job-related predictions. There’s also promising expansion into adjacent fields like urban planning and HR automation. However, challenges remain—particularly around data transparency, reproducibility, and ethical considerations such as bias and explainability. Addressing these gaps, especially in cross-lingual and low-resource contexts, will be key to ensuring that future systems are not only accurate but also equitable and widely applicable.</w:t>
      </w:r>
    </w:p>
    <w:p w14:paraId="248B287C" w14:textId="77777777" w:rsidR="007761BB" w:rsidRDefault="007761BB" w:rsidP="006C6CB0">
      <w:pPr>
        <w:rPr>
          <w:rFonts w:ascii="Times New Roman" w:hAnsi="Times New Roman" w:cs="Times New Roman"/>
          <w:sz w:val="24"/>
          <w:szCs w:val="24"/>
        </w:rPr>
      </w:pPr>
    </w:p>
    <w:p w14:paraId="7D5A00D6" w14:textId="0875A6C2" w:rsidR="006C6CB0" w:rsidRDefault="006C6CB0" w:rsidP="006C6CB0">
      <w:pPr>
        <w:rPr>
          <w:rFonts w:ascii="Times New Roman" w:hAnsi="Times New Roman" w:cs="Times New Roman"/>
          <w:sz w:val="24"/>
          <w:szCs w:val="24"/>
        </w:rPr>
      </w:pPr>
      <w:r>
        <w:rPr>
          <w:rFonts w:ascii="Times New Roman" w:hAnsi="Times New Roman" w:cs="Times New Roman"/>
          <w:sz w:val="24"/>
          <w:szCs w:val="24"/>
        </w:rPr>
        <w:t>References</w:t>
      </w:r>
    </w:p>
    <w:p w14:paraId="41BEAAB7" w14:textId="3D15EBEC" w:rsidR="00A51D0A" w:rsidRDefault="00A51D0A" w:rsidP="00A51D0A">
      <w:pPr>
        <w:rPr>
          <w:rFonts w:ascii="Times New Roman" w:hAnsi="Times New Roman" w:cs="Times New Roman"/>
          <w:color w:val="222222"/>
          <w:sz w:val="24"/>
          <w:szCs w:val="24"/>
          <w:shd w:val="clear" w:color="auto" w:fill="FFFFFF"/>
        </w:rPr>
      </w:pPr>
      <w:proofErr w:type="spellStart"/>
      <w:r w:rsidRPr="002146F1">
        <w:rPr>
          <w:rFonts w:ascii="Times New Roman" w:hAnsi="Times New Roman" w:cs="Times New Roman"/>
          <w:color w:val="222222"/>
          <w:sz w:val="24"/>
          <w:szCs w:val="24"/>
          <w:shd w:val="clear" w:color="auto" w:fill="FFFFFF"/>
        </w:rPr>
        <w:t>Alsaif</w:t>
      </w:r>
      <w:proofErr w:type="spellEnd"/>
      <w:r w:rsidRPr="002146F1">
        <w:rPr>
          <w:rFonts w:ascii="Times New Roman" w:hAnsi="Times New Roman" w:cs="Times New Roman"/>
          <w:color w:val="222222"/>
          <w:sz w:val="24"/>
          <w:szCs w:val="24"/>
          <w:shd w:val="clear" w:color="auto" w:fill="FFFFFF"/>
        </w:rPr>
        <w:t xml:space="preserve">, S. A., Sassi Hidri, M., Ferjani, I., </w:t>
      </w:r>
      <w:proofErr w:type="spellStart"/>
      <w:r w:rsidRPr="002146F1">
        <w:rPr>
          <w:rFonts w:ascii="Times New Roman" w:hAnsi="Times New Roman" w:cs="Times New Roman"/>
          <w:color w:val="222222"/>
          <w:sz w:val="24"/>
          <w:szCs w:val="24"/>
          <w:shd w:val="clear" w:color="auto" w:fill="FFFFFF"/>
        </w:rPr>
        <w:t>Eleraky</w:t>
      </w:r>
      <w:proofErr w:type="spellEnd"/>
      <w:r w:rsidRPr="002146F1">
        <w:rPr>
          <w:rFonts w:ascii="Times New Roman" w:hAnsi="Times New Roman" w:cs="Times New Roman"/>
          <w:color w:val="222222"/>
          <w:sz w:val="24"/>
          <w:szCs w:val="24"/>
          <w:shd w:val="clear" w:color="auto" w:fill="FFFFFF"/>
        </w:rPr>
        <w:t>, H. A., &amp; Hidri, A. (2022). NLP-Based Bi-Directional Recommendation System: Towards Recommending Jobs to Job Seekers and Resumes to Recruiters. </w:t>
      </w:r>
      <w:r w:rsidRPr="002146F1">
        <w:rPr>
          <w:rStyle w:val="Emphasis"/>
          <w:rFonts w:ascii="Times New Roman" w:hAnsi="Times New Roman" w:cs="Times New Roman"/>
          <w:color w:val="222222"/>
          <w:sz w:val="24"/>
          <w:szCs w:val="24"/>
          <w:shd w:val="clear" w:color="auto" w:fill="FFFFFF"/>
        </w:rPr>
        <w:t>Big Data and Cognitive Computing</w:t>
      </w:r>
      <w:r w:rsidRPr="002146F1">
        <w:rPr>
          <w:rFonts w:ascii="Times New Roman" w:hAnsi="Times New Roman" w:cs="Times New Roman"/>
          <w:color w:val="222222"/>
          <w:sz w:val="24"/>
          <w:szCs w:val="24"/>
          <w:shd w:val="clear" w:color="auto" w:fill="FFFFFF"/>
        </w:rPr>
        <w:t>, </w:t>
      </w:r>
      <w:r w:rsidRPr="002146F1">
        <w:rPr>
          <w:rStyle w:val="Emphasis"/>
          <w:rFonts w:ascii="Times New Roman" w:hAnsi="Times New Roman" w:cs="Times New Roman"/>
          <w:color w:val="222222"/>
          <w:sz w:val="24"/>
          <w:szCs w:val="24"/>
          <w:shd w:val="clear" w:color="auto" w:fill="FFFFFF"/>
        </w:rPr>
        <w:t>6</w:t>
      </w:r>
      <w:r w:rsidRPr="002146F1">
        <w:rPr>
          <w:rFonts w:ascii="Times New Roman" w:hAnsi="Times New Roman" w:cs="Times New Roman"/>
          <w:color w:val="222222"/>
          <w:sz w:val="24"/>
          <w:szCs w:val="24"/>
          <w:shd w:val="clear" w:color="auto" w:fill="FFFFFF"/>
        </w:rPr>
        <w:t xml:space="preserve">(4), 147. </w:t>
      </w:r>
      <w:hyperlink r:id="rId12" w:history="1">
        <w:r w:rsidR="00287AD2" w:rsidRPr="00104581">
          <w:rPr>
            <w:rStyle w:val="Hyperlink"/>
            <w:rFonts w:ascii="Times New Roman" w:hAnsi="Times New Roman" w:cs="Times New Roman"/>
            <w:sz w:val="24"/>
            <w:szCs w:val="24"/>
            <w:shd w:val="clear" w:color="auto" w:fill="FFFFFF"/>
          </w:rPr>
          <w:t>https://doi.org/10.3390/bdcc6040147</w:t>
        </w:r>
      </w:hyperlink>
      <w:r w:rsidR="00287AD2">
        <w:rPr>
          <w:rFonts w:ascii="Times New Roman" w:hAnsi="Times New Roman" w:cs="Times New Roman"/>
          <w:color w:val="222222"/>
          <w:sz w:val="24"/>
          <w:szCs w:val="24"/>
          <w:shd w:val="clear" w:color="auto" w:fill="FFFFFF"/>
        </w:rPr>
        <w:t xml:space="preserve"> </w:t>
      </w:r>
    </w:p>
    <w:p w14:paraId="55DFF099" w14:textId="5996E0E1" w:rsidR="0078567C" w:rsidRDefault="0078567C" w:rsidP="00A51D0A">
      <w:pPr>
        <w:rPr>
          <w:rFonts w:ascii="Times New Roman" w:hAnsi="Times New Roman" w:cs="Times New Roman"/>
          <w:color w:val="222222"/>
          <w:sz w:val="24"/>
          <w:szCs w:val="24"/>
          <w:shd w:val="clear" w:color="auto" w:fill="FFFFFF"/>
        </w:rPr>
      </w:pPr>
      <w:proofErr w:type="spellStart"/>
      <w:r w:rsidRPr="0078567C">
        <w:rPr>
          <w:rFonts w:ascii="Times New Roman" w:hAnsi="Times New Roman" w:cs="Times New Roman"/>
          <w:color w:val="222222"/>
          <w:sz w:val="24"/>
          <w:szCs w:val="24"/>
          <w:shd w:val="clear" w:color="auto" w:fill="FFFFFF"/>
          <w:lang w:val="es-ES"/>
        </w:rPr>
        <w:t>Amaar</w:t>
      </w:r>
      <w:proofErr w:type="spellEnd"/>
      <w:r w:rsidRPr="0078567C">
        <w:rPr>
          <w:rFonts w:ascii="Times New Roman" w:hAnsi="Times New Roman" w:cs="Times New Roman"/>
          <w:color w:val="222222"/>
          <w:sz w:val="24"/>
          <w:szCs w:val="24"/>
          <w:shd w:val="clear" w:color="auto" w:fill="FFFFFF"/>
          <w:lang w:val="es-ES"/>
        </w:rPr>
        <w:t xml:space="preserve">, A., </w:t>
      </w:r>
      <w:proofErr w:type="spellStart"/>
      <w:r w:rsidRPr="0078567C">
        <w:rPr>
          <w:rFonts w:ascii="Times New Roman" w:hAnsi="Times New Roman" w:cs="Times New Roman"/>
          <w:color w:val="222222"/>
          <w:sz w:val="24"/>
          <w:szCs w:val="24"/>
          <w:shd w:val="clear" w:color="auto" w:fill="FFFFFF"/>
          <w:lang w:val="es-ES"/>
        </w:rPr>
        <w:t>Aljedaani</w:t>
      </w:r>
      <w:proofErr w:type="spellEnd"/>
      <w:r w:rsidRPr="0078567C">
        <w:rPr>
          <w:rFonts w:ascii="Times New Roman" w:hAnsi="Times New Roman" w:cs="Times New Roman"/>
          <w:color w:val="222222"/>
          <w:sz w:val="24"/>
          <w:szCs w:val="24"/>
          <w:shd w:val="clear" w:color="auto" w:fill="FFFFFF"/>
          <w:lang w:val="es-ES"/>
        </w:rPr>
        <w:t>, W., Rustam, F. </w:t>
      </w:r>
      <w:r w:rsidRPr="0078567C">
        <w:rPr>
          <w:rFonts w:ascii="Times New Roman" w:hAnsi="Times New Roman" w:cs="Times New Roman"/>
          <w:i/>
          <w:iCs/>
          <w:color w:val="222222"/>
          <w:sz w:val="24"/>
          <w:szCs w:val="24"/>
          <w:shd w:val="clear" w:color="auto" w:fill="FFFFFF"/>
          <w:lang w:val="es-ES"/>
        </w:rPr>
        <w:t>et al.</w:t>
      </w:r>
      <w:r w:rsidRPr="0078567C">
        <w:rPr>
          <w:rFonts w:ascii="Times New Roman" w:hAnsi="Times New Roman" w:cs="Times New Roman"/>
          <w:color w:val="222222"/>
          <w:sz w:val="24"/>
          <w:szCs w:val="24"/>
          <w:shd w:val="clear" w:color="auto" w:fill="FFFFFF"/>
          <w:lang w:val="es-ES"/>
        </w:rPr>
        <w:t> </w:t>
      </w:r>
      <w:r w:rsidRPr="0078567C">
        <w:rPr>
          <w:rFonts w:ascii="Times New Roman" w:hAnsi="Times New Roman" w:cs="Times New Roman"/>
          <w:color w:val="222222"/>
          <w:sz w:val="24"/>
          <w:szCs w:val="24"/>
          <w:shd w:val="clear" w:color="auto" w:fill="FFFFFF"/>
        </w:rPr>
        <w:t>(2022). Detection of Fake Job Postings by Utilizing Machine Learning and Natural Language Processing Approaches. </w:t>
      </w:r>
      <w:r w:rsidRPr="0078567C">
        <w:rPr>
          <w:rFonts w:ascii="Times New Roman" w:hAnsi="Times New Roman" w:cs="Times New Roman"/>
          <w:i/>
          <w:iCs/>
          <w:color w:val="222222"/>
          <w:sz w:val="24"/>
          <w:szCs w:val="24"/>
          <w:shd w:val="clear" w:color="auto" w:fill="FFFFFF"/>
        </w:rPr>
        <w:t>Neural Process Lett</w:t>
      </w:r>
      <w:r w:rsidRPr="0078567C">
        <w:rPr>
          <w:rFonts w:ascii="Times New Roman" w:hAnsi="Times New Roman" w:cs="Times New Roman"/>
          <w:color w:val="222222"/>
          <w:sz w:val="24"/>
          <w:szCs w:val="24"/>
          <w:shd w:val="clear" w:color="auto" w:fill="FFFFFF"/>
        </w:rPr>
        <w:t> </w:t>
      </w:r>
      <w:r w:rsidRPr="0078567C">
        <w:rPr>
          <w:rFonts w:ascii="Times New Roman" w:hAnsi="Times New Roman" w:cs="Times New Roman"/>
          <w:b/>
          <w:bCs/>
          <w:color w:val="222222"/>
          <w:sz w:val="24"/>
          <w:szCs w:val="24"/>
          <w:shd w:val="clear" w:color="auto" w:fill="FFFFFF"/>
        </w:rPr>
        <w:t>54</w:t>
      </w:r>
      <w:r w:rsidRPr="0078567C">
        <w:rPr>
          <w:rFonts w:ascii="Times New Roman" w:hAnsi="Times New Roman" w:cs="Times New Roman"/>
          <w:color w:val="222222"/>
          <w:sz w:val="24"/>
          <w:szCs w:val="24"/>
          <w:shd w:val="clear" w:color="auto" w:fill="FFFFFF"/>
        </w:rPr>
        <w:t xml:space="preserve">, 2219–2247 </w:t>
      </w:r>
      <w:hyperlink r:id="rId13" w:history="1">
        <w:r w:rsidRPr="00104581">
          <w:rPr>
            <w:rStyle w:val="Hyperlink"/>
            <w:rFonts w:ascii="Times New Roman" w:hAnsi="Times New Roman" w:cs="Times New Roman"/>
            <w:sz w:val="24"/>
            <w:szCs w:val="24"/>
            <w:shd w:val="clear" w:color="auto" w:fill="FFFFFF"/>
          </w:rPr>
          <w:t>https://doi.org/10.1007/s11063-021-10727-z</w:t>
        </w:r>
      </w:hyperlink>
      <w:r>
        <w:rPr>
          <w:rFonts w:ascii="Times New Roman" w:hAnsi="Times New Roman" w:cs="Times New Roman"/>
          <w:color w:val="222222"/>
          <w:sz w:val="24"/>
          <w:szCs w:val="24"/>
          <w:shd w:val="clear" w:color="auto" w:fill="FFFFFF"/>
        </w:rPr>
        <w:t xml:space="preserve"> </w:t>
      </w:r>
    </w:p>
    <w:p w14:paraId="4AA8089E" w14:textId="715B7125" w:rsidR="00A51D0A" w:rsidRDefault="00A51D0A" w:rsidP="00A51D0A">
      <w:pPr>
        <w:rPr>
          <w:rFonts w:ascii="Times New Roman" w:hAnsi="Times New Roman" w:cs="Times New Roman"/>
          <w:sz w:val="24"/>
          <w:szCs w:val="24"/>
        </w:rPr>
      </w:pPr>
      <w:r w:rsidRPr="00A51D0A">
        <w:rPr>
          <w:rFonts w:ascii="Times New Roman" w:hAnsi="Times New Roman" w:cs="Times New Roman"/>
          <w:sz w:val="24"/>
          <w:szCs w:val="24"/>
        </w:rPr>
        <w:t xml:space="preserve">Barbara Kitchenham and Pearl Brereton, </w:t>
      </w:r>
      <w:r>
        <w:rPr>
          <w:rFonts w:ascii="Times New Roman" w:hAnsi="Times New Roman" w:cs="Times New Roman"/>
          <w:sz w:val="24"/>
          <w:szCs w:val="24"/>
        </w:rPr>
        <w:t>(</w:t>
      </w:r>
      <w:r w:rsidRPr="00A51D0A">
        <w:rPr>
          <w:rFonts w:ascii="Times New Roman" w:hAnsi="Times New Roman" w:cs="Times New Roman"/>
          <w:sz w:val="24"/>
          <w:szCs w:val="24"/>
        </w:rPr>
        <w:t>January 2009</w:t>
      </w:r>
      <w:r>
        <w:rPr>
          <w:rFonts w:ascii="Times New Roman" w:hAnsi="Times New Roman" w:cs="Times New Roman"/>
          <w:sz w:val="24"/>
          <w:szCs w:val="24"/>
        </w:rPr>
        <w:t>).</w:t>
      </w:r>
      <w:r w:rsidRPr="00A51D0A">
        <w:rPr>
          <w:rFonts w:ascii="Times New Roman" w:hAnsi="Times New Roman" w:cs="Times New Roman"/>
          <w:sz w:val="24"/>
          <w:szCs w:val="24"/>
        </w:rPr>
        <w:t xml:space="preserve"> A Systematic Review of Systematic Review Process Research inSoftware</w:t>
      </w:r>
      <w:r>
        <w:rPr>
          <w:rFonts w:ascii="Times New Roman" w:hAnsi="Times New Roman" w:cs="Times New Roman"/>
          <w:sz w:val="24"/>
          <w:szCs w:val="24"/>
        </w:rPr>
        <w:t xml:space="preserve"> </w:t>
      </w:r>
      <w:r w:rsidRPr="00A51D0A">
        <w:rPr>
          <w:rFonts w:ascii="Times New Roman" w:hAnsi="Times New Roman" w:cs="Times New Roman"/>
          <w:sz w:val="24"/>
          <w:szCs w:val="24"/>
        </w:rPr>
        <w:t xml:space="preserve">Engineering Information and Software Technology 51(1):7-15 </w:t>
      </w:r>
      <w:proofErr w:type="gramStart"/>
      <w:r w:rsidRPr="00A51D0A">
        <w:rPr>
          <w:rFonts w:ascii="Times New Roman" w:hAnsi="Times New Roman" w:cs="Times New Roman"/>
          <w:sz w:val="24"/>
          <w:szCs w:val="24"/>
        </w:rPr>
        <w:t>DOI:10.1016/j.infsof</w:t>
      </w:r>
      <w:proofErr w:type="gramEnd"/>
      <w:r w:rsidRPr="00A51D0A">
        <w:rPr>
          <w:rFonts w:ascii="Times New Roman" w:hAnsi="Times New Roman" w:cs="Times New Roman"/>
          <w:sz w:val="24"/>
          <w:szCs w:val="24"/>
        </w:rPr>
        <w:t>.2008.09.009</w:t>
      </w:r>
      <w:r w:rsidR="00287AD2">
        <w:rPr>
          <w:rFonts w:ascii="Times New Roman" w:hAnsi="Times New Roman" w:cs="Times New Roman"/>
          <w:sz w:val="24"/>
          <w:szCs w:val="24"/>
        </w:rPr>
        <w:t xml:space="preserve"> </w:t>
      </w:r>
    </w:p>
    <w:p w14:paraId="6EE0F4E0" w14:textId="372520CB" w:rsidR="00F27919" w:rsidRPr="00A51D0A" w:rsidRDefault="00620AD7" w:rsidP="006D6EEC">
      <w:pPr>
        <w:rPr>
          <w:rFonts w:ascii="Times New Roman" w:hAnsi="Times New Roman" w:cs="Times New Roman"/>
          <w:sz w:val="24"/>
          <w:szCs w:val="24"/>
        </w:rPr>
      </w:pPr>
      <w:proofErr w:type="spellStart"/>
      <w:r w:rsidRPr="00620AD7">
        <w:rPr>
          <w:rFonts w:ascii="Times New Roman" w:hAnsi="Times New Roman" w:cs="Times New Roman"/>
          <w:sz w:val="24"/>
          <w:szCs w:val="24"/>
        </w:rPr>
        <w:t>Borms</w:t>
      </w:r>
      <w:proofErr w:type="spellEnd"/>
      <w:r w:rsidRPr="00620AD7">
        <w:rPr>
          <w:rFonts w:ascii="Times New Roman" w:hAnsi="Times New Roman" w:cs="Times New Roman"/>
          <w:sz w:val="24"/>
          <w:szCs w:val="24"/>
        </w:rPr>
        <w:t>,</w:t>
      </w:r>
      <w:r>
        <w:rPr>
          <w:rFonts w:ascii="Times New Roman" w:hAnsi="Times New Roman" w:cs="Times New Roman"/>
          <w:sz w:val="24"/>
          <w:szCs w:val="24"/>
        </w:rPr>
        <w:t xml:space="preserve"> L, </w:t>
      </w:r>
      <w:r w:rsidRPr="00620AD7">
        <w:rPr>
          <w:rFonts w:ascii="Times New Roman" w:hAnsi="Times New Roman" w:cs="Times New Roman"/>
          <w:sz w:val="24"/>
          <w:szCs w:val="24"/>
        </w:rPr>
        <w:t>Multani, M</w:t>
      </w:r>
      <w:r>
        <w:rPr>
          <w:rFonts w:ascii="Times New Roman" w:hAnsi="Times New Roman" w:cs="Times New Roman"/>
          <w:sz w:val="24"/>
          <w:szCs w:val="24"/>
        </w:rPr>
        <w:t>,</w:t>
      </w:r>
      <w:r w:rsidR="009A0CFD">
        <w:rPr>
          <w:rFonts w:ascii="Times New Roman" w:hAnsi="Times New Roman" w:cs="Times New Roman"/>
          <w:sz w:val="24"/>
          <w:szCs w:val="24"/>
        </w:rPr>
        <w:t xml:space="preserve"> </w:t>
      </w:r>
      <w:r w:rsidR="009A0CFD" w:rsidRPr="009A0CFD">
        <w:rPr>
          <w:rFonts w:ascii="Times New Roman" w:hAnsi="Times New Roman" w:cs="Times New Roman"/>
          <w:sz w:val="24"/>
          <w:szCs w:val="24"/>
        </w:rPr>
        <w:t>Bachus, K</w:t>
      </w:r>
      <w:r w:rsidR="009A0CFD">
        <w:rPr>
          <w:rFonts w:ascii="Times New Roman" w:hAnsi="Times New Roman" w:cs="Times New Roman"/>
          <w:sz w:val="24"/>
          <w:szCs w:val="24"/>
        </w:rPr>
        <w:t xml:space="preserve">, </w:t>
      </w:r>
      <w:r w:rsidR="004D4CC7" w:rsidRPr="004D4CC7">
        <w:rPr>
          <w:rFonts w:ascii="Times New Roman" w:hAnsi="Times New Roman" w:cs="Times New Roman"/>
          <w:sz w:val="24"/>
          <w:szCs w:val="24"/>
        </w:rPr>
        <w:t>Dams, Y</w:t>
      </w:r>
      <w:r w:rsidR="004D4CC7">
        <w:rPr>
          <w:rFonts w:ascii="Times New Roman" w:hAnsi="Times New Roman" w:cs="Times New Roman"/>
          <w:sz w:val="24"/>
          <w:szCs w:val="24"/>
        </w:rPr>
        <w:t xml:space="preserve">, </w:t>
      </w:r>
      <w:proofErr w:type="spellStart"/>
      <w:r w:rsidR="004D4CC7" w:rsidRPr="004D4CC7">
        <w:rPr>
          <w:rFonts w:ascii="Times New Roman" w:hAnsi="Times New Roman" w:cs="Times New Roman"/>
          <w:sz w:val="24"/>
          <w:szCs w:val="24"/>
        </w:rPr>
        <w:t>Brusselaers</w:t>
      </w:r>
      <w:proofErr w:type="spellEnd"/>
      <w:r w:rsidR="004D4CC7" w:rsidRPr="004D4CC7">
        <w:rPr>
          <w:rFonts w:ascii="Times New Roman" w:hAnsi="Times New Roman" w:cs="Times New Roman"/>
          <w:sz w:val="24"/>
          <w:szCs w:val="24"/>
        </w:rPr>
        <w:t>, J</w:t>
      </w:r>
      <w:r w:rsidR="004D4CC7">
        <w:rPr>
          <w:rFonts w:ascii="Times New Roman" w:hAnsi="Times New Roman" w:cs="Times New Roman"/>
          <w:sz w:val="24"/>
          <w:szCs w:val="24"/>
        </w:rPr>
        <w:t xml:space="preserve">, </w:t>
      </w:r>
      <w:r w:rsidR="004D4CC7" w:rsidRPr="004D4CC7">
        <w:rPr>
          <w:rFonts w:ascii="Times New Roman" w:hAnsi="Times New Roman" w:cs="Times New Roman"/>
          <w:sz w:val="24"/>
          <w:szCs w:val="24"/>
        </w:rPr>
        <w:t xml:space="preserve">Van </w:t>
      </w:r>
      <w:proofErr w:type="spellStart"/>
      <w:r w:rsidR="004D4CC7" w:rsidRPr="004D4CC7">
        <w:rPr>
          <w:rFonts w:ascii="Times New Roman" w:hAnsi="Times New Roman" w:cs="Times New Roman"/>
          <w:sz w:val="24"/>
          <w:szCs w:val="24"/>
        </w:rPr>
        <w:t>Passel</w:t>
      </w:r>
      <w:proofErr w:type="spellEnd"/>
      <w:r w:rsidR="004D4CC7" w:rsidRPr="004D4CC7">
        <w:rPr>
          <w:rFonts w:ascii="Times New Roman" w:hAnsi="Times New Roman" w:cs="Times New Roman"/>
          <w:sz w:val="24"/>
          <w:szCs w:val="24"/>
        </w:rPr>
        <w:t>, S</w:t>
      </w:r>
      <w:r w:rsidR="000B7665">
        <w:rPr>
          <w:rFonts w:ascii="Times New Roman" w:hAnsi="Times New Roman" w:cs="Times New Roman"/>
          <w:sz w:val="24"/>
          <w:szCs w:val="24"/>
        </w:rPr>
        <w:t xml:space="preserve"> (</w:t>
      </w:r>
      <w:r w:rsidR="000B7665" w:rsidRPr="000B7665">
        <w:rPr>
          <w:rFonts w:ascii="Times New Roman" w:hAnsi="Times New Roman" w:cs="Times New Roman"/>
          <w:sz w:val="24"/>
          <w:szCs w:val="24"/>
        </w:rPr>
        <w:t>2024</w:t>
      </w:r>
      <w:r w:rsidR="000B7665">
        <w:rPr>
          <w:rFonts w:ascii="Times New Roman" w:hAnsi="Times New Roman" w:cs="Times New Roman"/>
          <w:sz w:val="24"/>
          <w:szCs w:val="24"/>
        </w:rPr>
        <w:t xml:space="preserve">). </w:t>
      </w:r>
      <w:r w:rsidR="00F27919" w:rsidRPr="00F27919">
        <w:rPr>
          <w:rFonts w:ascii="Times New Roman" w:hAnsi="Times New Roman" w:cs="Times New Roman"/>
          <w:sz w:val="24"/>
          <w:szCs w:val="24"/>
        </w:rPr>
        <w:t>Using Natural Language Processing to monitor circular activities and employment</w:t>
      </w:r>
      <w:r w:rsidR="000B7665">
        <w:rPr>
          <w:rFonts w:ascii="Times New Roman" w:hAnsi="Times New Roman" w:cs="Times New Roman"/>
          <w:sz w:val="24"/>
          <w:szCs w:val="24"/>
        </w:rPr>
        <w:t xml:space="preserve">, </w:t>
      </w:r>
      <w:r w:rsidR="000B7665" w:rsidRPr="000B7665">
        <w:rPr>
          <w:rFonts w:ascii="Times New Roman" w:hAnsi="Times New Roman" w:cs="Times New Roman"/>
          <w:sz w:val="24"/>
          <w:szCs w:val="24"/>
        </w:rPr>
        <w:t>Sustainable Production and Consumption</w:t>
      </w:r>
      <w:r w:rsidR="006D6EEC">
        <w:rPr>
          <w:rFonts w:ascii="Times New Roman" w:hAnsi="Times New Roman" w:cs="Times New Roman"/>
          <w:sz w:val="24"/>
          <w:szCs w:val="24"/>
        </w:rPr>
        <w:t xml:space="preserve"> </w:t>
      </w:r>
      <w:hyperlink r:id="rId14" w:history="1">
        <w:r w:rsidR="006D6EEC" w:rsidRPr="00104581">
          <w:rPr>
            <w:rStyle w:val="Hyperlink"/>
            <w:rFonts w:ascii="Times New Roman" w:hAnsi="Times New Roman" w:cs="Times New Roman"/>
            <w:sz w:val="24"/>
            <w:szCs w:val="24"/>
          </w:rPr>
          <w:t>https://doi.org/10.1016/j.spc.2024.02.007</w:t>
        </w:r>
      </w:hyperlink>
      <w:r w:rsidR="006D6EEC">
        <w:rPr>
          <w:rFonts w:ascii="Times New Roman" w:hAnsi="Times New Roman" w:cs="Times New Roman"/>
          <w:sz w:val="24"/>
          <w:szCs w:val="24"/>
        </w:rPr>
        <w:t xml:space="preserve"> </w:t>
      </w:r>
      <w:hyperlink r:id="rId15" w:history="1">
        <w:r w:rsidR="006D6EEC" w:rsidRPr="00104581">
          <w:rPr>
            <w:rStyle w:val="Hyperlink"/>
            <w:rFonts w:ascii="Times New Roman" w:hAnsi="Times New Roman" w:cs="Times New Roman"/>
            <w:sz w:val="24"/>
            <w:szCs w:val="24"/>
          </w:rPr>
          <w:t>https:</w:t>
        </w:r>
        <w:r w:rsidR="006D6EEC" w:rsidRPr="00104581">
          <w:rPr>
            <w:rStyle w:val="Hyperlink"/>
            <w:rFonts w:ascii="Times New Roman" w:hAnsi="Times New Roman" w:cs="Times New Roman"/>
            <w:sz w:val="24"/>
            <w:szCs w:val="24"/>
          </w:rPr>
          <w:t>//www.sciencedirect.com/science/article/pii/S2352550924000320</w:t>
        </w:r>
      </w:hyperlink>
      <w:r w:rsidR="006D6EEC">
        <w:rPr>
          <w:rFonts w:ascii="Times New Roman" w:hAnsi="Times New Roman" w:cs="Times New Roman"/>
          <w:sz w:val="24"/>
          <w:szCs w:val="24"/>
        </w:rPr>
        <w:t xml:space="preserve"> </w:t>
      </w:r>
    </w:p>
    <w:p w14:paraId="5669F309" w14:textId="62DDCB69" w:rsidR="0067205F" w:rsidRDefault="00A51D0A" w:rsidP="00A51D0A">
      <w:pPr>
        <w:rPr>
          <w:rFonts w:ascii="Times New Roman" w:hAnsi="Times New Roman" w:cs="Times New Roman"/>
          <w:sz w:val="24"/>
          <w:szCs w:val="24"/>
        </w:rPr>
      </w:pPr>
      <w:r w:rsidRPr="00BA59EB">
        <w:rPr>
          <w:rFonts w:ascii="Times New Roman" w:hAnsi="Times New Roman" w:cs="Times New Roman"/>
          <w:sz w:val="24"/>
          <w:szCs w:val="24"/>
        </w:rPr>
        <w:lastRenderedPageBreak/>
        <w:t>Cooke, A., Smith, D. &amp; Booth, A. (2012). Beyond PICO: the SPIDER tool for qualitative evidence synthesis. </w:t>
      </w:r>
      <w:r w:rsidRPr="00BA59EB">
        <w:rPr>
          <w:rFonts w:ascii="Times New Roman" w:hAnsi="Times New Roman" w:cs="Times New Roman"/>
          <w:i/>
          <w:iCs/>
          <w:sz w:val="24"/>
          <w:szCs w:val="24"/>
        </w:rPr>
        <w:t xml:space="preserve">Qualitative Health </w:t>
      </w:r>
      <w:proofErr w:type="gramStart"/>
      <w:r w:rsidRPr="00BA59EB">
        <w:rPr>
          <w:rFonts w:ascii="Times New Roman" w:hAnsi="Times New Roman" w:cs="Times New Roman"/>
          <w:i/>
          <w:iCs/>
          <w:sz w:val="24"/>
          <w:szCs w:val="24"/>
        </w:rPr>
        <w:t>Research</w:t>
      </w:r>
      <w:r w:rsidRPr="00BA59EB">
        <w:rPr>
          <w:rFonts w:ascii="Times New Roman" w:hAnsi="Times New Roman" w:cs="Times New Roman"/>
          <w:sz w:val="24"/>
          <w:szCs w:val="24"/>
        </w:rPr>
        <w:t>(</w:t>
      </w:r>
      <w:proofErr w:type="gramEnd"/>
      <w:r w:rsidRPr="00BA59EB">
        <w:rPr>
          <w:rFonts w:ascii="Times New Roman" w:hAnsi="Times New Roman" w:cs="Times New Roman"/>
          <w:sz w:val="24"/>
          <w:szCs w:val="24"/>
        </w:rPr>
        <w:t>10), 1435</w:t>
      </w:r>
      <w:r>
        <w:rPr>
          <w:rFonts w:ascii="Times New Roman" w:hAnsi="Times New Roman" w:cs="Times New Roman"/>
          <w:sz w:val="24"/>
          <w:szCs w:val="24"/>
        </w:rPr>
        <w:t>-1</w:t>
      </w:r>
      <w:r w:rsidRPr="00BA59EB">
        <w:rPr>
          <w:rFonts w:ascii="Times New Roman" w:hAnsi="Times New Roman" w:cs="Times New Roman"/>
          <w:sz w:val="24"/>
          <w:szCs w:val="24"/>
        </w:rPr>
        <w:t>443.</w:t>
      </w:r>
      <w:r>
        <w:rPr>
          <w:rFonts w:ascii="Times New Roman" w:hAnsi="Times New Roman" w:cs="Times New Roman"/>
          <w:sz w:val="24"/>
          <w:szCs w:val="24"/>
        </w:rPr>
        <w:t xml:space="preserve"> </w:t>
      </w:r>
      <w:hyperlink r:id="rId16" w:history="1">
        <w:r w:rsidRPr="00104581">
          <w:rPr>
            <w:rStyle w:val="Hyperlink"/>
            <w:rFonts w:ascii="Times New Roman" w:hAnsi="Times New Roman" w:cs="Times New Roman"/>
            <w:sz w:val="24"/>
            <w:szCs w:val="24"/>
          </w:rPr>
          <w:t>http://doi.org/10.1177/1049732312452938</w:t>
        </w:r>
      </w:hyperlink>
      <w:r w:rsidRPr="00BA59EB">
        <w:rPr>
          <w:rFonts w:ascii="Times New Roman" w:hAnsi="Times New Roman" w:cs="Times New Roman"/>
          <w:sz w:val="24"/>
          <w:szCs w:val="24"/>
        </w:rPr>
        <w:t>.</w:t>
      </w:r>
    </w:p>
    <w:p w14:paraId="03A71AE7" w14:textId="27FB2297" w:rsidR="00597ACC" w:rsidRDefault="00597ACC" w:rsidP="00597ACC">
      <w:pPr>
        <w:rPr>
          <w:rFonts w:ascii="Times New Roman" w:hAnsi="Times New Roman" w:cs="Times New Roman"/>
          <w:sz w:val="24"/>
          <w:szCs w:val="24"/>
        </w:rPr>
      </w:pPr>
      <w:r w:rsidRPr="001D632C">
        <w:rPr>
          <w:rFonts w:ascii="Times New Roman" w:hAnsi="Times New Roman" w:cs="Times New Roman"/>
          <w:sz w:val="24"/>
          <w:szCs w:val="24"/>
        </w:rPr>
        <w:t>Dhawan</w:t>
      </w:r>
      <w:r>
        <w:rPr>
          <w:rFonts w:ascii="Times New Roman" w:hAnsi="Times New Roman" w:cs="Times New Roman"/>
          <w:sz w:val="24"/>
          <w:szCs w:val="24"/>
        </w:rPr>
        <w:t xml:space="preserve"> </w:t>
      </w:r>
      <w:r w:rsidRPr="001D632C">
        <w:rPr>
          <w:rFonts w:ascii="Times New Roman" w:hAnsi="Times New Roman" w:cs="Times New Roman"/>
          <w:sz w:val="24"/>
          <w:szCs w:val="24"/>
        </w:rPr>
        <w:t xml:space="preserve">U, Tyagi </w:t>
      </w:r>
      <w:r w:rsidR="00536A40" w:rsidRPr="001D632C">
        <w:rPr>
          <w:rFonts w:ascii="Times New Roman" w:hAnsi="Times New Roman" w:cs="Times New Roman"/>
          <w:sz w:val="24"/>
          <w:szCs w:val="24"/>
        </w:rPr>
        <w:t xml:space="preserve">P. </w:t>
      </w:r>
      <w:r w:rsidRPr="001D632C">
        <w:rPr>
          <w:rFonts w:ascii="Times New Roman" w:hAnsi="Times New Roman" w:cs="Times New Roman"/>
          <w:sz w:val="24"/>
          <w:szCs w:val="24"/>
        </w:rPr>
        <w:t xml:space="preserve">and P. V, </w:t>
      </w:r>
      <w:r>
        <w:rPr>
          <w:rFonts w:ascii="Times New Roman" w:hAnsi="Times New Roman" w:cs="Times New Roman"/>
          <w:sz w:val="24"/>
          <w:szCs w:val="24"/>
        </w:rPr>
        <w:t>(</w:t>
      </w:r>
      <w:r w:rsidRPr="001D632C">
        <w:rPr>
          <w:rFonts w:ascii="Times New Roman" w:hAnsi="Times New Roman" w:cs="Times New Roman"/>
          <w:sz w:val="24"/>
          <w:szCs w:val="24"/>
        </w:rPr>
        <w:t>2024</w:t>
      </w:r>
      <w:r>
        <w:rPr>
          <w:rFonts w:ascii="Times New Roman" w:hAnsi="Times New Roman" w:cs="Times New Roman"/>
          <w:sz w:val="24"/>
          <w:szCs w:val="24"/>
        </w:rPr>
        <w:t xml:space="preserve">). </w:t>
      </w:r>
      <w:r w:rsidRPr="001D632C">
        <w:rPr>
          <w:rFonts w:ascii="Times New Roman" w:hAnsi="Times New Roman" w:cs="Times New Roman"/>
          <w:sz w:val="24"/>
          <w:szCs w:val="24"/>
        </w:rPr>
        <w:t>"Predicting Job Opportunities Through Twitter Data Using Natural Language Processing," </w:t>
      </w:r>
      <w:r w:rsidRPr="001D632C">
        <w:rPr>
          <w:rFonts w:ascii="Times New Roman" w:hAnsi="Times New Roman" w:cs="Times New Roman"/>
          <w:i/>
          <w:iCs/>
          <w:sz w:val="24"/>
          <w:szCs w:val="24"/>
        </w:rPr>
        <w:t>2024 5th International Conference for Emerging Technology (INCET)</w:t>
      </w:r>
      <w:r w:rsidRPr="001D632C">
        <w:rPr>
          <w:rFonts w:ascii="Times New Roman" w:hAnsi="Times New Roman" w:cs="Times New Roman"/>
          <w:sz w:val="24"/>
          <w:szCs w:val="24"/>
        </w:rPr>
        <w:t xml:space="preserve">, Belgaum, India, pp. 1-7, </w:t>
      </w:r>
      <w:proofErr w:type="spellStart"/>
      <w:r w:rsidRPr="001D632C">
        <w:rPr>
          <w:rFonts w:ascii="Times New Roman" w:hAnsi="Times New Roman" w:cs="Times New Roman"/>
          <w:sz w:val="24"/>
          <w:szCs w:val="24"/>
        </w:rPr>
        <w:t>doi</w:t>
      </w:r>
      <w:proofErr w:type="spellEnd"/>
      <w:r w:rsidRPr="001D632C">
        <w:rPr>
          <w:rFonts w:ascii="Times New Roman" w:hAnsi="Times New Roman" w:cs="Times New Roman"/>
          <w:sz w:val="24"/>
          <w:szCs w:val="24"/>
        </w:rPr>
        <w:t>: 10.1109/INCET61516.2024.10593209.</w:t>
      </w:r>
    </w:p>
    <w:p w14:paraId="6D382F97" w14:textId="50B8929C" w:rsidR="002F4BBA" w:rsidRDefault="002F4BBA" w:rsidP="00A51D0A">
      <w:pPr>
        <w:rPr>
          <w:rFonts w:ascii="Times New Roman" w:hAnsi="Times New Roman" w:cs="Times New Roman"/>
          <w:sz w:val="24"/>
          <w:szCs w:val="24"/>
        </w:rPr>
      </w:pPr>
      <w:r w:rsidRPr="002F4BBA">
        <w:rPr>
          <w:rFonts w:ascii="Times New Roman" w:hAnsi="Times New Roman" w:cs="Times New Roman"/>
          <w:sz w:val="24"/>
          <w:szCs w:val="24"/>
        </w:rPr>
        <w:t xml:space="preserve">Dinov, I.D. (2023). Qualitative Learning Methods—Text Mining, Natural Language Processing, and </w:t>
      </w:r>
      <w:proofErr w:type="spellStart"/>
      <w:r w:rsidRPr="002F4BBA">
        <w:rPr>
          <w:rFonts w:ascii="Times New Roman" w:hAnsi="Times New Roman" w:cs="Times New Roman"/>
          <w:sz w:val="24"/>
          <w:szCs w:val="24"/>
        </w:rPr>
        <w:t>Apriori</w:t>
      </w:r>
      <w:proofErr w:type="spellEnd"/>
      <w:r w:rsidRPr="002F4BBA">
        <w:rPr>
          <w:rFonts w:ascii="Times New Roman" w:hAnsi="Times New Roman" w:cs="Times New Roman"/>
          <w:sz w:val="24"/>
          <w:szCs w:val="24"/>
        </w:rPr>
        <w:t xml:space="preserve"> Association Rules Learning. In: Data Science and Predictive Analytics. The Springer Series in Applied Machine Learning. Springer, Cham. </w:t>
      </w:r>
      <w:hyperlink r:id="rId17" w:history="1">
        <w:r w:rsidRPr="00104581">
          <w:rPr>
            <w:rStyle w:val="Hyperlink"/>
            <w:rFonts w:ascii="Times New Roman" w:hAnsi="Times New Roman" w:cs="Times New Roman"/>
            <w:sz w:val="24"/>
            <w:szCs w:val="24"/>
          </w:rPr>
          <w:t>https://doi.org/10.1007/978-3-031-17483-4_7</w:t>
        </w:r>
      </w:hyperlink>
      <w:r>
        <w:rPr>
          <w:rFonts w:ascii="Times New Roman" w:hAnsi="Times New Roman" w:cs="Times New Roman"/>
          <w:sz w:val="24"/>
          <w:szCs w:val="24"/>
        </w:rPr>
        <w:t xml:space="preserve"> </w:t>
      </w:r>
    </w:p>
    <w:p w14:paraId="3815B7C4" w14:textId="66C49781" w:rsidR="00D2407E" w:rsidRDefault="00D2407E" w:rsidP="00A51D0A">
      <w:pPr>
        <w:rPr>
          <w:rFonts w:ascii="Times New Roman" w:hAnsi="Times New Roman" w:cs="Times New Roman"/>
          <w:sz w:val="24"/>
          <w:szCs w:val="24"/>
        </w:rPr>
      </w:pPr>
      <w:proofErr w:type="spellStart"/>
      <w:r w:rsidRPr="00D2407E">
        <w:rPr>
          <w:rFonts w:ascii="Times New Roman" w:hAnsi="Times New Roman" w:cs="Times New Roman"/>
          <w:sz w:val="24"/>
          <w:szCs w:val="24"/>
        </w:rPr>
        <w:t>Dimlo</w:t>
      </w:r>
      <w:proofErr w:type="spellEnd"/>
      <w:r w:rsidRPr="00D2407E">
        <w:rPr>
          <w:rFonts w:ascii="Times New Roman" w:hAnsi="Times New Roman" w:cs="Times New Roman"/>
          <w:sz w:val="24"/>
          <w:szCs w:val="24"/>
        </w:rPr>
        <w:t>, U.M.F., Rupesh, V. &amp; Raju, Y.</w:t>
      </w:r>
      <w:r>
        <w:rPr>
          <w:rFonts w:ascii="Times New Roman" w:hAnsi="Times New Roman" w:cs="Times New Roman"/>
          <w:sz w:val="24"/>
          <w:szCs w:val="24"/>
        </w:rPr>
        <w:t xml:space="preserve"> </w:t>
      </w:r>
      <w:r w:rsidRPr="00D2407E">
        <w:rPr>
          <w:rFonts w:ascii="Times New Roman" w:hAnsi="Times New Roman" w:cs="Times New Roman"/>
          <w:sz w:val="24"/>
          <w:szCs w:val="24"/>
        </w:rPr>
        <w:t>(2024). The dynamics of natural language processing and text mining under emerging artificial intelligence techniques. </w:t>
      </w:r>
      <w:r w:rsidRPr="00D2407E">
        <w:rPr>
          <w:rFonts w:ascii="Times New Roman" w:hAnsi="Times New Roman" w:cs="Times New Roman"/>
          <w:i/>
          <w:iCs/>
          <w:sz w:val="24"/>
          <w:szCs w:val="24"/>
        </w:rPr>
        <w:t xml:space="preserve">Int J </w:t>
      </w:r>
      <w:proofErr w:type="spellStart"/>
      <w:r w:rsidRPr="00D2407E">
        <w:rPr>
          <w:rFonts w:ascii="Times New Roman" w:hAnsi="Times New Roman" w:cs="Times New Roman"/>
          <w:i/>
          <w:iCs/>
          <w:sz w:val="24"/>
          <w:szCs w:val="24"/>
        </w:rPr>
        <w:t>Syst</w:t>
      </w:r>
      <w:proofErr w:type="spellEnd"/>
      <w:r w:rsidRPr="00D2407E">
        <w:rPr>
          <w:rFonts w:ascii="Times New Roman" w:hAnsi="Times New Roman" w:cs="Times New Roman"/>
          <w:i/>
          <w:iCs/>
          <w:sz w:val="24"/>
          <w:szCs w:val="24"/>
        </w:rPr>
        <w:t xml:space="preserve"> Assur Eng Manag</w:t>
      </w:r>
      <w:r w:rsidRPr="00D2407E">
        <w:rPr>
          <w:rFonts w:ascii="Times New Roman" w:hAnsi="Times New Roman" w:cs="Times New Roman"/>
          <w:sz w:val="24"/>
          <w:szCs w:val="24"/>
        </w:rPr>
        <w:t> </w:t>
      </w:r>
      <w:r w:rsidRPr="00D2407E">
        <w:rPr>
          <w:rFonts w:ascii="Times New Roman" w:hAnsi="Times New Roman" w:cs="Times New Roman"/>
          <w:b/>
          <w:bCs/>
          <w:sz w:val="24"/>
          <w:szCs w:val="24"/>
        </w:rPr>
        <w:t>15</w:t>
      </w:r>
      <w:r w:rsidRPr="00D2407E">
        <w:rPr>
          <w:rFonts w:ascii="Times New Roman" w:hAnsi="Times New Roman" w:cs="Times New Roman"/>
          <w:sz w:val="24"/>
          <w:szCs w:val="24"/>
        </w:rPr>
        <w:t xml:space="preserve">, 4512–4526 </w:t>
      </w:r>
      <w:hyperlink r:id="rId18" w:history="1">
        <w:r w:rsidRPr="00104581">
          <w:rPr>
            <w:rStyle w:val="Hyperlink"/>
            <w:rFonts w:ascii="Times New Roman" w:hAnsi="Times New Roman" w:cs="Times New Roman"/>
            <w:sz w:val="24"/>
            <w:szCs w:val="24"/>
          </w:rPr>
          <w:t>https://doi.org/10.1007/s13198-024-02468-8</w:t>
        </w:r>
      </w:hyperlink>
      <w:r>
        <w:rPr>
          <w:rFonts w:ascii="Times New Roman" w:hAnsi="Times New Roman" w:cs="Times New Roman"/>
          <w:sz w:val="24"/>
          <w:szCs w:val="24"/>
        </w:rPr>
        <w:t xml:space="preserve"> </w:t>
      </w:r>
    </w:p>
    <w:p w14:paraId="05B2B645" w14:textId="420DD3C2" w:rsidR="00076649" w:rsidRDefault="00076649" w:rsidP="00A51D0A">
      <w:pPr>
        <w:rPr>
          <w:rFonts w:ascii="Times New Roman" w:hAnsi="Times New Roman" w:cs="Times New Roman"/>
          <w:sz w:val="24"/>
          <w:szCs w:val="24"/>
        </w:rPr>
      </w:pPr>
      <w:proofErr w:type="spellStart"/>
      <w:r w:rsidRPr="00076649">
        <w:rPr>
          <w:rFonts w:ascii="Times New Roman" w:hAnsi="Times New Roman" w:cs="Times New Roman"/>
          <w:sz w:val="24"/>
          <w:szCs w:val="24"/>
        </w:rPr>
        <w:t>Kontsevik</w:t>
      </w:r>
      <w:proofErr w:type="spellEnd"/>
      <w:r w:rsidRPr="00076649">
        <w:rPr>
          <w:rFonts w:ascii="Times New Roman" w:hAnsi="Times New Roman" w:cs="Times New Roman"/>
          <w:sz w:val="24"/>
          <w:szCs w:val="24"/>
        </w:rPr>
        <w:t>, G</w:t>
      </w:r>
      <w:r>
        <w:rPr>
          <w:rFonts w:ascii="Times New Roman" w:hAnsi="Times New Roman" w:cs="Times New Roman"/>
          <w:sz w:val="24"/>
          <w:szCs w:val="24"/>
        </w:rPr>
        <w:t xml:space="preserve">, </w:t>
      </w:r>
      <w:r w:rsidR="00237AB9" w:rsidRPr="00237AB9">
        <w:rPr>
          <w:rFonts w:ascii="Times New Roman" w:hAnsi="Times New Roman" w:cs="Times New Roman"/>
          <w:sz w:val="24"/>
          <w:szCs w:val="24"/>
        </w:rPr>
        <w:t>Zakharenko, N</w:t>
      </w:r>
      <w:r w:rsidR="00237AB9">
        <w:rPr>
          <w:rFonts w:ascii="Times New Roman" w:hAnsi="Times New Roman" w:cs="Times New Roman"/>
          <w:sz w:val="24"/>
          <w:szCs w:val="24"/>
        </w:rPr>
        <w:t xml:space="preserve">, </w:t>
      </w:r>
      <w:proofErr w:type="spellStart"/>
      <w:r w:rsidR="00237AB9" w:rsidRPr="00237AB9">
        <w:rPr>
          <w:rFonts w:ascii="Times New Roman" w:hAnsi="Times New Roman" w:cs="Times New Roman"/>
          <w:sz w:val="24"/>
          <w:szCs w:val="24"/>
        </w:rPr>
        <w:t>Budennyy</w:t>
      </w:r>
      <w:proofErr w:type="spellEnd"/>
      <w:r w:rsidR="00237AB9" w:rsidRPr="00237AB9">
        <w:rPr>
          <w:rFonts w:ascii="Times New Roman" w:hAnsi="Times New Roman" w:cs="Times New Roman"/>
          <w:sz w:val="24"/>
          <w:szCs w:val="24"/>
        </w:rPr>
        <w:t>, S</w:t>
      </w:r>
      <w:r w:rsidR="00237AB9">
        <w:rPr>
          <w:rFonts w:ascii="Times New Roman" w:hAnsi="Times New Roman" w:cs="Times New Roman"/>
          <w:sz w:val="24"/>
          <w:szCs w:val="24"/>
        </w:rPr>
        <w:t xml:space="preserve">, </w:t>
      </w:r>
      <w:proofErr w:type="spellStart"/>
      <w:r w:rsidR="00237AB9" w:rsidRPr="00237AB9">
        <w:rPr>
          <w:rFonts w:ascii="Times New Roman" w:hAnsi="Times New Roman" w:cs="Times New Roman"/>
          <w:sz w:val="24"/>
          <w:szCs w:val="24"/>
        </w:rPr>
        <w:t>Mityagin</w:t>
      </w:r>
      <w:proofErr w:type="spellEnd"/>
      <w:r w:rsidR="00237AB9" w:rsidRPr="00237AB9">
        <w:rPr>
          <w:rFonts w:ascii="Times New Roman" w:hAnsi="Times New Roman" w:cs="Times New Roman"/>
          <w:sz w:val="24"/>
          <w:szCs w:val="24"/>
        </w:rPr>
        <w:t>, S</w:t>
      </w:r>
      <w:r w:rsidR="00237AB9">
        <w:rPr>
          <w:rFonts w:ascii="Times New Roman" w:hAnsi="Times New Roman" w:cs="Times New Roman"/>
          <w:sz w:val="24"/>
          <w:szCs w:val="24"/>
        </w:rPr>
        <w:t xml:space="preserve"> (202</w:t>
      </w:r>
      <w:r w:rsidR="005100F5">
        <w:rPr>
          <w:rFonts w:ascii="Times New Roman" w:hAnsi="Times New Roman" w:cs="Times New Roman"/>
          <w:sz w:val="24"/>
          <w:szCs w:val="24"/>
        </w:rPr>
        <w:t xml:space="preserve">3) </w:t>
      </w:r>
      <w:r w:rsidRPr="00076649">
        <w:rPr>
          <w:rFonts w:ascii="Times New Roman" w:hAnsi="Times New Roman" w:cs="Times New Roman"/>
          <w:sz w:val="24"/>
          <w:szCs w:val="24"/>
        </w:rPr>
        <w:t>Estimating the attractiveness of the city for skilled workers using jobs-housing matching, spatial data and NLP techniques</w:t>
      </w:r>
      <w:r w:rsidR="005100F5">
        <w:rPr>
          <w:rFonts w:ascii="Times New Roman" w:hAnsi="Times New Roman" w:cs="Times New Roman"/>
          <w:sz w:val="24"/>
          <w:szCs w:val="24"/>
        </w:rPr>
        <w:t xml:space="preserve">. </w:t>
      </w:r>
      <w:r w:rsidR="005100F5" w:rsidRPr="005100F5">
        <w:rPr>
          <w:rFonts w:ascii="Times New Roman" w:hAnsi="Times New Roman" w:cs="Times New Roman"/>
          <w:sz w:val="24"/>
          <w:szCs w:val="24"/>
        </w:rPr>
        <w:t>12th International Young Scientists Conference in Computational Science, YSC2023</w:t>
      </w:r>
      <w:r w:rsidR="006F00D8">
        <w:rPr>
          <w:rFonts w:ascii="Times New Roman" w:hAnsi="Times New Roman" w:cs="Times New Roman"/>
          <w:sz w:val="24"/>
          <w:szCs w:val="24"/>
        </w:rPr>
        <w:t xml:space="preserve"> </w:t>
      </w:r>
      <w:r w:rsidR="006F00D8" w:rsidRPr="006F00D8">
        <w:rPr>
          <w:rFonts w:ascii="Times New Roman" w:hAnsi="Times New Roman" w:cs="Times New Roman"/>
          <w:sz w:val="24"/>
          <w:szCs w:val="24"/>
        </w:rPr>
        <w:t>Procedia Computer Science</w:t>
      </w:r>
      <w:r w:rsidR="006F00D8">
        <w:rPr>
          <w:rFonts w:ascii="Times New Roman" w:hAnsi="Times New Roman" w:cs="Times New Roman"/>
          <w:sz w:val="24"/>
          <w:szCs w:val="24"/>
        </w:rPr>
        <w:t xml:space="preserve"> </w:t>
      </w:r>
      <w:r w:rsidR="006F00D8" w:rsidRPr="006F00D8">
        <w:rPr>
          <w:rFonts w:ascii="Times New Roman" w:hAnsi="Times New Roman" w:cs="Times New Roman"/>
          <w:sz w:val="24"/>
          <w:szCs w:val="24"/>
        </w:rPr>
        <w:t>1877-0509</w:t>
      </w:r>
      <w:r w:rsidR="006F00D8">
        <w:rPr>
          <w:rFonts w:ascii="Times New Roman" w:hAnsi="Times New Roman" w:cs="Times New Roman"/>
          <w:sz w:val="24"/>
          <w:szCs w:val="24"/>
        </w:rPr>
        <w:t xml:space="preserve"> </w:t>
      </w:r>
      <w:hyperlink r:id="rId19" w:history="1">
        <w:r w:rsidR="006F00D8" w:rsidRPr="00104581">
          <w:rPr>
            <w:rStyle w:val="Hyperlink"/>
            <w:rFonts w:ascii="Times New Roman" w:hAnsi="Times New Roman" w:cs="Times New Roman"/>
            <w:sz w:val="24"/>
            <w:szCs w:val="24"/>
          </w:rPr>
          <w:t>https://doi.org/10.1016/j.procs.2023.12.020</w:t>
        </w:r>
      </w:hyperlink>
      <w:r w:rsidR="006F00D8">
        <w:rPr>
          <w:rFonts w:ascii="Times New Roman" w:hAnsi="Times New Roman" w:cs="Times New Roman"/>
          <w:sz w:val="24"/>
          <w:szCs w:val="24"/>
        </w:rPr>
        <w:t xml:space="preserve"> </w:t>
      </w:r>
    </w:p>
    <w:p w14:paraId="04A36B7D" w14:textId="5D7C1A51" w:rsidR="00151DCF" w:rsidRDefault="00151DCF" w:rsidP="00A51D0A">
      <w:pPr>
        <w:rPr>
          <w:rFonts w:ascii="Times New Roman" w:hAnsi="Times New Roman" w:cs="Times New Roman"/>
          <w:sz w:val="24"/>
          <w:szCs w:val="24"/>
        </w:rPr>
      </w:pPr>
      <w:proofErr w:type="spellStart"/>
      <w:r w:rsidRPr="00151DCF">
        <w:rPr>
          <w:rFonts w:ascii="Times New Roman" w:hAnsi="Times New Roman" w:cs="Times New Roman"/>
          <w:sz w:val="24"/>
          <w:szCs w:val="24"/>
        </w:rPr>
        <w:t>Lukauskas</w:t>
      </w:r>
      <w:proofErr w:type="spellEnd"/>
      <w:r w:rsidRPr="00151DCF">
        <w:rPr>
          <w:rFonts w:ascii="Times New Roman" w:hAnsi="Times New Roman" w:cs="Times New Roman"/>
          <w:sz w:val="24"/>
          <w:szCs w:val="24"/>
        </w:rPr>
        <w:t xml:space="preserve">, M., </w:t>
      </w:r>
      <w:proofErr w:type="spellStart"/>
      <w:r w:rsidRPr="00151DCF">
        <w:rPr>
          <w:rFonts w:ascii="Times New Roman" w:hAnsi="Times New Roman" w:cs="Times New Roman"/>
          <w:sz w:val="24"/>
          <w:szCs w:val="24"/>
        </w:rPr>
        <w:t>Šarkauskaitė</w:t>
      </w:r>
      <w:proofErr w:type="spellEnd"/>
      <w:r w:rsidRPr="00151DCF">
        <w:rPr>
          <w:rFonts w:ascii="Times New Roman" w:hAnsi="Times New Roman" w:cs="Times New Roman"/>
          <w:sz w:val="24"/>
          <w:szCs w:val="24"/>
        </w:rPr>
        <w:t xml:space="preserve">, V., </w:t>
      </w:r>
      <w:proofErr w:type="spellStart"/>
      <w:r w:rsidRPr="00151DCF">
        <w:rPr>
          <w:rFonts w:ascii="Times New Roman" w:hAnsi="Times New Roman" w:cs="Times New Roman"/>
          <w:sz w:val="24"/>
          <w:szCs w:val="24"/>
        </w:rPr>
        <w:t>Pilinkienė</w:t>
      </w:r>
      <w:proofErr w:type="spellEnd"/>
      <w:r w:rsidRPr="00151DCF">
        <w:rPr>
          <w:rFonts w:ascii="Times New Roman" w:hAnsi="Times New Roman" w:cs="Times New Roman"/>
          <w:sz w:val="24"/>
          <w:szCs w:val="24"/>
        </w:rPr>
        <w:t xml:space="preserve">, V., </w:t>
      </w:r>
      <w:proofErr w:type="spellStart"/>
      <w:r w:rsidRPr="00151DCF">
        <w:rPr>
          <w:rFonts w:ascii="Times New Roman" w:hAnsi="Times New Roman" w:cs="Times New Roman"/>
          <w:sz w:val="24"/>
          <w:szCs w:val="24"/>
        </w:rPr>
        <w:t>Stundžienė</w:t>
      </w:r>
      <w:proofErr w:type="spellEnd"/>
      <w:r w:rsidRPr="00151DCF">
        <w:rPr>
          <w:rFonts w:ascii="Times New Roman" w:hAnsi="Times New Roman" w:cs="Times New Roman"/>
          <w:sz w:val="24"/>
          <w:szCs w:val="24"/>
        </w:rPr>
        <w:t xml:space="preserve">, A., </w:t>
      </w:r>
      <w:proofErr w:type="spellStart"/>
      <w:r w:rsidRPr="00151DCF">
        <w:rPr>
          <w:rFonts w:ascii="Times New Roman" w:hAnsi="Times New Roman" w:cs="Times New Roman"/>
          <w:sz w:val="24"/>
          <w:szCs w:val="24"/>
        </w:rPr>
        <w:t>Grybauskas</w:t>
      </w:r>
      <w:proofErr w:type="spellEnd"/>
      <w:r w:rsidRPr="00151DCF">
        <w:rPr>
          <w:rFonts w:ascii="Times New Roman" w:hAnsi="Times New Roman" w:cs="Times New Roman"/>
          <w:sz w:val="24"/>
          <w:szCs w:val="24"/>
        </w:rPr>
        <w:t xml:space="preserve">, A., &amp; </w:t>
      </w:r>
      <w:proofErr w:type="spellStart"/>
      <w:r w:rsidRPr="00151DCF">
        <w:rPr>
          <w:rFonts w:ascii="Times New Roman" w:hAnsi="Times New Roman" w:cs="Times New Roman"/>
          <w:sz w:val="24"/>
          <w:szCs w:val="24"/>
        </w:rPr>
        <w:t>Bruneckienė</w:t>
      </w:r>
      <w:proofErr w:type="spellEnd"/>
      <w:r w:rsidRPr="00151DCF">
        <w:rPr>
          <w:rFonts w:ascii="Times New Roman" w:hAnsi="Times New Roman" w:cs="Times New Roman"/>
          <w:sz w:val="24"/>
          <w:szCs w:val="24"/>
        </w:rPr>
        <w:t>, J. (2023). Enhancing Skills Demand Understanding through Job Ad Segmentation Using NLP and Clustering Techniques. </w:t>
      </w:r>
      <w:r w:rsidRPr="00151DCF">
        <w:rPr>
          <w:rFonts w:ascii="Times New Roman" w:hAnsi="Times New Roman" w:cs="Times New Roman"/>
          <w:i/>
          <w:iCs/>
          <w:sz w:val="24"/>
          <w:szCs w:val="24"/>
        </w:rPr>
        <w:t>Applied Sciences</w:t>
      </w:r>
      <w:r w:rsidRPr="00151DCF">
        <w:rPr>
          <w:rFonts w:ascii="Times New Roman" w:hAnsi="Times New Roman" w:cs="Times New Roman"/>
          <w:sz w:val="24"/>
          <w:szCs w:val="24"/>
        </w:rPr>
        <w:t>, </w:t>
      </w:r>
      <w:r w:rsidRPr="00151DCF">
        <w:rPr>
          <w:rFonts w:ascii="Times New Roman" w:hAnsi="Times New Roman" w:cs="Times New Roman"/>
          <w:i/>
          <w:iCs/>
          <w:sz w:val="24"/>
          <w:szCs w:val="24"/>
        </w:rPr>
        <w:t>13</w:t>
      </w:r>
      <w:r w:rsidRPr="00151DCF">
        <w:rPr>
          <w:rFonts w:ascii="Times New Roman" w:hAnsi="Times New Roman" w:cs="Times New Roman"/>
          <w:sz w:val="24"/>
          <w:szCs w:val="24"/>
        </w:rPr>
        <w:t xml:space="preserve">(10), 6119. </w:t>
      </w:r>
      <w:hyperlink r:id="rId20" w:history="1">
        <w:r w:rsidR="00287AD2" w:rsidRPr="00104581">
          <w:rPr>
            <w:rStyle w:val="Hyperlink"/>
            <w:rFonts w:ascii="Times New Roman" w:hAnsi="Times New Roman" w:cs="Times New Roman"/>
            <w:sz w:val="24"/>
            <w:szCs w:val="24"/>
          </w:rPr>
          <w:t>https://doi.org/10.3390/app13106119</w:t>
        </w:r>
      </w:hyperlink>
      <w:r w:rsidR="00287AD2">
        <w:rPr>
          <w:rFonts w:ascii="Times New Roman" w:hAnsi="Times New Roman" w:cs="Times New Roman"/>
          <w:sz w:val="24"/>
          <w:szCs w:val="24"/>
        </w:rPr>
        <w:t xml:space="preserve"> </w:t>
      </w:r>
    </w:p>
    <w:p w14:paraId="2DF36866" w14:textId="77777777" w:rsidR="001D632C" w:rsidRDefault="00A51D0A" w:rsidP="006C6CB0">
      <w:pPr>
        <w:rPr>
          <w:rFonts w:ascii="Times New Roman" w:hAnsi="Times New Roman" w:cs="Times New Roman"/>
          <w:sz w:val="24"/>
          <w:szCs w:val="24"/>
        </w:rPr>
      </w:pPr>
      <w:r w:rsidRPr="001D754E">
        <w:rPr>
          <w:rFonts w:ascii="Times New Roman" w:hAnsi="Times New Roman" w:cs="Times New Roman"/>
          <w:sz w:val="24"/>
          <w:szCs w:val="24"/>
        </w:rPr>
        <w:t>Methley, A.M., Campbell, S., Chew-Graham, C. </w:t>
      </w:r>
      <w:r w:rsidRPr="001D754E">
        <w:rPr>
          <w:rFonts w:ascii="Times New Roman" w:hAnsi="Times New Roman" w:cs="Times New Roman"/>
          <w:i/>
          <w:iCs/>
          <w:sz w:val="24"/>
          <w:szCs w:val="24"/>
        </w:rPr>
        <w:t>et al.</w:t>
      </w:r>
      <w:r w:rsidRPr="001D754E">
        <w:rPr>
          <w:rFonts w:ascii="Times New Roman" w:hAnsi="Times New Roman" w:cs="Times New Roman"/>
          <w:sz w:val="24"/>
          <w:szCs w:val="24"/>
        </w:rPr>
        <w:t> (2014). PICO, PICOS and SPIDER: a comparison study of specificity and sensitivity in three search tools for qualitative systematic reviews. </w:t>
      </w:r>
      <w:r w:rsidRPr="001D754E">
        <w:rPr>
          <w:rFonts w:ascii="Times New Roman" w:hAnsi="Times New Roman" w:cs="Times New Roman"/>
          <w:i/>
          <w:iCs/>
          <w:sz w:val="24"/>
          <w:szCs w:val="24"/>
        </w:rPr>
        <w:t xml:space="preserve">BMC Health </w:t>
      </w:r>
      <w:proofErr w:type="spellStart"/>
      <w:r w:rsidRPr="001D754E">
        <w:rPr>
          <w:rFonts w:ascii="Times New Roman" w:hAnsi="Times New Roman" w:cs="Times New Roman"/>
          <w:i/>
          <w:iCs/>
          <w:sz w:val="24"/>
          <w:szCs w:val="24"/>
        </w:rPr>
        <w:t>Serv</w:t>
      </w:r>
      <w:proofErr w:type="spellEnd"/>
      <w:r w:rsidRPr="001D754E">
        <w:rPr>
          <w:rFonts w:ascii="Times New Roman" w:hAnsi="Times New Roman" w:cs="Times New Roman"/>
          <w:i/>
          <w:iCs/>
          <w:sz w:val="24"/>
          <w:szCs w:val="24"/>
        </w:rPr>
        <w:t xml:space="preserve"> Res</w:t>
      </w:r>
      <w:r w:rsidRPr="001D754E">
        <w:rPr>
          <w:rFonts w:ascii="Times New Roman" w:hAnsi="Times New Roman" w:cs="Times New Roman"/>
          <w:sz w:val="24"/>
          <w:szCs w:val="24"/>
        </w:rPr>
        <w:t> </w:t>
      </w:r>
      <w:r w:rsidRPr="001D754E">
        <w:rPr>
          <w:rFonts w:ascii="Times New Roman" w:hAnsi="Times New Roman" w:cs="Times New Roman"/>
          <w:b/>
          <w:bCs/>
          <w:sz w:val="24"/>
          <w:szCs w:val="24"/>
        </w:rPr>
        <w:t>14</w:t>
      </w:r>
      <w:r w:rsidRPr="001D754E">
        <w:rPr>
          <w:rFonts w:ascii="Times New Roman" w:hAnsi="Times New Roman" w:cs="Times New Roman"/>
          <w:sz w:val="24"/>
          <w:szCs w:val="24"/>
        </w:rPr>
        <w:t xml:space="preserve">, 579 </w:t>
      </w:r>
      <w:hyperlink r:id="rId21" w:history="1">
        <w:r w:rsidRPr="00104581">
          <w:rPr>
            <w:rStyle w:val="Hyperlink"/>
            <w:rFonts w:ascii="Times New Roman" w:hAnsi="Times New Roman" w:cs="Times New Roman"/>
            <w:sz w:val="24"/>
            <w:szCs w:val="24"/>
          </w:rPr>
          <w:t>https://doi.org/10.1186/s12913-014-0579-0</w:t>
        </w:r>
      </w:hyperlink>
      <w:r>
        <w:rPr>
          <w:rFonts w:ascii="Times New Roman" w:hAnsi="Times New Roman" w:cs="Times New Roman"/>
          <w:sz w:val="24"/>
          <w:szCs w:val="24"/>
        </w:rPr>
        <w:t xml:space="preserve"> </w:t>
      </w:r>
    </w:p>
    <w:p w14:paraId="7CEE77AF" w14:textId="49D6ED51" w:rsidR="001D632C" w:rsidRDefault="001D632C" w:rsidP="006C6CB0">
      <w:pPr>
        <w:rPr>
          <w:rFonts w:ascii="Times New Roman" w:hAnsi="Times New Roman" w:cs="Times New Roman"/>
          <w:sz w:val="24"/>
          <w:szCs w:val="24"/>
        </w:rPr>
      </w:pPr>
      <w:r w:rsidRPr="001D632C">
        <w:rPr>
          <w:rFonts w:ascii="Times New Roman" w:hAnsi="Times New Roman" w:cs="Times New Roman"/>
          <w:sz w:val="24"/>
          <w:szCs w:val="24"/>
        </w:rPr>
        <w:t xml:space="preserve">Müller, Oliver and </w:t>
      </w:r>
      <w:proofErr w:type="spellStart"/>
      <w:r w:rsidRPr="001D632C">
        <w:rPr>
          <w:rFonts w:ascii="Times New Roman" w:hAnsi="Times New Roman" w:cs="Times New Roman"/>
          <w:sz w:val="24"/>
          <w:szCs w:val="24"/>
        </w:rPr>
        <w:t>Düsing</w:t>
      </w:r>
      <w:proofErr w:type="spellEnd"/>
      <w:r w:rsidRPr="001D632C">
        <w:rPr>
          <w:rFonts w:ascii="Times New Roman" w:hAnsi="Times New Roman" w:cs="Times New Roman"/>
          <w:sz w:val="24"/>
          <w:szCs w:val="24"/>
        </w:rPr>
        <w:t>, Christoph, (June 19, 2023). Forecasting the Impact of Artificial Intelligence on the Labor Market Through Natural Language Processing of Job Posting</w:t>
      </w:r>
      <w:r>
        <w:rPr>
          <w:rFonts w:ascii="Times New Roman" w:hAnsi="Times New Roman" w:cs="Times New Roman"/>
          <w:sz w:val="24"/>
          <w:szCs w:val="24"/>
        </w:rPr>
        <w:t>.</w:t>
      </w:r>
      <w:r w:rsidRPr="001D632C">
        <w:rPr>
          <w:rFonts w:ascii="Times New Roman" w:hAnsi="Times New Roman" w:cs="Times New Roman"/>
          <w:sz w:val="24"/>
          <w:szCs w:val="24"/>
        </w:rPr>
        <w:t xml:space="preserve"> </w:t>
      </w:r>
      <w:hyperlink r:id="rId22" w:tgtFrame="_blank" w:history="1">
        <w:r w:rsidRPr="001D632C">
          <w:rPr>
            <w:rStyle w:val="Hyperlink"/>
            <w:rFonts w:ascii="Times New Roman" w:hAnsi="Times New Roman" w:cs="Times New Roman"/>
            <w:sz w:val="24"/>
            <w:szCs w:val="24"/>
          </w:rPr>
          <w:t>http://dx.doi.org/10.2139/ssrn.4710299</w:t>
        </w:r>
      </w:hyperlink>
    </w:p>
    <w:p w14:paraId="33E4B29B" w14:textId="5651DF59" w:rsidR="00F140AE" w:rsidRDefault="00F140AE" w:rsidP="006C6CB0">
      <w:pPr>
        <w:rPr>
          <w:rFonts w:ascii="Times New Roman" w:hAnsi="Times New Roman" w:cs="Times New Roman"/>
          <w:sz w:val="24"/>
          <w:szCs w:val="24"/>
        </w:rPr>
      </w:pPr>
      <w:r w:rsidRPr="00F140AE">
        <w:rPr>
          <w:rFonts w:ascii="Times New Roman" w:hAnsi="Times New Roman" w:cs="Times New Roman"/>
          <w:sz w:val="24"/>
          <w:szCs w:val="24"/>
        </w:rPr>
        <w:t xml:space="preserve">P. C. Deshmukh and M. R. Bendre, </w:t>
      </w:r>
      <w:r>
        <w:rPr>
          <w:rFonts w:ascii="Times New Roman" w:hAnsi="Times New Roman" w:cs="Times New Roman"/>
          <w:sz w:val="24"/>
          <w:szCs w:val="24"/>
        </w:rPr>
        <w:t>(</w:t>
      </w:r>
      <w:r w:rsidRPr="00F140AE">
        <w:rPr>
          <w:rFonts w:ascii="Times New Roman" w:hAnsi="Times New Roman" w:cs="Times New Roman"/>
          <w:sz w:val="24"/>
          <w:szCs w:val="24"/>
        </w:rPr>
        <w:t>2024</w:t>
      </w:r>
      <w:r>
        <w:rPr>
          <w:rFonts w:ascii="Times New Roman" w:hAnsi="Times New Roman" w:cs="Times New Roman"/>
          <w:sz w:val="24"/>
          <w:szCs w:val="24"/>
        </w:rPr>
        <w:t>).</w:t>
      </w:r>
      <w:r w:rsidRPr="00F140AE">
        <w:rPr>
          <w:rFonts w:ascii="Times New Roman" w:hAnsi="Times New Roman" w:cs="Times New Roman"/>
          <w:sz w:val="24"/>
          <w:szCs w:val="24"/>
        </w:rPr>
        <w:t>"Analysis and Ranking Resume using Machine Learning Algorithms and NLP," </w:t>
      </w:r>
      <w:r w:rsidRPr="00F140AE">
        <w:rPr>
          <w:rFonts w:ascii="Times New Roman" w:hAnsi="Times New Roman" w:cs="Times New Roman"/>
          <w:i/>
          <w:iCs/>
          <w:sz w:val="24"/>
          <w:szCs w:val="24"/>
        </w:rPr>
        <w:t>2024 1st International Conference on Advances in Computing, Communication and Networking (ICAC2N)</w:t>
      </w:r>
      <w:r w:rsidRPr="00F140AE">
        <w:rPr>
          <w:rFonts w:ascii="Times New Roman" w:hAnsi="Times New Roman" w:cs="Times New Roman"/>
          <w:sz w:val="24"/>
          <w:szCs w:val="24"/>
        </w:rPr>
        <w:t>, Greater Noida, India</w:t>
      </w:r>
      <w:proofErr w:type="gramStart"/>
      <w:r w:rsidRPr="00F140AE">
        <w:rPr>
          <w:rFonts w:ascii="Times New Roman" w:hAnsi="Times New Roman" w:cs="Times New Roman"/>
          <w:sz w:val="24"/>
          <w:szCs w:val="24"/>
        </w:rPr>
        <w:t>, ,</w:t>
      </w:r>
      <w:proofErr w:type="gramEnd"/>
      <w:r w:rsidRPr="00F140AE">
        <w:rPr>
          <w:rFonts w:ascii="Times New Roman" w:hAnsi="Times New Roman" w:cs="Times New Roman"/>
          <w:sz w:val="24"/>
          <w:szCs w:val="24"/>
        </w:rPr>
        <w:t xml:space="preserve"> pp. 1694-1698, doi:10.1109/ICAC2N63387.2024.10894981.</w:t>
      </w:r>
      <w:r>
        <w:rPr>
          <w:rFonts w:ascii="Times New Roman" w:hAnsi="Times New Roman" w:cs="Times New Roman"/>
          <w:sz w:val="24"/>
          <w:szCs w:val="24"/>
        </w:rPr>
        <w:t xml:space="preserve"> </w:t>
      </w:r>
    </w:p>
    <w:p w14:paraId="080FA91D" w14:textId="42A910E8" w:rsidR="00287AD2" w:rsidRDefault="00287AD2" w:rsidP="006C6CB0">
      <w:pPr>
        <w:rPr>
          <w:rFonts w:ascii="Times New Roman" w:hAnsi="Times New Roman" w:cs="Times New Roman"/>
          <w:sz w:val="24"/>
          <w:szCs w:val="24"/>
        </w:rPr>
      </w:pPr>
      <w:r w:rsidRPr="00287AD2">
        <w:rPr>
          <w:rFonts w:ascii="Times New Roman" w:hAnsi="Times New Roman" w:cs="Times New Roman"/>
          <w:sz w:val="24"/>
          <w:szCs w:val="24"/>
        </w:rPr>
        <w:t>Putka, D.J., Oswald, F.L., Landers, R.N. </w:t>
      </w:r>
      <w:r w:rsidRPr="00287AD2">
        <w:rPr>
          <w:rFonts w:ascii="Times New Roman" w:hAnsi="Times New Roman" w:cs="Times New Roman"/>
          <w:i/>
          <w:iCs/>
          <w:sz w:val="24"/>
          <w:szCs w:val="24"/>
        </w:rPr>
        <w:t>et al.</w:t>
      </w:r>
      <w:r w:rsidRPr="00287AD2">
        <w:rPr>
          <w:rFonts w:ascii="Times New Roman" w:hAnsi="Times New Roman" w:cs="Times New Roman"/>
          <w:sz w:val="24"/>
          <w:szCs w:val="24"/>
        </w:rPr>
        <w:t> Evaluating a Natural Language Processing Approach to Estimating KSA and Interest Job Analysis Ratings. </w:t>
      </w:r>
      <w:r w:rsidRPr="00287AD2">
        <w:rPr>
          <w:rFonts w:ascii="Times New Roman" w:hAnsi="Times New Roman" w:cs="Times New Roman"/>
          <w:i/>
          <w:iCs/>
          <w:sz w:val="24"/>
          <w:szCs w:val="24"/>
        </w:rPr>
        <w:t xml:space="preserve">J Bus </w:t>
      </w:r>
      <w:proofErr w:type="spellStart"/>
      <w:r w:rsidRPr="00287AD2">
        <w:rPr>
          <w:rFonts w:ascii="Times New Roman" w:hAnsi="Times New Roman" w:cs="Times New Roman"/>
          <w:i/>
          <w:iCs/>
          <w:sz w:val="24"/>
          <w:szCs w:val="24"/>
        </w:rPr>
        <w:t>Psychol</w:t>
      </w:r>
      <w:proofErr w:type="spellEnd"/>
      <w:r w:rsidRPr="00287AD2">
        <w:rPr>
          <w:rFonts w:ascii="Times New Roman" w:hAnsi="Times New Roman" w:cs="Times New Roman"/>
          <w:sz w:val="24"/>
          <w:szCs w:val="24"/>
        </w:rPr>
        <w:t> </w:t>
      </w:r>
      <w:r w:rsidRPr="00287AD2">
        <w:rPr>
          <w:rFonts w:ascii="Times New Roman" w:hAnsi="Times New Roman" w:cs="Times New Roman"/>
          <w:b/>
          <w:bCs/>
          <w:sz w:val="24"/>
          <w:szCs w:val="24"/>
        </w:rPr>
        <w:t>38</w:t>
      </w:r>
      <w:r w:rsidRPr="00287AD2">
        <w:rPr>
          <w:rFonts w:ascii="Times New Roman" w:hAnsi="Times New Roman" w:cs="Times New Roman"/>
          <w:sz w:val="24"/>
          <w:szCs w:val="24"/>
        </w:rPr>
        <w:t xml:space="preserve">, 385–410 (2023). </w:t>
      </w:r>
      <w:hyperlink r:id="rId23" w:history="1">
        <w:r w:rsidRPr="00104581">
          <w:rPr>
            <w:rStyle w:val="Hyperlink"/>
            <w:rFonts w:ascii="Times New Roman" w:hAnsi="Times New Roman" w:cs="Times New Roman"/>
            <w:sz w:val="24"/>
            <w:szCs w:val="24"/>
          </w:rPr>
          <w:t>https://doi.org/10.1007/s10869-022-09824-0</w:t>
        </w:r>
      </w:hyperlink>
      <w:r>
        <w:rPr>
          <w:rFonts w:ascii="Times New Roman" w:hAnsi="Times New Roman" w:cs="Times New Roman"/>
          <w:sz w:val="24"/>
          <w:szCs w:val="24"/>
        </w:rPr>
        <w:t xml:space="preserve"> </w:t>
      </w:r>
    </w:p>
    <w:p w14:paraId="148AF48C" w14:textId="28D22CE5" w:rsidR="00313C96" w:rsidRDefault="002D6D98" w:rsidP="00313C96">
      <w:pPr>
        <w:rPr>
          <w:rFonts w:ascii="Times New Roman" w:hAnsi="Times New Roman" w:cs="Times New Roman"/>
          <w:sz w:val="24"/>
          <w:szCs w:val="24"/>
        </w:rPr>
      </w:pPr>
      <w:proofErr w:type="spellStart"/>
      <w:r w:rsidRPr="002D6D98">
        <w:rPr>
          <w:rFonts w:ascii="Times New Roman" w:hAnsi="Times New Roman" w:cs="Times New Roman"/>
          <w:sz w:val="24"/>
          <w:szCs w:val="24"/>
        </w:rPr>
        <w:t>Rezaeipourfarsangi</w:t>
      </w:r>
      <w:proofErr w:type="spellEnd"/>
      <w:r>
        <w:rPr>
          <w:rFonts w:ascii="Times New Roman" w:hAnsi="Times New Roman" w:cs="Times New Roman"/>
          <w:sz w:val="24"/>
          <w:szCs w:val="24"/>
        </w:rPr>
        <w:t xml:space="preserve">, S, </w:t>
      </w:r>
      <w:proofErr w:type="spellStart"/>
      <w:r w:rsidR="00191FC6" w:rsidRPr="00191FC6">
        <w:rPr>
          <w:rFonts w:ascii="Times New Roman" w:hAnsi="Times New Roman" w:cs="Times New Roman"/>
          <w:sz w:val="24"/>
          <w:szCs w:val="24"/>
        </w:rPr>
        <w:t>Milios</w:t>
      </w:r>
      <w:proofErr w:type="spellEnd"/>
      <w:r w:rsidR="00191FC6">
        <w:rPr>
          <w:rFonts w:ascii="Times New Roman" w:hAnsi="Times New Roman" w:cs="Times New Roman"/>
          <w:sz w:val="24"/>
          <w:szCs w:val="24"/>
        </w:rPr>
        <w:t xml:space="preserve"> </w:t>
      </w:r>
      <w:r w:rsidR="00191FC6" w:rsidRPr="00191FC6">
        <w:rPr>
          <w:rFonts w:ascii="Times New Roman" w:hAnsi="Times New Roman" w:cs="Times New Roman"/>
          <w:sz w:val="24"/>
          <w:szCs w:val="24"/>
        </w:rPr>
        <w:t>E</w:t>
      </w:r>
      <w:r w:rsidR="00191FC6">
        <w:rPr>
          <w:rFonts w:ascii="Times New Roman" w:hAnsi="Times New Roman" w:cs="Times New Roman"/>
          <w:sz w:val="24"/>
          <w:szCs w:val="24"/>
        </w:rPr>
        <w:t>.</w:t>
      </w:r>
      <w:r w:rsidR="00191FC6" w:rsidRPr="00191FC6">
        <w:rPr>
          <w:rFonts w:ascii="Times New Roman" w:hAnsi="Times New Roman" w:cs="Times New Roman"/>
          <w:sz w:val="24"/>
          <w:szCs w:val="24"/>
        </w:rPr>
        <w:t xml:space="preserve"> E</w:t>
      </w:r>
      <w:r w:rsidR="00191FC6">
        <w:rPr>
          <w:rFonts w:ascii="Times New Roman" w:hAnsi="Times New Roman" w:cs="Times New Roman"/>
          <w:sz w:val="24"/>
          <w:szCs w:val="24"/>
        </w:rPr>
        <w:t xml:space="preserve">, (2023) </w:t>
      </w:r>
      <w:r w:rsidR="00313C96" w:rsidRPr="00313C96">
        <w:rPr>
          <w:rFonts w:ascii="Times New Roman" w:hAnsi="Times New Roman" w:cs="Times New Roman"/>
          <w:sz w:val="24"/>
          <w:szCs w:val="24"/>
        </w:rPr>
        <w:t>AI-powered Resume-Job matching: A document ranking approach using deep neural networks</w:t>
      </w:r>
      <w:r w:rsidR="00313C96">
        <w:rPr>
          <w:rFonts w:ascii="Times New Roman" w:hAnsi="Times New Roman" w:cs="Times New Roman"/>
          <w:sz w:val="24"/>
          <w:szCs w:val="24"/>
        </w:rPr>
        <w:t xml:space="preserve">.  </w:t>
      </w:r>
      <w:proofErr w:type="spellStart"/>
      <w:r w:rsidR="00313C96" w:rsidRPr="00313C96">
        <w:rPr>
          <w:rFonts w:ascii="Times New Roman" w:hAnsi="Times New Roman" w:cs="Times New Roman"/>
          <w:sz w:val="24"/>
          <w:szCs w:val="24"/>
        </w:rPr>
        <w:t>DocEng</w:t>
      </w:r>
      <w:proofErr w:type="spellEnd"/>
      <w:r w:rsidR="00313C96" w:rsidRPr="00313C96">
        <w:rPr>
          <w:rFonts w:ascii="Times New Roman" w:hAnsi="Times New Roman" w:cs="Times New Roman"/>
          <w:sz w:val="24"/>
          <w:szCs w:val="24"/>
        </w:rPr>
        <w:t xml:space="preserve"> '23: Proceedings of the ACM Symposium on Document Engineering Article No.: 22, Pages 1 </w:t>
      </w:r>
      <w:r w:rsidR="00313C96">
        <w:rPr>
          <w:rFonts w:ascii="Times New Roman" w:hAnsi="Times New Roman" w:cs="Times New Roman"/>
          <w:sz w:val="24"/>
          <w:szCs w:val="24"/>
        </w:rPr>
        <w:t>–</w:t>
      </w:r>
      <w:r w:rsidR="00313C96" w:rsidRPr="00313C96">
        <w:rPr>
          <w:rFonts w:ascii="Times New Roman" w:hAnsi="Times New Roman" w:cs="Times New Roman"/>
          <w:sz w:val="24"/>
          <w:szCs w:val="24"/>
        </w:rPr>
        <w:t xml:space="preserve"> 4</w:t>
      </w:r>
      <w:r w:rsidR="00313C96">
        <w:rPr>
          <w:rFonts w:ascii="Times New Roman" w:hAnsi="Times New Roman" w:cs="Times New Roman"/>
          <w:sz w:val="24"/>
          <w:szCs w:val="24"/>
        </w:rPr>
        <w:t xml:space="preserve"> </w:t>
      </w:r>
      <w:hyperlink r:id="rId24" w:history="1">
        <w:r w:rsidR="00313C96" w:rsidRPr="00104581">
          <w:rPr>
            <w:rStyle w:val="Hyperlink"/>
            <w:rFonts w:ascii="Times New Roman" w:hAnsi="Times New Roman" w:cs="Times New Roman"/>
            <w:sz w:val="24"/>
            <w:szCs w:val="24"/>
          </w:rPr>
          <w:t>https://doi.org/10.1145/3573128.3609347</w:t>
        </w:r>
      </w:hyperlink>
      <w:r w:rsidR="00313C96">
        <w:rPr>
          <w:rFonts w:ascii="Times New Roman" w:hAnsi="Times New Roman" w:cs="Times New Roman"/>
          <w:sz w:val="24"/>
          <w:szCs w:val="24"/>
        </w:rPr>
        <w:t xml:space="preserve"> </w:t>
      </w:r>
    </w:p>
    <w:p w14:paraId="0E1D19D0" w14:textId="09F96CA5" w:rsidR="007D40D8" w:rsidRDefault="007D40D8" w:rsidP="006C6CB0">
      <w:pPr>
        <w:rPr>
          <w:rFonts w:ascii="Times New Roman" w:hAnsi="Times New Roman" w:cs="Times New Roman"/>
          <w:sz w:val="24"/>
          <w:szCs w:val="24"/>
        </w:rPr>
      </w:pPr>
      <w:r w:rsidRPr="007D40D8">
        <w:rPr>
          <w:rFonts w:ascii="Times New Roman" w:hAnsi="Times New Roman" w:cs="Times New Roman"/>
          <w:sz w:val="24"/>
          <w:szCs w:val="24"/>
        </w:rPr>
        <w:t xml:space="preserve">S. Gupta, V. Kakde, R. R. Dharamshi, G. </w:t>
      </w:r>
      <w:proofErr w:type="spellStart"/>
      <w:r w:rsidRPr="007D40D8">
        <w:rPr>
          <w:rFonts w:ascii="Times New Roman" w:hAnsi="Times New Roman" w:cs="Times New Roman"/>
          <w:sz w:val="24"/>
          <w:szCs w:val="24"/>
        </w:rPr>
        <w:t>Sakarkar</w:t>
      </w:r>
      <w:proofErr w:type="spellEnd"/>
      <w:r w:rsidRPr="007D40D8">
        <w:rPr>
          <w:rFonts w:ascii="Times New Roman" w:hAnsi="Times New Roman" w:cs="Times New Roman"/>
          <w:sz w:val="24"/>
          <w:szCs w:val="24"/>
        </w:rPr>
        <w:t xml:space="preserve"> and A. P. </w:t>
      </w:r>
      <w:proofErr w:type="spellStart"/>
      <w:r w:rsidRPr="007D40D8">
        <w:rPr>
          <w:rFonts w:ascii="Times New Roman" w:hAnsi="Times New Roman" w:cs="Times New Roman"/>
          <w:sz w:val="24"/>
          <w:szCs w:val="24"/>
        </w:rPr>
        <w:t>Abiyasa</w:t>
      </w:r>
      <w:proofErr w:type="spellEnd"/>
      <w:r w:rsidRPr="007D40D8">
        <w:rPr>
          <w:rFonts w:ascii="Times New Roman" w:hAnsi="Times New Roman" w:cs="Times New Roman"/>
          <w:sz w:val="24"/>
          <w:szCs w:val="24"/>
        </w:rPr>
        <w:t xml:space="preserve">, </w:t>
      </w:r>
      <w:r w:rsidR="000317EF">
        <w:rPr>
          <w:rFonts w:ascii="Times New Roman" w:hAnsi="Times New Roman" w:cs="Times New Roman"/>
          <w:sz w:val="24"/>
          <w:szCs w:val="24"/>
        </w:rPr>
        <w:t>(</w:t>
      </w:r>
      <w:r w:rsidR="000317EF" w:rsidRPr="007D40D8">
        <w:rPr>
          <w:rFonts w:ascii="Times New Roman" w:hAnsi="Times New Roman" w:cs="Times New Roman"/>
          <w:sz w:val="24"/>
          <w:szCs w:val="24"/>
        </w:rPr>
        <w:t>2024</w:t>
      </w:r>
      <w:r w:rsidR="000317EF">
        <w:rPr>
          <w:rFonts w:ascii="Times New Roman" w:hAnsi="Times New Roman" w:cs="Times New Roman"/>
          <w:sz w:val="24"/>
          <w:szCs w:val="24"/>
        </w:rPr>
        <w:t>).</w:t>
      </w:r>
      <w:r w:rsidRPr="007D40D8">
        <w:rPr>
          <w:rFonts w:ascii="Times New Roman" w:hAnsi="Times New Roman" w:cs="Times New Roman"/>
          <w:sz w:val="24"/>
          <w:szCs w:val="24"/>
        </w:rPr>
        <w:t>"Employment Prediction System Based on Recommender System Using NLP, Content Filtering &amp; Collaborative Filtering," </w:t>
      </w:r>
      <w:r w:rsidRPr="007D40D8">
        <w:rPr>
          <w:rFonts w:ascii="Times New Roman" w:hAnsi="Times New Roman" w:cs="Times New Roman"/>
          <w:i/>
          <w:iCs/>
          <w:sz w:val="24"/>
          <w:szCs w:val="24"/>
        </w:rPr>
        <w:t xml:space="preserve">2024 10th International Conference on Smart Computing and </w:t>
      </w:r>
      <w:r w:rsidRPr="007D40D8">
        <w:rPr>
          <w:rFonts w:ascii="Times New Roman" w:hAnsi="Times New Roman" w:cs="Times New Roman"/>
          <w:i/>
          <w:iCs/>
          <w:sz w:val="24"/>
          <w:szCs w:val="24"/>
        </w:rPr>
        <w:lastRenderedPageBreak/>
        <w:t>Communication (ICSCC)</w:t>
      </w:r>
      <w:r w:rsidRPr="007D40D8">
        <w:rPr>
          <w:rFonts w:ascii="Times New Roman" w:hAnsi="Times New Roman" w:cs="Times New Roman"/>
          <w:sz w:val="24"/>
          <w:szCs w:val="24"/>
        </w:rPr>
        <w:t>, Bali, Indonesia, pp. 95-98, doi:</w:t>
      </w:r>
      <w:r w:rsidR="000317EF">
        <w:rPr>
          <w:rFonts w:ascii="Times New Roman" w:hAnsi="Times New Roman" w:cs="Times New Roman"/>
          <w:sz w:val="24"/>
          <w:szCs w:val="24"/>
        </w:rPr>
        <w:t>1</w:t>
      </w:r>
      <w:r w:rsidRPr="007D40D8">
        <w:rPr>
          <w:rFonts w:ascii="Times New Roman" w:hAnsi="Times New Roman" w:cs="Times New Roman"/>
          <w:sz w:val="24"/>
          <w:szCs w:val="24"/>
        </w:rPr>
        <w:t>0.1109/ICSCC62041.2024.10690402.</w:t>
      </w:r>
      <w:r>
        <w:rPr>
          <w:rFonts w:ascii="Times New Roman" w:hAnsi="Times New Roman" w:cs="Times New Roman"/>
          <w:sz w:val="24"/>
          <w:szCs w:val="24"/>
        </w:rPr>
        <w:t xml:space="preserve"> </w:t>
      </w:r>
    </w:p>
    <w:p w14:paraId="1158B59A" w14:textId="21EE4B2B" w:rsidR="00B56057" w:rsidRDefault="00B56057" w:rsidP="006C6CB0">
      <w:pPr>
        <w:rPr>
          <w:rFonts w:ascii="Times New Roman" w:hAnsi="Times New Roman" w:cs="Times New Roman"/>
          <w:sz w:val="24"/>
          <w:szCs w:val="24"/>
        </w:rPr>
      </w:pPr>
      <w:r w:rsidRPr="00B56057">
        <w:rPr>
          <w:rFonts w:ascii="Times New Roman" w:hAnsi="Times New Roman" w:cs="Times New Roman"/>
          <w:sz w:val="24"/>
          <w:szCs w:val="24"/>
        </w:rPr>
        <w:t xml:space="preserve">S. Jogi, S. </w:t>
      </w:r>
      <w:proofErr w:type="spellStart"/>
      <w:r w:rsidRPr="00B56057">
        <w:rPr>
          <w:rFonts w:ascii="Times New Roman" w:hAnsi="Times New Roman" w:cs="Times New Roman"/>
          <w:sz w:val="24"/>
          <w:szCs w:val="24"/>
        </w:rPr>
        <w:t>Warang</w:t>
      </w:r>
      <w:proofErr w:type="spellEnd"/>
      <w:r w:rsidRPr="00B56057">
        <w:rPr>
          <w:rFonts w:ascii="Times New Roman" w:hAnsi="Times New Roman" w:cs="Times New Roman"/>
          <w:sz w:val="24"/>
          <w:szCs w:val="24"/>
        </w:rPr>
        <w:t xml:space="preserve">, H. N. </w:t>
      </w:r>
      <w:proofErr w:type="spellStart"/>
      <w:r w:rsidRPr="00B56057">
        <w:rPr>
          <w:rFonts w:ascii="Times New Roman" w:hAnsi="Times New Roman" w:cs="Times New Roman"/>
          <w:sz w:val="24"/>
          <w:szCs w:val="24"/>
        </w:rPr>
        <w:t>Bhor</w:t>
      </w:r>
      <w:proofErr w:type="spellEnd"/>
      <w:r w:rsidRPr="00B56057">
        <w:rPr>
          <w:rFonts w:ascii="Times New Roman" w:hAnsi="Times New Roman" w:cs="Times New Roman"/>
          <w:sz w:val="24"/>
          <w:szCs w:val="24"/>
        </w:rPr>
        <w:t xml:space="preserve">, D. Solanki and H. </w:t>
      </w:r>
      <w:proofErr w:type="spellStart"/>
      <w:r w:rsidRPr="00B56057">
        <w:rPr>
          <w:rFonts w:ascii="Times New Roman" w:hAnsi="Times New Roman" w:cs="Times New Roman"/>
          <w:sz w:val="24"/>
          <w:szCs w:val="24"/>
        </w:rPr>
        <w:t>Patanwadia</w:t>
      </w:r>
      <w:proofErr w:type="spellEnd"/>
      <w:r>
        <w:rPr>
          <w:rFonts w:ascii="Times New Roman" w:hAnsi="Times New Roman" w:cs="Times New Roman"/>
          <w:sz w:val="24"/>
          <w:szCs w:val="24"/>
        </w:rPr>
        <w:t>, (</w:t>
      </w:r>
      <w:r w:rsidRPr="00B56057">
        <w:rPr>
          <w:rFonts w:ascii="Times New Roman" w:hAnsi="Times New Roman" w:cs="Times New Roman"/>
          <w:sz w:val="24"/>
          <w:szCs w:val="24"/>
        </w:rPr>
        <w:t>2024</w:t>
      </w:r>
      <w:r>
        <w:rPr>
          <w:rFonts w:ascii="Times New Roman" w:hAnsi="Times New Roman" w:cs="Times New Roman"/>
          <w:sz w:val="24"/>
          <w:szCs w:val="24"/>
        </w:rPr>
        <w:t>)</w:t>
      </w:r>
      <w:r w:rsidRPr="00B56057">
        <w:rPr>
          <w:rFonts w:ascii="Times New Roman" w:hAnsi="Times New Roman" w:cs="Times New Roman"/>
          <w:sz w:val="24"/>
          <w:szCs w:val="24"/>
        </w:rPr>
        <w:t xml:space="preserve"> "NLP Unleashed: Transforming Employment Landscapes with Dynamic Recruitment Platforms," </w:t>
      </w:r>
      <w:r w:rsidRPr="00B56057">
        <w:rPr>
          <w:rFonts w:ascii="Times New Roman" w:hAnsi="Times New Roman" w:cs="Times New Roman"/>
          <w:i/>
          <w:iCs/>
          <w:sz w:val="24"/>
          <w:szCs w:val="24"/>
        </w:rPr>
        <w:t>2024 Sixth International Conference on Computational Intelligence and Communication Technologies (CCICT)</w:t>
      </w:r>
      <w:r w:rsidRPr="00B56057">
        <w:rPr>
          <w:rFonts w:ascii="Times New Roman" w:hAnsi="Times New Roman" w:cs="Times New Roman"/>
          <w:sz w:val="24"/>
          <w:szCs w:val="24"/>
        </w:rPr>
        <w:t xml:space="preserve">, </w:t>
      </w:r>
      <w:proofErr w:type="spellStart"/>
      <w:r w:rsidRPr="00B56057">
        <w:rPr>
          <w:rFonts w:ascii="Times New Roman" w:hAnsi="Times New Roman" w:cs="Times New Roman"/>
          <w:sz w:val="24"/>
          <w:szCs w:val="24"/>
        </w:rPr>
        <w:t>Sonepat</w:t>
      </w:r>
      <w:proofErr w:type="spellEnd"/>
      <w:r w:rsidRPr="00B56057">
        <w:rPr>
          <w:rFonts w:ascii="Times New Roman" w:hAnsi="Times New Roman" w:cs="Times New Roman"/>
          <w:sz w:val="24"/>
          <w:szCs w:val="24"/>
        </w:rPr>
        <w:t>, India</w:t>
      </w:r>
      <w:proofErr w:type="gramStart"/>
      <w:r w:rsidRPr="00B56057">
        <w:rPr>
          <w:rFonts w:ascii="Times New Roman" w:hAnsi="Times New Roman" w:cs="Times New Roman"/>
          <w:sz w:val="24"/>
          <w:szCs w:val="24"/>
        </w:rPr>
        <w:t>, ,</w:t>
      </w:r>
      <w:proofErr w:type="gramEnd"/>
      <w:r w:rsidRPr="00B56057">
        <w:rPr>
          <w:rFonts w:ascii="Times New Roman" w:hAnsi="Times New Roman" w:cs="Times New Roman"/>
          <w:sz w:val="24"/>
          <w:szCs w:val="24"/>
        </w:rPr>
        <w:t xml:space="preserve"> pp. 455-459, </w:t>
      </w:r>
      <w:proofErr w:type="spellStart"/>
      <w:r w:rsidRPr="00B56057">
        <w:rPr>
          <w:rFonts w:ascii="Times New Roman" w:hAnsi="Times New Roman" w:cs="Times New Roman"/>
          <w:sz w:val="24"/>
          <w:szCs w:val="24"/>
        </w:rPr>
        <w:t>doi</w:t>
      </w:r>
      <w:proofErr w:type="spellEnd"/>
      <w:r w:rsidRPr="00B56057">
        <w:rPr>
          <w:rFonts w:ascii="Times New Roman" w:hAnsi="Times New Roman" w:cs="Times New Roman"/>
          <w:sz w:val="24"/>
          <w:szCs w:val="24"/>
        </w:rPr>
        <w:t>: 10.1109/CCICT62777.2024.00104.</w:t>
      </w:r>
      <w:r>
        <w:rPr>
          <w:rFonts w:ascii="Times New Roman" w:hAnsi="Times New Roman" w:cs="Times New Roman"/>
          <w:sz w:val="24"/>
          <w:szCs w:val="24"/>
        </w:rPr>
        <w:t xml:space="preserve"> </w:t>
      </w:r>
    </w:p>
    <w:p w14:paraId="34D08E59" w14:textId="26A4C03B" w:rsidR="00D547EC" w:rsidRDefault="00D547EC" w:rsidP="006C6CB0">
      <w:pPr>
        <w:rPr>
          <w:rFonts w:ascii="Times New Roman" w:hAnsi="Times New Roman" w:cs="Times New Roman"/>
          <w:sz w:val="24"/>
          <w:szCs w:val="24"/>
        </w:rPr>
      </w:pPr>
      <w:r w:rsidRPr="00D547EC">
        <w:rPr>
          <w:rFonts w:ascii="Times New Roman" w:hAnsi="Times New Roman" w:cs="Times New Roman"/>
          <w:sz w:val="24"/>
          <w:szCs w:val="24"/>
        </w:rPr>
        <w:t>Sharma, C., Chanana, N. (2025). The intersection of artificial intelligence and human resources: transforming journey using natural language processing. </w:t>
      </w:r>
      <w:r w:rsidRPr="00D547EC">
        <w:rPr>
          <w:rFonts w:ascii="Times New Roman" w:hAnsi="Times New Roman" w:cs="Times New Roman"/>
          <w:i/>
          <w:iCs/>
          <w:sz w:val="24"/>
          <w:szCs w:val="24"/>
        </w:rPr>
        <w:t xml:space="preserve">Iran J </w:t>
      </w:r>
      <w:proofErr w:type="spellStart"/>
      <w:r w:rsidRPr="00D547EC">
        <w:rPr>
          <w:rFonts w:ascii="Times New Roman" w:hAnsi="Times New Roman" w:cs="Times New Roman"/>
          <w:i/>
          <w:iCs/>
          <w:sz w:val="24"/>
          <w:szCs w:val="24"/>
        </w:rPr>
        <w:t>Comput</w:t>
      </w:r>
      <w:proofErr w:type="spellEnd"/>
      <w:r w:rsidRPr="00D547EC">
        <w:rPr>
          <w:rFonts w:ascii="Times New Roman" w:hAnsi="Times New Roman" w:cs="Times New Roman"/>
          <w:i/>
          <w:iCs/>
          <w:sz w:val="24"/>
          <w:szCs w:val="24"/>
        </w:rPr>
        <w:t xml:space="preserve"> Sci</w:t>
      </w:r>
      <w:r w:rsidRPr="00D547EC">
        <w:rPr>
          <w:rFonts w:ascii="Times New Roman" w:hAnsi="Times New Roman" w:cs="Times New Roman"/>
          <w:sz w:val="24"/>
          <w:szCs w:val="24"/>
        </w:rPr>
        <w:t> </w:t>
      </w:r>
      <w:hyperlink r:id="rId25" w:history="1">
        <w:r w:rsidRPr="00104581">
          <w:rPr>
            <w:rStyle w:val="Hyperlink"/>
            <w:rFonts w:ascii="Times New Roman" w:hAnsi="Times New Roman" w:cs="Times New Roman"/>
            <w:sz w:val="24"/>
            <w:szCs w:val="24"/>
          </w:rPr>
          <w:t>https://doi.org/10.1007/s42044-025-00261-9</w:t>
        </w:r>
      </w:hyperlink>
      <w:r>
        <w:rPr>
          <w:rFonts w:ascii="Times New Roman" w:hAnsi="Times New Roman" w:cs="Times New Roman"/>
          <w:sz w:val="24"/>
          <w:szCs w:val="24"/>
        </w:rPr>
        <w:t xml:space="preserve"> </w:t>
      </w:r>
    </w:p>
    <w:p w14:paraId="49D6D5F6" w14:textId="2F7CEF63" w:rsidR="003460F6" w:rsidRDefault="003B15DA" w:rsidP="00E26AC2">
      <w:pPr>
        <w:rPr>
          <w:rFonts w:ascii="Times New Roman" w:hAnsi="Times New Roman" w:cs="Times New Roman"/>
          <w:sz w:val="24"/>
          <w:szCs w:val="24"/>
        </w:rPr>
      </w:pPr>
      <w:r w:rsidRPr="003B15DA">
        <w:rPr>
          <w:rFonts w:ascii="Times New Roman" w:hAnsi="Times New Roman" w:cs="Times New Roman"/>
          <w:sz w:val="24"/>
          <w:szCs w:val="24"/>
        </w:rPr>
        <w:t xml:space="preserve">Jiaqi Tang, </w:t>
      </w:r>
      <w:proofErr w:type="spellStart"/>
      <w:r w:rsidRPr="003B15DA">
        <w:rPr>
          <w:rFonts w:ascii="Times New Roman" w:hAnsi="Times New Roman" w:cs="Times New Roman"/>
          <w:sz w:val="24"/>
          <w:szCs w:val="24"/>
        </w:rPr>
        <w:t>Heyun</w:t>
      </w:r>
      <w:proofErr w:type="spellEnd"/>
      <w:r w:rsidRPr="003B15DA">
        <w:rPr>
          <w:rFonts w:ascii="Times New Roman" w:hAnsi="Times New Roman" w:cs="Times New Roman"/>
          <w:sz w:val="24"/>
          <w:szCs w:val="24"/>
        </w:rPr>
        <w:t xml:space="preserve"> Chen, </w:t>
      </w:r>
      <w:proofErr w:type="spellStart"/>
      <w:r w:rsidRPr="003B15DA">
        <w:rPr>
          <w:rFonts w:ascii="Times New Roman" w:hAnsi="Times New Roman" w:cs="Times New Roman"/>
          <w:sz w:val="24"/>
          <w:szCs w:val="24"/>
        </w:rPr>
        <w:t>Zifan</w:t>
      </w:r>
      <w:proofErr w:type="spellEnd"/>
      <w:r w:rsidRPr="003B15DA">
        <w:rPr>
          <w:rFonts w:ascii="Times New Roman" w:hAnsi="Times New Roman" w:cs="Times New Roman"/>
          <w:sz w:val="24"/>
          <w:szCs w:val="24"/>
        </w:rPr>
        <w:t xml:space="preserve"> Chen, Jiahua Pan, </w:t>
      </w:r>
      <w:proofErr w:type="spellStart"/>
      <w:r w:rsidRPr="003B15DA">
        <w:rPr>
          <w:rFonts w:ascii="Times New Roman" w:hAnsi="Times New Roman" w:cs="Times New Roman"/>
          <w:sz w:val="24"/>
          <w:szCs w:val="24"/>
        </w:rPr>
        <w:t>Yijiang</w:t>
      </w:r>
      <w:proofErr w:type="spellEnd"/>
      <w:r w:rsidRPr="003B15DA">
        <w:rPr>
          <w:rFonts w:ascii="Times New Roman" w:hAnsi="Times New Roman" w:cs="Times New Roman"/>
          <w:sz w:val="24"/>
          <w:szCs w:val="24"/>
        </w:rPr>
        <w:t xml:space="preserve"> He, Jie Zhao, Zhen L</w:t>
      </w:r>
      <w:r>
        <w:rPr>
          <w:rFonts w:ascii="Times New Roman" w:hAnsi="Times New Roman" w:cs="Times New Roman"/>
          <w:sz w:val="24"/>
          <w:szCs w:val="24"/>
        </w:rPr>
        <w:t xml:space="preserve"> (2023) </w:t>
      </w:r>
      <w:r w:rsidR="003460F6" w:rsidRPr="003460F6">
        <w:rPr>
          <w:rFonts w:ascii="Times New Roman" w:hAnsi="Times New Roman" w:cs="Times New Roman"/>
          <w:sz w:val="24"/>
          <w:szCs w:val="24"/>
        </w:rPr>
        <w:t>A Person-job Matching Method Based on BM25 and Pre-trained Language Model</w:t>
      </w:r>
      <w:r w:rsidR="00E26AC2">
        <w:rPr>
          <w:rFonts w:ascii="Times New Roman" w:hAnsi="Times New Roman" w:cs="Times New Roman"/>
          <w:sz w:val="24"/>
          <w:szCs w:val="24"/>
        </w:rPr>
        <w:t xml:space="preserve">. </w:t>
      </w:r>
      <w:r w:rsidR="00E26AC2" w:rsidRPr="00E26AC2">
        <w:rPr>
          <w:rFonts w:ascii="Times New Roman" w:hAnsi="Times New Roman" w:cs="Times New Roman"/>
          <w:sz w:val="24"/>
          <w:szCs w:val="24"/>
        </w:rPr>
        <w:t>MLNLP '23: Proceedings of the 2023 6th International Conference on Machine Learning and Natural Language Processing</w:t>
      </w:r>
      <w:r w:rsidR="00E26AC2">
        <w:rPr>
          <w:rFonts w:ascii="Times New Roman" w:hAnsi="Times New Roman" w:cs="Times New Roman"/>
          <w:sz w:val="24"/>
          <w:szCs w:val="24"/>
        </w:rPr>
        <w:t xml:space="preserve"> </w:t>
      </w:r>
      <w:r w:rsidR="00E26AC2" w:rsidRPr="00E26AC2">
        <w:rPr>
          <w:rFonts w:ascii="Times New Roman" w:hAnsi="Times New Roman" w:cs="Times New Roman"/>
          <w:sz w:val="24"/>
          <w:szCs w:val="24"/>
        </w:rPr>
        <w:t xml:space="preserve">Pages 78 </w:t>
      </w:r>
      <w:r w:rsidR="00E26AC2">
        <w:rPr>
          <w:rFonts w:ascii="Times New Roman" w:hAnsi="Times New Roman" w:cs="Times New Roman"/>
          <w:sz w:val="24"/>
          <w:szCs w:val="24"/>
        </w:rPr>
        <w:t>–</w:t>
      </w:r>
      <w:r w:rsidR="00E26AC2" w:rsidRPr="00E26AC2">
        <w:rPr>
          <w:rFonts w:ascii="Times New Roman" w:hAnsi="Times New Roman" w:cs="Times New Roman"/>
          <w:sz w:val="24"/>
          <w:szCs w:val="24"/>
        </w:rPr>
        <w:t xml:space="preserve"> 83</w:t>
      </w:r>
      <w:r w:rsidR="00E26AC2">
        <w:rPr>
          <w:rFonts w:ascii="Times New Roman" w:hAnsi="Times New Roman" w:cs="Times New Roman"/>
          <w:sz w:val="24"/>
          <w:szCs w:val="24"/>
        </w:rPr>
        <w:t xml:space="preserve"> </w:t>
      </w:r>
      <w:hyperlink r:id="rId26" w:history="1">
        <w:r w:rsidR="00E26AC2" w:rsidRPr="00104581">
          <w:rPr>
            <w:rStyle w:val="Hyperlink"/>
            <w:rFonts w:ascii="Times New Roman" w:hAnsi="Times New Roman" w:cs="Times New Roman"/>
            <w:sz w:val="24"/>
            <w:szCs w:val="24"/>
          </w:rPr>
          <w:t>https://doi.org/10.1145/3639479.3639494</w:t>
        </w:r>
      </w:hyperlink>
      <w:r w:rsidR="00E26AC2">
        <w:rPr>
          <w:rFonts w:ascii="Times New Roman" w:hAnsi="Times New Roman" w:cs="Times New Roman"/>
          <w:sz w:val="24"/>
          <w:szCs w:val="24"/>
        </w:rPr>
        <w:t xml:space="preserve"> </w:t>
      </w:r>
    </w:p>
    <w:p w14:paraId="2C802073" w14:textId="0F1A36CF" w:rsidR="006A7318" w:rsidRDefault="006A7318" w:rsidP="006C6CB0">
      <w:pPr>
        <w:rPr>
          <w:rFonts w:ascii="Times New Roman" w:hAnsi="Times New Roman" w:cs="Times New Roman"/>
          <w:sz w:val="24"/>
          <w:szCs w:val="24"/>
        </w:rPr>
      </w:pPr>
      <w:r w:rsidRPr="006A7318">
        <w:rPr>
          <w:rFonts w:ascii="Times New Roman" w:hAnsi="Times New Roman" w:cs="Times New Roman"/>
          <w:sz w:val="24"/>
          <w:szCs w:val="24"/>
        </w:rPr>
        <w:t xml:space="preserve">U. Kaur, S. </w:t>
      </w:r>
      <w:proofErr w:type="spellStart"/>
      <w:r w:rsidRPr="006A7318">
        <w:rPr>
          <w:rFonts w:ascii="Times New Roman" w:hAnsi="Times New Roman" w:cs="Times New Roman"/>
          <w:sz w:val="24"/>
          <w:szCs w:val="24"/>
        </w:rPr>
        <w:t>Bharany</w:t>
      </w:r>
      <w:proofErr w:type="spellEnd"/>
      <w:r w:rsidRPr="006A7318">
        <w:rPr>
          <w:rFonts w:ascii="Times New Roman" w:hAnsi="Times New Roman" w:cs="Times New Roman"/>
          <w:sz w:val="24"/>
          <w:szCs w:val="24"/>
        </w:rPr>
        <w:t xml:space="preserve">, S. Vats, A. Kumar and K. Kaushik, </w:t>
      </w:r>
      <w:r w:rsidR="00E747FE">
        <w:rPr>
          <w:rFonts w:ascii="Times New Roman" w:hAnsi="Times New Roman" w:cs="Times New Roman"/>
          <w:sz w:val="24"/>
          <w:szCs w:val="24"/>
        </w:rPr>
        <w:t>(</w:t>
      </w:r>
      <w:r w:rsidR="00E747FE" w:rsidRPr="006A7318">
        <w:rPr>
          <w:rFonts w:ascii="Times New Roman" w:hAnsi="Times New Roman" w:cs="Times New Roman"/>
          <w:sz w:val="24"/>
          <w:szCs w:val="24"/>
        </w:rPr>
        <w:t>2024</w:t>
      </w:r>
      <w:r w:rsidR="00E747FE">
        <w:rPr>
          <w:rFonts w:ascii="Times New Roman" w:hAnsi="Times New Roman" w:cs="Times New Roman"/>
          <w:sz w:val="24"/>
          <w:szCs w:val="24"/>
        </w:rPr>
        <w:t>).</w:t>
      </w:r>
      <w:r w:rsidR="00E747FE" w:rsidRPr="006A7318">
        <w:rPr>
          <w:rFonts w:ascii="Times New Roman" w:hAnsi="Times New Roman" w:cs="Times New Roman"/>
          <w:sz w:val="24"/>
          <w:szCs w:val="24"/>
        </w:rPr>
        <w:t xml:space="preserve"> </w:t>
      </w:r>
      <w:r w:rsidRPr="006A7318">
        <w:rPr>
          <w:rFonts w:ascii="Times New Roman" w:hAnsi="Times New Roman" w:cs="Times New Roman"/>
          <w:sz w:val="24"/>
          <w:szCs w:val="24"/>
        </w:rPr>
        <w:t>"Empowering Job Seekers by a Natural Language Solution for Personalized Job Descriptions and Enhanced Employment Prospects through Clustering Techniques," </w:t>
      </w:r>
      <w:r w:rsidRPr="006A7318">
        <w:rPr>
          <w:rFonts w:ascii="Times New Roman" w:hAnsi="Times New Roman" w:cs="Times New Roman"/>
          <w:i/>
          <w:iCs/>
          <w:sz w:val="24"/>
          <w:szCs w:val="24"/>
        </w:rPr>
        <w:t>2024 International Conference on Artificial Intelligence and Emerging Technology (Global AI Summit)</w:t>
      </w:r>
      <w:r w:rsidRPr="006A7318">
        <w:rPr>
          <w:rFonts w:ascii="Times New Roman" w:hAnsi="Times New Roman" w:cs="Times New Roman"/>
          <w:sz w:val="24"/>
          <w:szCs w:val="24"/>
        </w:rPr>
        <w:t xml:space="preserve">, Greater Noida, India, pp. 457-462, </w:t>
      </w:r>
      <w:proofErr w:type="spellStart"/>
      <w:r w:rsidRPr="006A7318">
        <w:rPr>
          <w:rFonts w:ascii="Times New Roman" w:hAnsi="Times New Roman" w:cs="Times New Roman"/>
          <w:sz w:val="24"/>
          <w:szCs w:val="24"/>
        </w:rPr>
        <w:t>doi</w:t>
      </w:r>
      <w:proofErr w:type="spellEnd"/>
      <w:r w:rsidRPr="006A7318">
        <w:rPr>
          <w:rFonts w:ascii="Times New Roman" w:hAnsi="Times New Roman" w:cs="Times New Roman"/>
          <w:sz w:val="24"/>
          <w:szCs w:val="24"/>
        </w:rPr>
        <w:t>: 10.1109/GlobalAISummit62156.2024.10947972.</w:t>
      </w:r>
      <w:r>
        <w:rPr>
          <w:rFonts w:ascii="Times New Roman" w:hAnsi="Times New Roman" w:cs="Times New Roman"/>
          <w:sz w:val="24"/>
          <w:szCs w:val="24"/>
        </w:rPr>
        <w:t xml:space="preserve"> </w:t>
      </w:r>
    </w:p>
    <w:p w14:paraId="5961D047" w14:textId="17B87DE0" w:rsidR="00A51D0A" w:rsidRPr="00A51D0A" w:rsidRDefault="006C6CB0">
      <w:pPr>
        <w:rPr>
          <w:rFonts w:ascii="Times New Roman" w:hAnsi="Times New Roman" w:cs="Times New Roman"/>
          <w:sz w:val="24"/>
          <w:szCs w:val="24"/>
        </w:rPr>
      </w:pPr>
      <w:r w:rsidRPr="006C6CB0">
        <w:rPr>
          <w:rFonts w:ascii="Times New Roman" w:hAnsi="Times New Roman" w:cs="Times New Roman"/>
          <w:sz w:val="24"/>
          <w:szCs w:val="24"/>
        </w:rPr>
        <w:t xml:space="preserve">Wondimagegn </w:t>
      </w:r>
      <w:proofErr w:type="spellStart"/>
      <w:r w:rsidRPr="006C6CB0">
        <w:rPr>
          <w:rFonts w:ascii="Times New Roman" w:hAnsi="Times New Roman" w:cs="Times New Roman"/>
          <w:sz w:val="24"/>
          <w:szCs w:val="24"/>
        </w:rPr>
        <w:t>Mengist</w:t>
      </w:r>
      <w:proofErr w:type="spellEnd"/>
      <w:r w:rsidRPr="006C6CB0">
        <w:rPr>
          <w:rFonts w:ascii="Times New Roman" w:hAnsi="Times New Roman" w:cs="Times New Roman"/>
          <w:sz w:val="24"/>
          <w:szCs w:val="24"/>
        </w:rPr>
        <w:t xml:space="preserve">, Teshome </w:t>
      </w:r>
      <w:proofErr w:type="spellStart"/>
      <w:r w:rsidRPr="006C6CB0">
        <w:rPr>
          <w:rFonts w:ascii="Times New Roman" w:hAnsi="Times New Roman" w:cs="Times New Roman"/>
          <w:sz w:val="24"/>
          <w:szCs w:val="24"/>
        </w:rPr>
        <w:t>Soromessa</w:t>
      </w:r>
      <w:proofErr w:type="spellEnd"/>
      <w:r w:rsidRPr="006C6CB0">
        <w:rPr>
          <w:rFonts w:ascii="Times New Roman" w:hAnsi="Times New Roman" w:cs="Times New Roman"/>
          <w:sz w:val="24"/>
          <w:szCs w:val="24"/>
        </w:rPr>
        <w:t>, Gudina Legese</w:t>
      </w:r>
      <w:r w:rsidR="00BA59EB">
        <w:rPr>
          <w:rFonts w:ascii="Times New Roman" w:hAnsi="Times New Roman" w:cs="Times New Roman"/>
          <w:sz w:val="24"/>
          <w:szCs w:val="24"/>
        </w:rPr>
        <w:t>,</w:t>
      </w:r>
      <w:r>
        <w:rPr>
          <w:rFonts w:ascii="Times New Roman" w:hAnsi="Times New Roman" w:cs="Times New Roman"/>
          <w:sz w:val="24"/>
          <w:szCs w:val="24"/>
        </w:rPr>
        <w:t xml:space="preserve"> </w:t>
      </w:r>
      <w:r w:rsidR="00BA59EB">
        <w:rPr>
          <w:rFonts w:ascii="Times New Roman" w:hAnsi="Times New Roman" w:cs="Times New Roman"/>
          <w:sz w:val="24"/>
          <w:szCs w:val="24"/>
        </w:rPr>
        <w:t>(</w:t>
      </w:r>
      <w:r w:rsidR="00BA59EB" w:rsidRPr="006C6CB0">
        <w:rPr>
          <w:rFonts w:ascii="Times New Roman" w:hAnsi="Times New Roman" w:cs="Times New Roman"/>
          <w:sz w:val="24"/>
          <w:szCs w:val="24"/>
        </w:rPr>
        <w:t>2020</w:t>
      </w:r>
      <w:r w:rsidR="00BA59EB">
        <w:rPr>
          <w:rFonts w:ascii="Times New Roman" w:hAnsi="Times New Roman" w:cs="Times New Roman"/>
          <w:sz w:val="24"/>
          <w:szCs w:val="24"/>
        </w:rPr>
        <w:t>)</w:t>
      </w:r>
      <w:r w:rsidR="00BA59EB">
        <w:rPr>
          <w:rFonts w:ascii="Times New Roman" w:hAnsi="Times New Roman" w:cs="Times New Roman"/>
          <w:sz w:val="24"/>
          <w:szCs w:val="24"/>
        </w:rPr>
        <w:t>.</w:t>
      </w:r>
      <w:r w:rsidR="00BA59EB">
        <w:rPr>
          <w:rFonts w:ascii="Times New Roman" w:hAnsi="Times New Roman" w:cs="Times New Roman"/>
          <w:sz w:val="24"/>
          <w:szCs w:val="24"/>
        </w:rPr>
        <w:t xml:space="preserve"> </w:t>
      </w:r>
      <w:r w:rsidRPr="006C6CB0">
        <w:rPr>
          <w:rFonts w:ascii="Times New Roman" w:hAnsi="Times New Roman" w:cs="Times New Roman"/>
          <w:sz w:val="24"/>
          <w:szCs w:val="24"/>
        </w:rPr>
        <w:t>Method for conducting systematic literature review and meta-analysis for environmental science research,</w:t>
      </w:r>
      <w:r>
        <w:rPr>
          <w:rFonts w:ascii="Times New Roman" w:hAnsi="Times New Roman" w:cs="Times New Roman"/>
          <w:sz w:val="24"/>
          <w:szCs w:val="24"/>
        </w:rPr>
        <w:t xml:space="preserve"> </w:t>
      </w:r>
      <w:proofErr w:type="spellStart"/>
      <w:r w:rsidRPr="006C6CB0">
        <w:rPr>
          <w:rFonts w:ascii="Times New Roman" w:hAnsi="Times New Roman" w:cs="Times New Roman"/>
          <w:sz w:val="24"/>
          <w:szCs w:val="24"/>
        </w:rPr>
        <w:t>MethodsX</w:t>
      </w:r>
      <w:proofErr w:type="spellEnd"/>
      <w:r w:rsidRPr="006C6CB0">
        <w:rPr>
          <w:rFonts w:ascii="Times New Roman" w:hAnsi="Times New Roman" w:cs="Times New Roman"/>
          <w:sz w:val="24"/>
          <w:szCs w:val="24"/>
        </w:rPr>
        <w:t>,</w:t>
      </w:r>
      <w:r>
        <w:rPr>
          <w:rFonts w:ascii="Times New Roman" w:hAnsi="Times New Roman" w:cs="Times New Roman"/>
          <w:sz w:val="24"/>
          <w:szCs w:val="24"/>
        </w:rPr>
        <w:t xml:space="preserve"> </w:t>
      </w:r>
      <w:r w:rsidR="001D754E" w:rsidRPr="006C6CB0">
        <w:rPr>
          <w:rFonts w:ascii="Times New Roman" w:hAnsi="Times New Roman" w:cs="Times New Roman"/>
          <w:sz w:val="24"/>
          <w:szCs w:val="24"/>
        </w:rPr>
        <w:t>100777,</w:t>
      </w:r>
      <w:r w:rsidR="001D754E">
        <w:rPr>
          <w:rFonts w:ascii="Times New Roman" w:hAnsi="Times New Roman" w:cs="Times New Roman"/>
          <w:sz w:val="24"/>
          <w:szCs w:val="24"/>
        </w:rPr>
        <w:t xml:space="preserve"> </w:t>
      </w:r>
      <w:r w:rsidR="001D754E" w:rsidRPr="006C6CB0">
        <w:rPr>
          <w:rFonts w:ascii="Times New Roman" w:hAnsi="Times New Roman" w:cs="Times New Roman"/>
          <w:sz w:val="24"/>
          <w:szCs w:val="24"/>
        </w:rPr>
        <w:t>ISSN 2215-0161,</w:t>
      </w:r>
      <w:r w:rsidR="001D754E">
        <w:rPr>
          <w:rFonts w:ascii="Times New Roman" w:hAnsi="Times New Roman" w:cs="Times New Roman"/>
          <w:sz w:val="24"/>
          <w:szCs w:val="24"/>
        </w:rPr>
        <w:t xml:space="preserve"> </w:t>
      </w:r>
      <w:r w:rsidRPr="006C6CB0">
        <w:rPr>
          <w:rFonts w:ascii="Times New Roman" w:hAnsi="Times New Roman" w:cs="Times New Roman"/>
          <w:sz w:val="24"/>
          <w:szCs w:val="24"/>
        </w:rPr>
        <w:t>Volume 7,</w:t>
      </w:r>
      <w:r>
        <w:rPr>
          <w:rFonts w:ascii="Times New Roman" w:hAnsi="Times New Roman" w:cs="Times New Roman"/>
          <w:sz w:val="24"/>
          <w:szCs w:val="24"/>
        </w:rPr>
        <w:t xml:space="preserve"> </w:t>
      </w:r>
      <w:hyperlink r:id="rId27" w:history="1">
        <w:r w:rsidR="001D754E" w:rsidRPr="00104581">
          <w:rPr>
            <w:rStyle w:val="Hyperlink"/>
            <w:rFonts w:ascii="Times New Roman" w:hAnsi="Times New Roman" w:cs="Times New Roman"/>
            <w:sz w:val="24"/>
            <w:szCs w:val="24"/>
          </w:rPr>
          <w:t>https://doi.org/10.1016/j.mex.2019.100777</w:t>
        </w:r>
      </w:hyperlink>
      <w:r w:rsidR="001D754E" w:rsidRPr="001D754E">
        <w:rPr>
          <w:rFonts w:ascii="Times New Roman" w:hAnsi="Times New Roman" w:cs="Times New Roman"/>
          <w:sz w:val="24"/>
          <w:szCs w:val="24"/>
        </w:rPr>
        <w:t>.</w:t>
      </w:r>
      <w:r w:rsidR="001D754E">
        <w:rPr>
          <w:rFonts w:ascii="Times New Roman" w:hAnsi="Times New Roman" w:cs="Times New Roman"/>
          <w:sz w:val="24"/>
          <w:szCs w:val="24"/>
        </w:rPr>
        <w:t xml:space="preserve"> </w:t>
      </w:r>
    </w:p>
    <w:p w14:paraId="61D3DE51" w14:textId="649316A8" w:rsidR="00282320" w:rsidRPr="00A51D0A" w:rsidRDefault="00904B1E" w:rsidP="009A47CD">
      <w:pPr>
        <w:rPr>
          <w:rFonts w:ascii="Times New Roman" w:hAnsi="Times New Roman" w:cs="Times New Roman"/>
          <w:sz w:val="24"/>
          <w:szCs w:val="24"/>
        </w:rPr>
      </w:pPr>
      <w:r w:rsidRPr="00904B1E">
        <w:rPr>
          <w:rFonts w:ascii="Times New Roman" w:hAnsi="Times New Roman" w:cs="Times New Roman"/>
          <w:sz w:val="24"/>
          <w:szCs w:val="24"/>
        </w:rPr>
        <w:t xml:space="preserve">Xiaowei W, </w:t>
      </w:r>
      <w:proofErr w:type="spellStart"/>
      <w:r w:rsidRPr="00904B1E">
        <w:rPr>
          <w:rFonts w:ascii="Times New Roman" w:hAnsi="Times New Roman" w:cs="Times New Roman"/>
          <w:sz w:val="24"/>
          <w:szCs w:val="24"/>
        </w:rPr>
        <w:t>Zhenhong</w:t>
      </w:r>
      <w:proofErr w:type="spellEnd"/>
      <w:r w:rsidRPr="00904B1E">
        <w:rPr>
          <w:rFonts w:ascii="Times New Roman" w:hAnsi="Times New Roman" w:cs="Times New Roman"/>
          <w:sz w:val="24"/>
          <w:szCs w:val="24"/>
        </w:rPr>
        <w:t xml:space="preserve"> J, Lingxi P</w:t>
      </w:r>
      <w:r>
        <w:rPr>
          <w:rFonts w:ascii="Times New Roman" w:hAnsi="Times New Roman" w:cs="Times New Roman"/>
          <w:sz w:val="24"/>
          <w:szCs w:val="24"/>
        </w:rPr>
        <w:t xml:space="preserve">, </w:t>
      </w:r>
      <w:r w:rsidRPr="00904B1E">
        <w:rPr>
          <w:rFonts w:ascii="Times New Roman" w:hAnsi="Times New Roman" w:cs="Times New Roman"/>
          <w:sz w:val="24"/>
          <w:szCs w:val="24"/>
        </w:rPr>
        <w:t>Zhenyu L</w:t>
      </w:r>
      <w:r>
        <w:rPr>
          <w:rFonts w:ascii="Times New Roman" w:hAnsi="Times New Roman" w:cs="Times New Roman"/>
          <w:sz w:val="24"/>
          <w:szCs w:val="24"/>
        </w:rPr>
        <w:t xml:space="preserve">. </w:t>
      </w:r>
      <w:r w:rsidR="009A47CD">
        <w:rPr>
          <w:rFonts w:ascii="Times New Roman" w:hAnsi="Times New Roman" w:cs="Times New Roman"/>
          <w:sz w:val="24"/>
          <w:szCs w:val="24"/>
        </w:rPr>
        <w:t xml:space="preserve">(2021) </w:t>
      </w:r>
      <w:r w:rsidR="00973E57" w:rsidRPr="00973E57">
        <w:rPr>
          <w:rFonts w:ascii="Times New Roman" w:hAnsi="Times New Roman" w:cs="Times New Roman"/>
          <w:sz w:val="24"/>
          <w:szCs w:val="24"/>
        </w:rPr>
        <w:t>A Deep-Learning-Inspired Person-Job Matching Model Based on Sentence Vectors and Subject-Term Graphs</w:t>
      </w:r>
      <w:r w:rsidR="009A47CD">
        <w:rPr>
          <w:rFonts w:ascii="Times New Roman" w:hAnsi="Times New Roman" w:cs="Times New Roman"/>
          <w:sz w:val="24"/>
          <w:szCs w:val="24"/>
        </w:rPr>
        <w:t xml:space="preserve">. </w:t>
      </w:r>
      <w:r w:rsidR="009A47CD" w:rsidRPr="009A47CD">
        <w:rPr>
          <w:rFonts w:ascii="Times New Roman" w:hAnsi="Times New Roman" w:cs="Times New Roman"/>
          <w:sz w:val="24"/>
          <w:szCs w:val="24"/>
        </w:rPr>
        <w:t>Complexity, Volume 2021</w:t>
      </w:r>
      <w:r w:rsidR="009A47CD">
        <w:rPr>
          <w:rFonts w:ascii="Times New Roman" w:hAnsi="Times New Roman" w:cs="Times New Roman"/>
          <w:sz w:val="24"/>
          <w:szCs w:val="24"/>
        </w:rPr>
        <w:t xml:space="preserve"> </w:t>
      </w:r>
      <w:hyperlink r:id="rId28" w:history="1">
        <w:r w:rsidR="009A47CD" w:rsidRPr="00104581">
          <w:rPr>
            <w:rStyle w:val="Hyperlink"/>
            <w:rFonts w:ascii="Times New Roman" w:hAnsi="Times New Roman" w:cs="Times New Roman"/>
            <w:sz w:val="24"/>
            <w:szCs w:val="24"/>
          </w:rPr>
          <w:t>https://doi.org/10.1155/2021/6206288</w:t>
        </w:r>
      </w:hyperlink>
      <w:r w:rsidR="009A47CD">
        <w:rPr>
          <w:rFonts w:ascii="Times New Roman" w:hAnsi="Times New Roman" w:cs="Times New Roman"/>
          <w:sz w:val="24"/>
          <w:szCs w:val="24"/>
        </w:rPr>
        <w:t xml:space="preserve"> </w:t>
      </w:r>
    </w:p>
    <w:sectPr w:rsidR="00282320" w:rsidRPr="00A51D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2AF62" w14:textId="77777777" w:rsidR="003A6ECB" w:rsidRDefault="003A6ECB" w:rsidP="006C6CB0">
      <w:pPr>
        <w:spacing w:after="0" w:line="240" w:lineRule="auto"/>
      </w:pPr>
      <w:r>
        <w:separator/>
      </w:r>
    </w:p>
  </w:endnote>
  <w:endnote w:type="continuationSeparator" w:id="0">
    <w:p w14:paraId="51978E59" w14:textId="77777777" w:rsidR="003A6ECB" w:rsidRDefault="003A6ECB" w:rsidP="006C6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DE0C9" w14:textId="77777777" w:rsidR="003A6ECB" w:rsidRDefault="003A6ECB" w:rsidP="006C6CB0">
      <w:pPr>
        <w:spacing w:after="0" w:line="240" w:lineRule="auto"/>
      </w:pPr>
      <w:r>
        <w:separator/>
      </w:r>
    </w:p>
  </w:footnote>
  <w:footnote w:type="continuationSeparator" w:id="0">
    <w:p w14:paraId="04F60708" w14:textId="77777777" w:rsidR="003A6ECB" w:rsidRDefault="003A6ECB" w:rsidP="006C6C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71A"/>
    <w:multiLevelType w:val="multilevel"/>
    <w:tmpl w:val="8E90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D671A"/>
    <w:multiLevelType w:val="multilevel"/>
    <w:tmpl w:val="1B6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B19CB"/>
    <w:multiLevelType w:val="hybridMultilevel"/>
    <w:tmpl w:val="70D4D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D4398C"/>
    <w:multiLevelType w:val="hybridMultilevel"/>
    <w:tmpl w:val="62EA44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9B41D4"/>
    <w:multiLevelType w:val="multilevel"/>
    <w:tmpl w:val="2D80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E075A"/>
    <w:multiLevelType w:val="multilevel"/>
    <w:tmpl w:val="5FD6E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43332"/>
    <w:multiLevelType w:val="hybridMultilevel"/>
    <w:tmpl w:val="78888698"/>
    <w:lvl w:ilvl="0" w:tplc="326CDFF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925E4D"/>
    <w:multiLevelType w:val="hybridMultilevel"/>
    <w:tmpl w:val="F40C0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EA38FE"/>
    <w:multiLevelType w:val="multilevel"/>
    <w:tmpl w:val="643C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3757C"/>
    <w:multiLevelType w:val="hybridMultilevel"/>
    <w:tmpl w:val="BC62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6D524C"/>
    <w:multiLevelType w:val="hybridMultilevel"/>
    <w:tmpl w:val="CD2CC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732223"/>
    <w:multiLevelType w:val="hybridMultilevel"/>
    <w:tmpl w:val="C7BAE15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2" w15:restartNumberingAfterBreak="0">
    <w:nsid w:val="4F0D595C"/>
    <w:multiLevelType w:val="multilevel"/>
    <w:tmpl w:val="D2C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DC29A2"/>
    <w:multiLevelType w:val="multilevel"/>
    <w:tmpl w:val="C42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C682C"/>
    <w:multiLevelType w:val="hybridMultilevel"/>
    <w:tmpl w:val="743EF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06C5224"/>
    <w:multiLevelType w:val="hybridMultilevel"/>
    <w:tmpl w:val="F750523A"/>
    <w:lvl w:ilvl="0" w:tplc="326CDFF6">
      <w:start w:val="4"/>
      <w:numFmt w:val="bullet"/>
      <w:lvlText w:val="-"/>
      <w:lvlJc w:val="left"/>
      <w:pPr>
        <w:ind w:left="780" w:hanging="360"/>
      </w:pPr>
      <w:rPr>
        <w:rFonts w:ascii="Times New Roman" w:eastAsiaTheme="minorHAnsi" w:hAnsi="Times New Roman" w:cs="Times New Roman"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6" w15:restartNumberingAfterBreak="0">
    <w:nsid w:val="6FD218BD"/>
    <w:multiLevelType w:val="hybridMultilevel"/>
    <w:tmpl w:val="664CDE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503DC1"/>
    <w:multiLevelType w:val="hybridMultilevel"/>
    <w:tmpl w:val="85D257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C76046B"/>
    <w:multiLevelType w:val="hybridMultilevel"/>
    <w:tmpl w:val="39E2D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B36857"/>
    <w:multiLevelType w:val="hybridMultilevel"/>
    <w:tmpl w:val="54C0DA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1375770">
    <w:abstractNumId w:val="6"/>
  </w:num>
  <w:num w:numId="2" w16cid:durableId="919944485">
    <w:abstractNumId w:val="5"/>
  </w:num>
  <w:num w:numId="3" w16cid:durableId="1058088120">
    <w:abstractNumId w:val="15"/>
  </w:num>
  <w:num w:numId="4" w16cid:durableId="1697609634">
    <w:abstractNumId w:val="11"/>
  </w:num>
  <w:num w:numId="5" w16cid:durableId="901401676">
    <w:abstractNumId w:val="12"/>
  </w:num>
  <w:num w:numId="6" w16cid:durableId="842085514">
    <w:abstractNumId w:val="9"/>
  </w:num>
  <w:num w:numId="7" w16cid:durableId="1057972459">
    <w:abstractNumId w:val="14"/>
  </w:num>
  <w:num w:numId="8" w16cid:durableId="1569878832">
    <w:abstractNumId w:val="7"/>
  </w:num>
  <w:num w:numId="9" w16cid:durableId="1191065959">
    <w:abstractNumId w:val="16"/>
  </w:num>
  <w:num w:numId="10" w16cid:durableId="4603356">
    <w:abstractNumId w:val="1"/>
  </w:num>
  <w:num w:numId="11" w16cid:durableId="1561987242">
    <w:abstractNumId w:val="13"/>
  </w:num>
  <w:num w:numId="12" w16cid:durableId="49035984">
    <w:abstractNumId w:val="8"/>
  </w:num>
  <w:num w:numId="13" w16cid:durableId="742218597">
    <w:abstractNumId w:val="0"/>
  </w:num>
  <w:num w:numId="14" w16cid:durableId="1502039613">
    <w:abstractNumId w:val="17"/>
  </w:num>
  <w:num w:numId="15" w16cid:durableId="320886980">
    <w:abstractNumId w:val="3"/>
  </w:num>
  <w:num w:numId="16" w16cid:durableId="255866307">
    <w:abstractNumId w:val="19"/>
  </w:num>
  <w:num w:numId="17" w16cid:durableId="447704972">
    <w:abstractNumId w:val="2"/>
  </w:num>
  <w:num w:numId="18" w16cid:durableId="269359964">
    <w:abstractNumId w:val="10"/>
  </w:num>
  <w:num w:numId="19" w16cid:durableId="1905599866">
    <w:abstractNumId w:val="18"/>
  </w:num>
  <w:num w:numId="20" w16cid:durableId="908224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532"/>
    <w:rsid w:val="00005E37"/>
    <w:rsid w:val="000125EA"/>
    <w:rsid w:val="00016F82"/>
    <w:rsid w:val="000212CE"/>
    <w:rsid w:val="00027AF9"/>
    <w:rsid w:val="000317EF"/>
    <w:rsid w:val="00056CBE"/>
    <w:rsid w:val="0006302A"/>
    <w:rsid w:val="00073B24"/>
    <w:rsid w:val="00076649"/>
    <w:rsid w:val="000806A2"/>
    <w:rsid w:val="000859BE"/>
    <w:rsid w:val="00090DE7"/>
    <w:rsid w:val="00092355"/>
    <w:rsid w:val="000A7301"/>
    <w:rsid w:val="000B7665"/>
    <w:rsid w:val="000C10C8"/>
    <w:rsid w:val="000C1435"/>
    <w:rsid w:val="000C2E79"/>
    <w:rsid w:val="000D0268"/>
    <w:rsid w:val="000D7CBB"/>
    <w:rsid w:val="000E31D6"/>
    <w:rsid w:val="000E363E"/>
    <w:rsid w:val="000F6DB1"/>
    <w:rsid w:val="000F7DD5"/>
    <w:rsid w:val="00117B27"/>
    <w:rsid w:val="001214EB"/>
    <w:rsid w:val="00141DD2"/>
    <w:rsid w:val="001513F5"/>
    <w:rsid w:val="00151DCF"/>
    <w:rsid w:val="00151F4A"/>
    <w:rsid w:val="00154691"/>
    <w:rsid w:val="00154EEA"/>
    <w:rsid w:val="00170C40"/>
    <w:rsid w:val="001747B7"/>
    <w:rsid w:val="00175DC9"/>
    <w:rsid w:val="00176510"/>
    <w:rsid w:val="00176F43"/>
    <w:rsid w:val="0018491D"/>
    <w:rsid w:val="00184BFD"/>
    <w:rsid w:val="00191FC6"/>
    <w:rsid w:val="00193CB4"/>
    <w:rsid w:val="00194427"/>
    <w:rsid w:val="00196652"/>
    <w:rsid w:val="001A0578"/>
    <w:rsid w:val="001A6908"/>
    <w:rsid w:val="001C6CB9"/>
    <w:rsid w:val="001D632C"/>
    <w:rsid w:val="001D754E"/>
    <w:rsid w:val="001E2980"/>
    <w:rsid w:val="001F1ABB"/>
    <w:rsid w:val="001F2D4C"/>
    <w:rsid w:val="0020759F"/>
    <w:rsid w:val="002146F1"/>
    <w:rsid w:val="002209C0"/>
    <w:rsid w:val="00230A6F"/>
    <w:rsid w:val="00237AB9"/>
    <w:rsid w:val="00244E57"/>
    <w:rsid w:val="002478DE"/>
    <w:rsid w:val="002519E3"/>
    <w:rsid w:val="0025574A"/>
    <w:rsid w:val="002737CA"/>
    <w:rsid w:val="00275882"/>
    <w:rsid w:val="0027737F"/>
    <w:rsid w:val="00281A65"/>
    <w:rsid w:val="00282320"/>
    <w:rsid w:val="00284242"/>
    <w:rsid w:val="0028568B"/>
    <w:rsid w:val="00287AD2"/>
    <w:rsid w:val="002A09B4"/>
    <w:rsid w:val="002A223F"/>
    <w:rsid w:val="002A73A2"/>
    <w:rsid w:val="002B54DE"/>
    <w:rsid w:val="002C6A8F"/>
    <w:rsid w:val="002D4A5A"/>
    <w:rsid w:val="002D6D98"/>
    <w:rsid w:val="002D7FA2"/>
    <w:rsid w:val="002F4BBA"/>
    <w:rsid w:val="0030203E"/>
    <w:rsid w:val="00313C96"/>
    <w:rsid w:val="00327039"/>
    <w:rsid w:val="0032771F"/>
    <w:rsid w:val="00327939"/>
    <w:rsid w:val="0033573B"/>
    <w:rsid w:val="003460F6"/>
    <w:rsid w:val="00374E2E"/>
    <w:rsid w:val="00384F38"/>
    <w:rsid w:val="003A0273"/>
    <w:rsid w:val="003A1B3A"/>
    <w:rsid w:val="003A26D6"/>
    <w:rsid w:val="003A393C"/>
    <w:rsid w:val="003A5635"/>
    <w:rsid w:val="003A6ECB"/>
    <w:rsid w:val="003B15DA"/>
    <w:rsid w:val="003B5B3C"/>
    <w:rsid w:val="003C01D3"/>
    <w:rsid w:val="003C1BCE"/>
    <w:rsid w:val="003C4B28"/>
    <w:rsid w:val="003E399A"/>
    <w:rsid w:val="003F4A8D"/>
    <w:rsid w:val="003F75C5"/>
    <w:rsid w:val="00423C51"/>
    <w:rsid w:val="0042503B"/>
    <w:rsid w:val="00425763"/>
    <w:rsid w:val="00441EC9"/>
    <w:rsid w:val="004538EC"/>
    <w:rsid w:val="004577AF"/>
    <w:rsid w:val="00460AFC"/>
    <w:rsid w:val="0046164D"/>
    <w:rsid w:val="004628AA"/>
    <w:rsid w:val="004873C1"/>
    <w:rsid w:val="0048756D"/>
    <w:rsid w:val="00490049"/>
    <w:rsid w:val="00494632"/>
    <w:rsid w:val="004C5F3B"/>
    <w:rsid w:val="004D4CC7"/>
    <w:rsid w:val="004E64BA"/>
    <w:rsid w:val="004F7177"/>
    <w:rsid w:val="00500BF8"/>
    <w:rsid w:val="005100F5"/>
    <w:rsid w:val="0052655D"/>
    <w:rsid w:val="00530C6F"/>
    <w:rsid w:val="00536A40"/>
    <w:rsid w:val="005419F7"/>
    <w:rsid w:val="005537C8"/>
    <w:rsid w:val="00560D3E"/>
    <w:rsid w:val="00560DBD"/>
    <w:rsid w:val="005658AC"/>
    <w:rsid w:val="005808FA"/>
    <w:rsid w:val="00593D82"/>
    <w:rsid w:val="00596C54"/>
    <w:rsid w:val="00596E2B"/>
    <w:rsid w:val="00597ACC"/>
    <w:rsid w:val="005A2F7C"/>
    <w:rsid w:val="005A614F"/>
    <w:rsid w:val="005B07A4"/>
    <w:rsid w:val="005D1973"/>
    <w:rsid w:val="005D54B9"/>
    <w:rsid w:val="005E3791"/>
    <w:rsid w:val="0060127D"/>
    <w:rsid w:val="0060264A"/>
    <w:rsid w:val="00620AD7"/>
    <w:rsid w:val="00633196"/>
    <w:rsid w:val="006347D8"/>
    <w:rsid w:val="006378E3"/>
    <w:rsid w:val="006407ED"/>
    <w:rsid w:val="00650606"/>
    <w:rsid w:val="00661C10"/>
    <w:rsid w:val="00667AD8"/>
    <w:rsid w:val="00670FF8"/>
    <w:rsid w:val="00671C91"/>
    <w:rsid w:val="0067205F"/>
    <w:rsid w:val="00674597"/>
    <w:rsid w:val="00674961"/>
    <w:rsid w:val="00675D23"/>
    <w:rsid w:val="00676235"/>
    <w:rsid w:val="00677B6F"/>
    <w:rsid w:val="00677E31"/>
    <w:rsid w:val="006851FF"/>
    <w:rsid w:val="006A7318"/>
    <w:rsid w:val="006B0F69"/>
    <w:rsid w:val="006B47BB"/>
    <w:rsid w:val="006C34EC"/>
    <w:rsid w:val="006C66BC"/>
    <w:rsid w:val="006C6CB0"/>
    <w:rsid w:val="006D41F3"/>
    <w:rsid w:val="006D4BB3"/>
    <w:rsid w:val="006D6EEC"/>
    <w:rsid w:val="006D75D6"/>
    <w:rsid w:val="006E4824"/>
    <w:rsid w:val="006F00D8"/>
    <w:rsid w:val="007017F1"/>
    <w:rsid w:val="00702AAD"/>
    <w:rsid w:val="0070610F"/>
    <w:rsid w:val="00733D30"/>
    <w:rsid w:val="007477C6"/>
    <w:rsid w:val="0076395A"/>
    <w:rsid w:val="0076584F"/>
    <w:rsid w:val="00770E45"/>
    <w:rsid w:val="00774CAD"/>
    <w:rsid w:val="007761BB"/>
    <w:rsid w:val="0078567C"/>
    <w:rsid w:val="00785820"/>
    <w:rsid w:val="00787BE6"/>
    <w:rsid w:val="00793037"/>
    <w:rsid w:val="00794436"/>
    <w:rsid w:val="007B35FD"/>
    <w:rsid w:val="007B386B"/>
    <w:rsid w:val="007C1729"/>
    <w:rsid w:val="007D40D8"/>
    <w:rsid w:val="007E40BC"/>
    <w:rsid w:val="007F70D7"/>
    <w:rsid w:val="007F73C1"/>
    <w:rsid w:val="00801CE5"/>
    <w:rsid w:val="008168A0"/>
    <w:rsid w:val="00836273"/>
    <w:rsid w:val="0084301A"/>
    <w:rsid w:val="008436B1"/>
    <w:rsid w:val="00844DCB"/>
    <w:rsid w:val="008466D0"/>
    <w:rsid w:val="0084756E"/>
    <w:rsid w:val="00860FB5"/>
    <w:rsid w:val="00863777"/>
    <w:rsid w:val="008766FC"/>
    <w:rsid w:val="008818EA"/>
    <w:rsid w:val="00884733"/>
    <w:rsid w:val="00887875"/>
    <w:rsid w:val="008A03A2"/>
    <w:rsid w:val="008A19D7"/>
    <w:rsid w:val="008A4AD4"/>
    <w:rsid w:val="008A6125"/>
    <w:rsid w:val="008D29AC"/>
    <w:rsid w:val="008D2C2A"/>
    <w:rsid w:val="009047F1"/>
    <w:rsid w:val="00904B1E"/>
    <w:rsid w:val="00905E5F"/>
    <w:rsid w:val="00907A92"/>
    <w:rsid w:val="009118DB"/>
    <w:rsid w:val="00912968"/>
    <w:rsid w:val="009177FA"/>
    <w:rsid w:val="009220F7"/>
    <w:rsid w:val="0092456C"/>
    <w:rsid w:val="00950742"/>
    <w:rsid w:val="009533FD"/>
    <w:rsid w:val="00953A00"/>
    <w:rsid w:val="009540C6"/>
    <w:rsid w:val="00960C9C"/>
    <w:rsid w:val="00970A25"/>
    <w:rsid w:val="00973E57"/>
    <w:rsid w:val="00975ABB"/>
    <w:rsid w:val="009939A6"/>
    <w:rsid w:val="0099751A"/>
    <w:rsid w:val="009A0CFD"/>
    <w:rsid w:val="009A47CD"/>
    <w:rsid w:val="009B52CC"/>
    <w:rsid w:val="009B5443"/>
    <w:rsid w:val="009D0614"/>
    <w:rsid w:val="009D32D7"/>
    <w:rsid w:val="009D5439"/>
    <w:rsid w:val="009D5610"/>
    <w:rsid w:val="009D66A1"/>
    <w:rsid w:val="009E0DC6"/>
    <w:rsid w:val="009E659B"/>
    <w:rsid w:val="009F721E"/>
    <w:rsid w:val="00A07395"/>
    <w:rsid w:val="00A23175"/>
    <w:rsid w:val="00A276D5"/>
    <w:rsid w:val="00A3789B"/>
    <w:rsid w:val="00A51D0A"/>
    <w:rsid w:val="00A56FF5"/>
    <w:rsid w:val="00A660BF"/>
    <w:rsid w:val="00A671CE"/>
    <w:rsid w:val="00A71798"/>
    <w:rsid w:val="00A747FC"/>
    <w:rsid w:val="00A84863"/>
    <w:rsid w:val="00AA6A0E"/>
    <w:rsid w:val="00AB17CD"/>
    <w:rsid w:val="00AB48AA"/>
    <w:rsid w:val="00AB7544"/>
    <w:rsid w:val="00AD432D"/>
    <w:rsid w:val="00AD66C8"/>
    <w:rsid w:val="00AE5D3E"/>
    <w:rsid w:val="00AF14A7"/>
    <w:rsid w:val="00AF7E04"/>
    <w:rsid w:val="00B04082"/>
    <w:rsid w:val="00B078C8"/>
    <w:rsid w:val="00B10C20"/>
    <w:rsid w:val="00B16D7E"/>
    <w:rsid w:val="00B2213A"/>
    <w:rsid w:val="00B30DC5"/>
    <w:rsid w:val="00B32138"/>
    <w:rsid w:val="00B37FAA"/>
    <w:rsid w:val="00B4605A"/>
    <w:rsid w:val="00B56057"/>
    <w:rsid w:val="00B72E2A"/>
    <w:rsid w:val="00B74AE1"/>
    <w:rsid w:val="00B82467"/>
    <w:rsid w:val="00B85287"/>
    <w:rsid w:val="00B90673"/>
    <w:rsid w:val="00B94730"/>
    <w:rsid w:val="00B96663"/>
    <w:rsid w:val="00BA2DB5"/>
    <w:rsid w:val="00BA2FC7"/>
    <w:rsid w:val="00BA592F"/>
    <w:rsid w:val="00BA59EB"/>
    <w:rsid w:val="00BB6A66"/>
    <w:rsid w:val="00BC2656"/>
    <w:rsid w:val="00BE2FAE"/>
    <w:rsid w:val="00BF4577"/>
    <w:rsid w:val="00BF5056"/>
    <w:rsid w:val="00C00F3D"/>
    <w:rsid w:val="00C1799D"/>
    <w:rsid w:val="00C2000F"/>
    <w:rsid w:val="00C22EA0"/>
    <w:rsid w:val="00C318B1"/>
    <w:rsid w:val="00C34A93"/>
    <w:rsid w:val="00C371FE"/>
    <w:rsid w:val="00C41192"/>
    <w:rsid w:val="00C534F4"/>
    <w:rsid w:val="00C560CC"/>
    <w:rsid w:val="00CA13FE"/>
    <w:rsid w:val="00CA4799"/>
    <w:rsid w:val="00CA5BE7"/>
    <w:rsid w:val="00CB3C39"/>
    <w:rsid w:val="00CC28FA"/>
    <w:rsid w:val="00CC790C"/>
    <w:rsid w:val="00CE5174"/>
    <w:rsid w:val="00CF6E67"/>
    <w:rsid w:val="00D0173F"/>
    <w:rsid w:val="00D10679"/>
    <w:rsid w:val="00D14ECE"/>
    <w:rsid w:val="00D1635E"/>
    <w:rsid w:val="00D209F6"/>
    <w:rsid w:val="00D2407E"/>
    <w:rsid w:val="00D25DC5"/>
    <w:rsid w:val="00D31519"/>
    <w:rsid w:val="00D47842"/>
    <w:rsid w:val="00D547EC"/>
    <w:rsid w:val="00D63288"/>
    <w:rsid w:val="00D74AF5"/>
    <w:rsid w:val="00D96D54"/>
    <w:rsid w:val="00DA1028"/>
    <w:rsid w:val="00DA7CA0"/>
    <w:rsid w:val="00DB19EA"/>
    <w:rsid w:val="00DC1384"/>
    <w:rsid w:val="00DD2D2C"/>
    <w:rsid w:val="00DD2F72"/>
    <w:rsid w:val="00DD3EFA"/>
    <w:rsid w:val="00DD7EAD"/>
    <w:rsid w:val="00DE5AAA"/>
    <w:rsid w:val="00DF1313"/>
    <w:rsid w:val="00DF5276"/>
    <w:rsid w:val="00E00171"/>
    <w:rsid w:val="00E052F2"/>
    <w:rsid w:val="00E060A4"/>
    <w:rsid w:val="00E06CD0"/>
    <w:rsid w:val="00E114D1"/>
    <w:rsid w:val="00E26AC2"/>
    <w:rsid w:val="00E27968"/>
    <w:rsid w:val="00E35EA0"/>
    <w:rsid w:val="00E430FB"/>
    <w:rsid w:val="00E44CE0"/>
    <w:rsid w:val="00E537A2"/>
    <w:rsid w:val="00E62F13"/>
    <w:rsid w:val="00E66532"/>
    <w:rsid w:val="00E67E9A"/>
    <w:rsid w:val="00E71771"/>
    <w:rsid w:val="00E747FE"/>
    <w:rsid w:val="00EA3162"/>
    <w:rsid w:val="00EB4B14"/>
    <w:rsid w:val="00EC3751"/>
    <w:rsid w:val="00EC73E4"/>
    <w:rsid w:val="00EE7028"/>
    <w:rsid w:val="00EF46FD"/>
    <w:rsid w:val="00EF7842"/>
    <w:rsid w:val="00EF7BC2"/>
    <w:rsid w:val="00F069E7"/>
    <w:rsid w:val="00F07BA4"/>
    <w:rsid w:val="00F1212D"/>
    <w:rsid w:val="00F138C0"/>
    <w:rsid w:val="00F140AE"/>
    <w:rsid w:val="00F218AF"/>
    <w:rsid w:val="00F23111"/>
    <w:rsid w:val="00F2597B"/>
    <w:rsid w:val="00F262FF"/>
    <w:rsid w:val="00F26E36"/>
    <w:rsid w:val="00F27919"/>
    <w:rsid w:val="00F417D9"/>
    <w:rsid w:val="00F43D4C"/>
    <w:rsid w:val="00F469FB"/>
    <w:rsid w:val="00F517CC"/>
    <w:rsid w:val="00F56420"/>
    <w:rsid w:val="00F57C49"/>
    <w:rsid w:val="00F616F1"/>
    <w:rsid w:val="00F61BC4"/>
    <w:rsid w:val="00F61BE2"/>
    <w:rsid w:val="00F75933"/>
    <w:rsid w:val="00F77E65"/>
    <w:rsid w:val="00F84129"/>
    <w:rsid w:val="00F952E1"/>
    <w:rsid w:val="00FC2DCA"/>
    <w:rsid w:val="00FC4AC8"/>
    <w:rsid w:val="00FD447D"/>
    <w:rsid w:val="00FE0D54"/>
    <w:rsid w:val="00FE6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76C28"/>
  <w15:chartTrackingRefBased/>
  <w15:docId w15:val="{F7D1CF6B-C706-4B84-A273-658E487E5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0BF"/>
  </w:style>
  <w:style w:type="paragraph" w:styleId="Heading1">
    <w:name w:val="heading 1"/>
    <w:basedOn w:val="Normal"/>
    <w:next w:val="Normal"/>
    <w:link w:val="Heading1Char"/>
    <w:uiPriority w:val="9"/>
    <w:qFormat/>
    <w:rsid w:val="00E66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6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6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66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6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6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6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6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66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6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6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532"/>
    <w:rPr>
      <w:rFonts w:eastAsiaTheme="majorEastAsia" w:cstheme="majorBidi"/>
      <w:color w:val="272727" w:themeColor="text1" w:themeTint="D8"/>
    </w:rPr>
  </w:style>
  <w:style w:type="paragraph" w:styleId="Title">
    <w:name w:val="Title"/>
    <w:basedOn w:val="Normal"/>
    <w:next w:val="Normal"/>
    <w:link w:val="TitleChar"/>
    <w:uiPriority w:val="10"/>
    <w:qFormat/>
    <w:rsid w:val="00E66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532"/>
    <w:pPr>
      <w:spacing w:before="160"/>
      <w:jc w:val="center"/>
    </w:pPr>
    <w:rPr>
      <w:i/>
      <w:iCs/>
      <w:color w:val="404040" w:themeColor="text1" w:themeTint="BF"/>
    </w:rPr>
  </w:style>
  <w:style w:type="character" w:customStyle="1" w:styleId="QuoteChar">
    <w:name w:val="Quote Char"/>
    <w:basedOn w:val="DefaultParagraphFont"/>
    <w:link w:val="Quote"/>
    <w:uiPriority w:val="29"/>
    <w:rsid w:val="00E66532"/>
    <w:rPr>
      <w:i/>
      <w:iCs/>
      <w:color w:val="404040" w:themeColor="text1" w:themeTint="BF"/>
    </w:rPr>
  </w:style>
  <w:style w:type="paragraph" w:styleId="ListParagraph">
    <w:name w:val="List Paragraph"/>
    <w:basedOn w:val="Normal"/>
    <w:uiPriority w:val="34"/>
    <w:qFormat/>
    <w:rsid w:val="00E66532"/>
    <w:pPr>
      <w:ind w:left="720"/>
      <w:contextualSpacing/>
    </w:pPr>
  </w:style>
  <w:style w:type="character" w:styleId="IntenseEmphasis">
    <w:name w:val="Intense Emphasis"/>
    <w:basedOn w:val="DefaultParagraphFont"/>
    <w:uiPriority w:val="21"/>
    <w:qFormat/>
    <w:rsid w:val="00E66532"/>
    <w:rPr>
      <w:i/>
      <w:iCs/>
      <w:color w:val="2F5496" w:themeColor="accent1" w:themeShade="BF"/>
    </w:rPr>
  </w:style>
  <w:style w:type="paragraph" w:styleId="IntenseQuote">
    <w:name w:val="Intense Quote"/>
    <w:basedOn w:val="Normal"/>
    <w:next w:val="Normal"/>
    <w:link w:val="IntenseQuoteChar"/>
    <w:uiPriority w:val="30"/>
    <w:qFormat/>
    <w:rsid w:val="00E66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532"/>
    <w:rPr>
      <w:i/>
      <w:iCs/>
      <w:color w:val="2F5496" w:themeColor="accent1" w:themeShade="BF"/>
    </w:rPr>
  </w:style>
  <w:style w:type="character" w:styleId="IntenseReference">
    <w:name w:val="Intense Reference"/>
    <w:basedOn w:val="DefaultParagraphFont"/>
    <w:uiPriority w:val="32"/>
    <w:qFormat/>
    <w:rsid w:val="00E66532"/>
    <w:rPr>
      <w:b/>
      <w:bCs/>
      <w:smallCaps/>
      <w:color w:val="2F5496" w:themeColor="accent1" w:themeShade="BF"/>
      <w:spacing w:val="5"/>
    </w:rPr>
  </w:style>
  <w:style w:type="paragraph" w:styleId="Header">
    <w:name w:val="header"/>
    <w:basedOn w:val="Normal"/>
    <w:link w:val="HeaderChar"/>
    <w:uiPriority w:val="99"/>
    <w:unhideWhenUsed/>
    <w:rsid w:val="006C6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6CB0"/>
  </w:style>
  <w:style w:type="paragraph" w:styleId="Footer">
    <w:name w:val="footer"/>
    <w:basedOn w:val="Normal"/>
    <w:link w:val="FooterChar"/>
    <w:uiPriority w:val="99"/>
    <w:unhideWhenUsed/>
    <w:rsid w:val="006C6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6CB0"/>
  </w:style>
  <w:style w:type="character" w:styleId="Hyperlink">
    <w:name w:val="Hyperlink"/>
    <w:basedOn w:val="DefaultParagraphFont"/>
    <w:uiPriority w:val="99"/>
    <w:unhideWhenUsed/>
    <w:rsid w:val="001D754E"/>
    <w:rPr>
      <w:color w:val="0563C1" w:themeColor="hyperlink"/>
      <w:u w:val="single"/>
    </w:rPr>
  </w:style>
  <w:style w:type="character" w:styleId="UnresolvedMention">
    <w:name w:val="Unresolved Mention"/>
    <w:basedOn w:val="DefaultParagraphFont"/>
    <w:uiPriority w:val="99"/>
    <w:semiHidden/>
    <w:unhideWhenUsed/>
    <w:rsid w:val="001D754E"/>
    <w:rPr>
      <w:color w:val="605E5C"/>
      <w:shd w:val="clear" w:color="auto" w:fill="E1DFDD"/>
    </w:rPr>
  </w:style>
  <w:style w:type="character" w:styleId="Emphasis">
    <w:name w:val="Emphasis"/>
    <w:basedOn w:val="DefaultParagraphFont"/>
    <w:uiPriority w:val="20"/>
    <w:qFormat/>
    <w:rsid w:val="002146F1"/>
    <w:rPr>
      <w:i/>
      <w:iCs/>
    </w:rPr>
  </w:style>
  <w:style w:type="table" w:styleId="TableGrid">
    <w:name w:val="Table Grid"/>
    <w:basedOn w:val="TableNormal"/>
    <w:uiPriority w:val="39"/>
    <w:rsid w:val="00970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4991">
      <w:bodyDiv w:val="1"/>
      <w:marLeft w:val="0"/>
      <w:marRight w:val="0"/>
      <w:marTop w:val="0"/>
      <w:marBottom w:val="0"/>
      <w:divBdr>
        <w:top w:val="none" w:sz="0" w:space="0" w:color="auto"/>
        <w:left w:val="none" w:sz="0" w:space="0" w:color="auto"/>
        <w:bottom w:val="none" w:sz="0" w:space="0" w:color="auto"/>
        <w:right w:val="none" w:sz="0" w:space="0" w:color="auto"/>
      </w:divBdr>
    </w:div>
    <w:div w:id="82380575">
      <w:bodyDiv w:val="1"/>
      <w:marLeft w:val="0"/>
      <w:marRight w:val="0"/>
      <w:marTop w:val="0"/>
      <w:marBottom w:val="0"/>
      <w:divBdr>
        <w:top w:val="none" w:sz="0" w:space="0" w:color="auto"/>
        <w:left w:val="none" w:sz="0" w:space="0" w:color="auto"/>
        <w:bottom w:val="none" w:sz="0" w:space="0" w:color="auto"/>
        <w:right w:val="none" w:sz="0" w:space="0" w:color="auto"/>
      </w:divBdr>
    </w:div>
    <w:div w:id="128019860">
      <w:bodyDiv w:val="1"/>
      <w:marLeft w:val="0"/>
      <w:marRight w:val="0"/>
      <w:marTop w:val="0"/>
      <w:marBottom w:val="0"/>
      <w:divBdr>
        <w:top w:val="none" w:sz="0" w:space="0" w:color="auto"/>
        <w:left w:val="none" w:sz="0" w:space="0" w:color="auto"/>
        <w:bottom w:val="none" w:sz="0" w:space="0" w:color="auto"/>
        <w:right w:val="none" w:sz="0" w:space="0" w:color="auto"/>
      </w:divBdr>
    </w:div>
    <w:div w:id="137112738">
      <w:bodyDiv w:val="1"/>
      <w:marLeft w:val="0"/>
      <w:marRight w:val="0"/>
      <w:marTop w:val="0"/>
      <w:marBottom w:val="0"/>
      <w:divBdr>
        <w:top w:val="none" w:sz="0" w:space="0" w:color="auto"/>
        <w:left w:val="none" w:sz="0" w:space="0" w:color="auto"/>
        <w:bottom w:val="none" w:sz="0" w:space="0" w:color="auto"/>
        <w:right w:val="none" w:sz="0" w:space="0" w:color="auto"/>
      </w:divBdr>
    </w:div>
    <w:div w:id="146672819">
      <w:bodyDiv w:val="1"/>
      <w:marLeft w:val="0"/>
      <w:marRight w:val="0"/>
      <w:marTop w:val="0"/>
      <w:marBottom w:val="0"/>
      <w:divBdr>
        <w:top w:val="none" w:sz="0" w:space="0" w:color="auto"/>
        <w:left w:val="none" w:sz="0" w:space="0" w:color="auto"/>
        <w:bottom w:val="none" w:sz="0" w:space="0" w:color="auto"/>
        <w:right w:val="none" w:sz="0" w:space="0" w:color="auto"/>
      </w:divBdr>
    </w:div>
    <w:div w:id="146944746">
      <w:bodyDiv w:val="1"/>
      <w:marLeft w:val="0"/>
      <w:marRight w:val="0"/>
      <w:marTop w:val="0"/>
      <w:marBottom w:val="0"/>
      <w:divBdr>
        <w:top w:val="none" w:sz="0" w:space="0" w:color="auto"/>
        <w:left w:val="none" w:sz="0" w:space="0" w:color="auto"/>
        <w:bottom w:val="none" w:sz="0" w:space="0" w:color="auto"/>
        <w:right w:val="none" w:sz="0" w:space="0" w:color="auto"/>
      </w:divBdr>
    </w:div>
    <w:div w:id="171841396">
      <w:bodyDiv w:val="1"/>
      <w:marLeft w:val="0"/>
      <w:marRight w:val="0"/>
      <w:marTop w:val="0"/>
      <w:marBottom w:val="0"/>
      <w:divBdr>
        <w:top w:val="none" w:sz="0" w:space="0" w:color="auto"/>
        <w:left w:val="none" w:sz="0" w:space="0" w:color="auto"/>
        <w:bottom w:val="none" w:sz="0" w:space="0" w:color="auto"/>
        <w:right w:val="none" w:sz="0" w:space="0" w:color="auto"/>
      </w:divBdr>
    </w:div>
    <w:div w:id="192112406">
      <w:bodyDiv w:val="1"/>
      <w:marLeft w:val="0"/>
      <w:marRight w:val="0"/>
      <w:marTop w:val="0"/>
      <w:marBottom w:val="0"/>
      <w:divBdr>
        <w:top w:val="none" w:sz="0" w:space="0" w:color="auto"/>
        <w:left w:val="none" w:sz="0" w:space="0" w:color="auto"/>
        <w:bottom w:val="none" w:sz="0" w:space="0" w:color="auto"/>
        <w:right w:val="none" w:sz="0" w:space="0" w:color="auto"/>
      </w:divBdr>
    </w:div>
    <w:div w:id="212009053">
      <w:bodyDiv w:val="1"/>
      <w:marLeft w:val="0"/>
      <w:marRight w:val="0"/>
      <w:marTop w:val="0"/>
      <w:marBottom w:val="0"/>
      <w:divBdr>
        <w:top w:val="none" w:sz="0" w:space="0" w:color="auto"/>
        <w:left w:val="none" w:sz="0" w:space="0" w:color="auto"/>
        <w:bottom w:val="none" w:sz="0" w:space="0" w:color="auto"/>
        <w:right w:val="none" w:sz="0" w:space="0" w:color="auto"/>
      </w:divBdr>
    </w:div>
    <w:div w:id="248855755">
      <w:bodyDiv w:val="1"/>
      <w:marLeft w:val="0"/>
      <w:marRight w:val="0"/>
      <w:marTop w:val="0"/>
      <w:marBottom w:val="0"/>
      <w:divBdr>
        <w:top w:val="none" w:sz="0" w:space="0" w:color="auto"/>
        <w:left w:val="none" w:sz="0" w:space="0" w:color="auto"/>
        <w:bottom w:val="none" w:sz="0" w:space="0" w:color="auto"/>
        <w:right w:val="none" w:sz="0" w:space="0" w:color="auto"/>
      </w:divBdr>
    </w:div>
    <w:div w:id="291986496">
      <w:bodyDiv w:val="1"/>
      <w:marLeft w:val="0"/>
      <w:marRight w:val="0"/>
      <w:marTop w:val="0"/>
      <w:marBottom w:val="0"/>
      <w:divBdr>
        <w:top w:val="none" w:sz="0" w:space="0" w:color="auto"/>
        <w:left w:val="none" w:sz="0" w:space="0" w:color="auto"/>
        <w:bottom w:val="none" w:sz="0" w:space="0" w:color="auto"/>
        <w:right w:val="none" w:sz="0" w:space="0" w:color="auto"/>
      </w:divBdr>
    </w:div>
    <w:div w:id="322054459">
      <w:bodyDiv w:val="1"/>
      <w:marLeft w:val="0"/>
      <w:marRight w:val="0"/>
      <w:marTop w:val="0"/>
      <w:marBottom w:val="0"/>
      <w:divBdr>
        <w:top w:val="none" w:sz="0" w:space="0" w:color="auto"/>
        <w:left w:val="none" w:sz="0" w:space="0" w:color="auto"/>
        <w:bottom w:val="none" w:sz="0" w:space="0" w:color="auto"/>
        <w:right w:val="none" w:sz="0" w:space="0" w:color="auto"/>
      </w:divBdr>
    </w:div>
    <w:div w:id="335500339">
      <w:bodyDiv w:val="1"/>
      <w:marLeft w:val="0"/>
      <w:marRight w:val="0"/>
      <w:marTop w:val="0"/>
      <w:marBottom w:val="0"/>
      <w:divBdr>
        <w:top w:val="none" w:sz="0" w:space="0" w:color="auto"/>
        <w:left w:val="none" w:sz="0" w:space="0" w:color="auto"/>
        <w:bottom w:val="none" w:sz="0" w:space="0" w:color="auto"/>
        <w:right w:val="none" w:sz="0" w:space="0" w:color="auto"/>
      </w:divBdr>
      <w:divsChild>
        <w:div w:id="1424834656">
          <w:marLeft w:val="0"/>
          <w:marRight w:val="0"/>
          <w:marTop w:val="0"/>
          <w:marBottom w:val="0"/>
          <w:divBdr>
            <w:top w:val="none" w:sz="0" w:space="0" w:color="auto"/>
            <w:left w:val="none" w:sz="0" w:space="0" w:color="auto"/>
            <w:bottom w:val="none" w:sz="0" w:space="0" w:color="auto"/>
            <w:right w:val="none" w:sz="0" w:space="0" w:color="auto"/>
          </w:divBdr>
        </w:div>
        <w:div w:id="899830136">
          <w:marLeft w:val="0"/>
          <w:marRight w:val="0"/>
          <w:marTop w:val="0"/>
          <w:marBottom w:val="0"/>
          <w:divBdr>
            <w:top w:val="none" w:sz="0" w:space="0" w:color="auto"/>
            <w:left w:val="none" w:sz="0" w:space="0" w:color="auto"/>
            <w:bottom w:val="none" w:sz="0" w:space="0" w:color="auto"/>
            <w:right w:val="none" w:sz="0" w:space="0" w:color="auto"/>
          </w:divBdr>
        </w:div>
        <w:div w:id="97069520">
          <w:marLeft w:val="0"/>
          <w:marRight w:val="0"/>
          <w:marTop w:val="0"/>
          <w:marBottom w:val="0"/>
          <w:divBdr>
            <w:top w:val="none" w:sz="0" w:space="0" w:color="auto"/>
            <w:left w:val="none" w:sz="0" w:space="0" w:color="auto"/>
            <w:bottom w:val="none" w:sz="0" w:space="0" w:color="auto"/>
            <w:right w:val="none" w:sz="0" w:space="0" w:color="auto"/>
          </w:divBdr>
        </w:div>
      </w:divsChild>
    </w:div>
    <w:div w:id="350186761">
      <w:bodyDiv w:val="1"/>
      <w:marLeft w:val="0"/>
      <w:marRight w:val="0"/>
      <w:marTop w:val="0"/>
      <w:marBottom w:val="0"/>
      <w:divBdr>
        <w:top w:val="none" w:sz="0" w:space="0" w:color="auto"/>
        <w:left w:val="none" w:sz="0" w:space="0" w:color="auto"/>
        <w:bottom w:val="none" w:sz="0" w:space="0" w:color="auto"/>
        <w:right w:val="none" w:sz="0" w:space="0" w:color="auto"/>
      </w:divBdr>
      <w:divsChild>
        <w:div w:id="1051535733">
          <w:marLeft w:val="0"/>
          <w:marRight w:val="0"/>
          <w:marTop w:val="0"/>
          <w:marBottom w:val="0"/>
          <w:divBdr>
            <w:top w:val="none" w:sz="0" w:space="0" w:color="auto"/>
            <w:left w:val="none" w:sz="0" w:space="0" w:color="auto"/>
            <w:bottom w:val="none" w:sz="0" w:space="0" w:color="auto"/>
            <w:right w:val="none" w:sz="0" w:space="0" w:color="auto"/>
          </w:divBdr>
        </w:div>
      </w:divsChild>
    </w:div>
    <w:div w:id="390160401">
      <w:bodyDiv w:val="1"/>
      <w:marLeft w:val="0"/>
      <w:marRight w:val="0"/>
      <w:marTop w:val="0"/>
      <w:marBottom w:val="0"/>
      <w:divBdr>
        <w:top w:val="none" w:sz="0" w:space="0" w:color="auto"/>
        <w:left w:val="none" w:sz="0" w:space="0" w:color="auto"/>
        <w:bottom w:val="none" w:sz="0" w:space="0" w:color="auto"/>
        <w:right w:val="none" w:sz="0" w:space="0" w:color="auto"/>
      </w:divBdr>
    </w:div>
    <w:div w:id="417403594">
      <w:bodyDiv w:val="1"/>
      <w:marLeft w:val="0"/>
      <w:marRight w:val="0"/>
      <w:marTop w:val="0"/>
      <w:marBottom w:val="0"/>
      <w:divBdr>
        <w:top w:val="none" w:sz="0" w:space="0" w:color="auto"/>
        <w:left w:val="none" w:sz="0" w:space="0" w:color="auto"/>
        <w:bottom w:val="none" w:sz="0" w:space="0" w:color="auto"/>
        <w:right w:val="none" w:sz="0" w:space="0" w:color="auto"/>
      </w:divBdr>
      <w:divsChild>
        <w:div w:id="2080706176">
          <w:marLeft w:val="0"/>
          <w:marRight w:val="0"/>
          <w:marTop w:val="0"/>
          <w:marBottom w:val="0"/>
          <w:divBdr>
            <w:top w:val="none" w:sz="0" w:space="0" w:color="auto"/>
            <w:left w:val="none" w:sz="0" w:space="0" w:color="auto"/>
            <w:bottom w:val="none" w:sz="0" w:space="0" w:color="auto"/>
            <w:right w:val="none" w:sz="0" w:space="0" w:color="auto"/>
          </w:divBdr>
        </w:div>
        <w:div w:id="1062674228">
          <w:marLeft w:val="0"/>
          <w:marRight w:val="0"/>
          <w:marTop w:val="0"/>
          <w:marBottom w:val="0"/>
          <w:divBdr>
            <w:top w:val="none" w:sz="0" w:space="0" w:color="auto"/>
            <w:left w:val="none" w:sz="0" w:space="0" w:color="auto"/>
            <w:bottom w:val="none" w:sz="0" w:space="0" w:color="auto"/>
            <w:right w:val="none" w:sz="0" w:space="0" w:color="auto"/>
          </w:divBdr>
        </w:div>
        <w:div w:id="758212736">
          <w:marLeft w:val="0"/>
          <w:marRight w:val="0"/>
          <w:marTop w:val="0"/>
          <w:marBottom w:val="0"/>
          <w:divBdr>
            <w:top w:val="none" w:sz="0" w:space="0" w:color="auto"/>
            <w:left w:val="none" w:sz="0" w:space="0" w:color="auto"/>
            <w:bottom w:val="none" w:sz="0" w:space="0" w:color="auto"/>
            <w:right w:val="none" w:sz="0" w:space="0" w:color="auto"/>
          </w:divBdr>
        </w:div>
      </w:divsChild>
    </w:div>
    <w:div w:id="418600060">
      <w:bodyDiv w:val="1"/>
      <w:marLeft w:val="0"/>
      <w:marRight w:val="0"/>
      <w:marTop w:val="0"/>
      <w:marBottom w:val="0"/>
      <w:divBdr>
        <w:top w:val="none" w:sz="0" w:space="0" w:color="auto"/>
        <w:left w:val="none" w:sz="0" w:space="0" w:color="auto"/>
        <w:bottom w:val="none" w:sz="0" w:space="0" w:color="auto"/>
        <w:right w:val="none" w:sz="0" w:space="0" w:color="auto"/>
      </w:divBdr>
    </w:div>
    <w:div w:id="426537642">
      <w:bodyDiv w:val="1"/>
      <w:marLeft w:val="0"/>
      <w:marRight w:val="0"/>
      <w:marTop w:val="0"/>
      <w:marBottom w:val="0"/>
      <w:divBdr>
        <w:top w:val="none" w:sz="0" w:space="0" w:color="auto"/>
        <w:left w:val="none" w:sz="0" w:space="0" w:color="auto"/>
        <w:bottom w:val="none" w:sz="0" w:space="0" w:color="auto"/>
        <w:right w:val="none" w:sz="0" w:space="0" w:color="auto"/>
      </w:divBdr>
    </w:div>
    <w:div w:id="432939824">
      <w:bodyDiv w:val="1"/>
      <w:marLeft w:val="0"/>
      <w:marRight w:val="0"/>
      <w:marTop w:val="0"/>
      <w:marBottom w:val="0"/>
      <w:divBdr>
        <w:top w:val="none" w:sz="0" w:space="0" w:color="auto"/>
        <w:left w:val="none" w:sz="0" w:space="0" w:color="auto"/>
        <w:bottom w:val="none" w:sz="0" w:space="0" w:color="auto"/>
        <w:right w:val="none" w:sz="0" w:space="0" w:color="auto"/>
      </w:divBdr>
    </w:div>
    <w:div w:id="480316896">
      <w:bodyDiv w:val="1"/>
      <w:marLeft w:val="0"/>
      <w:marRight w:val="0"/>
      <w:marTop w:val="0"/>
      <w:marBottom w:val="0"/>
      <w:divBdr>
        <w:top w:val="none" w:sz="0" w:space="0" w:color="auto"/>
        <w:left w:val="none" w:sz="0" w:space="0" w:color="auto"/>
        <w:bottom w:val="none" w:sz="0" w:space="0" w:color="auto"/>
        <w:right w:val="none" w:sz="0" w:space="0" w:color="auto"/>
      </w:divBdr>
    </w:div>
    <w:div w:id="502471951">
      <w:bodyDiv w:val="1"/>
      <w:marLeft w:val="0"/>
      <w:marRight w:val="0"/>
      <w:marTop w:val="0"/>
      <w:marBottom w:val="0"/>
      <w:divBdr>
        <w:top w:val="none" w:sz="0" w:space="0" w:color="auto"/>
        <w:left w:val="none" w:sz="0" w:space="0" w:color="auto"/>
        <w:bottom w:val="none" w:sz="0" w:space="0" w:color="auto"/>
        <w:right w:val="none" w:sz="0" w:space="0" w:color="auto"/>
      </w:divBdr>
    </w:div>
    <w:div w:id="511721213">
      <w:bodyDiv w:val="1"/>
      <w:marLeft w:val="0"/>
      <w:marRight w:val="0"/>
      <w:marTop w:val="0"/>
      <w:marBottom w:val="0"/>
      <w:divBdr>
        <w:top w:val="none" w:sz="0" w:space="0" w:color="auto"/>
        <w:left w:val="none" w:sz="0" w:space="0" w:color="auto"/>
        <w:bottom w:val="none" w:sz="0" w:space="0" w:color="auto"/>
        <w:right w:val="none" w:sz="0" w:space="0" w:color="auto"/>
      </w:divBdr>
    </w:div>
    <w:div w:id="541594143">
      <w:bodyDiv w:val="1"/>
      <w:marLeft w:val="0"/>
      <w:marRight w:val="0"/>
      <w:marTop w:val="0"/>
      <w:marBottom w:val="0"/>
      <w:divBdr>
        <w:top w:val="none" w:sz="0" w:space="0" w:color="auto"/>
        <w:left w:val="none" w:sz="0" w:space="0" w:color="auto"/>
        <w:bottom w:val="none" w:sz="0" w:space="0" w:color="auto"/>
        <w:right w:val="none" w:sz="0" w:space="0" w:color="auto"/>
      </w:divBdr>
    </w:div>
    <w:div w:id="642930490">
      <w:bodyDiv w:val="1"/>
      <w:marLeft w:val="0"/>
      <w:marRight w:val="0"/>
      <w:marTop w:val="0"/>
      <w:marBottom w:val="0"/>
      <w:divBdr>
        <w:top w:val="none" w:sz="0" w:space="0" w:color="auto"/>
        <w:left w:val="none" w:sz="0" w:space="0" w:color="auto"/>
        <w:bottom w:val="none" w:sz="0" w:space="0" w:color="auto"/>
        <w:right w:val="none" w:sz="0" w:space="0" w:color="auto"/>
      </w:divBdr>
    </w:div>
    <w:div w:id="666639243">
      <w:bodyDiv w:val="1"/>
      <w:marLeft w:val="0"/>
      <w:marRight w:val="0"/>
      <w:marTop w:val="0"/>
      <w:marBottom w:val="0"/>
      <w:divBdr>
        <w:top w:val="none" w:sz="0" w:space="0" w:color="auto"/>
        <w:left w:val="none" w:sz="0" w:space="0" w:color="auto"/>
        <w:bottom w:val="none" w:sz="0" w:space="0" w:color="auto"/>
        <w:right w:val="none" w:sz="0" w:space="0" w:color="auto"/>
      </w:divBdr>
    </w:div>
    <w:div w:id="686516355">
      <w:bodyDiv w:val="1"/>
      <w:marLeft w:val="0"/>
      <w:marRight w:val="0"/>
      <w:marTop w:val="0"/>
      <w:marBottom w:val="0"/>
      <w:divBdr>
        <w:top w:val="none" w:sz="0" w:space="0" w:color="auto"/>
        <w:left w:val="none" w:sz="0" w:space="0" w:color="auto"/>
        <w:bottom w:val="none" w:sz="0" w:space="0" w:color="auto"/>
        <w:right w:val="none" w:sz="0" w:space="0" w:color="auto"/>
      </w:divBdr>
    </w:div>
    <w:div w:id="754129816">
      <w:bodyDiv w:val="1"/>
      <w:marLeft w:val="0"/>
      <w:marRight w:val="0"/>
      <w:marTop w:val="0"/>
      <w:marBottom w:val="0"/>
      <w:divBdr>
        <w:top w:val="none" w:sz="0" w:space="0" w:color="auto"/>
        <w:left w:val="none" w:sz="0" w:space="0" w:color="auto"/>
        <w:bottom w:val="none" w:sz="0" w:space="0" w:color="auto"/>
        <w:right w:val="none" w:sz="0" w:space="0" w:color="auto"/>
      </w:divBdr>
    </w:div>
    <w:div w:id="811675088">
      <w:bodyDiv w:val="1"/>
      <w:marLeft w:val="0"/>
      <w:marRight w:val="0"/>
      <w:marTop w:val="0"/>
      <w:marBottom w:val="0"/>
      <w:divBdr>
        <w:top w:val="none" w:sz="0" w:space="0" w:color="auto"/>
        <w:left w:val="none" w:sz="0" w:space="0" w:color="auto"/>
        <w:bottom w:val="none" w:sz="0" w:space="0" w:color="auto"/>
        <w:right w:val="none" w:sz="0" w:space="0" w:color="auto"/>
      </w:divBdr>
    </w:div>
    <w:div w:id="833685012">
      <w:bodyDiv w:val="1"/>
      <w:marLeft w:val="0"/>
      <w:marRight w:val="0"/>
      <w:marTop w:val="0"/>
      <w:marBottom w:val="0"/>
      <w:divBdr>
        <w:top w:val="none" w:sz="0" w:space="0" w:color="auto"/>
        <w:left w:val="none" w:sz="0" w:space="0" w:color="auto"/>
        <w:bottom w:val="none" w:sz="0" w:space="0" w:color="auto"/>
        <w:right w:val="none" w:sz="0" w:space="0" w:color="auto"/>
      </w:divBdr>
    </w:div>
    <w:div w:id="845484909">
      <w:bodyDiv w:val="1"/>
      <w:marLeft w:val="0"/>
      <w:marRight w:val="0"/>
      <w:marTop w:val="0"/>
      <w:marBottom w:val="0"/>
      <w:divBdr>
        <w:top w:val="none" w:sz="0" w:space="0" w:color="auto"/>
        <w:left w:val="none" w:sz="0" w:space="0" w:color="auto"/>
        <w:bottom w:val="none" w:sz="0" w:space="0" w:color="auto"/>
        <w:right w:val="none" w:sz="0" w:space="0" w:color="auto"/>
      </w:divBdr>
      <w:divsChild>
        <w:div w:id="1384671908">
          <w:marLeft w:val="0"/>
          <w:marRight w:val="0"/>
          <w:marTop w:val="0"/>
          <w:marBottom w:val="0"/>
          <w:divBdr>
            <w:top w:val="none" w:sz="0" w:space="0" w:color="auto"/>
            <w:left w:val="none" w:sz="0" w:space="0" w:color="auto"/>
            <w:bottom w:val="none" w:sz="0" w:space="0" w:color="auto"/>
            <w:right w:val="none" w:sz="0" w:space="0" w:color="auto"/>
          </w:divBdr>
        </w:div>
      </w:divsChild>
    </w:div>
    <w:div w:id="845752742">
      <w:bodyDiv w:val="1"/>
      <w:marLeft w:val="0"/>
      <w:marRight w:val="0"/>
      <w:marTop w:val="0"/>
      <w:marBottom w:val="0"/>
      <w:divBdr>
        <w:top w:val="none" w:sz="0" w:space="0" w:color="auto"/>
        <w:left w:val="none" w:sz="0" w:space="0" w:color="auto"/>
        <w:bottom w:val="none" w:sz="0" w:space="0" w:color="auto"/>
        <w:right w:val="none" w:sz="0" w:space="0" w:color="auto"/>
      </w:divBdr>
    </w:div>
    <w:div w:id="859854769">
      <w:bodyDiv w:val="1"/>
      <w:marLeft w:val="0"/>
      <w:marRight w:val="0"/>
      <w:marTop w:val="0"/>
      <w:marBottom w:val="0"/>
      <w:divBdr>
        <w:top w:val="none" w:sz="0" w:space="0" w:color="auto"/>
        <w:left w:val="none" w:sz="0" w:space="0" w:color="auto"/>
        <w:bottom w:val="none" w:sz="0" w:space="0" w:color="auto"/>
        <w:right w:val="none" w:sz="0" w:space="0" w:color="auto"/>
      </w:divBdr>
    </w:div>
    <w:div w:id="874268007">
      <w:bodyDiv w:val="1"/>
      <w:marLeft w:val="0"/>
      <w:marRight w:val="0"/>
      <w:marTop w:val="0"/>
      <w:marBottom w:val="0"/>
      <w:divBdr>
        <w:top w:val="none" w:sz="0" w:space="0" w:color="auto"/>
        <w:left w:val="none" w:sz="0" w:space="0" w:color="auto"/>
        <w:bottom w:val="none" w:sz="0" w:space="0" w:color="auto"/>
        <w:right w:val="none" w:sz="0" w:space="0" w:color="auto"/>
      </w:divBdr>
      <w:divsChild>
        <w:div w:id="139345579">
          <w:marLeft w:val="0"/>
          <w:marRight w:val="0"/>
          <w:marTop w:val="0"/>
          <w:marBottom w:val="0"/>
          <w:divBdr>
            <w:top w:val="none" w:sz="0" w:space="0" w:color="auto"/>
            <w:left w:val="none" w:sz="0" w:space="0" w:color="auto"/>
            <w:bottom w:val="none" w:sz="0" w:space="0" w:color="auto"/>
            <w:right w:val="none" w:sz="0" w:space="0" w:color="auto"/>
          </w:divBdr>
        </w:div>
      </w:divsChild>
    </w:div>
    <w:div w:id="906183778">
      <w:bodyDiv w:val="1"/>
      <w:marLeft w:val="0"/>
      <w:marRight w:val="0"/>
      <w:marTop w:val="0"/>
      <w:marBottom w:val="0"/>
      <w:divBdr>
        <w:top w:val="none" w:sz="0" w:space="0" w:color="auto"/>
        <w:left w:val="none" w:sz="0" w:space="0" w:color="auto"/>
        <w:bottom w:val="none" w:sz="0" w:space="0" w:color="auto"/>
        <w:right w:val="none" w:sz="0" w:space="0" w:color="auto"/>
      </w:divBdr>
    </w:div>
    <w:div w:id="981302714">
      <w:bodyDiv w:val="1"/>
      <w:marLeft w:val="0"/>
      <w:marRight w:val="0"/>
      <w:marTop w:val="0"/>
      <w:marBottom w:val="0"/>
      <w:divBdr>
        <w:top w:val="none" w:sz="0" w:space="0" w:color="auto"/>
        <w:left w:val="none" w:sz="0" w:space="0" w:color="auto"/>
        <w:bottom w:val="none" w:sz="0" w:space="0" w:color="auto"/>
        <w:right w:val="none" w:sz="0" w:space="0" w:color="auto"/>
      </w:divBdr>
    </w:div>
    <w:div w:id="995912053">
      <w:bodyDiv w:val="1"/>
      <w:marLeft w:val="0"/>
      <w:marRight w:val="0"/>
      <w:marTop w:val="0"/>
      <w:marBottom w:val="0"/>
      <w:divBdr>
        <w:top w:val="none" w:sz="0" w:space="0" w:color="auto"/>
        <w:left w:val="none" w:sz="0" w:space="0" w:color="auto"/>
        <w:bottom w:val="none" w:sz="0" w:space="0" w:color="auto"/>
        <w:right w:val="none" w:sz="0" w:space="0" w:color="auto"/>
      </w:divBdr>
    </w:div>
    <w:div w:id="1008828258">
      <w:bodyDiv w:val="1"/>
      <w:marLeft w:val="0"/>
      <w:marRight w:val="0"/>
      <w:marTop w:val="0"/>
      <w:marBottom w:val="0"/>
      <w:divBdr>
        <w:top w:val="none" w:sz="0" w:space="0" w:color="auto"/>
        <w:left w:val="none" w:sz="0" w:space="0" w:color="auto"/>
        <w:bottom w:val="none" w:sz="0" w:space="0" w:color="auto"/>
        <w:right w:val="none" w:sz="0" w:space="0" w:color="auto"/>
      </w:divBdr>
    </w:div>
    <w:div w:id="1072391725">
      <w:bodyDiv w:val="1"/>
      <w:marLeft w:val="0"/>
      <w:marRight w:val="0"/>
      <w:marTop w:val="0"/>
      <w:marBottom w:val="0"/>
      <w:divBdr>
        <w:top w:val="none" w:sz="0" w:space="0" w:color="auto"/>
        <w:left w:val="none" w:sz="0" w:space="0" w:color="auto"/>
        <w:bottom w:val="none" w:sz="0" w:space="0" w:color="auto"/>
        <w:right w:val="none" w:sz="0" w:space="0" w:color="auto"/>
      </w:divBdr>
    </w:div>
    <w:div w:id="1091699283">
      <w:bodyDiv w:val="1"/>
      <w:marLeft w:val="0"/>
      <w:marRight w:val="0"/>
      <w:marTop w:val="0"/>
      <w:marBottom w:val="0"/>
      <w:divBdr>
        <w:top w:val="none" w:sz="0" w:space="0" w:color="auto"/>
        <w:left w:val="none" w:sz="0" w:space="0" w:color="auto"/>
        <w:bottom w:val="none" w:sz="0" w:space="0" w:color="auto"/>
        <w:right w:val="none" w:sz="0" w:space="0" w:color="auto"/>
      </w:divBdr>
    </w:div>
    <w:div w:id="1127310199">
      <w:bodyDiv w:val="1"/>
      <w:marLeft w:val="0"/>
      <w:marRight w:val="0"/>
      <w:marTop w:val="0"/>
      <w:marBottom w:val="0"/>
      <w:divBdr>
        <w:top w:val="none" w:sz="0" w:space="0" w:color="auto"/>
        <w:left w:val="none" w:sz="0" w:space="0" w:color="auto"/>
        <w:bottom w:val="none" w:sz="0" w:space="0" w:color="auto"/>
        <w:right w:val="none" w:sz="0" w:space="0" w:color="auto"/>
      </w:divBdr>
    </w:div>
    <w:div w:id="1131707253">
      <w:bodyDiv w:val="1"/>
      <w:marLeft w:val="0"/>
      <w:marRight w:val="0"/>
      <w:marTop w:val="0"/>
      <w:marBottom w:val="0"/>
      <w:divBdr>
        <w:top w:val="none" w:sz="0" w:space="0" w:color="auto"/>
        <w:left w:val="none" w:sz="0" w:space="0" w:color="auto"/>
        <w:bottom w:val="none" w:sz="0" w:space="0" w:color="auto"/>
        <w:right w:val="none" w:sz="0" w:space="0" w:color="auto"/>
      </w:divBdr>
    </w:div>
    <w:div w:id="1244414982">
      <w:bodyDiv w:val="1"/>
      <w:marLeft w:val="0"/>
      <w:marRight w:val="0"/>
      <w:marTop w:val="0"/>
      <w:marBottom w:val="0"/>
      <w:divBdr>
        <w:top w:val="none" w:sz="0" w:space="0" w:color="auto"/>
        <w:left w:val="none" w:sz="0" w:space="0" w:color="auto"/>
        <w:bottom w:val="none" w:sz="0" w:space="0" w:color="auto"/>
        <w:right w:val="none" w:sz="0" w:space="0" w:color="auto"/>
      </w:divBdr>
    </w:div>
    <w:div w:id="1254896101">
      <w:bodyDiv w:val="1"/>
      <w:marLeft w:val="0"/>
      <w:marRight w:val="0"/>
      <w:marTop w:val="0"/>
      <w:marBottom w:val="0"/>
      <w:divBdr>
        <w:top w:val="none" w:sz="0" w:space="0" w:color="auto"/>
        <w:left w:val="none" w:sz="0" w:space="0" w:color="auto"/>
        <w:bottom w:val="none" w:sz="0" w:space="0" w:color="auto"/>
        <w:right w:val="none" w:sz="0" w:space="0" w:color="auto"/>
      </w:divBdr>
    </w:div>
    <w:div w:id="1275406129">
      <w:bodyDiv w:val="1"/>
      <w:marLeft w:val="0"/>
      <w:marRight w:val="0"/>
      <w:marTop w:val="0"/>
      <w:marBottom w:val="0"/>
      <w:divBdr>
        <w:top w:val="none" w:sz="0" w:space="0" w:color="auto"/>
        <w:left w:val="none" w:sz="0" w:space="0" w:color="auto"/>
        <w:bottom w:val="none" w:sz="0" w:space="0" w:color="auto"/>
        <w:right w:val="none" w:sz="0" w:space="0" w:color="auto"/>
      </w:divBdr>
    </w:div>
    <w:div w:id="1386443634">
      <w:bodyDiv w:val="1"/>
      <w:marLeft w:val="0"/>
      <w:marRight w:val="0"/>
      <w:marTop w:val="0"/>
      <w:marBottom w:val="0"/>
      <w:divBdr>
        <w:top w:val="none" w:sz="0" w:space="0" w:color="auto"/>
        <w:left w:val="none" w:sz="0" w:space="0" w:color="auto"/>
        <w:bottom w:val="none" w:sz="0" w:space="0" w:color="auto"/>
        <w:right w:val="none" w:sz="0" w:space="0" w:color="auto"/>
      </w:divBdr>
    </w:div>
    <w:div w:id="1436053691">
      <w:bodyDiv w:val="1"/>
      <w:marLeft w:val="0"/>
      <w:marRight w:val="0"/>
      <w:marTop w:val="0"/>
      <w:marBottom w:val="0"/>
      <w:divBdr>
        <w:top w:val="none" w:sz="0" w:space="0" w:color="auto"/>
        <w:left w:val="none" w:sz="0" w:space="0" w:color="auto"/>
        <w:bottom w:val="none" w:sz="0" w:space="0" w:color="auto"/>
        <w:right w:val="none" w:sz="0" w:space="0" w:color="auto"/>
      </w:divBdr>
    </w:div>
    <w:div w:id="1440028915">
      <w:bodyDiv w:val="1"/>
      <w:marLeft w:val="0"/>
      <w:marRight w:val="0"/>
      <w:marTop w:val="0"/>
      <w:marBottom w:val="0"/>
      <w:divBdr>
        <w:top w:val="none" w:sz="0" w:space="0" w:color="auto"/>
        <w:left w:val="none" w:sz="0" w:space="0" w:color="auto"/>
        <w:bottom w:val="none" w:sz="0" w:space="0" w:color="auto"/>
        <w:right w:val="none" w:sz="0" w:space="0" w:color="auto"/>
      </w:divBdr>
    </w:div>
    <w:div w:id="1454052607">
      <w:bodyDiv w:val="1"/>
      <w:marLeft w:val="0"/>
      <w:marRight w:val="0"/>
      <w:marTop w:val="0"/>
      <w:marBottom w:val="0"/>
      <w:divBdr>
        <w:top w:val="none" w:sz="0" w:space="0" w:color="auto"/>
        <w:left w:val="none" w:sz="0" w:space="0" w:color="auto"/>
        <w:bottom w:val="none" w:sz="0" w:space="0" w:color="auto"/>
        <w:right w:val="none" w:sz="0" w:space="0" w:color="auto"/>
      </w:divBdr>
      <w:divsChild>
        <w:div w:id="1886746925">
          <w:marLeft w:val="0"/>
          <w:marRight w:val="0"/>
          <w:marTop w:val="0"/>
          <w:marBottom w:val="0"/>
          <w:divBdr>
            <w:top w:val="none" w:sz="0" w:space="0" w:color="auto"/>
            <w:left w:val="none" w:sz="0" w:space="0" w:color="auto"/>
            <w:bottom w:val="none" w:sz="0" w:space="0" w:color="auto"/>
            <w:right w:val="none" w:sz="0" w:space="0" w:color="auto"/>
          </w:divBdr>
        </w:div>
      </w:divsChild>
    </w:div>
    <w:div w:id="1521314666">
      <w:bodyDiv w:val="1"/>
      <w:marLeft w:val="0"/>
      <w:marRight w:val="0"/>
      <w:marTop w:val="0"/>
      <w:marBottom w:val="0"/>
      <w:divBdr>
        <w:top w:val="none" w:sz="0" w:space="0" w:color="auto"/>
        <w:left w:val="none" w:sz="0" w:space="0" w:color="auto"/>
        <w:bottom w:val="none" w:sz="0" w:space="0" w:color="auto"/>
        <w:right w:val="none" w:sz="0" w:space="0" w:color="auto"/>
      </w:divBdr>
    </w:div>
    <w:div w:id="1532113318">
      <w:bodyDiv w:val="1"/>
      <w:marLeft w:val="0"/>
      <w:marRight w:val="0"/>
      <w:marTop w:val="0"/>
      <w:marBottom w:val="0"/>
      <w:divBdr>
        <w:top w:val="none" w:sz="0" w:space="0" w:color="auto"/>
        <w:left w:val="none" w:sz="0" w:space="0" w:color="auto"/>
        <w:bottom w:val="none" w:sz="0" w:space="0" w:color="auto"/>
        <w:right w:val="none" w:sz="0" w:space="0" w:color="auto"/>
      </w:divBdr>
      <w:divsChild>
        <w:div w:id="787119221">
          <w:marLeft w:val="0"/>
          <w:marRight w:val="0"/>
          <w:marTop w:val="0"/>
          <w:marBottom w:val="0"/>
          <w:divBdr>
            <w:top w:val="none" w:sz="0" w:space="0" w:color="auto"/>
            <w:left w:val="none" w:sz="0" w:space="0" w:color="auto"/>
            <w:bottom w:val="none" w:sz="0" w:space="0" w:color="auto"/>
            <w:right w:val="none" w:sz="0" w:space="0" w:color="auto"/>
          </w:divBdr>
        </w:div>
        <w:div w:id="1370759202">
          <w:marLeft w:val="0"/>
          <w:marRight w:val="0"/>
          <w:marTop w:val="0"/>
          <w:marBottom w:val="0"/>
          <w:divBdr>
            <w:top w:val="none" w:sz="0" w:space="0" w:color="auto"/>
            <w:left w:val="none" w:sz="0" w:space="0" w:color="auto"/>
            <w:bottom w:val="none" w:sz="0" w:space="0" w:color="auto"/>
            <w:right w:val="none" w:sz="0" w:space="0" w:color="auto"/>
          </w:divBdr>
        </w:div>
      </w:divsChild>
    </w:div>
    <w:div w:id="1535531705">
      <w:bodyDiv w:val="1"/>
      <w:marLeft w:val="0"/>
      <w:marRight w:val="0"/>
      <w:marTop w:val="0"/>
      <w:marBottom w:val="0"/>
      <w:divBdr>
        <w:top w:val="none" w:sz="0" w:space="0" w:color="auto"/>
        <w:left w:val="none" w:sz="0" w:space="0" w:color="auto"/>
        <w:bottom w:val="none" w:sz="0" w:space="0" w:color="auto"/>
        <w:right w:val="none" w:sz="0" w:space="0" w:color="auto"/>
      </w:divBdr>
    </w:div>
    <w:div w:id="1539393575">
      <w:bodyDiv w:val="1"/>
      <w:marLeft w:val="0"/>
      <w:marRight w:val="0"/>
      <w:marTop w:val="0"/>
      <w:marBottom w:val="0"/>
      <w:divBdr>
        <w:top w:val="none" w:sz="0" w:space="0" w:color="auto"/>
        <w:left w:val="none" w:sz="0" w:space="0" w:color="auto"/>
        <w:bottom w:val="none" w:sz="0" w:space="0" w:color="auto"/>
        <w:right w:val="none" w:sz="0" w:space="0" w:color="auto"/>
      </w:divBdr>
    </w:div>
    <w:div w:id="1543324735">
      <w:bodyDiv w:val="1"/>
      <w:marLeft w:val="0"/>
      <w:marRight w:val="0"/>
      <w:marTop w:val="0"/>
      <w:marBottom w:val="0"/>
      <w:divBdr>
        <w:top w:val="none" w:sz="0" w:space="0" w:color="auto"/>
        <w:left w:val="none" w:sz="0" w:space="0" w:color="auto"/>
        <w:bottom w:val="none" w:sz="0" w:space="0" w:color="auto"/>
        <w:right w:val="none" w:sz="0" w:space="0" w:color="auto"/>
      </w:divBdr>
    </w:div>
    <w:div w:id="1548566943">
      <w:bodyDiv w:val="1"/>
      <w:marLeft w:val="0"/>
      <w:marRight w:val="0"/>
      <w:marTop w:val="0"/>
      <w:marBottom w:val="0"/>
      <w:divBdr>
        <w:top w:val="none" w:sz="0" w:space="0" w:color="auto"/>
        <w:left w:val="none" w:sz="0" w:space="0" w:color="auto"/>
        <w:bottom w:val="none" w:sz="0" w:space="0" w:color="auto"/>
        <w:right w:val="none" w:sz="0" w:space="0" w:color="auto"/>
      </w:divBdr>
    </w:div>
    <w:div w:id="1591351794">
      <w:bodyDiv w:val="1"/>
      <w:marLeft w:val="0"/>
      <w:marRight w:val="0"/>
      <w:marTop w:val="0"/>
      <w:marBottom w:val="0"/>
      <w:divBdr>
        <w:top w:val="none" w:sz="0" w:space="0" w:color="auto"/>
        <w:left w:val="none" w:sz="0" w:space="0" w:color="auto"/>
        <w:bottom w:val="none" w:sz="0" w:space="0" w:color="auto"/>
        <w:right w:val="none" w:sz="0" w:space="0" w:color="auto"/>
      </w:divBdr>
    </w:div>
    <w:div w:id="1686322046">
      <w:bodyDiv w:val="1"/>
      <w:marLeft w:val="0"/>
      <w:marRight w:val="0"/>
      <w:marTop w:val="0"/>
      <w:marBottom w:val="0"/>
      <w:divBdr>
        <w:top w:val="none" w:sz="0" w:space="0" w:color="auto"/>
        <w:left w:val="none" w:sz="0" w:space="0" w:color="auto"/>
        <w:bottom w:val="none" w:sz="0" w:space="0" w:color="auto"/>
        <w:right w:val="none" w:sz="0" w:space="0" w:color="auto"/>
      </w:divBdr>
    </w:div>
    <w:div w:id="1759982986">
      <w:bodyDiv w:val="1"/>
      <w:marLeft w:val="0"/>
      <w:marRight w:val="0"/>
      <w:marTop w:val="0"/>
      <w:marBottom w:val="0"/>
      <w:divBdr>
        <w:top w:val="none" w:sz="0" w:space="0" w:color="auto"/>
        <w:left w:val="none" w:sz="0" w:space="0" w:color="auto"/>
        <w:bottom w:val="none" w:sz="0" w:space="0" w:color="auto"/>
        <w:right w:val="none" w:sz="0" w:space="0" w:color="auto"/>
      </w:divBdr>
    </w:div>
    <w:div w:id="1765148184">
      <w:bodyDiv w:val="1"/>
      <w:marLeft w:val="0"/>
      <w:marRight w:val="0"/>
      <w:marTop w:val="0"/>
      <w:marBottom w:val="0"/>
      <w:divBdr>
        <w:top w:val="none" w:sz="0" w:space="0" w:color="auto"/>
        <w:left w:val="none" w:sz="0" w:space="0" w:color="auto"/>
        <w:bottom w:val="none" w:sz="0" w:space="0" w:color="auto"/>
        <w:right w:val="none" w:sz="0" w:space="0" w:color="auto"/>
      </w:divBdr>
    </w:div>
    <w:div w:id="1768698425">
      <w:bodyDiv w:val="1"/>
      <w:marLeft w:val="0"/>
      <w:marRight w:val="0"/>
      <w:marTop w:val="0"/>
      <w:marBottom w:val="0"/>
      <w:divBdr>
        <w:top w:val="none" w:sz="0" w:space="0" w:color="auto"/>
        <w:left w:val="none" w:sz="0" w:space="0" w:color="auto"/>
        <w:bottom w:val="none" w:sz="0" w:space="0" w:color="auto"/>
        <w:right w:val="none" w:sz="0" w:space="0" w:color="auto"/>
      </w:divBdr>
      <w:divsChild>
        <w:div w:id="2101872191">
          <w:marLeft w:val="0"/>
          <w:marRight w:val="0"/>
          <w:marTop w:val="0"/>
          <w:marBottom w:val="0"/>
          <w:divBdr>
            <w:top w:val="none" w:sz="0" w:space="0" w:color="auto"/>
            <w:left w:val="none" w:sz="0" w:space="0" w:color="auto"/>
            <w:bottom w:val="none" w:sz="0" w:space="0" w:color="auto"/>
            <w:right w:val="none" w:sz="0" w:space="0" w:color="auto"/>
          </w:divBdr>
        </w:div>
        <w:div w:id="482619812">
          <w:marLeft w:val="0"/>
          <w:marRight w:val="0"/>
          <w:marTop w:val="0"/>
          <w:marBottom w:val="0"/>
          <w:divBdr>
            <w:top w:val="none" w:sz="0" w:space="0" w:color="auto"/>
            <w:left w:val="none" w:sz="0" w:space="0" w:color="auto"/>
            <w:bottom w:val="none" w:sz="0" w:space="0" w:color="auto"/>
            <w:right w:val="none" w:sz="0" w:space="0" w:color="auto"/>
          </w:divBdr>
        </w:div>
        <w:div w:id="1967003259">
          <w:marLeft w:val="0"/>
          <w:marRight w:val="0"/>
          <w:marTop w:val="0"/>
          <w:marBottom w:val="0"/>
          <w:divBdr>
            <w:top w:val="none" w:sz="0" w:space="0" w:color="auto"/>
            <w:left w:val="none" w:sz="0" w:space="0" w:color="auto"/>
            <w:bottom w:val="none" w:sz="0" w:space="0" w:color="auto"/>
            <w:right w:val="none" w:sz="0" w:space="0" w:color="auto"/>
          </w:divBdr>
        </w:div>
      </w:divsChild>
    </w:div>
    <w:div w:id="1795443125">
      <w:bodyDiv w:val="1"/>
      <w:marLeft w:val="0"/>
      <w:marRight w:val="0"/>
      <w:marTop w:val="0"/>
      <w:marBottom w:val="0"/>
      <w:divBdr>
        <w:top w:val="none" w:sz="0" w:space="0" w:color="auto"/>
        <w:left w:val="none" w:sz="0" w:space="0" w:color="auto"/>
        <w:bottom w:val="none" w:sz="0" w:space="0" w:color="auto"/>
        <w:right w:val="none" w:sz="0" w:space="0" w:color="auto"/>
      </w:divBdr>
    </w:div>
    <w:div w:id="1812674105">
      <w:bodyDiv w:val="1"/>
      <w:marLeft w:val="0"/>
      <w:marRight w:val="0"/>
      <w:marTop w:val="0"/>
      <w:marBottom w:val="0"/>
      <w:divBdr>
        <w:top w:val="none" w:sz="0" w:space="0" w:color="auto"/>
        <w:left w:val="none" w:sz="0" w:space="0" w:color="auto"/>
        <w:bottom w:val="none" w:sz="0" w:space="0" w:color="auto"/>
        <w:right w:val="none" w:sz="0" w:space="0" w:color="auto"/>
      </w:divBdr>
    </w:div>
    <w:div w:id="1819683294">
      <w:bodyDiv w:val="1"/>
      <w:marLeft w:val="0"/>
      <w:marRight w:val="0"/>
      <w:marTop w:val="0"/>
      <w:marBottom w:val="0"/>
      <w:divBdr>
        <w:top w:val="none" w:sz="0" w:space="0" w:color="auto"/>
        <w:left w:val="none" w:sz="0" w:space="0" w:color="auto"/>
        <w:bottom w:val="none" w:sz="0" w:space="0" w:color="auto"/>
        <w:right w:val="none" w:sz="0" w:space="0" w:color="auto"/>
      </w:divBdr>
    </w:div>
    <w:div w:id="1860048152">
      <w:bodyDiv w:val="1"/>
      <w:marLeft w:val="0"/>
      <w:marRight w:val="0"/>
      <w:marTop w:val="0"/>
      <w:marBottom w:val="0"/>
      <w:divBdr>
        <w:top w:val="none" w:sz="0" w:space="0" w:color="auto"/>
        <w:left w:val="none" w:sz="0" w:space="0" w:color="auto"/>
        <w:bottom w:val="none" w:sz="0" w:space="0" w:color="auto"/>
        <w:right w:val="none" w:sz="0" w:space="0" w:color="auto"/>
      </w:divBdr>
    </w:div>
    <w:div w:id="1893730253">
      <w:bodyDiv w:val="1"/>
      <w:marLeft w:val="0"/>
      <w:marRight w:val="0"/>
      <w:marTop w:val="0"/>
      <w:marBottom w:val="0"/>
      <w:divBdr>
        <w:top w:val="none" w:sz="0" w:space="0" w:color="auto"/>
        <w:left w:val="none" w:sz="0" w:space="0" w:color="auto"/>
        <w:bottom w:val="none" w:sz="0" w:space="0" w:color="auto"/>
        <w:right w:val="none" w:sz="0" w:space="0" w:color="auto"/>
      </w:divBdr>
    </w:div>
    <w:div w:id="1902862063">
      <w:bodyDiv w:val="1"/>
      <w:marLeft w:val="0"/>
      <w:marRight w:val="0"/>
      <w:marTop w:val="0"/>
      <w:marBottom w:val="0"/>
      <w:divBdr>
        <w:top w:val="none" w:sz="0" w:space="0" w:color="auto"/>
        <w:left w:val="none" w:sz="0" w:space="0" w:color="auto"/>
        <w:bottom w:val="none" w:sz="0" w:space="0" w:color="auto"/>
        <w:right w:val="none" w:sz="0" w:space="0" w:color="auto"/>
      </w:divBdr>
      <w:divsChild>
        <w:div w:id="667487101">
          <w:marLeft w:val="0"/>
          <w:marRight w:val="0"/>
          <w:marTop w:val="0"/>
          <w:marBottom w:val="0"/>
          <w:divBdr>
            <w:top w:val="none" w:sz="0" w:space="0" w:color="auto"/>
            <w:left w:val="none" w:sz="0" w:space="0" w:color="auto"/>
            <w:bottom w:val="none" w:sz="0" w:space="0" w:color="auto"/>
            <w:right w:val="none" w:sz="0" w:space="0" w:color="auto"/>
          </w:divBdr>
        </w:div>
        <w:div w:id="1464274506">
          <w:marLeft w:val="0"/>
          <w:marRight w:val="0"/>
          <w:marTop w:val="0"/>
          <w:marBottom w:val="0"/>
          <w:divBdr>
            <w:top w:val="none" w:sz="0" w:space="0" w:color="auto"/>
            <w:left w:val="none" w:sz="0" w:space="0" w:color="auto"/>
            <w:bottom w:val="none" w:sz="0" w:space="0" w:color="auto"/>
            <w:right w:val="none" w:sz="0" w:space="0" w:color="auto"/>
          </w:divBdr>
        </w:div>
        <w:div w:id="750270527">
          <w:marLeft w:val="0"/>
          <w:marRight w:val="0"/>
          <w:marTop w:val="0"/>
          <w:marBottom w:val="0"/>
          <w:divBdr>
            <w:top w:val="none" w:sz="0" w:space="0" w:color="auto"/>
            <w:left w:val="none" w:sz="0" w:space="0" w:color="auto"/>
            <w:bottom w:val="none" w:sz="0" w:space="0" w:color="auto"/>
            <w:right w:val="none" w:sz="0" w:space="0" w:color="auto"/>
          </w:divBdr>
        </w:div>
      </w:divsChild>
    </w:div>
    <w:div w:id="1914924025">
      <w:bodyDiv w:val="1"/>
      <w:marLeft w:val="0"/>
      <w:marRight w:val="0"/>
      <w:marTop w:val="0"/>
      <w:marBottom w:val="0"/>
      <w:divBdr>
        <w:top w:val="none" w:sz="0" w:space="0" w:color="auto"/>
        <w:left w:val="none" w:sz="0" w:space="0" w:color="auto"/>
        <w:bottom w:val="none" w:sz="0" w:space="0" w:color="auto"/>
        <w:right w:val="none" w:sz="0" w:space="0" w:color="auto"/>
      </w:divBdr>
    </w:div>
    <w:div w:id="1916358466">
      <w:bodyDiv w:val="1"/>
      <w:marLeft w:val="0"/>
      <w:marRight w:val="0"/>
      <w:marTop w:val="0"/>
      <w:marBottom w:val="0"/>
      <w:divBdr>
        <w:top w:val="none" w:sz="0" w:space="0" w:color="auto"/>
        <w:left w:val="none" w:sz="0" w:space="0" w:color="auto"/>
        <w:bottom w:val="none" w:sz="0" w:space="0" w:color="auto"/>
        <w:right w:val="none" w:sz="0" w:space="0" w:color="auto"/>
      </w:divBdr>
    </w:div>
    <w:div w:id="1940867916">
      <w:bodyDiv w:val="1"/>
      <w:marLeft w:val="0"/>
      <w:marRight w:val="0"/>
      <w:marTop w:val="0"/>
      <w:marBottom w:val="0"/>
      <w:divBdr>
        <w:top w:val="none" w:sz="0" w:space="0" w:color="auto"/>
        <w:left w:val="none" w:sz="0" w:space="0" w:color="auto"/>
        <w:bottom w:val="none" w:sz="0" w:space="0" w:color="auto"/>
        <w:right w:val="none" w:sz="0" w:space="0" w:color="auto"/>
      </w:divBdr>
    </w:div>
    <w:div w:id="1957829070">
      <w:bodyDiv w:val="1"/>
      <w:marLeft w:val="0"/>
      <w:marRight w:val="0"/>
      <w:marTop w:val="0"/>
      <w:marBottom w:val="0"/>
      <w:divBdr>
        <w:top w:val="none" w:sz="0" w:space="0" w:color="auto"/>
        <w:left w:val="none" w:sz="0" w:space="0" w:color="auto"/>
        <w:bottom w:val="none" w:sz="0" w:space="0" w:color="auto"/>
        <w:right w:val="none" w:sz="0" w:space="0" w:color="auto"/>
      </w:divBdr>
      <w:divsChild>
        <w:div w:id="694890100">
          <w:marLeft w:val="0"/>
          <w:marRight w:val="0"/>
          <w:marTop w:val="0"/>
          <w:marBottom w:val="0"/>
          <w:divBdr>
            <w:top w:val="none" w:sz="0" w:space="0" w:color="auto"/>
            <w:left w:val="none" w:sz="0" w:space="0" w:color="auto"/>
            <w:bottom w:val="none" w:sz="0" w:space="0" w:color="auto"/>
            <w:right w:val="none" w:sz="0" w:space="0" w:color="auto"/>
          </w:divBdr>
        </w:div>
        <w:div w:id="1007363104">
          <w:marLeft w:val="0"/>
          <w:marRight w:val="0"/>
          <w:marTop w:val="0"/>
          <w:marBottom w:val="0"/>
          <w:divBdr>
            <w:top w:val="none" w:sz="0" w:space="0" w:color="auto"/>
            <w:left w:val="none" w:sz="0" w:space="0" w:color="auto"/>
            <w:bottom w:val="none" w:sz="0" w:space="0" w:color="auto"/>
            <w:right w:val="none" w:sz="0" w:space="0" w:color="auto"/>
          </w:divBdr>
        </w:div>
      </w:divsChild>
    </w:div>
    <w:div w:id="1970285439">
      <w:bodyDiv w:val="1"/>
      <w:marLeft w:val="0"/>
      <w:marRight w:val="0"/>
      <w:marTop w:val="0"/>
      <w:marBottom w:val="0"/>
      <w:divBdr>
        <w:top w:val="none" w:sz="0" w:space="0" w:color="auto"/>
        <w:left w:val="none" w:sz="0" w:space="0" w:color="auto"/>
        <w:bottom w:val="none" w:sz="0" w:space="0" w:color="auto"/>
        <w:right w:val="none" w:sz="0" w:space="0" w:color="auto"/>
      </w:divBdr>
    </w:div>
    <w:div w:id="1990016673">
      <w:bodyDiv w:val="1"/>
      <w:marLeft w:val="0"/>
      <w:marRight w:val="0"/>
      <w:marTop w:val="0"/>
      <w:marBottom w:val="0"/>
      <w:divBdr>
        <w:top w:val="none" w:sz="0" w:space="0" w:color="auto"/>
        <w:left w:val="none" w:sz="0" w:space="0" w:color="auto"/>
        <w:bottom w:val="none" w:sz="0" w:space="0" w:color="auto"/>
        <w:right w:val="none" w:sz="0" w:space="0" w:color="auto"/>
      </w:divBdr>
    </w:div>
    <w:div w:id="2004694617">
      <w:bodyDiv w:val="1"/>
      <w:marLeft w:val="0"/>
      <w:marRight w:val="0"/>
      <w:marTop w:val="0"/>
      <w:marBottom w:val="0"/>
      <w:divBdr>
        <w:top w:val="none" w:sz="0" w:space="0" w:color="auto"/>
        <w:left w:val="none" w:sz="0" w:space="0" w:color="auto"/>
        <w:bottom w:val="none" w:sz="0" w:space="0" w:color="auto"/>
        <w:right w:val="none" w:sz="0" w:space="0" w:color="auto"/>
      </w:divBdr>
    </w:div>
    <w:div w:id="2009625685">
      <w:bodyDiv w:val="1"/>
      <w:marLeft w:val="0"/>
      <w:marRight w:val="0"/>
      <w:marTop w:val="0"/>
      <w:marBottom w:val="0"/>
      <w:divBdr>
        <w:top w:val="none" w:sz="0" w:space="0" w:color="auto"/>
        <w:left w:val="none" w:sz="0" w:space="0" w:color="auto"/>
        <w:bottom w:val="none" w:sz="0" w:space="0" w:color="auto"/>
        <w:right w:val="none" w:sz="0" w:space="0" w:color="auto"/>
      </w:divBdr>
    </w:div>
    <w:div w:id="2030639592">
      <w:bodyDiv w:val="1"/>
      <w:marLeft w:val="0"/>
      <w:marRight w:val="0"/>
      <w:marTop w:val="0"/>
      <w:marBottom w:val="0"/>
      <w:divBdr>
        <w:top w:val="none" w:sz="0" w:space="0" w:color="auto"/>
        <w:left w:val="none" w:sz="0" w:space="0" w:color="auto"/>
        <w:bottom w:val="none" w:sz="0" w:space="0" w:color="auto"/>
        <w:right w:val="none" w:sz="0" w:space="0" w:color="auto"/>
      </w:divBdr>
    </w:div>
    <w:div w:id="2110151605">
      <w:bodyDiv w:val="1"/>
      <w:marLeft w:val="0"/>
      <w:marRight w:val="0"/>
      <w:marTop w:val="0"/>
      <w:marBottom w:val="0"/>
      <w:divBdr>
        <w:top w:val="none" w:sz="0" w:space="0" w:color="auto"/>
        <w:left w:val="none" w:sz="0" w:space="0" w:color="auto"/>
        <w:bottom w:val="none" w:sz="0" w:space="0" w:color="auto"/>
        <w:right w:val="none" w:sz="0" w:space="0" w:color="auto"/>
      </w:divBdr>
    </w:div>
    <w:div w:id="2130582843">
      <w:bodyDiv w:val="1"/>
      <w:marLeft w:val="0"/>
      <w:marRight w:val="0"/>
      <w:marTop w:val="0"/>
      <w:marBottom w:val="0"/>
      <w:divBdr>
        <w:top w:val="none" w:sz="0" w:space="0" w:color="auto"/>
        <w:left w:val="none" w:sz="0" w:space="0" w:color="auto"/>
        <w:bottom w:val="none" w:sz="0" w:space="0" w:color="auto"/>
        <w:right w:val="none" w:sz="0" w:space="0" w:color="auto"/>
      </w:divBdr>
    </w:div>
    <w:div w:id="2136636978">
      <w:bodyDiv w:val="1"/>
      <w:marLeft w:val="0"/>
      <w:marRight w:val="0"/>
      <w:marTop w:val="0"/>
      <w:marBottom w:val="0"/>
      <w:divBdr>
        <w:top w:val="none" w:sz="0" w:space="0" w:color="auto"/>
        <w:left w:val="none" w:sz="0" w:space="0" w:color="auto"/>
        <w:bottom w:val="none" w:sz="0" w:space="0" w:color="auto"/>
        <w:right w:val="none" w:sz="0" w:space="0" w:color="auto"/>
      </w:divBdr>
    </w:div>
    <w:div w:id="214692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doi.org/10.1007/s11063-021-10727-z" TargetMode="External"/><Relationship Id="rId18" Type="http://schemas.openxmlformats.org/officeDocument/2006/relationships/hyperlink" Target="https://doi.org/10.1007/s13198-024-02468-8" TargetMode="External"/><Relationship Id="rId26" Type="http://schemas.openxmlformats.org/officeDocument/2006/relationships/hyperlink" Target="https://doi.org/10.1145/3639479.3639494" TargetMode="External"/><Relationship Id="rId3" Type="http://schemas.openxmlformats.org/officeDocument/2006/relationships/settings" Target="settings.xml"/><Relationship Id="rId21" Type="http://schemas.openxmlformats.org/officeDocument/2006/relationships/hyperlink" Target="https://doi.org/10.1186/s12913-014-0579-0" TargetMode="External"/><Relationship Id="rId7" Type="http://schemas.openxmlformats.org/officeDocument/2006/relationships/diagramData" Target="diagrams/data1.xml"/><Relationship Id="rId12" Type="http://schemas.openxmlformats.org/officeDocument/2006/relationships/hyperlink" Target="https://doi.org/10.3390/bdcc6040147" TargetMode="External"/><Relationship Id="rId17" Type="http://schemas.openxmlformats.org/officeDocument/2006/relationships/hyperlink" Target="https://doi.org/10.1007/978-3-031-17483-4_7" TargetMode="External"/><Relationship Id="rId25" Type="http://schemas.openxmlformats.org/officeDocument/2006/relationships/hyperlink" Target="https://doi.org/10.1007/s42044-025-00261-9" TargetMode="External"/><Relationship Id="rId2" Type="http://schemas.openxmlformats.org/officeDocument/2006/relationships/styles" Target="styles.xml"/><Relationship Id="rId16" Type="http://schemas.openxmlformats.org/officeDocument/2006/relationships/hyperlink" Target="http://doi.org/10.1177/1049732312452938" TargetMode="External"/><Relationship Id="rId20" Type="http://schemas.openxmlformats.org/officeDocument/2006/relationships/hyperlink" Target="https://doi.org/10.3390/app13106119"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hyperlink" Target="https://doi.org/10.1145/3573128.3609347" TargetMode="External"/><Relationship Id="rId5" Type="http://schemas.openxmlformats.org/officeDocument/2006/relationships/footnotes" Target="footnotes.xml"/><Relationship Id="rId15" Type="http://schemas.openxmlformats.org/officeDocument/2006/relationships/hyperlink" Target="https://www.sciencedirect.com/science/article/pii/S2352550924000320" TargetMode="External"/><Relationship Id="rId23" Type="http://schemas.openxmlformats.org/officeDocument/2006/relationships/hyperlink" Target="https://doi.org/10.1007/s10869-022-09824-0" TargetMode="External"/><Relationship Id="rId28" Type="http://schemas.openxmlformats.org/officeDocument/2006/relationships/hyperlink" Target="https://doi.org/10.1155/2021/6206288" TargetMode="External"/><Relationship Id="rId10" Type="http://schemas.openxmlformats.org/officeDocument/2006/relationships/diagramColors" Target="diagrams/colors1.xml"/><Relationship Id="rId19" Type="http://schemas.openxmlformats.org/officeDocument/2006/relationships/hyperlink" Target="https://doi.org/10.1016/j.procs.2023.12.020" TargetMode="Externa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yperlink" Target="https://doi.org/10.1016/j.spc.2024.02.007" TargetMode="External"/><Relationship Id="rId22" Type="http://schemas.openxmlformats.org/officeDocument/2006/relationships/hyperlink" Target="https://dx.doi.org/10.2139/ssrn.4710299" TargetMode="External"/><Relationship Id="rId27" Type="http://schemas.openxmlformats.org/officeDocument/2006/relationships/hyperlink" Target="https://doi.org/10.1016/j.mex.2019.100777" TargetMode="Externa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3158F9-CB1D-4CCB-8C05-FD5C0E78F758}"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en-GB"/>
        </a:p>
      </dgm:t>
    </dgm:pt>
    <dgm:pt modelId="{10AE57A5-906C-46DF-976F-23303C04003A}">
      <dgm:prSet phldrT="[Text]"/>
      <dgm:spPr/>
      <dgm:t>
        <a:bodyPr/>
        <a:lstStyle/>
        <a:p>
          <a:pPr>
            <a:buNone/>
          </a:pPr>
          <a:r>
            <a:rPr lang="en-GB" b="1"/>
            <a:t>Identification</a:t>
          </a:r>
          <a:br>
            <a:rPr lang="en-GB"/>
          </a:br>
          <a:r>
            <a:rPr lang="en-GB"/>
            <a:t>▪ Records identified through manual database search (Google Scholar, Springer, IEEE, ACM, Scopus) (n = 21)</a:t>
          </a:r>
          <a:br>
            <a:rPr lang="en-GB"/>
          </a:br>
          <a:r>
            <a:rPr lang="en-GB"/>
            <a:t>▪ Additional records identified through other sources (n = 0)</a:t>
          </a:r>
        </a:p>
      </dgm:t>
    </dgm:pt>
    <dgm:pt modelId="{DB4E3ABE-E766-4314-8574-933F9BB2DBB4}" type="parTrans" cxnId="{2C83959F-1310-431E-B3F2-783B9D392F5D}">
      <dgm:prSet/>
      <dgm:spPr/>
      <dgm:t>
        <a:bodyPr/>
        <a:lstStyle/>
        <a:p>
          <a:endParaRPr lang="en-GB"/>
        </a:p>
      </dgm:t>
    </dgm:pt>
    <dgm:pt modelId="{18A975E6-9F14-49C1-9440-8262872FD149}" type="sibTrans" cxnId="{2C83959F-1310-431E-B3F2-783B9D392F5D}">
      <dgm:prSet/>
      <dgm:spPr/>
      <dgm:t>
        <a:bodyPr/>
        <a:lstStyle/>
        <a:p>
          <a:endParaRPr lang="en-GB"/>
        </a:p>
      </dgm:t>
    </dgm:pt>
    <dgm:pt modelId="{A3BFE6E9-FE99-46B0-B430-46D746581FAD}">
      <dgm:prSet/>
      <dgm:spPr/>
      <dgm:t>
        <a:bodyPr/>
        <a:lstStyle/>
        <a:p>
          <a:pPr>
            <a:buNone/>
          </a:pPr>
          <a:r>
            <a:rPr lang="en-GB" b="1"/>
            <a:t>Screening</a:t>
          </a:r>
          <a:br>
            <a:rPr lang="en-GB"/>
          </a:br>
          <a:r>
            <a:rPr lang="en-GB"/>
            <a:t>▪ Records after duplicates removed (n = 20)</a:t>
          </a:r>
          <a:br>
            <a:rPr lang="en-GB"/>
          </a:br>
          <a:r>
            <a:rPr lang="en-GB"/>
            <a:t>▪ Records screened (n = 20)</a:t>
          </a:r>
          <a:br>
            <a:rPr lang="en-GB"/>
          </a:br>
          <a:r>
            <a:rPr lang="en-GB"/>
            <a:t>▪ Records excluded (n = 3)</a:t>
          </a:r>
        </a:p>
      </dgm:t>
    </dgm:pt>
    <dgm:pt modelId="{AF2E4870-02B4-44C3-B5DB-3E52B5F70E41}" type="parTrans" cxnId="{1E1E2799-21DA-4E36-A722-FC7694D93E04}">
      <dgm:prSet/>
      <dgm:spPr/>
      <dgm:t>
        <a:bodyPr/>
        <a:lstStyle/>
        <a:p>
          <a:endParaRPr lang="en-GB"/>
        </a:p>
      </dgm:t>
    </dgm:pt>
    <dgm:pt modelId="{FA138E1B-2246-423F-A57F-0E92FCFB0760}" type="sibTrans" cxnId="{1E1E2799-21DA-4E36-A722-FC7694D93E04}">
      <dgm:prSet/>
      <dgm:spPr/>
      <dgm:t>
        <a:bodyPr/>
        <a:lstStyle/>
        <a:p>
          <a:endParaRPr lang="en-GB"/>
        </a:p>
      </dgm:t>
    </dgm:pt>
    <dgm:pt modelId="{D9B0D668-6183-46A8-A573-34D1F4404397}">
      <dgm:prSet/>
      <dgm:spPr/>
      <dgm:t>
        <a:bodyPr/>
        <a:lstStyle/>
        <a:p>
          <a:pPr>
            <a:buNone/>
          </a:pPr>
          <a:r>
            <a:rPr lang="en-GB" b="1"/>
            <a:t>Eligibility</a:t>
          </a:r>
          <a:br>
            <a:rPr lang="en-GB"/>
          </a:br>
          <a:r>
            <a:rPr lang="en-GB"/>
            <a:t>▪ Full-text articles assessed for eligibility (n = 20)</a:t>
          </a:r>
          <a:br>
            <a:rPr lang="en-GB"/>
          </a:br>
          <a:r>
            <a:rPr lang="en-GB"/>
            <a:t>▪ Full-text articles excluded, with reasons (n = 2)</a:t>
          </a:r>
        </a:p>
      </dgm:t>
    </dgm:pt>
    <dgm:pt modelId="{29F6D86B-A222-40F8-8231-BD1B618F98EC}" type="parTrans" cxnId="{93590BEE-9F15-4A92-9273-3C698BB0D05E}">
      <dgm:prSet/>
      <dgm:spPr/>
      <dgm:t>
        <a:bodyPr/>
        <a:lstStyle/>
        <a:p>
          <a:endParaRPr lang="en-GB"/>
        </a:p>
      </dgm:t>
    </dgm:pt>
    <dgm:pt modelId="{290169AB-021C-43CF-80E4-8CDB282F372F}" type="sibTrans" cxnId="{93590BEE-9F15-4A92-9273-3C698BB0D05E}">
      <dgm:prSet/>
      <dgm:spPr/>
      <dgm:t>
        <a:bodyPr/>
        <a:lstStyle/>
        <a:p>
          <a:endParaRPr lang="en-GB"/>
        </a:p>
      </dgm:t>
    </dgm:pt>
    <dgm:pt modelId="{3C540201-E32B-44A0-ADBF-3D2DBC2131EB}">
      <dgm:prSet/>
      <dgm:spPr/>
      <dgm:t>
        <a:bodyPr/>
        <a:lstStyle/>
        <a:p>
          <a:r>
            <a:rPr lang="en-GB" b="1"/>
            <a:t>Included</a:t>
          </a:r>
          <a:br>
            <a:rPr lang="en-GB"/>
          </a:br>
          <a:r>
            <a:rPr lang="en-GB"/>
            <a:t>▪ Studies included in qualitative synthesis (n = __ )</a:t>
          </a:r>
          <a:br>
            <a:rPr lang="en-GB"/>
          </a:br>
          <a:r>
            <a:rPr lang="en-GB"/>
            <a:t>▪ Studies included in quantitative synthesis (meta-analysis) (n = __ )</a:t>
          </a:r>
        </a:p>
      </dgm:t>
    </dgm:pt>
    <dgm:pt modelId="{F44562FF-3E73-427E-B27A-E6C832D00C1A}" type="parTrans" cxnId="{5A54D24C-7886-477A-8441-5814228F6E92}">
      <dgm:prSet/>
      <dgm:spPr/>
      <dgm:t>
        <a:bodyPr/>
        <a:lstStyle/>
        <a:p>
          <a:endParaRPr lang="en-GB"/>
        </a:p>
      </dgm:t>
    </dgm:pt>
    <dgm:pt modelId="{789A8F89-E174-4ABB-B4E9-F27870BC7600}" type="sibTrans" cxnId="{5A54D24C-7886-477A-8441-5814228F6E92}">
      <dgm:prSet/>
      <dgm:spPr/>
      <dgm:t>
        <a:bodyPr/>
        <a:lstStyle/>
        <a:p>
          <a:endParaRPr lang="en-GB"/>
        </a:p>
      </dgm:t>
    </dgm:pt>
    <dgm:pt modelId="{8AC3C4F2-4FEE-4161-BBED-4685E5E3BCF9}" type="pres">
      <dgm:prSet presAssocID="{5C3158F9-CB1D-4CCB-8C05-FD5C0E78F758}" presName="Name0" presStyleCnt="0">
        <dgm:presLayoutVars>
          <dgm:dir/>
          <dgm:resizeHandles/>
        </dgm:presLayoutVars>
      </dgm:prSet>
      <dgm:spPr/>
    </dgm:pt>
    <dgm:pt modelId="{4914A141-95B4-43C1-B0FB-E4B4A1D37615}" type="pres">
      <dgm:prSet presAssocID="{10AE57A5-906C-46DF-976F-23303C04003A}" presName="compNode" presStyleCnt="0"/>
      <dgm:spPr/>
    </dgm:pt>
    <dgm:pt modelId="{5F90EC1B-15FC-4BC1-9D20-CF1ABC607E24}" type="pres">
      <dgm:prSet presAssocID="{10AE57A5-906C-46DF-976F-23303C04003A}" presName="dummyConnPt" presStyleCnt="0"/>
      <dgm:spPr/>
    </dgm:pt>
    <dgm:pt modelId="{8C220126-4AC0-4323-90BF-1CC742C51988}" type="pres">
      <dgm:prSet presAssocID="{10AE57A5-906C-46DF-976F-23303C04003A}" presName="node" presStyleLbl="node1" presStyleIdx="0" presStyleCnt="4">
        <dgm:presLayoutVars>
          <dgm:bulletEnabled val="1"/>
        </dgm:presLayoutVars>
      </dgm:prSet>
      <dgm:spPr/>
    </dgm:pt>
    <dgm:pt modelId="{0881E96D-7EC2-42CF-9587-91C6E2B071C4}" type="pres">
      <dgm:prSet presAssocID="{18A975E6-9F14-49C1-9440-8262872FD149}" presName="sibTrans" presStyleLbl="bgSibTrans2D1" presStyleIdx="0" presStyleCnt="3"/>
      <dgm:spPr/>
    </dgm:pt>
    <dgm:pt modelId="{0A3BB713-B14D-4000-98E8-6AF2554B70BE}" type="pres">
      <dgm:prSet presAssocID="{A3BFE6E9-FE99-46B0-B430-46D746581FAD}" presName="compNode" presStyleCnt="0"/>
      <dgm:spPr/>
    </dgm:pt>
    <dgm:pt modelId="{173E5129-15F9-47DA-8562-F7A039D7B582}" type="pres">
      <dgm:prSet presAssocID="{A3BFE6E9-FE99-46B0-B430-46D746581FAD}" presName="dummyConnPt" presStyleCnt="0"/>
      <dgm:spPr/>
    </dgm:pt>
    <dgm:pt modelId="{59BE0B97-ADCD-4FFA-A0DC-7263B195D692}" type="pres">
      <dgm:prSet presAssocID="{A3BFE6E9-FE99-46B0-B430-46D746581FAD}" presName="node" presStyleLbl="node1" presStyleIdx="1" presStyleCnt="4">
        <dgm:presLayoutVars>
          <dgm:bulletEnabled val="1"/>
        </dgm:presLayoutVars>
      </dgm:prSet>
      <dgm:spPr/>
    </dgm:pt>
    <dgm:pt modelId="{444C016D-A34A-4B4C-837D-D086488BFF7B}" type="pres">
      <dgm:prSet presAssocID="{FA138E1B-2246-423F-A57F-0E92FCFB0760}" presName="sibTrans" presStyleLbl="bgSibTrans2D1" presStyleIdx="1" presStyleCnt="3"/>
      <dgm:spPr/>
    </dgm:pt>
    <dgm:pt modelId="{B4F74D88-682E-4B29-AF15-2A844E6CAEE4}" type="pres">
      <dgm:prSet presAssocID="{D9B0D668-6183-46A8-A573-34D1F4404397}" presName="compNode" presStyleCnt="0"/>
      <dgm:spPr/>
    </dgm:pt>
    <dgm:pt modelId="{727FD5F5-2F4C-4C4F-8533-6C8BD3E277D6}" type="pres">
      <dgm:prSet presAssocID="{D9B0D668-6183-46A8-A573-34D1F4404397}" presName="dummyConnPt" presStyleCnt="0"/>
      <dgm:spPr/>
    </dgm:pt>
    <dgm:pt modelId="{5D180047-E913-4F1C-B81E-5F667A8BD16F}" type="pres">
      <dgm:prSet presAssocID="{D9B0D668-6183-46A8-A573-34D1F4404397}" presName="node" presStyleLbl="node1" presStyleIdx="2" presStyleCnt="4">
        <dgm:presLayoutVars>
          <dgm:bulletEnabled val="1"/>
        </dgm:presLayoutVars>
      </dgm:prSet>
      <dgm:spPr/>
    </dgm:pt>
    <dgm:pt modelId="{1461EAB8-44EE-46F8-8960-05EC6ADB8840}" type="pres">
      <dgm:prSet presAssocID="{290169AB-021C-43CF-80E4-8CDB282F372F}" presName="sibTrans" presStyleLbl="bgSibTrans2D1" presStyleIdx="2" presStyleCnt="3"/>
      <dgm:spPr/>
    </dgm:pt>
    <dgm:pt modelId="{75D79C5C-3627-44D0-ADF4-08B11FB4E192}" type="pres">
      <dgm:prSet presAssocID="{3C540201-E32B-44A0-ADBF-3D2DBC2131EB}" presName="compNode" presStyleCnt="0"/>
      <dgm:spPr/>
    </dgm:pt>
    <dgm:pt modelId="{B5F58770-5207-46A9-92D5-D672F0AD9C03}" type="pres">
      <dgm:prSet presAssocID="{3C540201-E32B-44A0-ADBF-3D2DBC2131EB}" presName="dummyConnPt" presStyleCnt="0"/>
      <dgm:spPr/>
    </dgm:pt>
    <dgm:pt modelId="{28F2FFCD-E416-417F-B605-D8B39DBE18C6}" type="pres">
      <dgm:prSet presAssocID="{3C540201-E32B-44A0-ADBF-3D2DBC2131EB}" presName="node" presStyleLbl="node1" presStyleIdx="3" presStyleCnt="4">
        <dgm:presLayoutVars>
          <dgm:bulletEnabled val="1"/>
        </dgm:presLayoutVars>
      </dgm:prSet>
      <dgm:spPr/>
    </dgm:pt>
  </dgm:ptLst>
  <dgm:cxnLst>
    <dgm:cxn modelId="{2D654801-007E-465D-A8B5-3CDD3D5A109F}" type="presOf" srcId="{290169AB-021C-43CF-80E4-8CDB282F372F}" destId="{1461EAB8-44EE-46F8-8960-05EC6ADB8840}" srcOrd="0" destOrd="0" presId="urn:microsoft.com/office/officeart/2005/8/layout/bProcess4"/>
    <dgm:cxn modelId="{5A54D24C-7886-477A-8441-5814228F6E92}" srcId="{5C3158F9-CB1D-4CCB-8C05-FD5C0E78F758}" destId="{3C540201-E32B-44A0-ADBF-3D2DBC2131EB}" srcOrd="3" destOrd="0" parTransId="{F44562FF-3E73-427E-B27A-E6C832D00C1A}" sibTransId="{789A8F89-E174-4ABB-B4E9-F27870BC7600}"/>
    <dgm:cxn modelId="{86C2534D-3085-4EAD-8747-D1921A9DAFDB}" type="presOf" srcId="{10AE57A5-906C-46DF-976F-23303C04003A}" destId="{8C220126-4AC0-4323-90BF-1CC742C51988}" srcOrd="0" destOrd="0" presId="urn:microsoft.com/office/officeart/2005/8/layout/bProcess4"/>
    <dgm:cxn modelId="{10A6C54D-5C61-4085-9AAA-A69660ABBADB}" type="presOf" srcId="{18A975E6-9F14-49C1-9440-8262872FD149}" destId="{0881E96D-7EC2-42CF-9587-91C6E2B071C4}" srcOrd="0" destOrd="0" presId="urn:microsoft.com/office/officeart/2005/8/layout/bProcess4"/>
    <dgm:cxn modelId="{C92E1975-E883-48CD-AA7D-919D5D11AF68}" type="presOf" srcId="{D9B0D668-6183-46A8-A573-34D1F4404397}" destId="{5D180047-E913-4F1C-B81E-5F667A8BD16F}" srcOrd="0" destOrd="0" presId="urn:microsoft.com/office/officeart/2005/8/layout/bProcess4"/>
    <dgm:cxn modelId="{79616F89-34E0-4E2A-BD14-C8E464211FE3}" type="presOf" srcId="{FA138E1B-2246-423F-A57F-0E92FCFB0760}" destId="{444C016D-A34A-4B4C-837D-D086488BFF7B}" srcOrd="0" destOrd="0" presId="urn:microsoft.com/office/officeart/2005/8/layout/bProcess4"/>
    <dgm:cxn modelId="{1E1E2799-21DA-4E36-A722-FC7694D93E04}" srcId="{5C3158F9-CB1D-4CCB-8C05-FD5C0E78F758}" destId="{A3BFE6E9-FE99-46B0-B430-46D746581FAD}" srcOrd="1" destOrd="0" parTransId="{AF2E4870-02B4-44C3-B5DB-3E52B5F70E41}" sibTransId="{FA138E1B-2246-423F-A57F-0E92FCFB0760}"/>
    <dgm:cxn modelId="{2C83959F-1310-431E-B3F2-783B9D392F5D}" srcId="{5C3158F9-CB1D-4CCB-8C05-FD5C0E78F758}" destId="{10AE57A5-906C-46DF-976F-23303C04003A}" srcOrd="0" destOrd="0" parTransId="{DB4E3ABE-E766-4314-8574-933F9BB2DBB4}" sibTransId="{18A975E6-9F14-49C1-9440-8262872FD149}"/>
    <dgm:cxn modelId="{66E952A0-CB74-4E3C-891E-8679ADB1C40C}" type="presOf" srcId="{5C3158F9-CB1D-4CCB-8C05-FD5C0E78F758}" destId="{8AC3C4F2-4FEE-4161-BBED-4685E5E3BCF9}" srcOrd="0" destOrd="0" presId="urn:microsoft.com/office/officeart/2005/8/layout/bProcess4"/>
    <dgm:cxn modelId="{09A28DCF-BB64-4392-9E37-F049859D2340}" type="presOf" srcId="{A3BFE6E9-FE99-46B0-B430-46D746581FAD}" destId="{59BE0B97-ADCD-4FFA-A0DC-7263B195D692}" srcOrd="0" destOrd="0" presId="urn:microsoft.com/office/officeart/2005/8/layout/bProcess4"/>
    <dgm:cxn modelId="{918DABD4-CECA-4A7D-A4CC-706135291272}" type="presOf" srcId="{3C540201-E32B-44A0-ADBF-3D2DBC2131EB}" destId="{28F2FFCD-E416-417F-B605-D8B39DBE18C6}" srcOrd="0" destOrd="0" presId="urn:microsoft.com/office/officeart/2005/8/layout/bProcess4"/>
    <dgm:cxn modelId="{93590BEE-9F15-4A92-9273-3C698BB0D05E}" srcId="{5C3158F9-CB1D-4CCB-8C05-FD5C0E78F758}" destId="{D9B0D668-6183-46A8-A573-34D1F4404397}" srcOrd="2" destOrd="0" parTransId="{29F6D86B-A222-40F8-8231-BD1B618F98EC}" sibTransId="{290169AB-021C-43CF-80E4-8CDB282F372F}"/>
    <dgm:cxn modelId="{9115055F-D88A-48A9-88B9-93331A0850D1}" type="presParOf" srcId="{8AC3C4F2-4FEE-4161-BBED-4685E5E3BCF9}" destId="{4914A141-95B4-43C1-B0FB-E4B4A1D37615}" srcOrd="0" destOrd="0" presId="urn:microsoft.com/office/officeart/2005/8/layout/bProcess4"/>
    <dgm:cxn modelId="{CB873F5E-DA34-40FD-9FBC-91D16C85B315}" type="presParOf" srcId="{4914A141-95B4-43C1-B0FB-E4B4A1D37615}" destId="{5F90EC1B-15FC-4BC1-9D20-CF1ABC607E24}" srcOrd="0" destOrd="0" presId="urn:microsoft.com/office/officeart/2005/8/layout/bProcess4"/>
    <dgm:cxn modelId="{E7164212-CC00-4103-8515-03C53907B76E}" type="presParOf" srcId="{4914A141-95B4-43C1-B0FB-E4B4A1D37615}" destId="{8C220126-4AC0-4323-90BF-1CC742C51988}" srcOrd="1" destOrd="0" presId="urn:microsoft.com/office/officeart/2005/8/layout/bProcess4"/>
    <dgm:cxn modelId="{ABF79C35-65DC-41A5-9603-EE11B5510E7A}" type="presParOf" srcId="{8AC3C4F2-4FEE-4161-BBED-4685E5E3BCF9}" destId="{0881E96D-7EC2-42CF-9587-91C6E2B071C4}" srcOrd="1" destOrd="0" presId="urn:microsoft.com/office/officeart/2005/8/layout/bProcess4"/>
    <dgm:cxn modelId="{34ED9D22-A58D-4448-AE86-897D7D41F291}" type="presParOf" srcId="{8AC3C4F2-4FEE-4161-BBED-4685E5E3BCF9}" destId="{0A3BB713-B14D-4000-98E8-6AF2554B70BE}" srcOrd="2" destOrd="0" presId="urn:microsoft.com/office/officeart/2005/8/layout/bProcess4"/>
    <dgm:cxn modelId="{BB15BFE4-7BBE-42CD-81F7-584DBFD34E80}" type="presParOf" srcId="{0A3BB713-B14D-4000-98E8-6AF2554B70BE}" destId="{173E5129-15F9-47DA-8562-F7A039D7B582}" srcOrd="0" destOrd="0" presId="urn:microsoft.com/office/officeart/2005/8/layout/bProcess4"/>
    <dgm:cxn modelId="{4ABE23A1-65C1-49C9-867F-A7853F95899A}" type="presParOf" srcId="{0A3BB713-B14D-4000-98E8-6AF2554B70BE}" destId="{59BE0B97-ADCD-4FFA-A0DC-7263B195D692}" srcOrd="1" destOrd="0" presId="urn:microsoft.com/office/officeart/2005/8/layout/bProcess4"/>
    <dgm:cxn modelId="{6C896084-06F8-4DA1-847E-8B0F845A591A}" type="presParOf" srcId="{8AC3C4F2-4FEE-4161-BBED-4685E5E3BCF9}" destId="{444C016D-A34A-4B4C-837D-D086488BFF7B}" srcOrd="3" destOrd="0" presId="urn:microsoft.com/office/officeart/2005/8/layout/bProcess4"/>
    <dgm:cxn modelId="{9CD174C4-2B08-4D56-A7FC-625C86E0E09E}" type="presParOf" srcId="{8AC3C4F2-4FEE-4161-BBED-4685E5E3BCF9}" destId="{B4F74D88-682E-4B29-AF15-2A844E6CAEE4}" srcOrd="4" destOrd="0" presId="urn:microsoft.com/office/officeart/2005/8/layout/bProcess4"/>
    <dgm:cxn modelId="{08BBC030-2A7D-4E75-B137-04004A40EB07}" type="presParOf" srcId="{B4F74D88-682E-4B29-AF15-2A844E6CAEE4}" destId="{727FD5F5-2F4C-4C4F-8533-6C8BD3E277D6}" srcOrd="0" destOrd="0" presId="urn:microsoft.com/office/officeart/2005/8/layout/bProcess4"/>
    <dgm:cxn modelId="{B15C2059-7F74-42FC-B59B-7548F044FFB7}" type="presParOf" srcId="{B4F74D88-682E-4B29-AF15-2A844E6CAEE4}" destId="{5D180047-E913-4F1C-B81E-5F667A8BD16F}" srcOrd="1" destOrd="0" presId="urn:microsoft.com/office/officeart/2005/8/layout/bProcess4"/>
    <dgm:cxn modelId="{14B31362-5187-47DE-9B74-5EFF78C37294}" type="presParOf" srcId="{8AC3C4F2-4FEE-4161-BBED-4685E5E3BCF9}" destId="{1461EAB8-44EE-46F8-8960-05EC6ADB8840}" srcOrd="5" destOrd="0" presId="urn:microsoft.com/office/officeart/2005/8/layout/bProcess4"/>
    <dgm:cxn modelId="{24BF71ED-BE3B-433C-A81B-1BC52FC7B2C8}" type="presParOf" srcId="{8AC3C4F2-4FEE-4161-BBED-4685E5E3BCF9}" destId="{75D79C5C-3627-44D0-ADF4-08B11FB4E192}" srcOrd="6" destOrd="0" presId="urn:microsoft.com/office/officeart/2005/8/layout/bProcess4"/>
    <dgm:cxn modelId="{4924A8D6-E565-4C9B-8542-3FE4312DA82F}" type="presParOf" srcId="{75D79C5C-3627-44D0-ADF4-08B11FB4E192}" destId="{B5F58770-5207-46A9-92D5-D672F0AD9C03}" srcOrd="0" destOrd="0" presId="urn:microsoft.com/office/officeart/2005/8/layout/bProcess4"/>
    <dgm:cxn modelId="{6CB3EC28-F783-4CFF-8FD3-FD9DC5E00565}" type="presParOf" srcId="{75D79C5C-3627-44D0-ADF4-08B11FB4E192}" destId="{28F2FFCD-E416-417F-B605-D8B39DBE18C6}" srcOrd="1" destOrd="0" presId="urn:microsoft.com/office/officeart/2005/8/layout/bProcess4"/>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81E96D-7EC2-42CF-9587-91C6E2B071C4}">
      <dsp:nvSpPr>
        <dsp:cNvPr id="0" name=""/>
        <dsp:cNvSpPr/>
      </dsp:nvSpPr>
      <dsp:spPr>
        <a:xfrm rot="5400000">
          <a:off x="-393153" y="1137500"/>
          <a:ext cx="1748626" cy="211687"/>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C220126-4AC0-4323-90BF-1CC742C51988}">
      <dsp:nvSpPr>
        <dsp:cNvPr id="0" name=""/>
        <dsp:cNvSpPr/>
      </dsp:nvSpPr>
      <dsp:spPr>
        <a:xfrm>
          <a:off x="3027" y="12546"/>
          <a:ext cx="2352079" cy="14112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t>Identification</a:t>
          </a:r>
          <a:br>
            <a:rPr lang="en-GB" sz="1200" kern="1200"/>
          </a:br>
          <a:r>
            <a:rPr lang="en-GB" sz="1200" kern="1200"/>
            <a:t>▪ Records identified through manual database search (Google Scholar, Springer, IEEE, ACM, Scopus) (n = 21)</a:t>
          </a:r>
          <a:br>
            <a:rPr lang="en-GB" sz="1200" kern="1200"/>
          </a:br>
          <a:r>
            <a:rPr lang="en-GB" sz="1200" kern="1200"/>
            <a:t>▪ Additional records identified through other sources (n = 0)</a:t>
          </a:r>
        </a:p>
      </dsp:txBody>
      <dsp:txXfrm>
        <a:off x="44361" y="53880"/>
        <a:ext cx="2269411" cy="1328579"/>
      </dsp:txXfrm>
    </dsp:sp>
    <dsp:sp modelId="{444C016D-A34A-4B4C-837D-D086488BFF7B}">
      <dsp:nvSpPr>
        <dsp:cNvPr id="0" name=""/>
        <dsp:cNvSpPr/>
      </dsp:nvSpPr>
      <dsp:spPr>
        <a:xfrm>
          <a:off x="488876" y="2019530"/>
          <a:ext cx="3112832" cy="211687"/>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9BE0B97-ADCD-4FFA-A0DC-7263B195D692}">
      <dsp:nvSpPr>
        <dsp:cNvPr id="0" name=""/>
        <dsp:cNvSpPr/>
      </dsp:nvSpPr>
      <dsp:spPr>
        <a:xfrm>
          <a:off x="3027" y="1776605"/>
          <a:ext cx="2352079" cy="14112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t>Screening</a:t>
          </a:r>
          <a:br>
            <a:rPr lang="en-GB" sz="1200" kern="1200"/>
          </a:br>
          <a:r>
            <a:rPr lang="en-GB" sz="1200" kern="1200"/>
            <a:t>▪ Records after duplicates removed (n = 20)</a:t>
          </a:r>
          <a:br>
            <a:rPr lang="en-GB" sz="1200" kern="1200"/>
          </a:br>
          <a:r>
            <a:rPr lang="en-GB" sz="1200" kern="1200"/>
            <a:t>▪ Records screened (n = 20)</a:t>
          </a:r>
          <a:br>
            <a:rPr lang="en-GB" sz="1200" kern="1200"/>
          </a:br>
          <a:r>
            <a:rPr lang="en-GB" sz="1200" kern="1200"/>
            <a:t>▪ Records excluded (n = 3)</a:t>
          </a:r>
        </a:p>
      </dsp:txBody>
      <dsp:txXfrm>
        <a:off x="44361" y="1817939"/>
        <a:ext cx="2269411" cy="1328579"/>
      </dsp:txXfrm>
    </dsp:sp>
    <dsp:sp modelId="{1461EAB8-44EE-46F8-8960-05EC6ADB8840}">
      <dsp:nvSpPr>
        <dsp:cNvPr id="0" name=""/>
        <dsp:cNvSpPr/>
      </dsp:nvSpPr>
      <dsp:spPr>
        <a:xfrm rot="16200000">
          <a:off x="2735112" y="1137500"/>
          <a:ext cx="1748626" cy="211687"/>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D180047-E913-4F1C-B81E-5F667A8BD16F}">
      <dsp:nvSpPr>
        <dsp:cNvPr id="0" name=""/>
        <dsp:cNvSpPr/>
      </dsp:nvSpPr>
      <dsp:spPr>
        <a:xfrm>
          <a:off x="3131293" y="1776605"/>
          <a:ext cx="2352079" cy="14112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t>Eligibility</a:t>
          </a:r>
          <a:br>
            <a:rPr lang="en-GB" sz="1200" kern="1200"/>
          </a:br>
          <a:r>
            <a:rPr lang="en-GB" sz="1200" kern="1200"/>
            <a:t>▪ Full-text articles assessed for eligibility (n = 20)</a:t>
          </a:r>
          <a:br>
            <a:rPr lang="en-GB" sz="1200" kern="1200"/>
          </a:br>
          <a:r>
            <a:rPr lang="en-GB" sz="1200" kern="1200"/>
            <a:t>▪ Full-text articles excluded, with reasons (n = 2)</a:t>
          </a:r>
        </a:p>
      </dsp:txBody>
      <dsp:txXfrm>
        <a:off x="3172627" y="1817939"/>
        <a:ext cx="2269411" cy="1328579"/>
      </dsp:txXfrm>
    </dsp:sp>
    <dsp:sp modelId="{28F2FFCD-E416-417F-B605-D8B39DBE18C6}">
      <dsp:nvSpPr>
        <dsp:cNvPr id="0" name=""/>
        <dsp:cNvSpPr/>
      </dsp:nvSpPr>
      <dsp:spPr>
        <a:xfrm>
          <a:off x="3131293" y="12546"/>
          <a:ext cx="2352079" cy="141124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b="1" kern="1200"/>
            <a:t>Included</a:t>
          </a:r>
          <a:br>
            <a:rPr lang="en-GB" sz="1200" kern="1200"/>
          </a:br>
          <a:r>
            <a:rPr lang="en-GB" sz="1200" kern="1200"/>
            <a:t>▪ Studies included in qualitative synthesis (n = __ )</a:t>
          </a:r>
          <a:br>
            <a:rPr lang="en-GB" sz="1200" kern="1200"/>
          </a:br>
          <a:r>
            <a:rPr lang="en-GB" sz="1200" kern="1200"/>
            <a:t>▪ Studies included in quantitative synthesis (meta-analysis) (n = __ )</a:t>
          </a:r>
        </a:p>
      </dsp:txBody>
      <dsp:txXfrm>
        <a:off x="3172627" y="53880"/>
        <a:ext cx="2269411" cy="1328579"/>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4538</Words>
  <Characters>28523</Characters>
  <Application>Microsoft Office Word</Application>
  <DocSecurity>0</DocSecurity>
  <Lines>823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Oluchi Otuadinma</dc:creator>
  <cp:keywords/>
  <dc:description/>
  <cp:lastModifiedBy>Oluchi Otuadinma</cp:lastModifiedBy>
  <cp:revision>2</cp:revision>
  <dcterms:created xsi:type="dcterms:W3CDTF">2025-04-16T11:00:00Z</dcterms:created>
  <dcterms:modified xsi:type="dcterms:W3CDTF">2025-04-16T11:00:00Z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445d7b02-ff5b-4547-9240-aba98c35b1e8</vt:lpwstr>
  </property>
</Properties>
</file>