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sz w:val="36"/>
          <w:szCs w:val="36"/>
        </w:rPr>
        <w:t xml:space="preserve">STUDENT BURSARY FINDER SYSTEM</w:t>
      </w:r>
    </w:p>
    <w:p>
      <w:r>
        <w:t xml:space="preserve"/>
      </w:r>
    </w:p>
    <w:p>
      <w:pPr>
        <w:jc w:val="center"/>
      </w:pPr>
      <w:r>
        <w:rPr>
          <w:rFonts w:ascii="Arial" w:cs="Arial" w:eastAsia="Arial" w:hAnsi="Arial"/>
          <w:sz w:val="24"/>
          <w:szCs w:val="24"/>
        </w:rPr>
        <w:t xml:space="preserve">Internet Programming 2 Project Documentation</w:t>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Initials and Surname</w:t>
            </w:r>
          </w:p>
        </w:tc>
        <w:tc>
          <w:tcPr>
            <w:tcW w:type="dxa" w:w="4513"/>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Student Number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NN Ndimande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22330918</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 Luthuli</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22325286</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 Nombika</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22312280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QC Mtshali</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22364740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SS Ngobese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22335678</w:t>
            </w:r>
          </w:p>
        </w:tc>
      </w:tr>
    </w:tbl>
    <w:p>
      <w:r>
        <w:br w:type="page"/>
      </w:r>
    </w:p>
    <w:p>
      <w:pPr>
        <w:pStyle w:val="Heading1"/>
      </w:pPr>
      <w:r>
        <w:rPr>
          <w:rFonts w:ascii="Arial" w:cs="Arial" w:eastAsia="Arial" w:hAnsi="Arial"/>
          <w:b/>
          <w:bCs/>
          <w:sz w:val="32"/>
          <w:szCs w:val="32"/>
        </w:rPr>
        <w:t xml:space="preserve">Table of Contents</w:t>
      </w:r>
    </w:p>
    <w:p>
      <w:pPr>
        <w:spacing w:after="120"/>
      </w:pPr>
      <w:r>
        <w:rPr>
          <w:rFonts w:ascii="Arial" w:cs="Arial" w:eastAsia="Arial" w:hAnsi="Arial"/>
          <w:sz w:val="22"/>
          <w:szCs w:val="22"/>
        </w:rPr>
        <w:t xml:space="preserve">1. Introduction</w:t>
      </w:r>
    </w:p>
    <w:p>
      <w:pPr>
        <w:spacing w:after="120"/>
      </w:pPr>
      <w:r>
        <w:rPr>
          <w:rFonts w:ascii="Arial" w:cs="Arial" w:eastAsia="Arial" w:hAnsi="Arial"/>
          <w:sz w:val="22"/>
          <w:szCs w:val="22"/>
        </w:rPr>
        <w:t xml:space="preserve">2. Problem Statement</w:t>
      </w:r>
    </w:p>
    <w:p>
      <w:pPr>
        <w:spacing w:after="120"/>
      </w:pPr>
      <w:r>
        <w:rPr>
          <w:rFonts w:ascii="Arial" w:cs="Arial" w:eastAsia="Arial" w:hAnsi="Arial"/>
          <w:sz w:val="22"/>
          <w:szCs w:val="22"/>
        </w:rPr>
        <w:t xml:space="preserve">3. Project Objectives</w:t>
      </w:r>
    </w:p>
    <w:p>
      <w:pPr>
        <w:spacing w:after="120"/>
      </w:pPr>
      <w:r>
        <w:rPr>
          <w:rFonts w:ascii="Arial" w:cs="Arial" w:eastAsia="Arial" w:hAnsi="Arial"/>
          <w:sz w:val="22"/>
          <w:szCs w:val="22"/>
        </w:rPr>
        <w:t xml:space="preserve">4. Target Users</w:t>
      </w:r>
    </w:p>
    <w:p>
      <w:pPr>
        <w:spacing w:after="120"/>
      </w:pPr>
      <w:r>
        <w:rPr>
          <w:rFonts w:ascii="Arial" w:cs="Arial" w:eastAsia="Arial" w:hAnsi="Arial"/>
          <w:sz w:val="22"/>
          <w:szCs w:val="22"/>
        </w:rPr>
        <w:t xml:space="preserve">5. Technology Stack</w:t>
      </w:r>
    </w:p>
    <w:p>
      <w:pPr>
        <w:spacing w:after="120"/>
      </w:pPr>
      <w:r>
        <w:rPr>
          <w:rFonts w:ascii="Arial" w:cs="Arial" w:eastAsia="Arial" w:hAnsi="Arial"/>
          <w:sz w:val="22"/>
          <w:szCs w:val="22"/>
        </w:rPr>
        <w:t xml:space="preserve">6. System Architecture</w:t>
      </w:r>
    </w:p>
    <w:p>
      <w:pPr>
        <w:spacing w:after="120"/>
      </w:pPr>
      <w:r>
        <w:rPr>
          <w:rFonts w:ascii="Arial" w:cs="Arial" w:eastAsia="Arial" w:hAnsi="Arial"/>
          <w:sz w:val="22"/>
          <w:szCs w:val="22"/>
        </w:rPr>
        <w:t xml:space="preserve">7. Database Design</w:t>
      </w:r>
    </w:p>
    <w:p>
      <w:pPr>
        <w:spacing w:after="120"/>
      </w:pPr>
      <w:r>
        <w:rPr>
          <w:rFonts w:ascii="Arial" w:cs="Arial" w:eastAsia="Arial" w:hAnsi="Arial"/>
          <w:sz w:val="22"/>
          <w:szCs w:val="22"/>
        </w:rPr>
        <w:t xml:space="preserve">8. REST API Design</w:t>
      </w:r>
    </w:p>
    <w:p>
      <w:pPr>
        <w:spacing w:after="120"/>
      </w:pPr>
      <w:r>
        <w:rPr>
          <w:rFonts w:ascii="Arial" w:cs="Arial" w:eastAsia="Arial" w:hAnsi="Arial"/>
          <w:sz w:val="22"/>
          <w:szCs w:val="22"/>
        </w:rPr>
        <w:t xml:space="preserve">9. Intelligent Feature (AI / NLP)</w:t>
      </w:r>
    </w:p>
    <w:p>
      <w:pPr>
        <w:spacing w:after="120"/>
      </w:pPr>
      <w:r>
        <w:rPr>
          <w:rFonts w:ascii="Arial" w:cs="Arial" w:eastAsia="Arial" w:hAnsi="Arial"/>
          <w:sz w:val="22"/>
          <w:szCs w:val="22"/>
        </w:rPr>
        <w:t xml:space="preserve">10. Security Features</w:t>
      </w:r>
    </w:p>
    <w:p>
      <w:pPr>
        <w:spacing w:after="120"/>
      </w:pPr>
      <w:r>
        <w:rPr>
          <w:rFonts w:ascii="Arial" w:cs="Arial" w:eastAsia="Arial" w:hAnsi="Arial"/>
          <w:sz w:val="22"/>
          <w:szCs w:val="22"/>
        </w:rPr>
        <w:t xml:space="preserve">11. User Interface and User Experience</w:t>
      </w:r>
    </w:p>
    <w:p>
      <w:pPr>
        <w:spacing w:after="120"/>
      </w:pPr>
      <w:r>
        <w:rPr>
          <w:rFonts w:ascii="Arial" w:cs="Arial" w:eastAsia="Arial" w:hAnsi="Arial"/>
          <w:sz w:val="22"/>
          <w:szCs w:val="22"/>
        </w:rPr>
        <w:t xml:space="preserve">12. Entrepreneurship and Innovation</w:t>
      </w:r>
    </w:p>
    <w:p>
      <w:pPr>
        <w:spacing w:after="120"/>
      </w:pPr>
      <w:r>
        <w:rPr>
          <w:rFonts w:ascii="Arial" w:cs="Arial" w:eastAsia="Arial" w:hAnsi="Arial"/>
          <w:sz w:val="22"/>
          <w:szCs w:val="22"/>
        </w:rPr>
        <w:t xml:space="preserve">13. Challenges Encountered</w:t>
      </w:r>
    </w:p>
    <w:p>
      <w:pPr>
        <w:spacing w:after="120"/>
      </w:pPr>
      <w:r>
        <w:rPr>
          <w:rFonts w:ascii="Arial" w:cs="Arial" w:eastAsia="Arial" w:hAnsi="Arial"/>
          <w:sz w:val="22"/>
          <w:szCs w:val="22"/>
        </w:rPr>
        <w:t xml:space="preserve">14. Future Improvements</w:t>
      </w:r>
    </w:p>
    <w:p>
      <w:pPr>
        <w:spacing w:after="120"/>
      </w:pPr>
      <w:r>
        <w:rPr>
          <w:rFonts w:ascii="Arial" w:cs="Arial" w:eastAsia="Arial" w:hAnsi="Arial"/>
          <w:sz w:val="22"/>
          <w:szCs w:val="22"/>
        </w:rPr>
        <w:t xml:space="preserve">15. Conclusion</w:t>
      </w:r>
    </w:p>
    <w:p>
      <w:pPr>
        <w:spacing w:after="120"/>
      </w:pPr>
      <w:r>
        <w:rPr>
          <w:rFonts w:ascii="Arial" w:cs="Arial" w:eastAsia="Arial" w:hAnsi="Arial"/>
          <w:sz w:val="22"/>
          <w:szCs w:val="22"/>
        </w:rPr>
        <w:t xml:space="preserve">16. References</w:t>
      </w:r>
    </w:p>
    <w:p>
      <w:r>
        <w:br w:type="page"/>
      </w:r>
    </w:p>
    <w:p>
      <w:pPr>
        <w:pStyle w:val="Heading1"/>
      </w:pPr>
      <w:r>
        <w:rPr>
          <w:rFonts w:ascii="Arial" w:cs="Arial" w:eastAsia="Arial" w:hAnsi="Arial"/>
          <w:b/>
          <w:bCs/>
          <w:sz w:val="32"/>
          <w:szCs w:val="32"/>
        </w:rPr>
        <w:t xml:space="preserve">1. Introduction</w:t>
      </w:r>
    </w:p>
    <w:p>
      <w:pPr>
        <w:spacing w:after="120"/>
      </w:pPr>
      <w:r>
        <w:rPr>
          <w:rFonts w:ascii="Arial" w:cs="Arial" w:eastAsia="Arial" w:hAnsi="Arial"/>
          <w:sz w:val="22"/>
          <w:szCs w:val="22"/>
        </w:rPr>
        <w:t xml:space="preserve">The Student Bursary Finder System is a full-stack intelligent web application designed to help university students who are not funded by NSFAS to quickly find bursaries that match their academic and personal profiles. The system is currently focused on students studying Public Management, Information Communication Technology, and Agriculture.</w:t>
      </w:r>
    </w:p>
    <w:p>
      <w:r>
        <w:t xml:space="preserve"/>
      </w:r>
    </w:p>
    <w:p>
      <w:pPr>
        <w:spacing w:after="120"/>
      </w:pPr>
      <w:r>
        <w:rPr>
          <w:rFonts w:ascii="Arial" w:cs="Arial" w:eastAsia="Arial" w:hAnsi="Arial"/>
          <w:sz w:val="22"/>
          <w:szCs w:val="22"/>
        </w:rPr>
        <w:t xml:space="preserve">Many South African students struggle to access funding opportunities due to scattered information, missed deadlines, and lack of awareness about bursaries that match their qualifications. The purpose of this system is to centralise bursary information and provide intelligent bursary recommendations using profile-based matching.</w:t>
      </w:r>
    </w:p>
    <w:p>
      <w:r>
        <w:t xml:space="preserve"/>
      </w:r>
    </w:p>
    <w:p>
      <w:pPr>
        <w:spacing w:after="120"/>
      </w:pPr>
      <w:r>
        <w:rPr>
          <w:rFonts w:ascii="Arial" w:cs="Arial" w:eastAsia="Arial" w:hAnsi="Arial"/>
          <w:sz w:val="22"/>
          <w:szCs w:val="22"/>
        </w:rPr>
        <w:t xml:space="preserve">Students can create a detailed academic profile, and the system automatically analyses that profile to determine which bursaries they qualify for. The system also includes a built-in AI chat assistant that allows students to ask bursary-related questions and receive intelligent responses.</w:t>
      </w:r>
    </w:p>
    <w:p>
      <w:r>
        <w:t xml:space="preserve"/>
      </w:r>
    </w:p>
    <w:p>
      <w:pPr>
        <w:spacing w:after="120"/>
      </w:pPr>
      <w:r>
        <w:rPr>
          <w:rFonts w:ascii="Arial" w:cs="Arial" w:eastAsia="Arial" w:hAnsi="Arial"/>
          <w:sz w:val="22"/>
          <w:szCs w:val="22"/>
        </w:rPr>
        <w:t xml:space="preserve">The application integrates frontend development, backend development, database management, RESTful APIs, authentication, and intelligent matching logic using rule-based and NLP-inspired techniques. The system is deployed on Render and accessible at https://bursarybot.onrender.com.</w:t>
      </w:r>
    </w:p>
    <w:p>
      <w:r>
        <w:br w:type="page"/>
      </w:r>
    </w:p>
    <w:p>
      <w:pPr>
        <w:pStyle w:val="Heading1"/>
      </w:pPr>
      <w:r>
        <w:rPr>
          <w:rFonts w:ascii="Arial" w:cs="Arial" w:eastAsia="Arial" w:hAnsi="Arial"/>
          <w:b/>
          <w:bCs/>
          <w:sz w:val="32"/>
          <w:szCs w:val="32"/>
        </w:rPr>
        <w:t xml:space="preserve">2. Problem Statement</w:t>
      </w:r>
    </w:p>
    <w:p>
      <w:pPr>
        <w:spacing w:after="120"/>
      </w:pPr>
      <w:r>
        <w:rPr>
          <w:rFonts w:ascii="Arial" w:cs="Arial" w:eastAsia="Arial" w:hAnsi="Arial"/>
          <w:sz w:val="22"/>
          <w:szCs w:val="22"/>
        </w:rPr>
        <w:t xml:space="preserve">Many students in South Africa fail to apply for bursaries they qualify for because bursary information is spread across multiple websites and platforms. This leads to missed deadlines and difficulty identifying bursaries that match their academic profiles. The problem mostly affects students from rural areas and disadvantaged communities who may have limited resources, knowledge, and access to updated funding information.</w:t>
      </w:r>
    </w:p>
    <w:p>
      <w:r>
        <w:t xml:space="preserve"/>
      </w:r>
    </w:p>
    <w:p>
      <w:pPr>
        <w:spacing w:after="120"/>
      </w:pPr>
      <w:r>
        <w:rPr>
          <w:rFonts w:ascii="Arial" w:cs="Arial" w:eastAsia="Arial" w:hAnsi="Arial"/>
          <w:sz w:val="22"/>
          <w:szCs w:val="22"/>
        </w:rPr>
        <w:t xml:space="preserve">The Student Bursary Finder System addresses this problem by providing:</w:t>
      </w:r>
    </w:p>
    <w:p>
      <w:pPr>
        <w:pStyle w:val="ListParagraph"/>
        <w:numPr>
          <w:ilvl w:val="0"/>
          <w:numId w:val="2"/>
        </w:numPr>
      </w:pPr>
      <w:r>
        <w:rPr>
          <w:rFonts w:ascii="Arial" w:cs="Arial" w:eastAsia="Arial" w:hAnsi="Arial"/>
          <w:sz w:val="22"/>
          <w:szCs w:val="22"/>
        </w:rPr>
        <w:t xml:space="preserve">A centralised bursary platform</w:t>
      </w:r>
    </w:p>
    <w:p>
      <w:pPr>
        <w:pStyle w:val="ListParagraph"/>
        <w:numPr>
          <w:ilvl w:val="0"/>
          <w:numId w:val="2"/>
        </w:numPr>
      </w:pPr>
      <w:r>
        <w:rPr>
          <w:rFonts w:ascii="Arial" w:cs="Arial" w:eastAsia="Arial" w:hAnsi="Arial"/>
          <w:sz w:val="22"/>
          <w:szCs w:val="22"/>
        </w:rPr>
        <w:t xml:space="preserve">Intelligent bursary matching based on student profiles</w:t>
      </w:r>
    </w:p>
    <w:p>
      <w:pPr>
        <w:pStyle w:val="ListParagraph"/>
        <w:numPr>
          <w:ilvl w:val="0"/>
          <w:numId w:val="2"/>
        </w:numPr>
      </w:pPr>
      <w:r>
        <w:rPr>
          <w:rFonts w:ascii="Arial" w:cs="Arial" w:eastAsia="Arial" w:hAnsi="Arial"/>
          <w:sz w:val="22"/>
          <w:szCs w:val="22"/>
        </w:rPr>
        <w:t xml:space="preserve">Easy bursary searching and filtering</w:t>
      </w:r>
    </w:p>
    <w:p>
      <w:pPr>
        <w:pStyle w:val="ListParagraph"/>
        <w:numPr>
          <w:ilvl w:val="0"/>
          <w:numId w:val="2"/>
        </w:numPr>
      </w:pPr>
      <w:r>
        <w:rPr>
          <w:rFonts w:ascii="Arial" w:cs="Arial" w:eastAsia="Arial" w:hAnsi="Arial"/>
          <w:sz w:val="22"/>
          <w:szCs w:val="22"/>
        </w:rPr>
        <w:t xml:space="preserve">Student profile analysis and compatibility scoring</w:t>
      </w:r>
    </w:p>
    <w:p>
      <w:pPr>
        <w:pStyle w:val="ListParagraph"/>
        <w:numPr>
          <w:ilvl w:val="0"/>
          <w:numId w:val="2"/>
        </w:numPr>
      </w:pPr>
      <w:r>
        <w:rPr>
          <w:rFonts w:ascii="Arial" w:cs="Arial" w:eastAsia="Arial" w:hAnsi="Arial"/>
          <w:sz w:val="22"/>
          <w:szCs w:val="22"/>
        </w:rPr>
        <w:t xml:space="preserve">Deadline tracking features</w:t>
      </w:r>
    </w:p>
    <w:p>
      <w:pPr>
        <w:pStyle w:val="ListParagraph"/>
        <w:numPr>
          <w:ilvl w:val="0"/>
          <w:numId w:val="2"/>
        </w:numPr>
      </w:pPr>
      <w:r>
        <w:rPr>
          <w:rFonts w:ascii="Arial" w:cs="Arial" w:eastAsia="Arial" w:hAnsi="Arial"/>
          <w:sz w:val="22"/>
          <w:szCs w:val="22"/>
        </w:rPr>
        <w:t xml:space="preserve">An AI chat assistant for bursary guidance</w:t>
      </w:r>
    </w:p>
    <w:p>
      <w:r>
        <w:t xml:space="preserve"/>
      </w:r>
    </w:p>
    <w:p>
      <w:pPr>
        <w:spacing w:after="120"/>
      </w:pPr>
      <w:r>
        <w:rPr>
          <w:rFonts w:ascii="Arial" w:cs="Arial" w:eastAsia="Arial" w:hAnsi="Arial"/>
          <w:sz w:val="22"/>
          <w:szCs w:val="22"/>
        </w:rPr>
        <w:t xml:space="preserve">The system aims to improve accessibility to educational funding opportunities for students in the ICT, Agriculture, and Public Management fields.</w:t>
      </w:r>
    </w:p>
    <w:p>
      <w:r>
        <w:br w:type="page"/>
      </w:r>
    </w:p>
    <w:p>
      <w:pPr>
        <w:pStyle w:val="Heading1"/>
      </w:pPr>
      <w:r>
        <w:rPr>
          <w:rFonts w:ascii="Arial" w:cs="Arial" w:eastAsia="Arial" w:hAnsi="Arial"/>
          <w:b/>
          <w:bCs/>
          <w:sz w:val="32"/>
          <w:szCs w:val="32"/>
        </w:rPr>
        <w:t xml:space="preserve">3. Project Objectives</w:t>
      </w:r>
    </w:p>
    <w:p>
      <w:pPr>
        <w:spacing w:after="120"/>
      </w:pPr>
      <w:r>
        <w:rPr>
          <w:rFonts w:ascii="Arial" w:cs="Arial" w:eastAsia="Arial" w:hAnsi="Arial"/>
          <w:sz w:val="22"/>
          <w:szCs w:val="22"/>
        </w:rPr>
        <w:t xml:space="preserve">The objectives of the system are:</w:t>
      </w:r>
    </w:p>
    <w:p>
      <w:pPr>
        <w:pStyle w:val="ListParagraph"/>
        <w:numPr>
          <w:ilvl w:val="0"/>
          <w:numId w:val="2"/>
        </w:numPr>
      </w:pPr>
      <w:r>
        <w:rPr>
          <w:rFonts w:ascii="Arial" w:cs="Arial" w:eastAsia="Arial" w:hAnsi="Arial"/>
          <w:sz w:val="22"/>
          <w:szCs w:val="22"/>
        </w:rPr>
        <w:t xml:space="preserve">To help students easily find bursaries that match their profiles</w:t>
      </w:r>
    </w:p>
    <w:p>
      <w:pPr>
        <w:pStyle w:val="ListParagraph"/>
        <w:numPr>
          <w:ilvl w:val="0"/>
          <w:numId w:val="2"/>
        </w:numPr>
      </w:pPr>
      <w:r>
        <w:rPr>
          <w:rFonts w:ascii="Arial" w:cs="Arial" w:eastAsia="Arial" w:hAnsi="Arial"/>
          <w:sz w:val="22"/>
          <w:szCs w:val="22"/>
        </w:rPr>
        <w:t xml:space="preserve">To centralise bursary information into one platform</w:t>
      </w:r>
    </w:p>
    <w:p>
      <w:pPr>
        <w:pStyle w:val="ListParagraph"/>
        <w:numPr>
          <w:ilvl w:val="0"/>
          <w:numId w:val="2"/>
        </w:numPr>
      </w:pPr>
      <w:r>
        <w:rPr>
          <w:rFonts w:ascii="Arial" w:cs="Arial" w:eastAsia="Arial" w:hAnsi="Arial"/>
          <w:sz w:val="22"/>
          <w:szCs w:val="22"/>
        </w:rPr>
        <w:t xml:space="preserve">To reduce missed bursary opportunities through deadline tracking</w:t>
      </w:r>
    </w:p>
    <w:p>
      <w:pPr>
        <w:pStyle w:val="ListParagraph"/>
        <w:numPr>
          <w:ilvl w:val="0"/>
          <w:numId w:val="2"/>
        </w:numPr>
      </w:pPr>
      <w:r>
        <w:rPr>
          <w:rFonts w:ascii="Arial" w:cs="Arial" w:eastAsia="Arial" w:hAnsi="Arial"/>
          <w:sz w:val="22"/>
          <w:szCs w:val="22"/>
        </w:rPr>
        <w:t xml:space="preserve">To implement intelligent bursary matching using profile analysis and scoring</w:t>
      </w:r>
    </w:p>
    <w:p>
      <w:pPr>
        <w:pStyle w:val="ListParagraph"/>
        <w:numPr>
          <w:ilvl w:val="0"/>
          <w:numId w:val="2"/>
        </w:numPr>
      </w:pPr>
      <w:r>
        <w:rPr>
          <w:rFonts w:ascii="Arial" w:cs="Arial" w:eastAsia="Arial" w:hAnsi="Arial"/>
          <w:sz w:val="22"/>
          <w:szCs w:val="22"/>
        </w:rPr>
        <w:t xml:space="preserve">To provide a user-friendly and responsive web application</w:t>
      </w:r>
    </w:p>
    <w:p>
      <w:pPr>
        <w:pStyle w:val="ListParagraph"/>
        <w:numPr>
          <w:ilvl w:val="0"/>
          <w:numId w:val="2"/>
        </w:numPr>
      </w:pPr>
      <w:r>
        <w:rPr>
          <w:rFonts w:ascii="Arial" w:cs="Arial" w:eastAsia="Arial" w:hAnsi="Arial"/>
          <w:sz w:val="22"/>
          <w:szCs w:val="22"/>
        </w:rPr>
        <w:t xml:space="preserve">To implement secure authentication and authorisation using JWT</w:t>
      </w:r>
    </w:p>
    <w:p>
      <w:pPr>
        <w:pStyle w:val="ListParagraph"/>
        <w:numPr>
          <w:ilvl w:val="0"/>
          <w:numId w:val="2"/>
        </w:numPr>
      </w:pPr>
      <w:r>
        <w:rPr>
          <w:rFonts w:ascii="Arial" w:cs="Arial" w:eastAsia="Arial" w:hAnsi="Arial"/>
          <w:sz w:val="22"/>
          <w:szCs w:val="22"/>
        </w:rPr>
        <w:t xml:space="preserve">To allow administrators to manage bursary listings efficiently</w:t>
      </w:r>
    </w:p>
    <w:p>
      <w:pPr>
        <w:pStyle w:val="ListParagraph"/>
        <w:numPr>
          <w:ilvl w:val="0"/>
          <w:numId w:val="2"/>
        </w:numPr>
      </w:pPr>
      <w:r>
        <w:rPr>
          <w:rFonts w:ascii="Arial" w:cs="Arial" w:eastAsia="Arial" w:hAnsi="Arial"/>
          <w:sz w:val="22"/>
          <w:szCs w:val="22"/>
        </w:rPr>
        <w:t xml:space="preserve">To demonstrate full-stack web development concepts</w:t>
      </w:r>
    </w:p>
    <w:p>
      <w:pPr>
        <w:pStyle w:val="ListParagraph"/>
        <w:numPr>
          <w:ilvl w:val="0"/>
          <w:numId w:val="2"/>
        </w:numPr>
      </w:pPr>
      <w:r>
        <w:rPr>
          <w:rFonts w:ascii="Arial" w:cs="Arial" w:eastAsia="Arial" w:hAnsi="Arial"/>
          <w:sz w:val="22"/>
          <w:szCs w:val="22"/>
        </w:rPr>
        <w:t xml:space="preserve">To provide an AI chat assistant that answers bursary-related questions</w:t>
      </w:r>
    </w:p>
    <w:p>
      <w:r>
        <w:br w:type="page"/>
      </w:r>
    </w:p>
    <w:p>
      <w:pPr>
        <w:pStyle w:val="Heading1"/>
      </w:pPr>
      <w:r>
        <w:rPr>
          <w:rFonts w:ascii="Arial" w:cs="Arial" w:eastAsia="Arial" w:hAnsi="Arial"/>
          <w:b/>
          <w:bCs/>
          <w:sz w:val="32"/>
          <w:szCs w:val="32"/>
        </w:rPr>
        <w:t xml:space="preserve">4. Target Users</w:t>
      </w:r>
    </w:p>
    <w:p>
      <w:pPr>
        <w:spacing w:after="120"/>
      </w:pPr>
      <w:r>
        <w:rPr>
          <w:rFonts w:ascii="Arial" w:cs="Arial" w:eastAsia="Arial" w:hAnsi="Arial"/>
          <w:sz w:val="22"/>
          <w:szCs w:val="22"/>
        </w:rPr>
        <w:t xml:space="preserve">The Student Bursary Finder System is designed specifically for students, particularly those studying ICT, Agriculture, and Public Management, who are looking for financial assistance through bursaries.</w:t>
      </w:r>
    </w:p>
    <w:p>
      <w:r>
        <w:t xml:space="preserve"/>
      </w:r>
    </w:p>
    <w:p>
      <w:pPr>
        <w:spacing w:after="120"/>
      </w:pPr>
      <w:r>
        <w:rPr>
          <w:rFonts w:ascii="Arial" w:cs="Arial" w:eastAsia="Arial" w:hAnsi="Arial"/>
          <w:sz w:val="22"/>
          <w:szCs w:val="22"/>
        </w:rPr>
        <w:t xml:space="preserve">Students can:</w:t>
      </w:r>
    </w:p>
    <w:p>
      <w:pPr>
        <w:pStyle w:val="ListParagraph"/>
        <w:numPr>
          <w:ilvl w:val="0"/>
          <w:numId w:val="2"/>
        </w:numPr>
      </w:pPr>
      <w:r>
        <w:rPr>
          <w:rFonts w:ascii="Arial" w:cs="Arial" w:eastAsia="Arial" w:hAnsi="Arial"/>
          <w:sz w:val="22"/>
          <w:szCs w:val="22"/>
        </w:rPr>
        <w:t xml:space="preserve">Create and manage secure accounts</w:t>
      </w:r>
    </w:p>
    <w:p>
      <w:pPr>
        <w:pStyle w:val="ListParagraph"/>
        <w:numPr>
          <w:ilvl w:val="0"/>
          <w:numId w:val="2"/>
        </w:numPr>
      </w:pPr>
      <w:r>
        <w:rPr>
          <w:rFonts w:ascii="Arial" w:cs="Arial" w:eastAsia="Arial" w:hAnsi="Arial"/>
          <w:sz w:val="22"/>
          <w:szCs w:val="22"/>
        </w:rPr>
        <w:t xml:space="preserve">Build detailed academic profiles</w:t>
      </w:r>
    </w:p>
    <w:p>
      <w:pPr>
        <w:pStyle w:val="ListParagraph"/>
        <w:numPr>
          <w:ilvl w:val="0"/>
          <w:numId w:val="2"/>
        </w:numPr>
      </w:pPr>
      <w:r>
        <w:rPr>
          <w:rFonts w:ascii="Arial" w:cs="Arial" w:eastAsia="Arial" w:hAnsi="Arial"/>
          <w:sz w:val="22"/>
          <w:szCs w:val="22"/>
        </w:rPr>
        <w:t xml:space="preserve">Search for bursaries based on their field of study</w:t>
      </w:r>
    </w:p>
    <w:p>
      <w:pPr>
        <w:pStyle w:val="ListParagraph"/>
        <w:numPr>
          <w:ilvl w:val="0"/>
          <w:numId w:val="2"/>
        </w:numPr>
      </w:pPr>
      <w:r>
        <w:rPr>
          <w:rFonts w:ascii="Arial" w:cs="Arial" w:eastAsia="Arial" w:hAnsi="Arial"/>
          <w:sz w:val="22"/>
          <w:szCs w:val="22"/>
        </w:rPr>
        <w:t xml:space="preserve">Receive intelligent bursary recommendations based on their qualifications</w:t>
      </w:r>
    </w:p>
    <w:p>
      <w:pPr>
        <w:pStyle w:val="ListParagraph"/>
        <w:numPr>
          <w:ilvl w:val="0"/>
          <w:numId w:val="2"/>
        </w:numPr>
      </w:pPr>
      <w:r>
        <w:rPr>
          <w:rFonts w:ascii="Arial" w:cs="Arial" w:eastAsia="Arial" w:hAnsi="Arial"/>
          <w:sz w:val="22"/>
          <w:szCs w:val="22"/>
        </w:rPr>
        <w:t xml:space="preserve">Save bursaries for later review</w:t>
      </w:r>
    </w:p>
    <w:p>
      <w:pPr>
        <w:pStyle w:val="ListParagraph"/>
        <w:numPr>
          <w:ilvl w:val="0"/>
          <w:numId w:val="2"/>
        </w:numPr>
      </w:pPr>
      <w:r>
        <w:rPr>
          <w:rFonts w:ascii="Arial" w:cs="Arial" w:eastAsia="Arial" w:hAnsi="Arial"/>
          <w:sz w:val="22"/>
          <w:szCs w:val="22"/>
        </w:rPr>
        <w:t xml:space="preserve">Chat with the AI assistant for bursary guidance</w:t>
      </w:r>
    </w:p>
    <w:p>
      <w:r>
        <w:t xml:space="preserve"/>
      </w:r>
    </w:p>
    <w:p>
      <w:pPr>
        <w:spacing w:after="120"/>
      </w:pPr>
      <w:r>
        <w:rPr>
          <w:rFonts w:ascii="Arial" w:cs="Arial" w:eastAsia="Arial" w:hAnsi="Arial"/>
          <w:sz w:val="22"/>
          <w:szCs w:val="22"/>
        </w:rPr>
        <w:t xml:space="preserve">Student profiles contain the following information:</w:t>
      </w:r>
    </w:p>
    <w:p>
      <w:pPr>
        <w:pStyle w:val="ListParagraph"/>
        <w:numPr>
          <w:ilvl w:val="0"/>
          <w:numId w:val="2"/>
        </w:numPr>
      </w:pPr>
      <w:r>
        <w:rPr>
          <w:rFonts w:ascii="Arial" w:cs="Arial" w:eastAsia="Arial" w:hAnsi="Arial"/>
          <w:sz w:val="22"/>
          <w:szCs w:val="22"/>
        </w:rPr>
        <w:t xml:space="preserve">Field of study and specialisation</w:t>
      </w:r>
    </w:p>
    <w:p>
      <w:pPr>
        <w:pStyle w:val="ListParagraph"/>
        <w:numPr>
          <w:ilvl w:val="0"/>
          <w:numId w:val="2"/>
        </w:numPr>
      </w:pPr>
      <w:r>
        <w:rPr>
          <w:rFonts w:ascii="Arial" w:cs="Arial" w:eastAsia="Arial" w:hAnsi="Arial"/>
          <w:sz w:val="22"/>
          <w:szCs w:val="22"/>
        </w:rPr>
        <w:t xml:space="preserve">Institution and province</w:t>
      </w:r>
    </w:p>
    <w:p>
      <w:pPr>
        <w:pStyle w:val="ListParagraph"/>
        <w:numPr>
          <w:ilvl w:val="0"/>
          <w:numId w:val="2"/>
        </w:numPr>
      </w:pPr>
      <w:r>
        <w:rPr>
          <w:rFonts w:ascii="Arial" w:cs="Arial" w:eastAsia="Arial" w:hAnsi="Arial"/>
          <w:sz w:val="22"/>
          <w:szCs w:val="22"/>
        </w:rPr>
        <w:t xml:space="preserve">Academic average mark</w:t>
      </w:r>
    </w:p>
    <w:p>
      <w:pPr>
        <w:pStyle w:val="ListParagraph"/>
        <w:numPr>
          <w:ilvl w:val="0"/>
          <w:numId w:val="2"/>
        </w:numPr>
      </w:pPr>
      <w:r>
        <w:rPr>
          <w:rFonts w:ascii="Arial" w:cs="Arial" w:eastAsia="Arial" w:hAnsi="Arial"/>
          <w:sz w:val="22"/>
          <w:szCs w:val="22"/>
        </w:rPr>
        <w:t xml:space="preserve">Household income bracket</w:t>
      </w:r>
    </w:p>
    <w:p>
      <w:pPr>
        <w:pStyle w:val="ListParagraph"/>
        <w:numPr>
          <w:ilvl w:val="0"/>
          <w:numId w:val="2"/>
        </w:numPr>
      </w:pPr>
      <w:r>
        <w:rPr>
          <w:rFonts w:ascii="Arial" w:cs="Arial" w:eastAsia="Arial" w:hAnsi="Arial"/>
          <w:sz w:val="22"/>
          <w:szCs w:val="22"/>
        </w:rPr>
        <w:t xml:space="preserve">Year of study</w:t>
      </w:r>
    </w:p>
    <w:p>
      <w:pPr>
        <w:pStyle w:val="ListParagraph"/>
        <w:numPr>
          <w:ilvl w:val="0"/>
          <w:numId w:val="2"/>
        </w:numPr>
      </w:pPr>
      <w:r>
        <w:rPr>
          <w:rFonts w:ascii="Arial" w:cs="Arial" w:eastAsia="Arial" w:hAnsi="Arial"/>
          <w:sz w:val="22"/>
          <w:szCs w:val="22"/>
        </w:rPr>
        <w:t xml:space="preserve">Career interests and skills</w:t>
      </w:r>
    </w:p>
    <w:p>
      <w:r>
        <w:br w:type="page"/>
      </w:r>
    </w:p>
    <w:p>
      <w:pPr>
        <w:pStyle w:val="Heading1"/>
      </w:pPr>
      <w:r>
        <w:rPr>
          <w:rFonts w:ascii="Arial" w:cs="Arial" w:eastAsia="Arial" w:hAnsi="Arial"/>
          <w:b/>
          <w:bCs/>
          <w:sz w:val="32"/>
          <w:szCs w:val="32"/>
        </w:rPr>
        <w:t xml:space="preserve">5.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Layer</w:t>
            </w:r>
          </w:p>
        </w:tc>
        <w:tc>
          <w:tcPr>
            <w:tcW w:type="dxa" w:w="6026"/>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Technology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Frontend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HTML, CSS, JavaScript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Backend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Node.js and Express.js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Database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MySQL (hosted on Aiven Cloud)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Authentication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JWT and bcrypt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Intelligent Feature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Rule-Based Logic and NLP-Inspired Keyword Matching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Deployment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Render (https://bursarybot.onrender.com)</w:t>
            </w:r>
          </w:p>
        </w:tc>
      </w:tr>
    </w:tbl>
    <w:p>
      <w:r>
        <w:t xml:space="preserve"/>
      </w:r>
    </w:p>
    <w:p>
      <w:pPr>
        <w:spacing w:after="120"/>
      </w:pPr>
      <w:r>
        <w:rPr>
          <w:rFonts w:ascii="Arial" w:cs="Arial" w:eastAsia="Arial" w:hAnsi="Arial"/>
          <w:sz w:val="22"/>
          <w:szCs w:val="22"/>
        </w:rPr>
        <w:t xml:space="preserve">The frontend handles all user interface and interaction. Node.js and Express.js manage server-side logic and REST APIs. MySQL stores all application data in structured relational tables hosted on the Aiven cloud platform. JWT tokens and bcrypt password hashing provide secure authentication. The intelligent matching feature uses profile analysis and keyword scoring to calculate bursary relevance.</w:t>
      </w:r>
    </w:p>
    <w:p>
      <w:r>
        <w:br w:type="page"/>
      </w:r>
    </w:p>
    <w:p>
      <w:pPr>
        <w:pStyle w:val="Heading1"/>
      </w:pPr>
      <w:r>
        <w:rPr>
          <w:rFonts w:ascii="Arial" w:cs="Arial" w:eastAsia="Arial" w:hAnsi="Arial"/>
          <w:b/>
          <w:bCs/>
          <w:sz w:val="32"/>
          <w:szCs w:val="32"/>
        </w:rPr>
        <w:t xml:space="preserve">6. System Architecture</w:t>
      </w:r>
    </w:p>
    <w:p>
      <w:pPr>
        <w:spacing w:after="120"/>
      </w:pPr>
      <w:r>
        <w:rPr>
          <w:rFonts w:ascii="Arial" w:cs="Arial" w:eastAsia="Arial" w:hAnsi="Arial"/>
          <w:sz w:val="22"/>
          <w:szCs w:val="22"/>
        </w:rPr>
        <w:t xml:space="preserve">The system architecture consists of five major components:</w:t>
      </w:r>
    </w:p>
    <w:p>
      <w:pPr>
        <w:pStyle w:val="ListParagraph"/>
        <w:numPr>
          <w:ilvl w:val="0"/>
          <w:numId w:val="2"/>
        </w:numPr>
      </w:pPr>
      <w:r>
        <w:rPr>
          <w:rFonts w:ascii="Arial" w:cs="Arial" w:eastAsia="Arial" w:hAnsi="Arial"/>
          <w:sz w:val="22"/>
          <w:szCs w:val="22"/>
        </w:rPr>
        <w:t xml:space="preserve">Frontend Interface - HTML, CSS, and JavaScript pages served by the Node.js backend</w:t>
      </w:r>
    </w:p>
    <w:p>
      <w:pPr>
        <w:pStyle w:val="ListParagraph"/>
        <w:numPr>
          <w:ilvl w:val="0"/>
          <w:numId w:val="2"/>
        </w:numPr>
      </w:pPr>
      <w:r>
        <w:rPr>
          <w:rFonts w:ascii="Arial" w:cs="Arial" w:eastAsia="Arial" w:hAnsi="Arial"/>
          <w:sz w:val="22"/>
          <w:szCs w:val="22"/>
        </w:rPr>
        <w:t xml:space="preserve">Backend API Server - Express.js handles all REST API routes and business logic</w:t>
      </w:r>
    </w:p>
    <w:p>
      <w:pPr>
        <w:pStyle w:val="ListParagraph"/>
        <w:numPr>
          <w:ilvl w:val="0"/>
          <w:numId w:val="2"/>
        </w:numPr>
      </w:pPr>
      <w:r>
        <w:rPr>
          <w:rFonts w:ascii="Arial" w:cs="Arial" w:eastAsia="Arial" w:hAnsi="Arial"/>
          <w:sz w:val="22"/>
          <w:szCs w:val="22"/>
        </w:rPr>
        <w:t xml:space="preserve">Database - MySQL on Aiven Cloud stores users, profiles, bursaries, and saved records</w:t>
      </w:r>
    </w:p>
    <w:p>
      <w:pPr>
        <w:pStyle w:val="ListParagraph"/>
        <w:numPr>
          <w:ilvl w:val="0"/>
          <w:numId w:val="2"/>
        </w:numPr>
      </w:pPr>
      <w:r>
        <w:rPr>
          <w:rFonts w:ascii="Arial" w:cs="Arial" w:eastAsia="Arial" w:hAnsi="Arial"/>
          <w:sz w:val="22"/>
          <w:szCs w:val="22"/>
        </w:rPr>
        <w:t xml:space="preserve">Authentication Layer - JWT tokens secure all protected routes</w:t>
      </w:r>
    </w:p>
    <w:p>
      <w:pPr>
        <w:pStyle w:val="ListParagraph"/>
        <w:numPr>
          <w:ilvl w:val="0"/>
          <w:numId w:val="2"/>
        </w:numPr>
      </w:pPr>
      <w:r>
        <w:rPr>
          <w:rFonts w:ascii="Arial" w:cs="Arial" w:eastAsia="Arial" w:hAnsi="Arial"/>
          <w:sz w:val="22"/>
          <w:szCs w:val="22"/>
        </w:rPr>
        <w:t xml:space="preserve">Intelligent Matching Engine - Calculates compatibility scores between student profiles and bursary requirements</w:t>
      </w:r>
    </w:p>
    <w:p>
      <w:r>
        <w:t xml:space="preserve"/>
      </w:r>
    </w:p>
    <w:p>
      <w:pPr>
        <w:spacing w:after="120"/>
      </w:pPr>
      <w:r>
        <w:rPr>
          <w:rFonts w:ascii="Arial" w:cs="Arial" w:eastAsia="Arial" w:hAnsi="Arial"/>
          <w:sz w:val="22"/>
          <w:szCs w:val="22"/>
        </w:rPr>
        <w:t xml:space="preserve">System Flow: The frontend sends requests to the Express.js REST API. The backend processes the request, queries the MySQL database, applies matching logic where relevant, and returns the results to the frontend for display.</w:t>
      </w:r>
    </w:p>
    <w:p>
      <w:r>
        <w:br w:type="page"/>
      </w:r>
    </w:p>
    <w:p>
      <w:pPr>
        <w:pStyle w:val="Heading1"/>
      </w:pPr>
      <w:r>
        <w:rPr>
          <w:rFonts w:ascii="Arial" w:cs="Arial" w:eastAsia="Arial" w:hAnsi="Arial"/>
          <w:b/>
          <w:bCs/>
          <w:sz w:val="32"/>
          <w:szCs w:val="32"/>
        </w:rPr>
        <w:t xml:space="preserve">7. Database Design</w:t>
      </w:r>
    </w:p>
    <w:p>
      <w:pPr>
        <w:spacing w:after="120"/>
      </w:pPr>
      <w:r>
        <w:rPr>
          <w:rFonts w:ascii="Arial" w:cs="Arial" w:eastAsia="Arial" w:hAnsi="Arial"/>
          <w:sz w:val="22"/>
          <w:szCs w:val="22"/>
        </w:rPr>
        <w:t xml:space="preserve">The system uses a MySQL relational database to store all application data. The database is hosted on Aiven Cloud and connected to the backend using the mysql2 library with SSL encryption enabled.</w:t>
      </w:r>
    </w:p>
    <w:p>
      <w:r>
        <w:t xml:space="preserve"/>
      </w:r>
    </w:p>
    <w:p>
      <w:pPr>
        <w:pStyle w:val="Heading2"/>
      </w:pPr>
      <w:r>
        <w:rPr>
          <w:rFonts w:ascii="Arial" w:cs="Arial" w:eastAsia="Arial" w:hAnsi="Arial"/>
          <w:b/>
          <w:bCs/>
          <w:sz w:val="28"/>
          <w:szCs w:val="28"/>
        </w:rPr>
        <w:t xml:space="preserve">7.1 Users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6026"/>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Auto-increment primary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username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Unique student username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email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Unique email address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phone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Contact number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password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Bcrypt hashed password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role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student or admin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created_at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Account creation timestamp</w:t>
            </w:r>
          </w:p>
        </w:tc>
      </w:tr>
    </w:tbl>
    <w:p>
      <w:r>
        <w:t xml:space="preserve"/>
      </w:r>
    </w:p>
    <w:p>
      <w:pPr>
        <w:pStyle w:val="Heading2"/>
      </w:pPr>
      <w:r>
        <w:rPr>
          <w:rFonts w:ascii="Arial" w:cs="Arial" w:eastAsia="Arial" w:hAnsi="Arial"/>
          <w:b/>
          <w:bCs/>
          <w:sz w:val="28"/>
          <w:szCs w:val="28"/>
        </w:rPr>
        <w:t xml:space="preserve">7.2 Student Profiles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6026"/>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Auto-increment primary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user_id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Foreign key linked to users table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full_name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Student full 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field_of_study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ICT, Agriculture, or Public Management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institution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University or college 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province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Province of residence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year_of_study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Current year of study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average_mark</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Academic average percentage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parent_income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Household income in ZAR</w:t>
            </w:r>
          </w:p>
        </w:tc>
      </w:tr>
    </w:tbl>
    <w:p>
      <w:r>
        <w:t xml:space="preserve"/>
      </w:r>
    </w:p>
    <w:p>
      <w:pPr>
        <w:pStyle w:val="Heading2"/>
      </w:pPr>
      <w:r>
        <w:rPr>
          <w:rFonts w:ascii="Arial" w:cs="Arial" w:eastAsia="Arial" w:hAnsi="Arial"/>
          <w:b/>
          <w:bCs/>
          <w:sz w:val="28"/>
          <w:szCs w:val="28"/>
        </w:rPr>
        <w:t xml:space="preserve">7.3 Bursaries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6026"/>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Auto-increment primary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name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Bursary 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provider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Sponsoring organisation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description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 bursary 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field_of_study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Eligible field of study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min_average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Minimum academic average required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max_income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Maximum household income allowed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province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Province restriction if applicable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deadline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Application closing 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apply_link</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URL to application portal</w:t>
            </w:r>
          </w:p>
        </w:tc>
      </w:tr>
    </w:tbl>
    <w:p>
      <w:r>
        <w:t xml:space="preserve"/>
      </w:r>
    </w:p>
    <w:p>
      <w:pPr>
        <w:pStyle w:val="Heading2"/>
      </w:pPr>
      <w:r>
        <w:rPr>
          <w:rFonts w:ascii="Arial" w:cs="Arial" w:eastAsia="Arial" w:hAnsi="Arial"/>
          <w:b/>
          <w:bCs/>
          <w:sz w:val="28"/>
          <w:szCs w:val="28"/>
        </w:rPr>
        <w:t xml:space="preserve">7.4 Saved Bursaries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6026"/>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Auto-increment primary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user_id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Linked student account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bursary_id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Linked bursary record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created_at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Date the bursary was saved</w:t>
            </w:r>
          </w:p>
        </w:tc>
      </w:tr>
    </w:tbl>
    <w:p>
      <w:r>
        <w:br w:type="page"/>
      </w:r>
    </w:p>
    <w:p>
      <w:pPr>
        <w:pStyle w:val="Heading1"/>
      </w:pPr>
      <w:r>
        <w:rPr>
          <w:rFonts w:ascii="Arial" w:cs="Arial" w:eastAsia="Arial" w:hAnsi="Arial"/>
          <w:b/>
          <w:bCs/>
          <w:sz w:val="32"/>
          <w:szCs w:val="32"/>
        </w:rPr>
        <w:t xml:space="preserve">8. REST API Design</w:t>
      </w:r>
    </w:p>
    <w:p>
      <w:pPr>
        <w:spacing w:after="120"/>
      </w:pPr>
      <w:r>
        <w:rPr>
          <w:rFonts w:ascii="Arial" w:cs="Arial" w:eastAsia="Arial" w:hAnsi="Arial"/>
          <w:sz w:val="22"/>
          <w:szCs w:val="22"/>
        </w:rPr>
        <w:t xml:space="preserve">The system follows RESTful API principles. All API endpoints are prefixed with /api and return JSON responses.</w:t>
      </w:r>
    </w:p>
    <w:p>
      <w:r>
        <w:t xml:space="preserve"/>
      </w:r>
    </w:p>
    <w:p>
      <w:pPr>
        <w:pStyle w:val="Heading2"/>
      </w:pPr>
      <w:r>
        <w:rPr>
          <w:rFonts w:ascii="Arial" w:cs="Arial" w:eastAsia="Arial" w:hAnsi="Arial"/>
          <w:b/>
          <w:bCs/>
          <w:sz w:val="28"/>
          <w:szCs w:val="28"/>
        </w:rPr>
        <w:t xml:space="preserve">8.1 Authentication APIs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Endpoint</w:t>
            </w:r>
          </w:p>
        </w:tc>
        <w:tc>
          <w:tcPr>
            <w:tcW w:type="dxa" w:w="6026"/>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 /api/auth/register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Register a new student account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 /api/auth/login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Login and receive a JWT token</w:t>
            </w:r>
          </w:p>
        </w:tc>
      </w:tr>
    </w:tbl>
    <w:p>
      <w:r>
        <w:t xml:space="preserve"/>
      </w:r>
    </w:p>
    <w:p>
      <w:pPr>
        <w:pStyle w:val="Heading2"/>
      </w:pPr>
      <w:r>
        <w:rPr>
          <w:rFonts w:ascii="Arial" w:cs="Arial" w:eastAsia="Arial" w:hAnsi="Arial"/>
          <w:b/>
          <w:bCs/>
          <w:sz w:val="28"/>
          <w:szCs w:val="28"/>
        </w:rPr>
        <w:t xml:space="preserve">8.2 Student Profile APIs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Endpoint</w:t>
            </w:r>
          </w:p>
        </w:tc>
        <w:tc>
          <w:tcPr>
            <w:tcW w:type="dxa" w:w="6026"/>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GET /api/profile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Retrieve the logged-in student's profile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PUT /api/profile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Update the logged-in student's profile</w:t>
            </w:r>
          </w:p>
        </w:tc>
      </w:tr>
    </w:tbl>
    <w:p>
      <w:r>
        <w:t xml:space="preserve"/>
      </w:r>
    </w:p>
    <w:p>
      <w:pPr>
        <w:pStyle w:val="Heading2"/>
      </w:pPr>
      <w:r>
        <w:rPr>
          <w:rFonts w:ascii="Arial" w:cs="Arial" w:eastAsia="Arial" w:hAnsi="Arial"/>
          <w:b/>
          <w:bCs/>
          <w:sz w:val="28"/>
          <w:szCs w:val="28"/>
        </w:rPr>
        <w:t xml:space="preserve">8.3 Bursary APIs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Endpoint</w:t>
            </w:r>
          </w:p>
        </w:tc>
        <w:tc>
          <w:tcPr>
            <w:tcW w:type="dxa" w:w="6026"/>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GET /api/bursaries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Retrieve all available bursaries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GET /api/bursaries/:id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Retrieve a specific bursary by 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 /api/bursaries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Add a new bursary (admin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PUT /api/bursaries/:id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Update a bursary (admin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DELETE /api/bursaries/:id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Delete a bursary (admin only)</w:t>
            </w:r>
          </w:p>
        </w:tc>
      </w:tr>
    </w:tbl>
    <w:p>
      <w:r>
        <w:t xml:space="preserve"/>
      </w:r>
    </w:p>
    <w:p>
      <w:pPr>
        <w:pStyle w:val="Heading2"/>
      </w:pPr>
      <w:r>
        <w:rPr>
          <w:rFonts w:ascii="Arial" w:cs="Arial" w:eastAsia="Arial" w:hAnsi="Arial"/>
          <w:b/>
          <w:bCs/>
          <w:sz w:val="28"/>
          <w:szCs w:val="28"/>
        </w:rPr>
        <w:t xml:space="preserve">8.4 Matching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Endpoint</w:t>
            </w:r>
          </w:p>
        </w:tc>
        <w:tc>
          <w:tcPr>
            <w:tcW w:type="dxa" w:w="6026"/>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 /api/match</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Analyse student profile and return ranked bursary matches</w:t>
            </w:r>
          </w:p>
        </w:tc>
      </w:tr>
    </w:tbl>
    <w:p>
      <w:r>
        <w:t xml:space="preserve"/>
      </w:r>
    </w:p>
    <w:p>
      <w:pPr>
        <w:pStyle w:val="Heading2"/>
      </w:pPr>
      <w:r>
        <w:rPr>
          <w:rFonts w:ascii="Arial" w:cs="Arial" w:eastAsia="Arial" w:hAnsi="Arial"/>
          <w:b/>
          <w:bCs/>
          <w:sz w:val="28"/>
          <w:szCs w:val="28"/>
        </w:rPr>
        <w:t xml:space="preserve">8.5 Chat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Endpoint</w:t>
            </w:r>
          </w:p>
        </w:tc>
        <w:tc>
          <w:tcPr>
            <w:tcW w:type="dxa" w:w="6026"/>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 /api/chat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Send a message to the AI assistant and receive a bursary-related response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GET /api/chat/history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Retrieve the student's previous chat messages</w:t>
            </w:r>
          </w:p>
        </w:tc>
      </w:tr>
    </w:tbl>
    <w:p>
      <w:r>
        <w:br w:type="page"/>
      </w:r>
    </w:p>
    <w:p>
      <w:pPr>
        <w:pStyle w:val="Heading1"/>
      </w:pPr>
      <w:r>
        <w:rPr>
          <w:rFonts w:ascii="Arial" w:cs="Arial" w:eastAsia="Arial" w:hAnsi="Arial"/>
          <w:b/>
          <w:bCs/>
          <w:sz w:val="32"/>
          <w:szCs w:val="32"/>
        </w:rPr>
        <w:t xml:space="preserve">9. Intelligent Feature (AI / NLP)</w:t>
      </w:r>
    </w:p>
    <w:p>
      <w:pPr>
        <w:spacing w:after="120"/>
      </w:pPr>
      <w:r>
        <w:rPr>
          <w:rFonts w:ascii="Arial" w:cs="Arial" w:eastAsia="Arial" w:hAnsi="Arial"/>
          <w:sz w:val="22"/>
          <w:szCs w:val="22"/>
        </w:rPr>
        <w:t xml:space="preserve">The system implements intelligent decision-making using rule-based scoring, keyword-based semantic matching, and an AI chat assistant.</w:t>
      </w:r>
    </w:p>
    <w:p>
      <w:r>
        <w:t xml:space="preserve"/>
      </w:r>
    </w:p>
    <w:p>
      <w:pPr>
        <w:pStyle w:val="Heading2"/>
      </w:pPr>
      <w:r>
        <w:rPr>
          <w:rFonts w:ascii="Arial" w:cs="Arial" w:eastAsia="Arial" w:hAnsi="Arial"/>
          <w:b/>
          <w:bCs/>
          <w:sz w:val="28"/>
          <w:szCs w:val="28"/>
        </w:rPr>
        <w:t xml:space="preserve">9.1 Intelligent Matching Process</w:t>
      </w:r>
    </w:p>
    <w:p>
      <w:pPr>
        <w:spacing w:after="120"/>
      </w:pPr>
      <w:r>
        <w:rPr>
          <w:rFonts w:ascii="Arial" w:cs="Arial" w:eastAsia="Arial" w:hAnsi="Arial"/>
          <w:sz w:val="22"/>
          <w:szCs w:val="22"/>
        </w:rPr>
        <w:t xml:space="preserve">When a student requests bursary matches, the system compares their profile data against all available bursaries in the database. Each bursary is assigned a compatibility score based on how well the student meets the requirements.</w:t>
      </w:r>
    </w:p>
    <w:p>
      <w:r>
        <w:t xml:space="preserve"/>
      </w:r>
    </w:p>
    <w:p>
      <w:pPr>
        <w:spacing w:after="120"/>
      </w:pPr>
      <w:r>
        <w:rPr>
          <w:rFonts w:ascii="Arial" w:cs="Arial" w:eastAsia="Arial" w:hAnsi="Arial"/>
          <w:sz w:val="22"/>
          <w:szCs w:val="22"/>
        </w:rPr>
        <w:t xml:space="preserve">Example Student Profile:</w:t>
      </w:r>
    </w:p>
    <w:p>
      <w:pPr>
        <w:pStyle w:val="ListParagraph"/>
        <w:numPr>
          <w:ilvl w:val="0"/>
          <w:numId w:val="2"/>
        </w:numPr>
      </w:pPr>
      <w:r>
        <w:rPr>
          <w:rFonts w:ascii="Arial" w:cs="Arial" w:eastAsia="Arial" w:hAnsi="Arial"/>
          <w:sz w:val="22"/>
          <w:szCs w:val="22"/>
        </w:rPr>
        <w:t xml:space="preserve">Field of Study: ICT</w:t>
      </w:r>
    </w:p>
    <w:p>
      <w:pPr>
        <w:pStyle w:val="ListParagraph"/>
        <w:numPr>
          <w:ilvl w:val="0"/>
          <w:numId w:val="2"/>
        </w:numPr>
      </w:pPr>
      <w:r>
        <w:rPr>
          <w:rFonts w:ascii="Arial" w:cs="Arial" w:eastAsia="Arial" w:hAnsi="Arial"/>
          <w:sz w:val="22"/>
          <w:szCs w:val="22"/>
        </w:rPr>
        <w:t xml:space="preserve">Academic Average: 78%</w:t>
      </w:r>
    </w:p>
    <w:p>
      <w:pPr>
        <w:pStyle w:val="ListParagraph"/>
        <w:numPr>
          <w:ilvl w:val="0"/>
          <w:numId w:val="2"/>
        </w:numPr>
      </w:pPr>
      <w:r>
        <w:rPr>
          <w:rFonts w:ascii="Arial" w:cs="Arial" w:eastAsia="Arial" w:hAnsi="Arial"/>
          <w:sz w:val="22"/>
          <w:szCs w:val="22"/>
        </w:rPr>
        <w:t xml:space="preserve">Province: KwaZulu-Natal</w:t>
      </w:r>
    </w:p>
    <w:p>
      <w:pPr>
        <w:pStyle w:val="ListParagraph"/>
        <w:numPr>
          <w:ilvl w:val="0"/>
          <w:numId w:val="2"/>
        </w:numPr>
      </w:pPr>
      <w:r>
        <w:rPr>
          <w:rFonts w:ascii="Arial" w:cs="Arial" w:eastAsia="Arial" w:hAnsi="Arial"/>
          <w:sz w:val="22"/>
          <w:szCs w:val="22"/>
        </w:rPr>
        <w:t xml:space="preserve">Career Interests: Software Development, Artificial Intelligence</w:t>
      </w:r>
    </w:p>
    <w:p>
      <w:r>
        <w:t xml:space="preserve"/>
      </w:r>
    </w:p>
    <w:p>
      <w:pPr>
        <w:spacing w:after="120"/>
      </w:pPr>
      <w:r>
        <w:rPr>
          <w:rFonts w:ascii="Arial" w:cs="Arial" w:eastAsia="Arial" w:hAnsi="Arial"/>
          <w:sz w:val="22"/>
          <w:szCs w:val="22"/>
        </w:rPr>
        <w:t xml:space="preserve">Example Bursary Requirements:</w:t>
      </w:r>
    </w:p>
    <w:p>
      <w:pPr>
        <w:pStyle w:val="ListParagraph"/>
        <w:numPr>
          <w:ilvl w:val="0"/>
          <w:numId w:val="2"/>
        </w:numPr>
      </w:pPr>
      <w:r>
        <w:rPr>
          <w:rFonts w:ascii="Arial" w:cs="Arial" w:eastAsia="Arial" w:hAnsi="Arial"/>
          <w:sz w:val="22"/>
          <w:szCs w:val="22"/>
        </w:rPr>
        <w:t xml:space="preserve">ICT students only</w:t>
      </w:r>
    </w:p>
    <w:p>
      <w:pPr>
        <w:pStyle w:val="ListParagraph"/>
        <w:numPr>
          <w:ilvl w:val="0"/>
          <w:numId w:val="2"/>
        </w:numPr>
      </w:pPr>
      <w:r>
        <w:rPr>
          <w:rFonts w:ascii="Arial" w:cs="Arial" w:eastAsia="Arial" w:hAnsi="Arial"/>
          <w:sz w:val="22"/>
          <w:szCs w:val="22"/>
        </w:rPr>
        <w:t xml:space="preserve">Minimum average of 70%</w:t>
      </w:r>
    </w:p>
    <w:p>
      <w:pPr>
        <w:pStyle w:val="ListParagraph"/>
        <w:numPr>
          <w:ilvl w:val="0"/>
          <w:numId w:val="2"/>
        </w:numPr>
      </w:pPr>
      <w:r>
        <w:rPr>
          <w:rFonts w:ascii="Arial" w:cs="Arial" w:eastAsia="Arial" w:hAnsi="Arial"/>
          <w:sz w:val="22"/>
          <w:szCs w:val="22"/>
        </w:rPr>
        <w:t xml:space="preserve">Interest in software development</w:t>
      </w:r>
    </w:p>
    <w:p>
      <w:r>
        <w:t xml:space="preserve"/>
      </w:r>
    </w:p>
    <w:p>
      <w:pPr>
        <w:pStyle w:val="Heading2"/>
      </w:pPr>
      <w:r>
        <w:rPr>
          <w:rFonts w:ascii="Arial" w:cs="Arial" w:eastAsia="Arial" w:hAnsi="Arial"/>
          <w:b/>
          <w:bCs/>
          <w:sz w:val="28"/>
          <w:szCs w:val="28"/>
        </w:rPr>
        <w:t xml:space="preserve">9.2 Matching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Matching Criteria</w:t>
            </w:r>
          </w:p>
        </w:tc>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bCs/>
                <w:sz w:val="22"/>
                <w:szCs w:val="22"/>
              </w:rPr>
              <w:t xml:space="preserve">Score Weight</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Field of Study Match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40 points</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Specialisation Match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25 points</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Academic Average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 points</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Province Match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 points</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Keyword Similarity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 points</w:t>
            </w:r>
          </w:p>
        </w:tc>
      </w:tr>
      <w:tr>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Total Match Score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100 points</w:t>
            </w:r>
          </w:p>
        </w:tc>
      </w:tr>
    </w:tbl>
    <w:p>
      <w:r>
        <w:t xml:space="preserve"/>
      </w:r>
    </w:p>
    <w:p>
      <w:pPr>
        <w:pStyle w:val="Heading2"/>
      </w:pPr>
      <w:r>
        <w:rPr>
          <w:rFonts w:ascii="Arial" w:cs="Arial" w:eastAsia="Arial" w:hAnsi="Arial"/>
          <w:b/>
          <w:bCs/>
          <w:sz w:val="28"/>
          <w:szCs w:val="28"/>
        </w:rPr>
        <w:t xml:space="preserve">9.3 NLP-Inspired Keyword Matching</w:t>
      </w:r>
    </w:p>
    <w:p>
      <w:pPr>
        <w:spacing w:after="120"/>
      </w:pPr>
      <w:r>
        <w:rPr>
          <w:rFonts w:ascii="Arial" w:cs="Arial" w:eastAsia="Arial" w:hAnsi="Arial"/>
          <w:sz w:val="22"/>
          <w:szCs w:val="22"/>
        </w:rPr>
        <w:t xml:space="preserve">The system compares keywords extracted from student interests and skills against bursary descriptions. This allows the system to detect semantic similarity and improve recommendation relevance.</w:t>
      </w:r>
    </w:p>
    <w:p>
      <w:r>
        <w:t xml:space="preserve"/>
      </w:r>
    </w:p>
    <w:p>
      <w:pPr>
        <w:spacing w:after="120"/>
      </w:pPr>
      <w:r>
        <w:rPr>
          <w:rFonts w:ascii="Arial" w:cs="Arial" w:eastAsia="Arial" w:hAnsi="Arial"/>
          <w:sz w:val="22"/>
          <w:szCs w:val="22"/>
        </w:rPr>
        <w:t xml:space="preserve">Example: A student with the interest 'software development and artificial intelligence' will be matched to a bursary described as 'seeking students interested in software engineering and AI' because the system detects overlapping keywords between the two.</w:t>
      </w:r>
    </w:p>
    <w:p>
      <w:r>
        <w:t xml:space="preserve"/>
      </w:r>
    </w:p>
    <w:p>
      <w:pPr>
        <w:pStyle w:val="Heading2"/>
      </w:pPr>
      <w:r>
        <w:rPr>
          <w:rFonts w:ascii="Arial" w:cs="Arial" w:eastAsia="Arial" w:hAnsi="Arial"/>
          <w:b/>
          <w:bCs/>
          <w:sz w:val="28"/>
          <w:szCs w:val="28"/>
        </w:rPr>
        <w:t xml:space="preserve">9.4 AI Chat Assistant</w:t>
      </w:r>
    </w:p>
    <w:p>
      <w:pPr>
        <w:spacing w:after="120"/>
      </w:pPr>
      <w:r>
        <w:rPr>
          <w:rFonts w:ascii="Arial" w:cs="Arial" w:eastAsia="Arial" w:hAnsi="Arial"/>
          <w:sz w:val="22"/>
          <w:szCs w:val="22"/>
        </w:rPr>
        <w:t xml:space="preserve">The system includes an integrated AI chat assistant that students can use to ask questions about bursaries, eligibility, application processes, and funding options. The assistant uses the student's profile context to provide personalised responses. All chat history is stored in the database so students can review previous conversations.</w:t>
      </w:r>
    </w:p>
    <w:p>
      <w:r>
        <w:br w:type="page"/>
      </w:r>
    </w:p>
    <w:p>
      <w:pPr>
        <w:pStyle w:val="Heading1"/>
      </w:pPr>
      <w:r>
        <w:rPr>
          <w:rFonts w:ascii="Arial" w:cs="Arial" w:eastAsia="Arial" w:hAnsi="Arial"/>
          <w:b/>
          <w:bCs/>
          <w:sz w:val="32"/>
          <w:szCs w:val="32"/>
        </w:rPr>
        <w:t xml:space="preserve">10. Security Features</w:t>
      </w:r>
    </w:p>
    <w:p>
      <w:pPr>
        <w:spacing w:after="120"/>
      </w:pPr>
      <w:r>
        <w:rPr>
          <w:rFonts w:ascii="Arial" w:cs="Arial" w:eastAsia="Arial" w:hAnsi="Arial"/>
          <w:sz w:val="22"/>
          <w:szCs w:val="22"/>
        </w:rPr>
        <w:t xml:space="preserve">The system implements multiple security practices to protect student data and ensure authorised access.</w:t>
      </w:r>
    </w:p>
    <w:p>
      <w:r>
        <w:t xml:space="preserve"/>
      </w:r>
    </w:p>
    <w:p>
      <w:pPr>
        <w:pStyle w:val="Heading2"/>
      </w:pPr>
      <w:r>
        <w:rPr>
          <w:rFonts w:ascii="Arial" w:cs="Arial" w:eastAsia="Arial" w:hAnsi="Arial"/>
          <w:b/>
          <w:bCs/>
          <w:sz w:val="28"/>
          <w:szCs w:val="28"/>
        </w:rPr>
        <w:t xml:space="preserve">10.1 Password Hashing</w:t>
      </w:r>
    </w:p>
    <w:p>
      <w:pPr>
        <w:spacing w:after="120"/>
      </w:pPr>
      <w:r>
        <w:rPr>
          <w:rFonts w:ascii="Arial" w:cs="Arial" w:eastAsia="Arial" w:hAnsi="Arial"/>
          <w:sz w:val="22"/>
          <w:szCs w:val="22"/>
        </w:rPr>
        <w:t xml:space="preserve">All passwords are encrypted using bcrypt before being stored in the database. Plain text passwords are never stored.</w:t>
      </w:r>
    </w:p>
    <w:p>
      <w:r>
        <w:t xml:space="preserve"/>
      </w:r>
    </w:p>
    <w:p>
      <w:pPr>
        <w:pStyle w:val="Heading2"/>
      </w:pPr>
      <w:r>
        <w:rPr>
          <w:rFonts w:ascii="Arial" w:cs="Arial" w:eastAsia="Arial" w:hAnsi="Arial"/>
          <w:b/>
          <w:bCs/>
          <w:sz w:val="28"/>
          <w:szCs w:val="28"/>
        </w:rPr>
        <w:t xml:space="preserve">10.2 JWT Authentication</w:t>
      </w:r>
    </w:p>
    <w:p>
      <w:pPr>
        <w:spacing w:after="120"/>
      </w:pPr>
      <w:r>
        <w:rPr>
          <w:rFonts w:ascii="Arial" w:cs="Arial" w:eastAsia="Arial" w:hAnsi="Arial"/>
          <w:sz w:val="22"/>
          <w:szCs w:val="22"/>
        </w:rPr>
        <w:t xml:space="preserve">JSON Web Tokens are used to maintain secure login sessions. Every protected API route requires a valid JWT token in the request header.</w:t>
      </w:r>
    </w:p>
    <w:p>
      <w:r>
        <w:t xml:space="preserve"/>
      </w:r>
    </w:p>
    <w:p>
      <w:pPr>
        <w:pStyle w:val="Heading2"/>
      </w:pPr>
      <w:r>
        <w:rPr>
          <w:rFonts w:ascii="Arial" w:cs="Arial" w:eastAsia="Arial" w:hAnsi="Arial"/>
          <w:b/>
          <w:bCs/>
          <w:sz w:val="28"/>
          <w:szCs w:val="28"/>
        </w:rPr>
        <w:t xml:space="preserve">10.3 Role-Based Access Control</w:t>
      </w:r>
    </w:p>
    <w:p>
      <w:pPr>
        <w:spacing w:after="120"/>
      </w:pPr>
      <w:r>
        <w:rPr>
          <w:rFonts w:ascii="Arial" w:cs="Arial" w:eastAsia="Arial" w:hAnsi="Arial"/>
          <w:sz w:val="22"/>
          <w:szCs w:val="22"/>
        </w:rPr>
        <w:t xml:space="preserve">Only administrators can access admin routes such as adding, editing, or deleting bursaries. Student routes are restricted to authenticated students only.</w:t>
      </w:r>
    </w:p>
    <w:p>
      <w:r>
        <w:t xml:space="preserve"/>
      </w:r>
    </w:p>
    <w:p>
      <w:pPr>
        <w:pStyle w:val="Heading2"/>
      </w:pPr>
      <w:r>
        <w:rPr>
          <w:rFonts w:ascii="Arial" w:cs="Arial" w:eastAsia="Arial" w:hAnsi="Arial"/>
          <w:b/>
          <w:bCs/>
          <w:sz w:val="28"/>
          <w:szCs w:val="28"/>
        </w:rPr>
        <w:t xml:space="preserve">10.4 Input Validation</w:t>
      </w:r>
    </w:p>
    <w:p>
      <w:pPr>
        <w:spacing w:after="120"/>
      </w:pPr>
      <w:r>
        <w:rPr>
          <w:rFonts w:ascii="Arial" w:cs="Arial" w:eastAsia="Arial" w:hAnsi="Arial"/>
          <w:sz w:val="22"/>
          <w:szCs w:val="22"/>
        </w:rPr>
        <w:t xml:space="preserve">All forms and API inputs are validated server-side to prevent invalid or malicious data from being stored.</w:t>
      </w:r>
    </w:p>
    <w:p>
      <w:r>
        <w:t xml:space="preserve"/>
      </w:r>
    </w:p>
    <w:p>
      <w:pPr>
        <w:pStyle w:val="Heading2"/>
      </w:pPr>
      <w:r>
        <w:rPr>
          <w:rFonts w:ascii="Arial" w:cs="Arial" w:eastAsia="Arial" w:hAnsi="Arial"/>
          <w:b/>
          <w:bCs/>
          <w:sz w:val="28"/>
          <w:szCs w:val="28"/>
        </w:rPr>
        <w:t xml:space="preserve">10.5 SSL Database Connection</w:t>
      </w:r>
    </w:p>
    <w:p>
      <w:pPr>
        <w:spacing w:after="120"/>
      </w:pPr>
      <w:r>
        <w:rPr>
          <w:rFonts w:ascii="Arial" w:cs="Arial" w:eastAsia="Arial" w:hAnsi="Arial"/>
          <w:sz w:val="22"/>
          <w:szCs w:val="22"/>
        </w:rPr>
        <w:t xml:space="preserve">The MySQL database connection uses SSL encryption to ensure that all data transmitted between the backend server and the Aiven cloud database is secure.</w:t>
      </w:r>
    </w:p>
    <w:p>
      <w:r>
        <w:br w:type="page"/>
      </w:r>
    </w:p>
    <w:p>
      <w:pPr>
        <w:pStyle w:val="Heading1"/>
      </w:pPr>
      <w:r>
        <w:rPr>
          <w:rFonts w:ascii="Arial" w:cs="Arial" w:eastAsia="Arial" w:hAnsi="Arial"/>
          <w:b/>
          <w:bCs/>
          <w:sz w:val="32"/>
          <w:szCs w:val="32"/>
        </w:rPr>
        <w:t xml:space="preserve">11. User Interface and User Experience</w:t>
      </w:r>
    </w:p>
    <w:p>
      <w:pPr>
        <w:spacing w:after="120"/>
      </w:pPr>
      <w:r>
        <w:rPr>
          <w:rFonts w:ascii="Arial" w:cs="Arial" w:eastAsia="Arial" w:hAnsi="Arial"/>
          <w:sz w:val="22"/>
          <w:szCs w:val="22"/>
        </w:rPr>
        <w:t xml:space="preserve">The application is designed with user experience principles in mind.</w:t>
      </w:r>
    </w:p>
    <w:p>
      <w:r>
        <w:t xml:space="preserve"/>
      </w:r>
    </w:p>
    <w:p>
      <w:pPr>
        <w:pStyle w:val="Heading2"/>
      </w:pPr>
      <w:r>
        <w:rPr>
          <w:rFonts w:ascii="Arial" w:cs="Arial" w:eastAsia="Arial" w:hAnsi="Arial"/>
          <w:b/>
          <w:bCs/>
          <w:sz w:val="28"/>
          <w:szCs w:val="28"/>
        </w:rPr>
        <w:t xml:space="preserve">11.1 Responsive Design</w:t>
      </w:r>
    </w:p>
    <w:p>
      <w:pPr>
        <w:spacing w:after="120"/>
      </w:pPr>
      <w:r>
        <w:rPr>
          <w:rFonts w:ascii="Arial" w:cs="Arial" w:eastAsia="Arial" w:hAnsi="Arial"/>
          <w:sz w:val="22"/>
          <w:szCs w:val="22"/>
        </w:rPr>
        <w:t xml:space="preserve">The system adapts to mobile devices, tablets, and desktop screens to ensure accessibility across all devices.</w:t>
      </w:r>
    </w:p>
    <w:p>
      <w:r>
        <w:t xml:space="preserve"/>
      </w:r>
    </w:p>
    <w:p>
      <w:pPr>
        <w:pStyle w:val="Heading2"/>
      </w:pPr>
      <w:r>
        <w:rPr>
          <w:rFonts w:ascii="Arial" w:cs="Arial" w:eastAsia="Arial" w:hAnsi="Arial"/>
          <w:b/>
          <w:bCs/>
          <w:sz w:val="28"/>
          <w:szCs w:val="28"/>
        </w:rPr>
        <w:t xml:space="preserve">11.2 User-Friendly Navigation</w:t>
      </w:r>
    </w:p>
    <w:p>
      <w:pPr>
        <w:spacing w:after="120"/>
      </w:pPr>
      <w:r>
        <w:rPr>
          <w:rFonts w:ascii="Arial" w:cs="Arial" w:eastAsia="Arial" w:hAnsi="Arial"/>
          <w:sz w:val="22"/>
          <w:szCs w:val="22"/>
        </w:rPr>
        <w:t xml:space="preserve">The interface includes clear navigation menus, simple registration and login forms, bursary cards with key information displayed clearly, and an easy-to-use profile builder.</w:t>
      </w:r>
    </w:p>
    <w:p>
      <w:r>
        <w:t xml:space="preserve"/>
      </w:r>
    </w:p>
    <w:p>
      <w:pPr>
        <w:pStyle w:val="Heading2"/>
      </w:pPr>
      <w:r>
        <w:rPr>
          <w:rFonts w:ascii="Arial" w:cs="Arial" w:eastAsia="Arial" w:hAnsi="Arial"/>
          <w:b/>
          <w:bCs/>
          <w:sz w:val="28"/>
          <w:szCs w:val="28"/>
        </w:rPr>
        <w:t xml:space="preserve">11.3 Accessibility</w:t>
      </w:r>
    </w:p>
    <w:p>
      <w:pPr>
        <w:spacing w:after="120"/>
      </w:pPr>
      <w:r>
        <w:rPr>
          <w:rFonts w:ascii="Arial" w:cs="Arial" w:eastAsia="Arial" w:hAnsi="Arial"/>
          <w:sz w:val="22"/>
          <w:szCs w:val="22"/>
        </w:rPr>
        <w:t xml:space="preserve">The platform is designed to allow users with limited technical experience to navigate easily. Language is kept simple and instructions are clear throughout the system.</w:t>
      </w:r>
    </w:p>
    <w:p>
      <w:r>
        <w:br w:type="page"/>
      </w:r>
    </w:p>
    <w:p>
      <w:pPr>
        <w:pStyle w:val="Heading1"/>
      </w:pPr>
      <w:r>
        <w:rPr>
          <w:rFonts w:ascii="Arial" w:cs="Arial" w:eastAsia="Arial" w:hAnsi="Arial"/>
          <w:b/>
          <w:bCs/>
          <w:sz w:val="32"/>
          <w:szCs w:val="32"/>
        </w:rPr>
        <w:t xml:space="preserve">12. Entrepreneurship and Innovation</w:t>
      </w:r>
    </w:p>
    <w:p>
      <w:pPr>
        <w:spacing w:after="120"/>
      </w:pPr>
      <w:r>
        <w:rPr>
          <w:rFonts w:ascii="Arial" w:cs="Arial" w:eastAsia="Arial" w:hAnsi="Arial"/>
          <w:sz w:val="22"/>
          <w:szCs w:val="22"/>
        </w:rPr>
        <w:t xml:space="preserve">The Student Bursary Finder System has strong entrepreneurial potential.</w:t>
      </w:r>
    </w:p>
    <w:p>
      <w:r>
        <w:t xml:space="preserve"/>
      </w:r>
    </w:p>
    <w:p>
      <w:pPr>
        <w:pStyle w:val="Heading2"/>
      </w:pPr>
      <w:r>
        <w:rPr>
          <w:rFonts w:ascii="Arial" w:cs="Arial" w:eastAsia="Arial" w:hAnsi="Arial"/>
          <w:b/>
          <w:bCs/>
          <w:sz w:val="28"/>
          <w:szCs w:val="28"/>
        </w:rPr>
        <w:t xml:space="preserve">12.1 Innovation</w:t>
      </w:r>
    </w:p>
    <w:p>
      <w:pPr>
        <w:spacing w:after="120"/>
      </w:pPr>
      <w:r>
        <w:rPr>
          <w:rFonts w:ascii="Arial" w:cs="Arial" w:eastAsia="Arial" w:hAnsi="Arial"/>
          <w:sz w:val="22"/>
          <w:szCs w:val="22"/>
        </w:rPr>
        <w:t xml:space="preserve">The project combines intelligent bursary matching, centralised funding information, student profile analysis, personalised AI recommendations, and a conversational chat assistant into a single platform.</w:t>
      </w:r>
    </w:p>
    <w:p>
      <w:r>
        <w:t xml:space="preserve"/>
      </w:r>
    </w:p>
    <w:p>
      <w:pPr>
        <w:pStyle w:val="Heading2"/>
      </w:pPr>
      <w:r>
        <w:rPr>
          <w:rFonts w:ascii="Arial" w:cs="Arial" w:eastAsia="Arial" w:hAnsi="Arial"/>
          <w:b/>
          <w:bCs/>
          <w:sz w:val="28"/>
          <w:szCs w:val="28"/>
        </w:rPr>
        <w:t xml:space="preserve">12.2 Scalability</w:t>
      </w:r>
    </w:p>
    <w:p>
      <w:pPr>
        <w:spacing w:after="120"/>
      </w:pPr>
      <w:r>
        <w:rPr>
          <w:rFonts w:ascii="Arial" w:cs="Arial" w:eastAsia="Arial" w:hAnsi="Arial"/>
          <w:sz w:val="22"/>
          <w:szCs w:val="22"/>
        </w:rPr>
        <w:t xml:space="preserve">The system can expand to include more fields of study, more institutions, scholarships, learnerships, and internships.</w:t>
      </w:r>
    </w:p>
    <w:p>
      <w:r>
        <w:t xml:space="preserve"/>
      </w:r>
    </w:p>
    <w:p>
      <w:pPr>
        <w:pStyle w:val="Heading2"/>
      </w:pPr>
      <w:r>
        <w:rPr>
          <w:rFonts w:ascii="Arial" w:cs="Arial" w:eastAsia="Arial" w:hAnsi="Arial"/>
          <w:b/>
          <w:bCs/>
          <w:sz w:val="28"/>
          <w:szCs w:val="28"/>
        </w:rPr>
        <w:t xml:space="preserve">12.3 Monetisation Opportunities</w:t>
      </w:r>
    </w:p>
    <w:p>
      <w:pPr>
        <w:pStyle w:val="ListParagraph"/>
        <w:numPr>
          <w:ilvl w:val="0"/>
          <w:numId w:val="2"/>
        </w:numPr>
      </w:pPr>
      <w:r>
        <w:rPr>
          <w:rFonts w:ascii="Arial" w:cs="Arial" w:eastAsia="Arial" w:hAnsi="Arial"/>
          <w:sz w:val="22"/>
          <w:szCs w:val="22"/>
        </w:rPr>
        <w:t xml:space="preserve">Featured bursary listings for sponsoring organisations</w:t>
      </w:r>
    </w:p>
    <w:p>
      <w:pPr>
        <w:pStyle w:val="ListParagraph"/>
        <w:numPr>
          <w:ilvl w:val="0"/>
          <w:numId w:val="2"/>
        </w:numPr>
      </w:pPr>
      <w:r>
        <w:rPr>
          <w:rFonts w:ascii="Arial" w:cs="Arial" w:eastAsia="Arial" w:hAnsi="Arial"/>
          <w:sz w:val="22"/>
          <w:szCs w:val="22"/>
        </w:rPr>
        <w:t xml:space="preserve">University partnership integrations</w:t>
      </w:r>
    </w:p>
    <w:p>
      <w:pPr>
        <w:pStyle w:val="ListParagraph"/>
        <w:numPr>
          <w:ilvl w:val="0"/>
          <w:numId w:val="2"/>
        </w:numPr>
      </w:pPr>
      <w:r>
        <w:rPr>
          <w:rFonts w:ascii="Arial" w:cs="Arial" w:eastAsia="Arial" w:hAnsi="Arial"/>
          <w:sz w:val="22"/>
          <w:szCs w:val="22"/>
        </w:rPr>
        <w:t xml:space="preserve">Premium student accounts with advanced matching features</w:t>
      </w:r>
    </w:p>
    <w:p>
      <w:r>
        <w:t xml:space="preserve"/>
      </w:r>
    </w:p>
    <w:p>
      <w:pPr>
        <w:pStyle w:val="Heading2"/>
      </w:pPr>
      <w:r>
        <w:rPr>
          <w:rFonts w:ascii="Arial" w:cs="Arial" w:eastAsia="Arial" w:hAnsi="Arial"/>
          <w:b/>
          <w:bCs/>
          <w:sz w:val="28"/>
          <w:szCs w:val="28"/>
        </w:rPr>
        <w:t xml:space="preserve">12.4 Social Impact</w:t>
      </w:r>
    </w:p>
    <w:p>
      <w:pPr>
        <w:pStyle w:val="ListParagraph"/>
        <w:numPr>
          <w:ilvl w:val="0"/>
          <w:numId w:val="2"/>
        </w:numPr>
      </w:pPr>
      <w:r>
        <w:rPr>
          <w:rFonts w:ascii="Arial" w:cs="Arial" w:eastAsia="Arial" w:hAnsi="Arial"/>
          <w:sz w:val="22"/>
          <w:szCs w:val="22"/>
        </w:rPr>
        <w:t xml:space="preserve">Improved educational accessibility for South African students</w:t>
      </w:r>
    </w:p>
    <w:p>
      <w:pPr>
        <w:pStyle w:val="ListParagraph"/>
        <w:numPr>
          <w:ilvl w:val="0"/>
          <w:numId w:val="2"/>
        </w:numPr>
      </w:pPr>
      <w:r>
        <w:rPr>
          <w:rFonts w:ascii="Arial" w:cs="Arial" w:eastAsia="Arial" w:hAnsi="Arial"/>
          <w:sz w:val="22"/>
          <w:szCs w:val="22"/>
        </w:rPr>
        <w:t xml:space="preserve">Youth empowerment through better access to funding information</w:t>
      </w:r>
    </w:p>
    <w:p>
      <w:pPr>
        <w:pStyle w:val="ListParagraph"/>
        <w:numPr>
          <w:ilvl w:val="0"/>
          <w:numId w:val="2"/>
        </w:numPr>
      </w:pPr>
      <w:r>
        <w:rPr>
          <w:rFonts w:ascii="Arial" w:cs="Arial" w:eastAsia="Arial" w:hAnsi="Arial"/>
          <w:sz w:val="22"/>
          <w:szCs w:val="22"/>
        </w:rPr>
        <w:t xml:space="preserve">Reduced financial barriers to higher education</w:t>
      </w:r>
    </w:p>
    <w:p>
      <w:r>
        <w:br w:type="page"/>
      </w:r>
    </w:p>
    <w:p>
      <w:pPr>
        <w:pStyle w:val="Heading1"/>
      </w:pPr>
      <w:r>
        <w:rPr>
          <w:rFonts w:ascii="Arial" w:cs="Arial" w:eastAsia="Arial" w:hAnsi="Arial"/>
          <w:b/>
          <w:bCs/>
          <w:sz w:val="32"/>
          <w:szCs w:val="32"/>
        </w:rPr>
        <w:t xml:space="preserve">13. Challenges Encountered</w:t>
      </w:r>
    </w:p>
    <w:p>
      <w:pPr>
        <w:spacing w:after="120"/>
      </w:pPr>
      <w:r>
        <w:rPr>
          <w:rFonts w:ascii="Arial" w:cs="Arial" w:eastAsia="Arial" w:hAnsi="Arial"/>
          <w:sz w:val="22"/>
          <w:szCs w:val="22"/>
        </w:rPr>
        <w:t xml:space="preserve">The following challenges were encountered during development:</w:t>
      </w:r>
    </w:p>
    <w:p>
      <w:pPr>
        <w:pStyle w:val="ListParagraph"/>
        <w:numPr>
          <w:ilvl w:val="0"/>
          <w:numId w:val="2"/>
        </w:numPr>
      </w:pPr>
      <w:r>
        <w:rPr>
          <w:rFonts w:ascii="Arial" w:cs="Arial" w:eastAsia="Arial" w:hAnsi="Arial"/>
          <w:sz w:val="22"/>
          <w:szCs w:val="22"/>
        </w:rPr>
        <w:t xml:space="preserve">Configuring SSL connections between the Node.js backend and the Aiven cloud MySQL database</w:t>
      </w:r>
    </w:p>
    <w:p>
      <w:pPr>
        <w:pStyle w:val="ListParagraph"/>
        <w:numPr>
          <w:ilvl w:val="0"/>
          <w:numId w:val="2"/>
        </w:numPr>
      </w:pPr>
      <w:r>
        <w:rPr>
          <w:rFonts w:ascii="Arial" w:cs="Arial" w:eastAsia="Arial" w:hAnsi="Arial"/>
          <w:sz w:val="22"/>
          <w:szCs w:val="22"/>
        </w:rPr>
        <w:t xml:space="preserve">Migrating the project repository from one GitHub account to another during deployment</w:t>
      </w:r>
    </w:p>
    <w:p>
      <w:pPr>
        <w:pStyle w:val="ListParagraph"/>
        <w:numPr>
          <w:ilvl w:val="0"/>
          <w:numId w:val="2"/>
        </w:numPr>
      </w:pPr>
      <w:r>
        <w:rPr>
          <w:rFonts w:ascii="Arial" w:cs="Arial" w:eastAsia="Arial" w:hAnsi="Arial"/>
          <w:sz w:val="22"/>
          <w:szCs w:val="22"/>
        </w:rPr>
        <w:t xml:space="preserve">Resolving ETIMEDOUT database connection errors caused by Render's free tier network restrictions</w:t>
      </w:r>
    </w:p>
    <w:p>
      <w:pPr>
        <w:pStyle w:val="ListParagraph"/>
        <w:numPr>
          <w:ilvl w:val="0"/>
          <w:numId w:val="2"/>
        </w:numPr>
      </w:pPr>
      <w:r>
        <w:rPr>
          <w:rFonts w:ascii="Arial" w:cs="Arial" w:eastAsia="Arial" w:hAnsi="Arial"/>
          <w:sz w:val="22"/>
          <w:szCs w:val="22"/>
        </w:rPr>
        <w:t xml:space="preserve">Integrating JWT authentication across all protected routes consistently</w:t>
      </w:r>
    </w:p>
    <w:p>
      <w:pPr>
        <w:pStyle w:val="ListParagraph"/>
        <w:numPr>
          <w:ilvl w:val="0"/>
          <w:numId w:val="2"/>
        </w:numPr>
      </w:pPr>
      <w:r>
        <w:rPr>
          <w:rFonts w:ascii="Arial" w:cs="Arial" w:eastAsia="Arial" w:hAnsi="Arial"/>
          <w:sz w:val="22"/>
          <w:szCs w:val="22"/>
        </w:rPr>
        <w:t xml:space="preserve">Designing the intelligent matching algorithm to produce accurate and relevant results</w:t>
      </w:r>
    </w:p>
    <w:p>
      <w:pPr>
        <w:pStyle w:val="ListParagraph"/>
        <w:numPr>
          <w:ilvl w:val="0"/>
          <w:numId w:val="2"/>
        </w:numPr>
      </w:pPr>
      <w:r>
        <w:rPr>
          <w:rFonts w:ascii="Arial" w:cs="Arial" w:eastAsia="Arial" w:hAnsi="Arial"/>
          <w:sz w:val="22"/>
          <w:szCs w:val="22"/>
        </w:rPr>
        <w:t xml:space="preserve">Ensuring the frontend correctly communicates with the deployed backend API URL</w:t>
      </w:r>
    </w:p>
    <w:p>
      <w:r>
        <w:br w:type="page"/>
      </w:r>
    </w:p>
    <w:p>
      <w:pPr>
        <w:pStyle w:val="Heading1"/>
      </w:pPr>
      <w:r>
        <w:rPr>
          <w:rFonts w:ascii="Arial" w:cs="Arial" w:eastAsia="Arial" w:hAnsi="Arial"/>
          <w:b/>
          <w:bCs/>
          <w:sz w:val="32"/>
          <w:szCs w:val="32"/>
        </w:rPr>
        <w:t xml:space="preserve">14. Future Improvements</w:t>
      </w:r>
    </w:p>
    <w:p>
      <w:pPr>
        <w:spacing w:after="120"/>
      </w:pPr>
      <w:r>
        <w:rPr>
          <w:rFonts w:ascii="Arial" w:cs="Arial" w:eastAsia="Arial" w:hAnsi="Arial"/>
          <w:sz w:val="22"/>
          <w:szCs w:val="22"/>
        </w:rPr>
        <w:t xml:space="preserve">Future improvements may include:</w:t>
      </w:r>
    </w:p>
    <w:p>
      <w:pPr>
        <w:pStyle w:val="ListParagraph"/>
        <w:numPr>
          <w:ilvl w:val="0"/>
          <w:numId w:val="2"/>
        </w:numPr>
      </w:pPr>
      <w:r>
        <w:rPr>
          <w:rFonts w:ascii="Arial" w:cs="Arial" w:eastAsia="Arial" w:hAnsi="Arial"/>
          <w:sz w:val="22"/>
          <w:szCs w:val="22"/>
        </w:rPr>
        <w:t xml:space="preserve">Email and SMS notifications for approaching bursary deadlines</w:t>
      </w:r>
    </w:p>
    <w:p>
      <w:pPr>
        <w:pStyle w:val="ListParagraph"/>
        <w:numPr>
          <w:ilvl w:val="0"/>
          <w:numId w:val="2"/>
        </w:numPr>
      </w:pPr>
      <w:r>
        <w:rPr>
          <w:rFonts w:ascii="Arial" w:cs="Arial" w:eastAsia="Arial" w:hAnsi="Arial"/>
          <w:sz w:val="22"/>
          <w:szCs w:val="22"/>
        </w:rPr>
        <w:t xml:space="preserve">Machine learning-based recommendation improvements over time</w:t>
      </w:r>
    </w:p>
    <w:p>
      <w:pPr>
        <w:pStyle w:val="ListParagraph"/>
        <w:numPr>
          <w:ilvl w:val="0"/>
          <w:numId w:val="2"/>
        </w:numPr>
      </w:pPr>
      <w:r>
        <w:rPr>
          <w:rFonts w:ascii="Arial" w:cs="Arial" w:eastAsia="Arial" w:hAnsi="Arial"/>
          <w:sz w:val="22"/>
          <w:szCs w:val="22"/>
        </w:rPr>
        <w:t xml:space="preserve">A dedicated mobile application for Android and iOS</w:t>
      </w:r>
    </w:p>
    <w:p>
      <w:pPr>
        <w:pStyle w:val="ListParagraph"/>
        <w:numPr>
          <w:ilvl w:val="0"/>
          <w:numId w:val="2"/>
        </w:numPr>
      </w:pPr>
      <w:r>
        <w:rPr>
          <w:rFonts w:ascii="Arial" w:cs="Arial" w:eastAsia="Arial" w:hAnsi="Arial"/>
          <w:sz w:val="22"/>
          <w:szCs w:val="22"/>
        </w:rPr>
        <w:t xml:space="preserve">Integration with university student information systems</w:t>
      </w:r>
    </w:p>
    <w:p>
      <w:pPr>
        <w:pStyle w:val="ListParagraph"/>
        <w:numPr>
          <w:ilvl w:val="0"/>
          <w:numId w:val="2"/>
        </w:numPr>
      </w:pPr>
      <w:r>
        <w:rPr>
          <w:rFonts w:ascii="Arial" w:cs="Arial" w:eastAsia="Arial" w:hAnsi="Arial"/>
          <w:sz w:val="22"/>
          <w:szCs w:val="22"/>
        </w:rPr>
        <w:t xml:space="preserve">An admin dashboard for managing bursaries and viewing student analytics</w:t>
      </w:r>
    </w:p>
    <w:p>
      <w:pPr>
        <w:pStyle w:val="ListParagraph"/>
        <w:numPr>
          <w:ilvl w:val="0"/>
          <w:numId w:val="2"/>
        </w:numPr>
      </w:pPr>
      <w:r>
        <w:rPr>
          <w:rFonts w:ascii="Arial" w:cs="Arial" w:eastAsia="Arial" w:hAnsi="Arial"/>
          <w:sz w:val="22"/>
          <w:szCs w:val="22"/>
        </w:rPr>
        <w:t xml:space="preserve">Support for additional fields of study beyond ICT, Agriculture, and Public Management</w:t>
      </w:r>
    </w:p>
    <w:p>
      <w:r>
        <w:br w:type="page"/>
      </w:r>
    </w:p>
    <w:p>
      <w:pPr>
        <w:pStyle w:val="Heading1"/>
      </w:pPr>
      <w:r>
        <w:rPr>
          <w:rFonts w:ascii="Arial" w:cs="Arial" w:eastAsia="Arial" w:hAnsi="Arial"/>
          <w:b/>
          <w:bCs/>
          <w:sz w:val="32"/>
          <w:szCs w:val="32"/>
        </w:rPr>
        <w:t xml:space="preserve">15. Conclusion</w:t>
      </w:r>
    </w:p>
    <w:p>
      <w:pPr>
        <w:spacing w:after="120"/>
      </w:pPr>
      <w:r>
        <w:rPr>
          <w:rFonts w:ascii="Arial" w:cs="Arial" w:eastAsia="Arial" w:hAnsi="Arial"/>
          <w:sz w:val="22"/>
          <w:szCs w:val="22"/>
        </w:rPr>
        <w:t xml:space="preserve">The Student Bursary Finder System successfully addresses the challenge of helping South African students access bursary opportunities more efficiently. The system is fully deployed and accessible at https://bursarybot.onrender.com.</w:t>
      </w:r>
    </w:p>
    <w:p>
      <w:r>
        <w:t xml:space="preserve"/>
      </w:r>
    </w:p>
    <w:p>
      <w:pPr>
        <w:spacing w:after="120"/>
      </w:pPr>
      <w:r>
        <w:rPr>
          <w:rFonts w:ascii="Arial" w:cs="Arial" w:eastAsia="Arial" w:hAnsi="Arial"/>
          <w:sz w:val="22"/>
          <w:szCs w:val="22"/>
        </w:rPr>
        <w:t xml:space="preserve">The system demonstrates full-stack web development concepts including frontend development, backend programming with Node.js and Express.js, MySQL database integration, RESTful APIs, JWT authentication, intelligent matching logic, and an AI chat assistant. The deployment was configured on Render with a cloud-hosted MySQL database on Aiven.</w:t>
      </w:r>
    </w:p>
    <w:p>
      <w:r>
        <w:t xml:space="preserve"/>
      </w:r>
    </w:p>
    <w:p>
      <w:pPr>
        <w:spacing w:after="120"/>
      </w:pPr>
      <w:r>
        <w:rPr>
          <w:rFonts w:ascii="Arial" w:cs="Arial" w:eastAsia="Arial" w:hAnsi="Arial"/>
          <w:sz w:val="22"/>
          <w:szCs w:val="22"/>
        </w:rPr>
        <w:t xml:space="preserve">The intelligent matching feature improves the user experience by providing personalised bursary recommendations based on academic and personal profile data. The project demonstrates innovation, entrepreneurship, and practical problem-solving within the South African education context.</w:t>
      </w:r>
    </w:p>
    <w:p>
      <w:r>
        <w:br w:type="page"/>
      </w:r>
    </w:p>
    <w:p>
      <w:pPr>
        <w:pStyle w:val="Heading1"/>
      </w:pPr>
      <w:r>
        <w:rPr>
          <w:rFonts w:ascii="Arial" w:cs="Arial" w:eastAsia="Arial" w:hAnsi="Arial"/>
          <w:b/>
          <w:bCs/>
          <w:sz w:val="32"/>
          <w:szCs w:val="32"/>
        </w:rPr>
        <w:t xml:space="preserve">16. References</w:t>
      </w:r>
    </w:p>
    <w:p>
      <w:pPr>
        <w:pStyle w:val="ListParagraph"/>
        <w:numPr>
          <w:ilvl w:val="0"/>
          <w:numId w:val="2"/>
        </w:numPr>
      </w:pPr>
      <w:r>
        <w:rPr>
          <w:rFonts w:ascii="Arial" w:cs="Arial" w:eastAsia="Arial" w:hAnsi="Arial"/>
          <w:sz w:val="22"/>
          <w:szCs w:val="22"/>
        </w:rPr>
        <w:t xml:space="preserve">Node.js Documentation - https://nodejs.org/en/docs</w:t>
      </w:r>
    </w:p>
    <w:p>
      <w:pPr>
        <w:pStyle w:val="ListParagraph"/>
        <w:numPr>
          <w:ilvl w:val="0"/>
          <w:numId w:val="2"/>
        </w:numPr>
      </w:pPr>
      <w:r>
        <w:rPr>
          <w:rFonts w:ascii="Arial" w:cs="Arial" w:eastAsia="Arial" w:hAnsi="Arial"/>
          <w:sz w:val="22"/>
          <w:szCs w:val="22"/>
        </w:rPr>
        <w:t xml:space="preserve">Express.js Documentation - https://expressjs.com</w:t>
      </w:r>
    </w:p>
    <w:p>
      <w:pPr>
        <w:pStyle w:val="ListParagraph"/>
        <w:numPr>
          <w:ilvl w:val="0"/>
          <w:numId w:val="2"/>
        </w:numPr>
      </w:pPr>
      <w:r>
        <w:rPr>
          <w:rFonts w:ascii="Arial" w:cs="Arial" w:eastAsia="Arial" w:hAnsi="Arial"/>
          <w:sz w:val="22"/>
          <w:szCs w:val="22"/>
        </w:rPr>
        <w:t xml:space="preserve">MySQL2 Documentation - https://sidorares.github.io/node-mysql2</w:t>
      </w:r>
    </w:p>
    <w:p>
      <w:pPr>
        <w:pStyle w:val="ListParagraph"/>
        <w:numPr>
          <w:ilvl w:val="0"/>
          <w:numId w:val="2"/>
        </w:numPr>
      </w:pPr>
      <w:r>
        <w:rPr>
          <w:rFonts w:ascii="Arial" w:cs="Arial" w:eastAsia="Arial" w:hAnsi="Arial"/>
          <w:sz w:val="22"/>
          <w:szCs w:val="22"/>
        </w:rPr>
        <w:t xml:space="preserve">JWT Authentication Documentation - https://jwt.io</w:t>
      </w:r>
    </w:p>
    <w:p>
      <w:pPr>
        <w:pStyle w:val="ListParagraph"/>
        <w:numPr>
          <w:ilvl w:val="0"/>
          <w:numId w:val="2"/>
        </w:numPr>
      </w:pPr>
      <w:r>
        <w:rPr>
          <w:rFonts w:ascii="Arial" w:cs="Arial" w:eastAsia="Arial" w:hAnsi="Arial"/>
          <w:sz w:val="22"/>
          <w:szCs w:val="22"/>
        </w:rPr>
        <w:t xml:space="preserve">bcrypt Documentation - https://www.npmjs.com/package/bcryptjs</w:t>
      </w:r>
    </w:p>
    <w:p>
      <w:pPr>
        <w:pStyle w:val="ListParagraph"/>
        <w:numPr>
          <w:ilvl w:val="0"/>
          <w:numId w:val="2"/>
        </w:numPr>
      </w:pPr>
      <w:r>
        <w:rPr>
          <w:rFonts w:ascii="Arial" w:cs="Arial" w:eastAsia="Arial" w:hAnsi="Arial"/>
          <w:sz w:val="22"/>
          <w:szCs w:val="22"/>
        </w:rPr>
        <w:t xml:space="preserve">Aiven Cloud Database - https://aiven.io</w:t>
      </w:r>
    </w:p>
    <w:p>
      <w:pPr>
        <w:pStyle w:val="ListParagraph"/>
        <w:numPr>
          <w:ilvl w:val="0"/>
          <w:numId w:val="2"/>
        </w:numPr>
      </w:pPr>
      <w:r>
        <w:rPr>
          <w:rFonts w:ascii="Arial" w:cs="Arial" w:eastAsia="Arial" w:hAnsi="Arial"/>
          <w:sz w:val="22"/>
          <w:szCs w:val="22"/>
        </w:rPr>
        <w:t xml:space="preserve">Render Deployment Platform - https://render.com</w:t>
      </w:r>
    </w:p>
    <w:p>
      <w:pPr>
        <w:pStyle w:val="ListParagraph"/>
        <w:numPr>
          <w:ilvl w:val="0"/>
          <w:numId w:val="2"/>
        </w:numPr>
      </w:pPr>
      <w:r>
        <w:rPr>
          <w:rFonts w:ascii="Arial" w:cs="Arial" w:eastAsia="Arial" w:hAnsi="Arial"/>
          <w:sz w:val="22"/>
          <w:szCs w:val="22"/>
        </w:rPr>
        <w:t xml:space="preserve">MDN Web Docs - https://developer.mozilla.org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2026-06-26T10:05:22.602Z</dcterms:created>
  <dcterms:modified xsi:type="dcterms:W3CDTF">2026-06-26T10:05:22.602Z</dcterms:modified>
</cp:coreProperties>
</file>

<file path=docProps/custom.xml><?xml version="1.0" encoding="utf-8"?>
<Properties xmlns="http://schemas.openxmlformats.org/officeDocument/2006/custom-properties" xmlns:vt="http://schemas.openxmlformats.org/officeDocument/2006/docPropsVTypes"/>
</file>