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F750F" w14:textId="4213E740" w:rsidR="00D7737C" w:rsidRPr="00EE4638" w:rsidRDefault="00D7737C" w:rsidP="00EE4638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EE4638">
        <w:rPr>
          <w:rFonts w:ascii="Arial" w:hAnsi="Arial" w:cs="Arial"/>
          <w:b/>
          <w:bCs/>
          <w:u w:val="single"/>
        </w:rPr>
        <w:t>Requirements Analysis &amp; System Design</w:t>
      </w:r>
    </w:p>
    <w:p w14:paraId="37F84356" w14:textId="77777777" w:rsidR="00D7737C" w:rsidRPr="00EE4638" w:rsidRDefault="00D7737C" w:rsidP="00EE4638">
      <w:pPr>
        <w:spacing w:line="360" w:lineRule="auto"/>
        <w:jc w:val="both"/>
        <w:rPr>
          <w:rFonts w:ascii="Arial" w:hAnsi="Arial" w:cs="Arial"/>
          <w:b/>
          <w:bCs/>
        </w:rPr>
      </w:pPr>
      <w:r w:rsidRPr="00EE4638">
        <w:rPr>
          <w:rFonts w:ascii="Arial" w:hAnsi="Arial" w:cs="Arial"/>
          <w:b/>
          <w:bCs/>
        </w:rPr>
        <w:t>Complete Use Case Diagrams and Analysis</w:t>
      </w:r>
    </w:p>
    <w:p w14:paraId="4A3C12F5" w14:textId="77777777" w:rsidR="00D7737C" w:rsidRPr="00EE4638" w:rsidRDefault="00D7737C" w:rsidP="00EE4638">
      <w:pPr>
        <w:spacing w:line="360" w:lineRule="auto"/>
        <w:jc w:val="both"/>
        <w:rPr>
          <w:rFonts w:ascii="Arial" w:hAnsi="Arial" w:cs="Arial"/>
        </w:rPr>
      </w:pPr>
      <w:r w:rsidRPr="00EE4638">
        <w:rPr>
          <w:rFonts w:ascii="Arial" w:hAnsi="Arial" w:cs="Arial"/>
        </w:rPr>
        <w:t>System Overview</w:t>
      </w:r>
    </w:p>
    <w:p w14:paraId="7A53CA06" w14:textId="7DB01D3D" w:rsidR="00D7737C" w:rsidRPr="00EE4638" w:rsidRDefault="00D7737C" w:rsidP="00EE4638">
      <w:pPr>
        <w:spacing w:line="360" w:lineRule="auto"/>
        <w:jc w:val="both"/>
        <w:rPr>
          <w:rFonts w:ascii="Arial" w:hAnsi="Arial" w:cs="Arial"/>
        </w:rPr>
      </w:pPr>
      <w:r w:rsidRPr="00EE4638">
        <w:rPr>
          <w:rFonts w:ascii="Arial" w:hAnsi="Arial" w:cs="Arial"/>
        </w:rPr>
        <w:t>IoT-powered hydroponic system for growing leafy greens in South Africa, featuring automated nutrient delivery, environmental control, and remote monitoring via ESP32.</w:t>
      </w:r>
    </w:p>
    <w:p w14:paraId="5FC846AF" w14:textId="77777777" w:rsidR="00D7737C" w:rsidRPr="00EE4638" w:rsidRDefault="00D7737C" w:rsidP="00EE4638">
      <w:pPr>
        <w:spacing w:line="360" w:lineRule="auto"/>
        <w:jc w:val="both"/>
        <w:rPr>
          <w:rFonts w:ascii="Arial" w:hAnsi="Arial" w:cs="Arial"/>
          <w:b/>
          <w:bCs/>
        </w:rPr>
      </w:pPr>
      <w:r w:rsidRPr="00EE4638">
        <w:rPr>
          <w:rFonts w:ascii="Arial" w:hAnsi="Arial" w:cs="Arial"/>
          <w:b/>
          <w:bCs/>
        </w:rPr>
        <w:t>Actor Identification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62DA4" w:rsidRPr="00EE4638" w14:paraId="1D42B008" w14:textId="77777777" w:rsidTr="00362DA4">
        <w:tc>
          <w:tcPr>
            <w:tcW w:w="4508" w:type="dxa"/>
          </w:tcPr>
          <w:p w14:paraId="566B48F5" w14:textId="74BF1FAF" w:rsidR="00362DA4" w:rsidRPr="00EE4638" w:rsidRDefault="00362DA4" w:rsidP="00EE463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E4638">
              <w:rPr>
                <w:rFonts w:ascii="Arial" w:hAnsi="Arial" w:cs="Arial"/>
                <w:b/>
                <w:bCs/>
              </w:rPr>
              <w:t>Primary Actors</w:t>
            </w:r>
          </w:p>
        </w:tc>
        <w:tc>
          <w:tcPr>
            <w:tcW w:w="4508" w:type="dxa"/>
          </w:tcPr>
          <w:p w14:paraId="6CDAB445" w14:textId="2727CF49" w:rsidR="00362DA4" w:rsidRPr="00EE4638" w:rsidRDefault="00362DA4" w:rsidP="00EE463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E4638">
              <w:rPr>
                <w:rFonts w:ascii="Arial" w:hAnsi="Arial" w:cs="Arial"/>
                <w:b/>
                <w:bCs/>
              </w:rPr>
              <w:t>Secondary Actors</w:t>
            </w:r>
          </w:p>
        </w:tc>
      </w:tr>
      <w:tr w:rsidR="00362DA4" w:rsidRPr="00EE4638" w14:paraId="2037376D" w14:textId="77777777" w:rsidTr="00362DA4">
        <w:tc>
          <w:tcPr>
            <w:tcW w:w="4508" w:type="dxa"/>
          </w:tcPr>
          <w:p w14:paraId="2267EB37" w14:textId="5CEFB09C" w:rsidR="00362DA4" w:rsidRPr="00EE4638" w:rsidRDefault="00362DA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  <w:b/>
                <w:bCs/>
              </w:rPr>
              <w:t>End User</w:t>
            </w:r>
            <w:r w:rsidRPr="00EE4638">
              <w:rPr>
                <w:rFonts w:ascii="Arial" w:hAnsi="Arial" w:cs="Arial"/>
              </w:rPr>
              <w:t> - Home grower using the system</w:t>
            </w:r>
          </w:p>
        </w:tc>
        <w:tc>
          <w:tcPr>
            <w:tcW w:w="4508" w:type="dxa"/>
          </w:tcPr>
          <w:p w14:paraId="07B75B53" w14:textId="3E9D8AE8" w:rsidR="00362DA4" w:rsidRPr="00EE4638" w:rsidRDefault="00182063" w:rsidP="00EE463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E4638">
              <w:rPr>
                <w:rFonts w:ascii="Arial" w:hAnsi="Arial" w:cs="Arial"/>
                <w:b/>
                <w:bCs/>
              </w:rPr>
              <w:t>Cloud Service</w:t>
            </w:r>
            <w:r w:rsidRPr="00EE4638">
              <w:rPr>
                <w:rFonts w:ascii="Arial" w:hAnsi="Arial" w:cs="Arial"/>
              </w:rPr>
              <w:t> - External IoT platform for data storage/processing</w:t>
            </w:r>
          </w:p>
        </w:tc>
      </w:tr>
      <w:tr w:rsidR="00362DA4" w:rsidRPr="00EE4638" w14:paraId="30960DB9" w14:textId="77777777" w:rsidTr="00362DA4">
        <w:tc>
          <w:tcPr>
            <w:tcW w:w="4508" w:type="dxa"/>
          </w:tcPr>
          <w:p w14:paraId="015613E3" w14:textId="2352C1D0" w:rsidR="00362DA4" w:rsidRPr="00EE4638" w:rsidRDefault="00362DA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  <w:b/>
                <w:bCs/>
              </w:rPr>
              <w:t>Mobile App User</w:t>
            </w:r>
            <w:r w:rsidRPr="00EE4638">
              <w:rPr>
                <w:rFonts w:ascii="Arial" w:hAnsi="Arial" w:cs="Arial"/>
              </w:rPr>
              <w:t> - User accessing system remotely</w:t>
            </w:r>
          </w:p>
        </w:tc>
        <w:tc>
          <w:tcPr>
            <w:tcW w:w="4508" w:type="dxa"/>
          </w:tcPr>
          <w:p w14:paraId="4426B0BF" w14:textId="77777777" w:rsidR="00182063" w:rsidRPr="00EE4638" w:rsidRDefault="00182063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  <w:b/>
                <w:bCs/>
              </w:rPr>
              <w:t>Alert System</w:t>
            </w:r>
            <w:r w:rsidRPr="00EE4638">
              <w:rPr>
                <w:rFonts w:ascii="Arial" w:hAnsi="Arial" w:cs="Arial"/>
              </w:rPr>
              <w:t> - Sends notifications</w:t>
            </w:r>
          </w:p>
          <w:p w14:paraId="5E45A349" w14:textId="77777777" w:rsidR="00362DA4" w:rsidRPr="00EE4638" w:rsidRDefault="00362DA4" w:rsidP="00EE463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362DA4" w:rsidRPr="00EE4638" w14:paraId="71441D1F" w14:textId="77777777" w:rsidTr="00362DA4">
        <w:tc>
          <w:tcPr>
            <w:tcW w:w="4508" w:type="dxa"/>
          </w:tcPr>
          <w:p w14:paraId="07994E39" w14:textId="23C14182" w:rsidR="00362DA4" w:rsidRPr="00EE4638" w:rsidRDefault="00362DA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  <w:b/>
                <w:bCs/>
              </w:rPr>
              <w:t>System Administrator</w:t>
            </w:r>
            <w:r w:rsidRPr="00EE4638">
              <w:rPr>
                <w:rFonts w:ascii="Arial" w:hAnsi="Arial" w:cs="Arial"/>
              </w:rPr>
              <w:t> - Advanced user/developer (you)</w:t>
            </w:r>
          </w:p>
        </w:tc>
        <w:tc>
          <w:tcPr>
            <w:tcW w:w="4508" w:type="dxa"/>
          </w:tcPr>
          <w:p w14:paraId="1F5A9648" w14:textId="4486FFEA" w:rsidR="00362DA4" w:rsidRPr="00EE4638" w:rsidRDefault="00182063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  <w:b/>
                <w:bCs/>
              </w:rPr>
              <w:t>Plant Database</w:t>
            </w:r>
            <w:r w:rsidRPr="00EE4638">
              <w:rPr>
                <w:rFonts w:ascii="Arial" w:hAnsi="Arial" w:cs="Arial"/>
              </w:rPr>
              <w:t> - Stores plant-specific requirements</w:t>
            </w:r>
          </w:p>
        </w:tc>
      </w:tr>
      <w:tr w:rsidR="00362DA4" w:rsidRPr="00EE4638" w14:paraId="69E0A045" w14:textId="77777777" w:rsidTr="00362DA4">
        <w:tc>
          <w:tcPr>
            <w:tcW w:w="4508" w:type="dxa"/>
          </w:tcPr>
          <w:p w14:paraId="5D1E2DB7" w14:textId="76734150" w:rsidR="00362DA4" w:rsidRPr="00EE4638" w:rsidRDefault="00362DA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508" w:type="dxa"/>
          </w:tcPr>
          <w:p w14:paraId="69CC9E45" w14:textId="40DD084E" w:rsidR="00362DA4" w:rsidRPr="00EE4638" w:rsidRDefault="001C1416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  <w:b/>
                <w:bCs/>
              </w:rPr>
              <w:t>Calendar/Time Service</w:t>
            </w:r>
            <w:r w:rsidRPr="00EE4638">
              <w:rPr>
                <w:rFonts w:ascii="Arial" w:hAnsi="Arial" w:cs="Arial"/>
              </w:rPr>
              <w:t> - Provides scheduling functions</w:t>
            </w:r>
          </w:p>
        </w:tc>
      </w:tr>
    </w:tbl>
    <w:p w14:paraId="0F0490F4" w14:textId="77777777" w:rsidR="00021BA7" w:rsidRPr="00EE4638" w:rsidRDefault="00021BA7" w:rsidP="00EE4638">
      <w:pPr>
        <w:spacing w:line="360" w:lineRule="auto"/>
        <w:jc w:val="both"/>
        <w:rPr>
          <w:rFonts w:ascii="Arial" w:hAnsi="Arial" w:cs="Arial"/>
        </w:rPr>
      </w:pPr>
    </w:p>
    <w:p w14:paraId="6E6D6D47" w14:textId="14EFC297" w:rsidR="00BB3E83" w:rsidRPr="00EE4638" w:rsidRDefault="00021BA7" w:rsidP="00EE4638">
      <w:pPr>
        <w:spacing w:line="360" w:lineRule="auto"/>
        <w:jc w:val="both"/>
        <w:rPr>
          <w:rFonts w:ascii="Arial" w:hAnsi="Arial" w:cs="Arial"/>
          <w:b/>
          <w:bCs/>
        </w:rPr>
      </w:pPr>
      <w:r w:rsidRPr="00EE4638">
        <w:rPr>
          <w:rFonts w:ascii="Arial" w:hAnsi="Arial" w:cs="Arial"/>
          <w:noProof/>
        </w:rPr>
        <w:drawing>
          <wp:inline distT="0" distB="0" distL="0" distR="0" wp14:anchorId="679A760C" wp14:editId="24E8DF6C">
            <wp:extent cx="5054600" cy="3764805"/>
            <wp:effectExtent l="0" t="0" r="0" b="7620"/>
            <wp:docPr id="12998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67303" name="Picture 14238673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137" cy="383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EA9" w:rsidRPr="00EE4638">
        <w:rPr>
          <w:rFonts w:ascii="Arial" w:hAnsi="Arial" w:cs="Arial"/>
        </w:rPr>
        <w:br w:type="page"/>
      </w:r>
      <w:r w:rsidR="00BB3E83" w:rsidRPr="00BB3E83">
        <w:rPr>
          <w:rFonts w:ascii="Arial" w:hAnsi="Arial" w:cs="Arial"/>
          <w:b/>
          <w:bCs/>
        </w:rPr>
        <w:lastRenderedPageBreak/>
        <w:t>UC-1: Monitor Environmental Conditions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510"/>
        <w:gridCol w:w="1364"/>
        <w:gridCol w:w="1671"/>
        <w:gridCol w:w="1897"/>
        <w:gridCol w:w="1396"/>
        <w:gridCol w:w="2080"/>
      </w:tblGrid>
      <w:tr w:rsidR="00025ED1" w:rsidRPr="00EE4638" w14:paraId="69B25C30" w14:textId="77777777" w:rsidTr="00025ED1">
        <w:tc>
          <w:tcPr>
            <w:tcW w:w="1416" w:type="dxa"/>
          </w:tcPr>
          <w:p w14:paraId="01087D98" w14:textId="710DDACE" w:rsidR="00BF6781" w:rsidRPr="00EE4638" w:rsidRDefault="00BF678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Primary Actors</w:t>
            </w:r>
          </w:p>
        </w:tc>
        <w:tc>
          <w:tcPr>
            <w:tcW w:w="1259" w:type="dxa"/>
          </w:tcPr>
          <w:p w14:paraId="3DC6E365" w14:textId="03BBC003" w:rsidR="00BF6781" w:rsidRPr="00EE4638" w:rsidRDefault="00BF678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Se</w:t>
            </w:r>
            <w:r w:rsidR="00EC6482" w:rsidRPr="00EE4638">
              <w:rPr>
                <w:rFonts w:ascii="Arial" w:hAnsi="Arial" w:cs="Arial"/>
              </w:rPr>
              <w:t>condary Actors</w:t>
            </w:r>
          </w:p>
        </w:tc>
        <w:tc>
          <w:tcPr>
            <w:tcW w:w="1566" w:type="dxa"/>
          </w:tcPr>
          <w:p w14:paraId="120E75DC" w14:textId="3DAEA355" w:rsidR="00BF6781" w:rsidRPr="00EE4638" w:rsidRDefault="000E4B5B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Preconditions</w:t>
            </w:r>
          </w:p>
        </w:tc>
        <w:tc>
          <w:tcPr>
            <w:tcW w:w="1811" w:type="dxa"/>
          </w:tcPr>
          <w:p w14:paraId="4FCC2188" w14:textId="5F6EAED7" w:rsidR="00BF6781" w:rsidRPr="00EE4638" w:rsidRDefault="00EC6482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 xml:space="preserve">Main </w:t>
            </w:r>
            <w:r w:rsidR="000E4B5B" w:rsidRPr="00EE4638">
              <w:rPr>
                <w:rFonts w:ascii="Arial" w:hAnsi="Arial" w:cs="Arial"/>
              </w:rPr>
              <w:t>Flow</w:t>
            </w:r>
          </w:p>
        </w:tc>
        <w:tc>
          <w:tcPr>
            <w:tcW w:w="1337" w:type="dxa"/>
          </w:tcPr>
          <w:p w14:paraId="652F497A" w14:textId="175C54B0" w:rsidR="00BF6781" w:rsidRPr="00EE4638" w:rsidRDefault="000E4B5B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Alternate Flow</w:t>
            </w:r>
          </w:p>
        </w:tc>
        <w:tc>
          <w:tcPr>
            <w:tcW w:w="2529" w:type="dxa"/>
          </w:tcPr>
          <w:p w14:paraId="6222BCD0" w14:textId="461BF155" w:rsidR="00BF6781" w:rsidRPr="00EE4638" w:rsidRDefault="000E4B5B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Post Conditions</w:t>
            </w:r>
          </w:p>
        </w:tc>
      </w:tr>
      <w:tr w:rsidR="00025ED1" w:rsidRPr="00EE4638" w14:paraId="7EA4A005" w14:textId="77777777" w:rsidTr="003C2FB4">
        <w:trPr>
          <w:trHeight w:val="2019"/>
        </w:trPr>
        <w:tc>
          <w:tcPr>
            <w:tcW w:w="1416" w:type="dxa"/>
          </w:tcPr>
          <w:p w14:paraId="7A879B77" w14:textId="7622CB61" w:rsidR="00BF6781" w:rsidRPr="00EE4638" w:rsidRDefault="00E550CC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B3E83">
              <w:rPr>
                <w:rFonts w:ascii="Arial" w:hAnsi="Arial" w:cs="Arial"/>
              </w:rPr>
              <w:t>System (automated)</w:t>
            </w:r>
          </w:p>
        </w:tc>
        <w:tc>
          <w:tcPr>
            <w:tcW w:w="1259" w:type="dxa"/>
          </w:tcPr>
          <w:p w14:paraId="3F641200" w14:textId="71E829C7" w:rsidR="00BF6781" w:rsidRPr="00EE4638" w:rsidRDefault="00E550CC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B3E83">
              <w:rPr>
                <w:rFonts w:ascii="Arial" w:hAnsi="Arial" w:cs="Arial"/>
              </w:rPr>
              <w:t>End User</w:t>
            </w:r>
          </w:p>
        </w:tc>
        <w:tc>
          <w:tcPr>
            <w:tcW w:w="1566" w:type="dxa"/>
          </w:tcPr>
          <w:p w14:paraId="7D1367E2" w14:textId="265A776F" w:rsidR="00BF6781" w:rsidRPr="00EE4638" w:rsidRDefault="004324AE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B3E83">
              <w:rPr>
                <w:rFonts w:ascii="Arial" w:hAnsi="Arial" w:cs="Arial"/>
              </w:rPr>
              <w:t>System powered on, sensors calibrated</w:t>
            </w:r>
          </w:p>
        </w:tc>
        <w:tc>
          <w:tcPr>
            <w:tcW w:w="1811" w:type="dxa"/>
          </w:tcPr>
          <w:p w14:paraId="6C8539CB" w14:textId="52F5BD9B" w:rsidR="00BF6781" w:rsidRPr="00EE4638" w:rsidRDefault="00856516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B3E83">
              <w:rPr>
                <w:rFonts w:ascii="Arial" w:hAnsi="Arial" w:cs="Arial"/>
              </w:rPr>
              <w:t>System continuously polls all sensors at 5-minute intervals</w:t>
            </w:r>
          </w:p>
        </w:tc>
        <w:tc>
          <w:tcPr>
            <w:tcW w:w="1337" w:type="dxa"/>
          </w:tcPr>
          <w:p w14:paraId="4E0701C7" w14:textId="524AEF0F" w:rsidR="00BF6781" w:rsidRPr="00EE4638" w:rsidRDefault="00025ED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B3E83">
              <w:rPr>
                <w:rFonts w:ascii="Arial" w:hAnsi="Arial" w:cs="Arial"/>
              </w:rPr>
              <w:t>System detects sensor reading outside expected range</w:t>
            </w:r>
          </w:p>
        </w:tc>
        <w:tc>
          <w:tcPr>
            <w:tcW w:w="2529" w:type="dxa"/>
          </w:tcPr>
          <w:p w14:paraId="7E1C1E60" w14:textId="77777777" w:rsidR="00025ED1" w:rsidRPr="00BB3E83" w:rsidRDefault="00025ED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B3E83">
              <w:rPr>
                <w:rFonts w:ascii="Arial" w:hAnsi="Arial" w:cs="Arial"/>
              </w:rPr>
              <w:t>Environmental data stored and available for analysis</w:t>
            </w:r>
          </w:p>
          <w:p w14:paraId="7DDC11D2" w14:textId="77777777" w:rsidR="00BF6781" w:rsidRPr="00EE4638" w:rsidRDefault="00BF678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025ED1" w:rsidRPr="00EE4638" w14:paraId="509B1692" w14:textId="77777777" w:rsidTr="00025ED1">
        <w:tc>
          <w:tcPr>
            <w:tcW w:w="1416" w:type="dxa"/>
          </w:tcPr>
          <w:p w14:paraId="0C9BCE0A" w14:textId="77777777" w:rsidR="00BF6781" w:rsidRPr="00EE4638" w:rsidRDefault="00BF678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59" w:type="dxa"/>
          </w:tcPr>
          <w:p w14:paraId="503C109A" w14:textId="77777777" w:rsidR="00BF6781" w:rsidRPr="00EE4638" w:rsidRDefault="00BF678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66" w:type="dxa"/>
          </w:tcPr>
          <w:p w14:paraId="2B55BBEA" w14:textId="77777777" w:rsidR="00BF6781" w:rsidRPr="00EE4638" w:rsidRDefault="00BF678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11" w:type="dxa"/>
          </w:tcPr>
          <w:p w14:paraId="1316BCED" w14:textId="7DF5FE17" w:rsidR="00BF6781" w:rsidRPr="00EE4638" w:rsidRDefault="002F2B63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B3E83">
              <w:rPr>
                <w:rFonts w:ascii="Arial" w:hAnsi="Arial" w:cs="Arial"/>
              </w:rPr>
              <w:t>pH sensor measures nutrient solution acidity (target: 5.5-6.5 for leafy greens)</w:t>
            </w:r>
          </w:p>
        </w:tc>
        <w:tc>
          <w:tcPr>
            <w:tcW w:w="1337" w:type="dxa"/>
          </w:tcPr>
          <w:p w14:paraId="6A5A9D6C" w14:textId="005275F6" w:rsidR="00BF6781" w:rsidRPr="00EE4638" w:rsidRDefault="00025ED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B3E83">
              <w:rPr>
                <w:rFonts w:ascii="Arial" w:hAnsi="Arial" w:cs="Arial"/>
              </w:rPr>
              <w:t>Marks sensor as "needs calibration"</w:t>
            </w:r>
          </w:p>
        </w:tc>
        <w:tc>
          <w:tcPr>
            <w:tcW w:w="2529" w:type="dxa"/>
          </w:tcPr>
          <w:p w14:paraId="31562375" w14:textId="77777777" w:rsidR="00BF6781" w:rsidRPr="00EE4638" w:rsidRDefault="00BF678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025ED1" w:rsidRPr="00EE4638" w14:paraId="3E3A4B6A" w14:textId="77777777" w:rsidTr="00025ED1">
        <w:tc>
          <w:tcPr>
            <w:tcW w:w="1416" w:type="dxa"/>
          </w:tcPr>
          <w:p w14:paraId="68BDBB6C" w14:textId="77777777" w:rsidR="00BF6781" w:rsidRPr="00EE4638" w:rsidRDefault="00BF678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59" w:type="dxa"/>
          </w:tcPr>
          <w:p w14:paraId="51CC1D03" w14:textId="77777777" w:rsidR="00BF6781" w:rsidRPr="00EE4638" w:rsidRDefault="00BF678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66" w:type="dxa"/>
          </w:tcPr>
          <w:p w14:paraId="1E81E2D2" w14:textId="77777777" w:rsidR="00BF6781" w:rsidRPr="00EE4638" w:rsidRDefault="00BF678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11" w:type="dxa"/>
          </w:tcPr>
          <w:p w14:paraId="77E746E3" w14:textId="469CC558" w:rsidR="00BF6781" w:rsidRPr="00EE4638" w:rsidRDefault="002F2B63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B3E83">
              <w:rPr>
                <w:rFonts w:ascii="Arial" w:hAnsi="Arial" w:cs="Arial"/>
              </w:rPr>
              <w:t>Temperature sensor monitors water/reservoir temperature (target: 18-22°C)</w:t>
            </w:r>
          </w:p>
        </w:tc>
        <w:tc>
          <w:tcPr>
            <w:tcW w:w="1337" w:type="dxa"/>
          </w:tcPr>
          <w:p w14:paraId="7E975FEE" w14:textId="545727B9" w:rsidR="00BF6781" w:rsidRPr="00EE4638" w:rsidRDefault="00025ED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B3E83">
              <w:rPr>
                <w:rFonts w:ascii="Arial" w:hAnsi="Arial" w:cs="Arial"/>
              </w:rPr>
              <w:t>Sends alert to user</w:t>
            </w:r>
          </w:p>
        </w:tc>
        <w:tc>
          <w:tcPr>
            <w:tcW w:w="2529" w:type="dxa"/>
          </w:tcPr>
          <w:p w14:paraId="10483C34" w14:textId="77777777" w:rsidR="00BF6781" w:rsidRPr="00EE4638" w:rsidRDefault="00BF678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025ED1" w:rsidRPr="00EE4638" w14:paraId="37CD27EF" w14:textId="77777777" w:rsidTr="00025ED1">
        <w:tc>
          <w:tcPr>
            <w:tcW w:w="1416" w:type="dxa"/>
          </w:tcPr>
          <w:p w14:paraId="5D6C0802" w14:textId="77777777" w:rsidR="00BF6781" w:rsidRPr="00EE4638" w:rsidRDefault="00BF678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59" w:type="dxa"/>
          </w:tcPr>
          <w:p w14:paraId="147C2127" w14:textId="77777777" w:rsidR="00BF6781" w:rsidRPr="00EE4638" w:rsidRDefault="00BF678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66" w:type="dxa"/>
          </w:tcPr>
          <w:p w14:paraId="79108246" w14:textId="77777777" w:rsidR="00BF6781" w:rsidRPr="00EE4638" w:rsidRDefault="00BF678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11" w:type="dxa"/>
          </w:tcPr>
          <w:p w14:paraId="09629E9C" w14:textId="02429C59" w:rsidR="00BF6781" w:rsidRPr="00EE4638" w:rsidRDefault="00E10282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B3E83">
              <w:rPr>
                <w:rFonts w:ascii="Arial" w:hAnsi="Arial" w:cs="Arial"/>
              </w:rPr>
              <w:t>Humidity sensor tracks ambient humidity (target: 40-60% for lettuce/spinach)</w:t>
            </w:r>
          </w:p>
        </w:tc>
        <w:tc>
          <w:tcPr>
            <w:tcW w:w="1337" w:type="dxa"/>
          </w:tcPr>
          <w:p w14:paraId="276B7ECC" w14:textId="38B6A20B" w:rsidR="00BF6781" w:rsidRPr="00EE4638" w:rsidRDefault="00025ED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B3E83">
              <w:rPr>
                <w:rFonts w:ascii="Arial" w:hAnsi="Arial" w:cs="Arial"/>
              </w:rPr>
              <w:t>Continues operation with remaining sensors</w:t>
            </w:r>
          </w:p>
        </w:tc>
        <w:tc>
          <w:tcPr>
            <w:tcW w:w="2529" w:type="dxa"/>
          </w:tcPr>
          <w:p w14:paraId="61EC0D75" w14:textId="77777777" w:rsidR="00BF6781" w:rsidRPr="00EE4638" w:rsidRDefault="00BF678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025ED1" w:rsidRPr="00EE4638" w14:paraId="2DC37899" w14:textId="77777777" w:rsidTr="00025ED1">
        <w:tc>
          <w:tcPr>
            <w:tcW w:w="1416" w:type="dxa"/>
          </w:tcPr>
          <w:p w14:paraId="5481BAEA" w14:textId="77777777" w:rsidR="00BF6781" w:rsidRPr="00EE4638" w:rsidRDefault="00BF678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59" w:type="dxa"/>
          </w:tcPr>
          <w:p w14:paraId="0FEC7A9A" w14:textId="77777777" w:rsidR="00BF6781" w:rsidRPr="00EE4638" w:rsidRDefault="00BF678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66" w:type="dxa"/>
          </w:tcPr>
          <w:p w14:paraId="7E282661" w14:textId="77777777" w:rsidR="00BF6781" w:rsidRPr="00EE4638" w:rsidRDefault="00BF678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11" w:type="dxa"/>
          </w:tcPr>
          <w:p w14:paraId="65555F88" w14:textId="3159AFAF" w:rsidR="00BF6781" w:rsidRPr="00EE4638" w:rsidRDefault="00E10282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B3E83">
              <w:rPr>
                <w:rFonts w:ascii="Arial" w:hAnsi="Arial" w:cs="Arial"/>
              </w:rPr>
              <w:t>CO2 sensor monitors CO2 levels (target: 400-800 ppm)</w:t>
            </w:r>
          </w:p>
        </w:tc>
        <w:tc>
          <w:tcPr>
            <w:tcW w:w="1337" w:type="dxa"/>
          </w:tcPr>
          <w:p w14:paraId="173ECDD5" w14:textId="77777777" w:rsidR="00BF6781" w:rsidRPr="00EE4638" w:rsidRDefault="00BF678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529" w:type="dxa"/>
          </w:tcPr>
          <w:p w14:paraId="5F6B2DA8" w14:textId="77777777" w:rsidR="00BF6781" w:rsidRPr="00EE4638" w:rsidRDefault="00BF678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EE4638" w:rsidRPr="00EE4638" w14:paraId="57C9AC64" w14:textId="77777777" w:rsidTr="00025ED1">
        <w:tc>
          <w:tcPr>
            <w:tcW w:w="1416" w:type="dxa"/>
          </w:tcPr>
          <w:p w14:paraId="70D3EB95" w14:textId="77777777" w:rsidR="00E10282" w:rsidRPr="00EE4638" w:rsidRDefault="00E10282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59" w:type="dxa"/>
          </w:tcPr>
          <w:p w14:paraId="0D01B97B" w14:textId="77777777" w:rsidR="00E10282" w:rsidRPr="00EE4638" w:rsidRDefault="00E10282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66" w:type="dxa"/>
          </w:tcPr>
          <w:p w14:paraId="16354B06" w14:textId="77777777" w:rsidR="00E10282" w:rsidRPr="00EE4638" w:rsidRDefault="00E10282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11" w:type="dxa"/>
          </w:tcPr>
          <w:p w14:paraId="158BE685" w14:textId="5F6ED58A" w:rsidR="00E10282" w:rsidRPr="00EE4638" w:rsidRDefault="00E10282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B3E83">
              <w:rPr>
                <w:rFonts w:ascii="Arial" w:hAnsi="Arial" w:cs="Arial"/>
              </w:rPr>
              <w:t>Water level sensor checks nutrient reservoir level</w:t>
            </w:r>
          </w:p>
        </w:tc>
        <w:tc>
          <w:tcPr>
            <w:tcW w:w="1337" w:type="dxa"/>
          </w:tcPr>
          <w:p w14:paraId="33173EC7" w14:textId="77777777" w:rsidR="00E10282" w:rsidRPr="00EE4638" w:rsidRDefault="00E10282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529" w:type="dxa"/>
          </w:tcPr>
          <w:p w14:paraId="1DD0368E" w14:textId="77777777" w:rsidR="00E10282" w:rsidRPr="00EE4638" w:rsidRDefault="00E10282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3D2A6D1C" w14:textId="77777777" w:rsidR="00BF6781" w:rsidRPr="00BB3E83" w:rsidRDefault="00BF6781" w:rsidP="00EE4638">
      <w:pPr>
        <w:spacing w:line="360" w:lineRule="auto"/>
        <w:jc w:val="both"/>
        <w:rPr>
          <w:rFonts w:ascii="Arial" w:hAnsi="Arial" w:cs="Arial"/>
        </w:rPr>
      </w:pPr>
    </w:p>
    <w:p w14:paraId="136A501B" w14:textId="15CB01B3" w:rsidR="004D5EA9" w:rsidRPr="00EE4638" w:rsidRDefault="00F31A67" w:rsidP="00EE4638">
      <w:pPr>
        <w:spacing w:line="360" w:lineRule="auto"/>
        <w:jc w:val="both"/>
        <w:rPr>
          <w:rFonts w:ascii="Arial" w:hAnsi="Arial" w:cs="Arial"/>
        </w:rPr>
      </w:pPr>
      <w:r w:rsidRPr="00EE4638">
        <w:rPr>
          <w:rFonts w:ascii="Arial" w:hAnsi="Arial" w:cs="Arial"/>
          <w:noProof/>
        </w:rPr>
        <w:drawing>
          <wp:inline distT="0" distB="0" distL="0" distR="0" wp14:anchorId="280CF94F" wp14:editId="17495D5B">
            <wp:extent cx="5731510" cy="3621405"/>
            <wp:effectExtent l="0" t="0" r="2540" b="0"/>
            <wp:docPr id="55641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16534" name="Picture 5564165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2C8D" w14:textId="00A7EEF6" w:rsidR="00EE4638" w:rsidRDefault="004B0F6D" w:rsidP="00EE4638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-</w:t>
      </w:r>
    </w:p>
    <w:p w14:paraId="75272951" w14:textId="77777777" w:rsidR="00EE4638" w:rsidRDefault="00EE4638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7D678C2" w14:textId="77777777" w:rsidR="00EE4638" w:rsidRDefault="00EE4638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59A88A7" w14:textId="77777777" w:rsidR="00EE4638" w:rsidRDefault="00EE4638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D04A7B5" w14:textId="77777777" w:rsidR="00EE4638" w:rsidRDefault="00EE4638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8BF2AD1" w14:textId="77777777" w:rsidR="00EE4638" w:rsidRDefault="00EE4638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5FE35E3" w14:textId="77777777" w:rsidR="00EE4638" w:rsidRDefault="00EE4638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8FA6A7A" w14:textId="58DA9E78" w:rsidR="007C1E20" w:rsidRPr="00EE4638" w:rsidRDefault="007C1E20" w:rsidP="00EE4638">
      <w:pPr>
        <w:spacing w:line="360" w:lineRule="auto"/>
        <w:jc w:val="both"/>
        <w:rPr>
          <w:rFonts w:ascii="Arial" w:hAnsi="Arial" w:cs="Arial"/>
          <w:b/>
          <w:bCs/>
        </w:rPr>
      </w:pPr>
      <w:r w:rsidRPr="007C1E20">
        <w:rPr>
          <w:rFonts w:ascii="Arial" w:hAnsi="Arial" w:cs="Arial"/>
          <w:b/>
          <w:bCs/>
        </w:rPr>
        <w:lastRenderedPageBreak/>
        <w:t>UC-2: Control Environmental Conditions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510"/>
        <w:gridCol w:w="1364"/>
        <w:gridCol w:w="1751"/>
        <w:gridCol w:w="1673"/>
        <w:gridCol w:w="1737"/>
        <w:gridCol w:w="1883"/>
      </w:tblGrid>
      <w:tr w:rsidR="004B7091" w:rsidRPr="00EE4638" w14:paraId="2A27910B" w14:textId="77777777" w:rsidTr="00607FB5">
        <w:tc>
          <w:tcPr>
            <w:tcW w:w="1416" w:type="dxa"/>
          </w:tcPr>
          <w:p w14:paraId="3BE74DDB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Primary Actors</w:t>
            </w:r>
          </w:p>
        </w:tc>
        <w:tc>
          <w:tcPr>
            <w:tcW w:w="1259" w:type="dxa"/>
          </w:tcPr>
          <w:p w14:paraId="33A297D0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Secondary Actors</w:t>
            </w:r>
          </w:p>
        </w:tc>
        <w:tc>
          <w:tcPr>
            <w:tcW w:w="1566" w:type="dxa"/>
          </w:tcPr>
          <w:p w14:paraId="7FA6C473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Preconditions</w:t>
            </w:r>
          </w:p>
        </w:tc>
        <w:tc>
          <w:tcPr>
            <w:tcW w:w="1811" w:type="dxa"/>
          </w:tcPr>
          <w:p w14:paraId="3BCB7154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Main Flow</w:t>
            </w:r>
          </w:p>
        </w:tc>
        <w:tc>
          <w:tcPr>
            <w:tcW w:w="1337" w:type="dxa"/>
          </w:tcPr>
          <w:p w14:paraId="06C77F9B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Alternate Flow</w:t>
            </w:r>
          </w:p>
        </w:tc>
        <w:tc>
          <w:tcPr>
            <w:tcW w:w="2529" w:type="dxa"/>
          </w:tcPr>
          <w:p w14:paraId="2E7719DA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Post Conditions</w:t>
            </w:r>
          </w:p>
        </w:tc>
      </w:tr>
      <w:tr w:rsidR="00E50482" w:rsidRPr="00EE4638" w14:paraId="05123E98" w14:textId="77777777" w:rsidTr="00607FB5">
        <w:trPr>
          <w:trHeight w:val="2019"/>
        </w:trPr>
        <w:tc>
          <w:tcPr>
            <w:tcW w:w="1416" w:type="dxa"/>
          </w:tcPr>
          <w:p w14:paraId="4AF42C76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B3E83">
              <w:rPr>
                <w:rFonts w:ascii="Arial" w:hAnsi="Arial" w:cs="Arial"/>
              </w:rPr>
              <w:t>System (automated)</w:t>
            </w:r>
          </w:p>
        </w:tc>
        <w:tc>
          <w:tcPr>
            <w:tcW w:w="1259" w:type="dxa"/>
          </w:tcPr>
          <w:p w14:paraId="145A8010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B3E83">
              <w:rPr>
                <w:rFonts w:ascii="Arial" w:hAnsi="Arial" w:cs="Arial"/>
              </w:rPr>
              <w:t>End User</w:t>
            </w:r>
          </w:p>
        </w:tc>
        <w:tc>
          <w:tcPr>
            <w:tcW w:w="1566" w:type="dxa"/>
          </w:tcPr>
          <w:p w14:paraId="6EEFAD71" w14:textId="5CFEDC7B" w:rsidR="003C2FB4" w:rsidRPr="00EE4638" w:rsidRDefault="00781E5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C1E20">
              <w:rPr>
                <w:rFonts w:ascii="Arial" w:hAnsi="Arial" w:cs="Arial"/>
              </w:rPr>
              <w:t>Environmental parameter deviates from setpoint</w:t>
            </w:r>
          </w:p>
        </w:tc>
        <w:tc>
          <w:tcPr>
            <w:tcW w:w="1811" w:type="dxa"/>
          </w:tcPr>
          <w:p w14:paraId="7BDDBAC3" w14:textId="0D585B38" w:rsidR="003C2FB4" w:rsidRPr="00EE4638" w:rsidRDefault="00781E5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C1E20">
              <w:rPr>
                <w:rFonts w:ascii="Arial" w:hAnsi="Arial" w:cs="Arial"/>
              </w:rPr>
              <w:t>System compares sensor readings with plant-specific targets</w:t>
            </w:r>
          </w:p>
        </w:tc>
        <w:tc>
          <w:tcPr>
            <w:tcW w:w="1337" w:type="dxa"/>
          </w:tcPr>
          <w:p w14:paraId="6FE0756D" w14:textId="77777777" w:rsidR="00203A70" w:rsidRPr="007C1E20" w:rsidRDefault="00203A70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C1E20">
              <w:rPr>
                <w:rFonts w:ascii="Arial" w:hAnsi="Arial" w:cs="Arial"/>
              </w:rPr>
              <w:t>User remotely adjusts temperature setpoint</w:t>
            </w:r>
          </w:p>
          <w:p w14:paraId="0452CEA5" w14:textId="3C4CF85A" w:rsidR="003C2FB4" w:rsidRPr="00EE4638" w:rsidRDefault="003C2FB4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529" w:type="dxa"/>
          </w:tcPr>
          <w:p w14:paraId="3C28D222" w14:textId="33B1408E" w:rsidR="003C2FB4" w:rsidRPr="00EE4638" w:rsidRDefault="00203A70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C1E20">
              <w:rPr>
                <w:rFonts w:ascii="Arial" w:hAnsi="Arial" w:cs="Arial"/>
              </w:rPr>
              <w:t>Environment maintained within target ranges</w:t>
            </w:r>
          </w:p>
        </w:tc>
      </w:tr>
      <w:tr w:rsidR="004B7091" w:rsidRPr="00EE4638" w14:paraId="3A311627" w14:textId="77777777" w:rsidTr="00607FB5">
        <w:tc>
          <w:tcPr>
            <w:tcW w:w="1416" w:type="dxa"/>
          </w:tcPr>
          <w:p w14:paraId="27F7F156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59" w:type="dxa"/>
          </w:tcPr>
          <w:p w14:paraId="6DF238D8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66" w:type="dxa"/>
          </w:tcPr>
          <w:p w14:paraId="007BB70D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11" w:type="dxa"/>
          </w:tcPr>
          <w:p w14:paraId="252A1583" w14:textId="0D1C1192" w:rsidR="003C2FB4" w:rsidRPr="00EE4638" w:rsidRDefault="00E50482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C1E20">
              <w:rPr>
                <w:rFonts w:ascii="Arial" w:hAnsi="Arial" w:cs="Arial"/>
              </w:rPr>
              <w:t>If temperature &lt; 18°C</w:t>
            </w:r>
            <w:r w:rsidR="003C2FB4" w:rsidRPr="00BB3E83">
              <w:rPr>
                <w:rFonts w:ascii="Arial" w:hAnsi="Arial" w:cs="Arial"/>
              </w:rPr>
              <w:t>)</w:t>
            </w:r>
            <w:r w:rsidRPr="00EE4638">
              <w:rPr>
                <w:rFonts w:ascii="Arial" w:hAnsi="Arial" w:cs="Arial"/>
              </w:rPr>
              <w:t xml:space="preserve">, </w:t>
            </w:r>
            <w:r w:rsidRPr="007C1E20">
              <w:rPr>
                <w:rFonts w:ascii="Arial" w:hAnsi="Arial" w:cs="Arial"/>
              </w:rPr>
              <w:t>Activate nichrome wire heater via relay</w:t>
            </w:r>
          </w:p>
        </w:tc>
        <w:tc>
          <w:tcPr>
            <w:tcW w:w="1337" w:type="dxa"/>
          </w:tcPr>
          <w:p w14:paraId="5A880760" w14:textId="7B5EACE2" w:rsidR="003C2FB4" w:rsidRPr="00EE4638" w:rsidRDefault="00203A70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C1E20">
              <w:rPr>
                <w:rFonts w:ascii="Arial" w:hAnsi="Arial" w:cs="Arial"/>
              </w:rPr>
              <w:t>System acknowledges override</w:t>
            </w:r>
          </w:p>
        </w:tc>
        <w:tc>
          <w:tcPr>
            <w:tcW w:w="2529" w:type="dxa"/>
          </w:tcPr>
          <w:p w14:paraId="2F8FC97A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4B7091" w:rsidRPr="00EE4638" w14:paraId="61A7B539" w14:textId="77777777" w:rsidTr="00607FB5">
        <w:tc>
          <w:tcPr>
            <w:tcW w:w="1416" w:type="dxa"/>
          </w:tcPr>
          <w:p w14:paraId="082B9EED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59" w:type="dxa"/>
          </w:tcPr>
          <w:p w14:paraId="0C7CABE3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66" w:type="dxa"/>
          </w:tcPr>
          <w:p w14:paraId="25DAE960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11" w:type="dxa"/>
          </w:tcPr>
          <w:p w14:paraId="60B9AD47" w14:textId="77777777" w:rsidR="004B7091" w:rsidRPr="007C1E20" w:rsidRDefault="004B709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C1E20">
              <w:rPr>
                <w:rFonts w:ascii="Arial" w:hAnsi="Arial" w:cs="Arial"/>
                <w:b/>
                <w:bCs/>
              </w:rPr>
              <w:t>If temperature &gt; 22°C:</w:t>
            </w:r>
          </w:p>
          <w:p w14:paraId="5A37CD68" w14:textId="473B5A27" w:rsidR="003C2FB4" w:rsidRPr="00EE4638" w:rsidRDefault="004B709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C1E20">
              <w:rPr>
                <w:rFonts w:ascii="Arial" w:hAnsi="Arial" w:cs="Arial"/>
              </w:rPr>
              <w:t>Activate axial fan for cooling</w:t>
            </w:r>
          </w:p>
        </w:tc>
        <w:tc>
          <w:tcPr>
            <w:tcW w:w="1337" w:type="dxa"/>
          </w:tcPr>
          <w:p w14:paraId="29CFFE34" w14:textId="3B79CFF1" w:rsidR="003C2FB4" w:rsidRPr="00EE4638" w:rsidRDefault="00203A70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C1E20">
              <w:rPr>
                <w:rFonts w:ascii="Arial" w:hAnsi="Arial" w:cs="Arial"/>
              </w:rPr>
              <w:t>Operates according to manual settings</w:t>
            </w:r>
          </w:p>
        </w:tc>
        <w:tc>
          <w:tcPr>
            <w:tcW w:w="2529" w:type="dxa"/>
          </w:tcPr>
          <w:p w14:paraId="2B57C830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4B7091" w:rsidRPr="00EE4638" w14:paraId="45BD329A" w14:textId="77777777" w:rsidTr="00607FB5">
        <w:tc>
          <w:tcPr>
            <w:tcW w:w="1416" w:type="dxa"/>
          </w:tcPr>
          <w:p w14:paraId="79E03919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59" w:type="dxa"/>
          </w:tcPr>
          <w:p w14:paraId="29FB7BC7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66" w:type="dxa"/>
          </w:tcPr>
          <w:p w14:paraId="2FC85956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11" w:type="dxa"/>
          </w:tcPr>
          <w:p w14:paraId="3417FC21" w14:textId="0D48D99F" w:rsidR="003C2FB4" w:rsidRPr="00EE4638" w:rsidRDefault="005877AB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C1E20">
              <w:rPr>
                <w:rFonts w:ascii="Arial" w:hAnsi="Arial" w:cs="Arial"/>
                <w:b/>
                <w:bCs/>
              </w:rPr>
              <w:t>If temperature &gt; 22°C:</w:t>
            </w:r>
            <w:r w:rsidRPr="00EE4638">
              <w:rPr>
                <w:rFonts w:ascii="Arial" w:hAnsi="Arial" w:cs="Arial"/>
                <w:b/>
                <w:bCs/>
              </w:rPr>
              <w:t xml:space="preserve"> </w:t>
            </w:r>
            <w:r w:rsidRPr="007C1E20">
              <w:rPr>
                <w:rFonts w:ascii="Arial" w:hAnsi="Arial" w:cs="Arial"/>
              </w:rPr>
              <w:t>Activate axial fan for cooling</w:t>
            </w:r>
          </w:p>
        </w:tc>
        <w:tc>
          <w:tcPr>
            <w:tcW w:w="1337" w:type="dxa"/>
          </w:tcPr>
          <w:p w14:paraId="17304732" w14:textId="4B2B3361" w:rsidR="003C2FB4" w:rsidRPr="00EE4638" w:rsidRDefault="003C2FB4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529" w:type="dxa"/>
          </w:tcPr>
          <w:p w14:paraId="32280E66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4B7091" w:rsidRPr="00EE4638" w14:paraId="755FC5B9" w14:textId="77777777" w:rsidTr="00607FB5">
        <w:tc>
          <w:tcPr>
            <w:tcW w:w="1416" w:type="dxa"/>
          </w:tcPr>
          <w:p w14:paraId="064B05BB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59" w:type="dxa"/>
          </w:tcPr>
          <w:p w14:paraId="07278ADD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66" w:type="dxa"/>
          </w:tcPr>
          <w:p w14:paraId="1306EF0B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11" w:type="dxa"/>
          </w:tcPr>
          <w:p w14:paraId="0C0D39AA" w14:textId="298FAF83" w:rsidR="003C2FB4" w:rsidRPr="00EE4638" w:rsidRDefault="005877AB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C1E20">
              <w:rPr>
                <w:rFonts w:ascii="Arial" w:hAnsi="Arial" w:cs="Arial"/>
                <w:b/>
                <w:bCs/>
              </w:rPr>
              <w:t>If humidity &lt; 40%:</w:t>
            </w:r>
            <w:r w:rsidRPr="00EE4638">
              <w:rPr>
                <w:rFonts w:ascii="Arial" w:hAnsi="Arial" w:cs="Arial"/>
                <w:b/>
                <w:bCs/>
              </w:rPr>
              <w:t xml:space="preserve"> </w:t>
            </w:r>
            <w:r w:rsidRPr="007C1E20">
              <w:rPr>
                <w:rFonts w:ascii="Arial" w:hAnsi="Arial" w:cs="Arial"/>
              </w:rPr>
              <w:t>Reduce fan speed</w:t>
            </w:r>
          </w:p>
        </w:tc>
        <w:tc>
          <w:tcPr>
            <w:tcW w:w="1337" w:type="dxa"/>
          </w:tcPr>
          <w:p w14:paraId="7269D8DD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529" w:type="dxa"/>
          </w:tcPr>
          <w:p w14:paraId="61B199A2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3C2FB4" w:rsidRPr="00EE4638" w14:paraId="7B1718D6" w14:textId="77777777" w:rsidTr="00607FB5">
        <w:tc>
          <w:tcPr>
            <w:tcW w:w="1416" w:type="dxa"/>
          </w:tcPr>
          <w:p w14:paraId="76313D4B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59" w:type="dxa"/>
          </w:tcPr>
          <w:p w14:paraId="5A096672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66" w:type="dxa"/>
          </w:tcPr>
          <w:p w14:paraId="35AC1B86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11" w:type="dxa"/>
          </w:tcPr>
          <w:p w14:paraId="2D6442D0" w14:textId="54CE27C2" w:rsidR="007F62BF" w:rsidRPr="007C1E20" w:rsidRDefault="007F62BF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C1E20">
              <w:rPr>
                <w:rFonts w:ascii="Arial" w:hAnsi="Arial" w:cs="Arial"/>
                <w:b/>
                <w:bCs/>
              </w:rPr>
              <w:t>If CO2 &lt; 400 ppm:</w:t>
            </w:r>
            <w:r w:rsidRPr="00EE4638">
              <w:rPr>
                <w:rFonts w:ascii="Arial" w:hAnsi="Arial" w:cs="Arial"/>
                <w:b/>
                <w:bCs/>
              </w:rPr>
              <w:t xml:space="preserve"> </w:t>
            </w:r>
            <w:r w:rsidRPr="007C1E20">
              <w:rPr>
                <w:rFonts w:ascii="Arial" w:hAnsi="Arial" w:cs="Arial"/>
              </w:rPr>
              <w:t>Note for future CO2 enrichment capability</w:t>
            </w:r>
          </w:p>
          <w:p w14:paraId="26A8C40A" w14:textId="39695E68" w:rsidR="003C2FB4" w:rsidRPr="00EE4638" w:rsidRDefault="003C2FB4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37" w:type="dxa"/>
          </w:tcPr>
          <w:p w14:paraId="33757DBD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529" w:type="dxa"/>
          </w:tcPr>
          <w:p w14:paraId="3D6587CA" w14:textId="77777777" w:rsidR="003C2FB4" w:rsidRPr="00EE4638" w:rsidRDefault="003C2FB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3011F4C1" w14:textId="77777777" w:rsidR="003C2FB4" w:rsidRPr="007C1E20" w:rsidRDefault="003C2FB4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5F6D8AC" w14:textId="77777777" w:rsidR="00203A70" w:rsidRPr="00EE4638" w:rsidRDefault="00203A70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76F7FC7" w14:textId="61BCE054" w:rsidR="00954416" w:rsidRPr="00EE4638" w:rsidRDefault="00B24EA7" w:rsidP="00EE4638">
      <w:pPr>
        <w:spacing w:line="360" w:lineRule="auto"/>
        <w:jc w:val="both"/>
        <w:rPr>
          <w:rFonts w:ascii="Arial" w:hAnsi="Arial" w:cs="Arial"/>
        </w:rPr>
      </w:pPr>
      <w:r w:rsidRPr="00EE4638">
        <w:rPr>
          <w:rFonts w:ascii="Arial" w:hAnsi="Arial" w:cs="Arial"/>
          <w:noProof/>
        </w:rPr>
        <w:drawing>
          <wp:inline distT="0" distB="0" distL="0" distR="0" wp14:anchorId="5575CDC1" wp14:editId="3DAE88AC">
            <wp:extent cx="5731510" cy="2384425"/>
            <wp:effectExtent l="0" t="0" r="2540" b="0"/>
            <wp:docPr id="1376885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85078" name="Picture 13768850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1392" w14:textId="77777777" w:rsidR="00FD7E4C" w:rsidRPr="00EE4638" w:rsidRDefault="00FD7E4C" w:rsidP="00EE4638">
      <w:pPr>
        <w:spacing w:line="360" w:lineRule="auto"/>
        <w:jc w:val="both"/>
        <w:rPr>
          <w:rFonts w:ascii="Arial" w:hAnsi="Arial" w:cs="Arial"/>
        </w:rPr>
      </w:pPr>
    </w:p>
    <w:p w14:paraId="06B0AB33" w14:textId="77777777" w:rsidR="00FD7E4C" w:rsidRPr="00EE4638" w:rsidRDefault="00FD7E4C" w:rsidP="00EE4638">
      <w:pPr>
        <w:spacing w:line="360" w:lineRule="auto"/>
        <w:jc w:val="both"/>
        <w:rPr>
          <w:rFonts w:ascii="Arial" w:hAnsi="Arial" w:cs="Arial"/>
        </w:rPr>
      </w:pPr>
    </w:p>
    <w:p w14:paraId="3A3F957E" w14:textId="77777777" w:rsidR="00FD7E4C" w:rsidRPr="00EE4638" w:rsidRDefault="00FD7E4C" w:rsidP="00EE4638">
      <w:pPr>
        <w:spacing w:line="360" w:lineRule="auto"/>
        <w:jc w:val="both"/>
        <w:rPr>
          <w:rFonts w:ascii="Arial" w:hAnsi="Arial" w:cs="Arial"/>
        </w:rPr>
      </w:pPr>
    </w:p>
    <w:p w14:paraId="14C56589" w14:textId="77777777" w:rsidR="00FD7E4C" w:rsidRPr="00EE4638" w:rsidRDefault="00FD7E4C" w:rsidP="00EE4638">
      <w:pPr>
        <w:spacing w:line="360" w:lineRule="auto"/>
        <w:jc w:val="both"/>
        <w:rPr>
          <w:rFonts w:ascii="Arial" w:hAnsi="Arial" w:cs="Arial"/>
        </w:rPr>
      </w:pPr>
    </w:p>
    <w:p w14:paraId="038562C5" w14:textId="77777777" w:rsidR="00FD7E4C" w:rsidRPr="00EE4638" w:rsidRDefault="00FD7E4C" w:rsidP="00EE4638">
      <w:pPr>
        <w:spacing w:line="360" w:lineRule="auto"/>
        <w:jc w:val="both"/>
        <w:rPr>
          <w:rFonts w:ascii="Arial" w:hAnsi="Arial" w:cs="Arial"/>
        </w:rPr>
      </w:pPr>
    </w:p>
    <w:p w14:paraId="1B19E5B6" w14:textId="77777777" w:rsidR="00FD7E4C" w:rsidRPr="00EE4638" w:rsidRDefault="00FD7E4C" w:rsidP="00EE4638">
      <w:pPr>
        <w:spacing w:line="360" w:lineRule="auto"/>
        <w:jc w:val="both"/>
        <w:rPr>
          <w:rFonts w:ascii="Arial" w:hAnsi="Arial" w:cs="Arial"/>
        </w:rPr>
      </w:pPr>
    </w:p>
    <w:p w14:paraId="297D69F3" w14:textId="77777777" w:rsidR="00FD7E4C" w:rsidRPr="00EE4638" w:rsidRDefault="00FD7E4C" w:rsidP="00EE4638">
      <w:pPr>
        <w:spacing w:line="360" w:lineRule="auto"/>
        <w:jc w:val="both"/>
        <w:rPr>
          <w:rFonts w:ascii="Arial" w:hAnsi="Arial" w:cs="Arial"/>
        </w:rPr>
      </w:pPr>
    </w:p>
    <w:p w14:paraId="4C8FDB21" w14:textId="41A67890" w:rsidR="00FD7E4C" w:rsidRPr="00EE4638" w:rsidRDefault="00FD7E4C" w:rsidP="000230E7">
      <w:pPr>
        <w:spacing w:line="360" w:lineRule="auto"/>
        <w:jc w:val="center"/>
        <w:rPr>
          <w:rFonts w:ascii="Arial" w:hAnsi="Arial" w:cs="Arial"/>
          <w:b/>
          <w:bCs/>
        </w:rPr>
      </w:pPr>
      <w:r w:rsidRPr="00AF251D">
        <w:rPr>
          <w:rFonts w:ascii="Arial" w:hAnsi="Arial" w:cs="Arial"/>
          <w:b/>
          <w:bCs/>
        </w:rPr>
        <w:lastRenderedPageBreak/>
        <w:t>UC-3: Manage Nutrient Delivery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1063"/>
        <w:gridCol w:w="2238"/>
        <w:gridCol w:w="4992"/>
      </w:tblGrid>
      <w:tr w:rsidR="00FD7E4C" w:rsidRPr="00FD7E4C" w14:paraId="03AEEC91" w14:textId="77777777" w:rsidTr="00FD7E4C">
        <w:tc>
          <w:tcPr>
            <w:tcW w:w="0" w:type="auto"/>
            <w:hideMark/>
          </w:tcPr>
          <w:p w14:paraId="74442B84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FD7E4C">
              <w:rPr>
                <w:rFonts w:ascii="Arial" w:hAnsi="Arial" w:cs="Arial"/>
                <w:b/>
                <w:bCs/>
              </w:rPr>
              <w:t>Row</w:t>
            </w:r>
          </w:p>
        </w:tc>
        <w:tc>
          <w:tcPr>
            <w:tcW w:w="0" w:type="auto"/>
            <w:hideMark/>
          </w:tcPr>
          <w:p w14:paraId="76466AAD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FD7E4C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06775547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FD7E4C">
              <w:rPr>
                <w:rFonts w:ascii="Arial" w:hAnsi="Arial" w:cs="Arial"/>
                <w:b/>
                <w:bCs/>
              </w:rPr>
              <w:t>Trigger / Condition</w:t>
            </w:r>
          </w:p>
        </w:tc>
        <w:tc>
          <w:tcPr>
            <w:tcW w:w="0" w:type="auto"/>
            <w:hideMark/>
          </w:tcPr>
          <w:p w14:paraId="2B0F43F6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FD7E4C">
              <w:rPr>
                <w:rFonts w:ascii="Arial" w:hAnsi="Arial" w:cs="Arial"/>
                <w:b/>
                <w:bCs/>
              </w:rPr>
              <w:t>Steps / Logic</w:t>
            </w:r>
          </w:p>
        </w:tc>
      </w:tr>
      <w:tr w:rsidR="00FD7E4C" w:rsidRPr="00FD7E4C" w14:paraId="7685AF13" w14:textId="77777777" w:rsidTr="00FD7E4C">
        <w:tc>
          <w:tcPr>
            <w:tcW w:w="0" w:type="auto"/>
            <w:hideMark/>
          </w:tcPr>
          <w:p w14:paraId="68B632FE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30CF1C95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System</w:t>
            </w:r>
          </w:p>
        </w:tc>
        <w:tc>
          <w:tcPr>
            <w:tcW w:w="0" w:type="auto"/>
            <w:hideMark/>
          </w:tcPr>
          <w:p w14:paraId="14883F99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Scheduled cycle (every 30 minutes)</w:t>
            </w:r>
          </w:p>
        </w:tc>
        <w:tc>
          <w:tcPr>
            <w:tcW w:w="0" w:type="auto"/>
            <w:hideMark/>
          </w:tcPr>
          <w:p w14:paraId="49FC7E4A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1. Activate water pump for 5 minutes.</w:t>
            </w:r>
            <w:r w:rsidRPr="00FD7E4C">
              <w:rPr>
                <w:rFonts w:ascii="Arial" w:hAnsi="Arial" w:cs="Arial"/>
              </w:rPr>
              <w:br/>
              <w:t>2. Circulate nutrient solution through root zone.</w:t>
            </w:r>
            <w:r w:rsidRPr="00FD7E4C">
              <w:rPr>
                <w:rFonts w:ascii="Arial" w:hAnsi="Arial" w:cs="Arial"/>
              </w:rPr>
              <w:br/>
              <w:t>3. Monitor pH during circulation.</w:t>
            </w:r>
            <w:r w:rsidRPr="00FD7E4C">
              <w:rPr>
                <w:rFonts w:ascii="Arial" w:hAnsi="Arial" w:cs="Arial"/>
              </w:rPr>
              <w:br/>
              <w:t>4. Log circulation events.</w:t>
            </w:r>
          </w:p>
        </w:tc>
      </w:tr>
      <w:tr w:rsidR="00FD7E4C" w:rsidRPr="00FD7E4C" w14:paraId="1D0E8DF8" w14:textId="77777777" w:rsidTr="00FD7E4C">
        <w:tc>
          <w:tcPr>
            <w:tcW w:w="0" w:type="auto"/>
            <w:hideMark/>
          </w:tcPr>
          <w:p w14:paraId="019A7613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DB06848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System</w:t>
            </w:r>
          </w:p>
        </w:tc>
        <w:tc>
          <w:tcPr>
            <w:tcW w:w="0" w:type="auto"/>
            <w:hideMark/>
          </w:tcPr>
          <w:p w14:paraId="139D6089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Detects pH outside optimal range (5.5 - 6.5)</w:t>
            </w:r>
          </w:p>
        </w:tc>
        <w:tc>
          <w:tcPr>
            <w:tcW w:w="0" w:type="auto"/>
            <w:hideMark/>
          </w:tcPr>
          <w:p w14:paraId="178D269A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 xml:space="preserve">1. Calculate correction amount based on current pH, reservoir volume, and target </w:t>
            </w:r>
            <w:proofErr w:type="spellStart"/>
            <w:r w:rsidRPr="00FD7E4C">
              <w:rPr>
                <w:rFonts w:ascii="Arial" w:hAnsi="Arial" w:cs="Arial"/>
              </w:rPr>
              <w:t>pH.</w:t>
            </w:r>
            <w:proofErr w:type="spellEnd"/>
            <w:r w:rsidRPr="00FD7E4C">
              <w:rPr>
                <w:rFonts w:ascii="Arial" w:hAnsi="Arial" w:cs="Arial"/>
              </w:rPr>
              <w:br/>
              <w:t>2. Activate micro-dosing pump (future enhancement).</w:t>
            </w:r>
          </w:p>
        </w:tc>
      </w:tr>
      <w:tr w:rsidR="00FD7E4C" w:rsidRPr="00FD7E4C" w14:paraId="1A1D63EE" w14:textId="77777777" w:rsidTr="00FD7E4C">
        <w:tc>
          <w:tcPr>
            <w:tcW w:w="0" w:type="auto"/>
            <w:hideMark/>
          </w:tcPr>
          <w:p w14:paraId="52691EC6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5CE728D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System</w:t>
            </w:r>
          </w:p>
        </w:tc>
        <w:tc>
          <w:tcPr>
            <w:tcW w:w="0" w:type="auto"/>
            <w:hideMark/>
          </w:tcPr>
          <w:p w14:paraId="7C0D5A7E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During pH Correction</w:t>
            </w:r>
          </w:p>
        </w:tc>
        <w:tc>
          <w:tcPr>
            <w:tcW w:w="0" w:type="auto"/>
            <w:hideMark/>
          </w:tcPr>
          <w:p w14:paraId="27559AB9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3. Add pH Up/Down solution in small increments.</w:t>
            </w:r>
            <w:r w:rsidRPr="00FD7E4C">
              <w:rPr>
                <w:rFonts w:ascii="Arial" w:hAnsi="Arial" w:cs="Arial"/>
              </w:rPr>
              <w:br/>
              <w:t xml:space="preserve">4. Wait 15 minutes, then remeasure </w:t>
            </w:r>
            <w:proofErr w:type="spellStart"/>
            <w:r w:rsidRPr="00FD7E4C">
              <w:rPr>
                <w:rFonts w:ascii="Arial" w:hAnsi="Arial" w:cs="Arial"/>
              </w:rPr>
              <w:t>pH.</w:t>
            </w:r>
            <w:proofErr w:type="spellEnd"/>
            <w:r w:rsidRPr="00FD7E4C">
              <w:rPr>
                <w:rFonts w:ascii="Arial" w:hAnsi="Arial" w:cs="Arial"/>
              </w:rPr>
              <w:br/>
              <w:t>5. Repeat steps until pH is normalized.</w:t>
            </w:r>
          </w:p>
        </w:tc>
      </w:tr>
      <w:tr w:rsidR="00FD7E4C" w:rsidRPr="00FD7E4C" w14:paraId="2043D683" w14:textId="77777777" w:rsidTr="00FD7E4C">
        <w:tc>
          <w:tcPr>
            <w:tcW w:w="0" w:type="auto"/>
            <w:hideMark/>
          </w:tcPr>
          <w:p w14:paraId="748F6831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3C9D0BA0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System</w:t>
            </w:r>
          </w:p>
        </w:tc>
        <w:tc>
          <w:tcPr>
            <w:tcW w:w="0" w:type="auto"/>
            <w:hideMark/>
          </w:tcPr>
          <w:p w14:paraId="6FD3BB49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Scheduled monitoring &amp; estimation</w:t>
            </w:r>
          </w:p>
        </w:tc>
        <w:tc>
          <w:tcPr>
            <w:tcW w:w="0" w:type="auto"/>
            <w:hideMark/>
          </w:tcPr>
          <w:p w14:paraId="28C4C845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1. Estimate nutrient depletion based on: days since last change, plant growth stage, and water level changes.</w:t>
            </w:r>
          </w:p>
        </w:tc>
      </w:tr>
      <w:tr w:rsidR="00FD7E4C" w:rsidRPr="00FD7E4C" w14:paraId="585DC6C7" w14:textId="77777777" w:rsidTr="00FD7E4C">
        <w:tc>
          <w:tcPr>
            <w:tcW w:w="0" w:type="auto"/>
            <w:hideMark/>
          </w:tcPr>
          <w:p w14:paraId="65891217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5687E687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System</w:t>
            </w:r>
          </w:p>
        </w:tc>
        <w:tc>
          <w:tcPr>
            <w:tcW w:w="0" w:type="auto"/>
            <w:hideMark/>
          </w:tcPr>
          <w:p w14:paraId="36A3B1A5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Meets alert condition</w:t>
            </w:r>
          </w:p>
        </w:tc>
        <w:tc>
          <w:tcPr>
            <w:tcW w:w="0" w:type="auto"/>
            <w:hideMark/>
          </w:tcPr>
          <w:p w14:paraId="40E2D04C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2. Alert user when: reservoir is &lt;20% full, 7 days since last nutrient change, or EC levels are out of range (if sensor available).</w:t>
            </w:r>
          </w:p>
        </w:tc>
      </w:tr>
      <w:tr w:rsidR="00FD7E4C" w:rsidRPr="00FD7E4C" w14:paraId="3AB059F2" w14:textId="77777777" w:rsidTr="00FD7E4C">
        <w:tc>
          <w:tcPr>
            <w:tcW w:w="0" w:type="auto"/>
            <w:hideMark/>
          </w:tcPr>
          <w:p w14:paraId="209FB1F6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297AF2E6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End User</w:t>
            </w:r>
          </w:p>
        </w:tc>
        <w:tc>
          <w:tcPr>
            <w:tcW w:w="0" w:type="auto"/>
            <w:hideMark/>
          </w:tcPr>
          <w:p w14:paraId="6CC534CC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Manual intervention / adjustment</w:t>
            </w:r>
          </w:p>
        </w:tc>
        <w:tc>
          <w:tcPr>
            <w:tcW w:w="0" w:type="auto"/>
            <w:hideMark/>
          </w:tcPr>
          <w:p w14:paraId="64876EBE" w14:textId="77777777" w:rsidR="00FD7E4C" w:rsidRPr="00FD7E4C" w:rsidRDefault="00FD7E4C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FD7E4C">
              <w:rPr>
                <w:rFonts w:ascii="Arial" w:hAnsi="Arial" w:cs="Arial"/>
              </w:rPr>
              <w:t>Alternate Flow:</w:t>
            </w:r>
            <w:r w:rsidRPr="00FD7E4C">
              <w:rPr>
                <w:rFonts w:ascii="Arial" w:hAnsi="Arial" w:cs="Arial"/>
              </w:rPr>
              <w:br/>
              <w:t>1. User adds nutrients manually.</w:t>
            </w:r>
            <w:r w:rsidRPr="00FD7E4C">
              <w:rPr>
                <w:rFonts w:ascii="Arial" w:hAnsi="Arial" w:cs="Arial"/>
              </w:rPr>
              <w:br/>
              <w:t>2. User logs amount added via app.</w:t>
            </w:r>
            <w:r w:rsidRPr="00FD7E4C">
              <w:rPr>
                <w:rFonts w:ascii="Arial" w:hAnsi="Arial" w:cs="Arial"/>
              </w:rPr>
              <w:br/>
              <w:t>3. System recalculates depletion timeline.</w:t>
            </w:r>
            <w:r w:rsidRPr="00FD7E4C">
              <w:rPr>
                <w:rFonts w:ascii="Arial" w:hAnsi="Arial" w:cs="Arial"/>
              </w:rPr>
              <w:br/>
              <w:t xml:space="preserve">Postcondition: Plants receive adequate nutrients at proper </w:t>
            </w:r>
            <w:proofErr w:type="spellStart"/>
            <w:r w:rsidRPr="00FD7E4C">
              <w:rPr>
                <w:rFonts w:ascii="Arial" w:hAnsi="Arial" w:cs="Arial"/>
              </w:rPr>
              <w:t>pH.</w:t>
            </w:r>
            <w:proofErr w:type="spellEnd"/>
          </w:p>
        </w:tc>
      </w:tr>
    </w:tbl>
    <w:p w14:paraId="67DE3D2F" w14:textId="77777777" w:rsidR="00203A70" w:rsidRPr="00EE4638" w:rsidRDefault="00203A70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0C76D07" w14:textId="21386BEB" w:rsidR="00B24EA7" w:rsidRPr="00EE4638" w:rsidRDefault="00402CEB" w:rsidP="00EE4638">
      <w:pPr>
        <w:spacing w:line="360" w:lineRule="auto"/>
        <w:jc w:val="both"/>
        <w:rPr>
          <w:rFonts w:ascii="Arial" w:hAnsi="Arial" w:cs="Arial"/>
        </w:rPr>
      </w:pPr>
      <w:r w:rsidRPr="00EE4638">
        <w:rPr>
          <w:rFonts w:ascii="Arial" w:hAnsi="Arial" w:cs="Arial"/>
          <w:noProof/>
        </w:rPr>
        <w:lastRenderedPageBreak/>
        <w:drawing>
          <wp:inline distT="0" distB="0" distL="0" distR="0" wp14:anchorId="0C90D0D2" wp14:editId="0BCDA541">
            <wp:extent cx="5731510" cy="6958330"/>
            <wp:effectExtent l="0" t="0" r="2540" b="0"/>
            <wp:docPr id="842075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75782" name="Picture 8420757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F2EE" w14:textId="77777777" w:rsidR="002754E6" w:rsidRPr="00EE4638" w:rsidRDefault="002754E6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D132842" w14:textId="77777777" w:rsidR="002754E6" w:rsidRPr="00EE4638" w:rsidRDefault="002754E6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69B8BCF" w14:textId="77777777" w:rsidR="002754E6" w:rsidRPr="00EE4638" w:rsidRDefault="002754E6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3624AA6" w14:textId="77777777" w:rsidR="002754E6" w:rsidRPr="00EE4638" w:rsidRDefault="002754E6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719B118" w14:textId="77777777" w:rsidR="008F7D2E" w:rsidRDefault="008F7D2E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46D376B" w14:textId="7AEB11E0" w:rsidR="002754E6" w:rsidRPr="00EE4638" w:rsidRDefault="002754E6" w:rsidP="00EE4638">
      <w:pPr>
        <w:spacing w:line="360" w:lineRule="auto"/>
        <w:jc w:val="both"/>
        <w:rPr>
          <w:rFonts w:ascii="Arial" w:hAnsi="Arial" w:cs="Arial"/>
          <w:b/>
          <w:bCs/>
        </w:rPr>
      </w:pPr>
      <w:r w:rsidRPr="002E49B8">
        <w:rPr>
          <w:rFonts w:ascii="Arial" w:hAnsi="Arial" w:cs="Arial"/>
          <w:b/>
          <w:bCs/>
        </w:rPr>
        <w:lastRenderedPageBreak/>
        <w:t>UC-4: Alert User of Issues</w:t>
      </w:r>
    </w:p>
    <w:p w14:paraId="3892AB00" w14:textId="0A7C7D52" w:rsidR="00B74EC1" w:rsidRPr="00B74EC1" w:rsidRDefault="00B74EC1" w:rsidP="00EE4638">
      <w:pPr>
        <w:spacing w:line="360" w:lineRule="auto"/>
        <w:jc w:val="both"/>
        <w:rPr>
          <w:rFonts w:ascii="Arial" w:hAnsi="Arial" w:cs="Arial"/>
          <w:b/>
          <w:bCs/>
        </w:rPr>
      </w:pPr>
      <w:r w:rsidRPr="00B74EC1">
        <w:rPr>
          <w:rFonts w:ascii="Arial" w:hAnsi="Arial" w:cs="Arial"/>
          <w:b/>
          <w:bCs/>
        </w:rPr>
        <w:t>Alert Conditions &amp; Categories</w:t>
      </w:r>
    </w:p>
    <w:tbl>
      <w:tblPr>
        <w:tblStyle w:val="TableGrid"/>
        <w:tblW w:w="9680" w:type="dxa"/>
        <w:tblLook w:val="04A0" w:firstRow="1" w:lastRow="0" w:firstColumn="1" w:lastColumn="0" w:noHBand="0" w:noVBand="1"/>
      </w:tblPr>
      <w:tblGrid>
        <w:gridCol w:w="2159"/>
        <w:gridCol w:w="3258"/>
        <w:gridCol w:w="4263"/>
      </w:tblGrid>
      <w:tr w:rsidR="00B74EC1" w:rsidRPr="00B74EC1" w14:paraId="57575455" w14:textId="77777777" w:rsidTr="00B74EC1">
        <w:trPr>
          <w:trHeight w:val="480"/>
        </w:trPr>
        <w:tc>
          <w:tcPr>
            <w:tcW w:w="0" w:type="auto"/>
            <w:hideMark/>
          </w:tcPr>
          <w:p w14:paraId="6DB6E2F5" w14:textId="77777777" w:rsidR="00B74EC1" w:rsidRPr="00B74EC1" w:rsidRDefault="00B74EC1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B74EC1">
              <w:rPr>
                <w:rFonts w:ascii="Arial" w:hAnsi="Arial" w:cs="Arial"/>
                <w:b/>
                <w:bCs/>
              </w:rPr>
              <w:t>Alert Level</w:t>
            </w:r>
          </w:p>
        </w:tc>
        <w:tc>
          <w:tcPr>
            <w:tcW w:w="0" w:type="auto"/>
            <w:hideMark/>
          </w:tcPr>
          <w:p w14:paraId="1C2DC78B" w14:textId="77777777" w:rsidR="00B74EC1" w:rsidRPr="00B74EC1" w:rsidRDefault="00B74EC1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B74EC1">
              <w:rPr>
                <w:rFonts w:ascii="Arial" w:hAnsi="Arial" w:cs="Arial"/>
                <w:b/>
                <w:bCs/>
              </w:rPr>
              <w:t>Condition / Trigger</w:t>
            </w:r>
          </w:p>
        </w:tc>
        <w:tc>
          <w:tcPr>
            <w:tcW w:w="0" w:type="auto"/>
            <w:hideMark/>
          </w:tcPr>
          <w:p w14:paraId="234CE0C3" w14:textId="77777777" w:rsidR="00B74EC1" w:rsidRPr="00B74EC1" w:rsidRDefault="00B74EC1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B74EC1">
              <w:rPr>
                <w:rFonts w:ascii="Arial" w:hAnsi="Arial" w:cs="Arial"/>
                <w:b/>
                <w:bCs/>
              </w:rPr>
              <w:t>Examples</w:t>
            </w:r>
          </w:p>
        </w:tc>
      </w:tr>
      <w:tr w:rsidR="00B74EC1" w:rsidRPr="00B74EC1" w14:paraId="1E283863" w14:textId="77777777" w:rsidTr="00B74EC1">
        <w:trPr>
          <w:trHeight w:val="492"/>
        </w:trPr>
        <w:tc>
          <w:tcPr>
            <w:tcW w:w="0" w:type="auto"/>
            <w:hideMark/>
          </w:tcPr>
          <w:p w14:paraId="4C4B2342" w14:textId="77777777" w:rsidR="00B74EC1" w:rsidRPr="00B74EC1" w:rsidRDefault="00B74EC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74EC1">
              <w:rPr>
                <w:rFonts w:ascii="Arial" w:hAnsi="Arial" w:cs="Arial"/>
              </w:rPr>
              <w:t>Primary Actor</w:t>
            </w:r>
          </w:p>
        </w:tc>
        <w:tc>
          <w:tcPr>
            <w:tcW w:w="0" w:type="auto"/>
            <w:hideMark/>
          </w:tcPr>
          <w:p w14:paraId="799487C5" w14:textId="77777777" w:rsidR="00B74EC1" w:rsidRPr="00B74EC1" w:rsidRDefault="00B74EC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74EC1">
              <w:rPr>
                <w:rFonts w:ascii="Arial" w:hAnsi="Arial" w:cs="Arial"/>
              </w:rPr>
              <w:t>System</w:t>
            </w:r>
          </w:p>
        </w:tc>
        <w:tc>
          <w:tcPr>
            <w:tcW w:w="0" w:type="auto"/>
            <w:hideMark/>
          </w:tcPr>
          <w:p w14:paraId="522986E1" w14:textId="77777777" w:rsidR="00B74EC1" w:rsidRPr="00B74EC1" w:rsidRDefault="00B74EC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B74EC1" w:rsidRPr="00B74EC1" w14:paraId="10F3FF1B" w14:textId="77777777" w:rsidTr="00B74EC1">
        <w:trPr>
          <w:trHeight w:val="480"/>
        </w:trPr>
        <w:tc>
          <w:tcPr>
            <w:tcW w:w="0" w:type="auto"/>
            <w:hideMark/>
          </w:tcPr>
          <w:p w14:paraId="0807EEDB" w14:textId="77777777" w:rsidR="00B74EC1" w:rsidRPr="00B74EC1" w:rsidRDefault="00B74EC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74EC1">
              <w:rPr>
                <w:rFonts w:ascii="Arial" w:hAnsi="Arial" w:cs="Arial"/>
              </w:rPr>
              <w:t>Secondary Actor</w:t>
            </w:r>
          </w:p>
        </w:tc>
        <w:tc>
          <w:tcPr>
            <w:tcW w:w="0" w:type="auto"/>
            <w:hideMark/>
          </w:tcPr>
          <w:p w14:paraId="33630693" w14:textId="77777777" w:rsidR="00B74EC1" w:rsidRPr="00B74EC1" w:rsidRDefault="00B74EC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74EC1">
              <w:rPr>
                <w:rFonts w:ascii="Arial" w:hAnsi="Arial" w:cs="Arial"/>
              </w:rPr>
              <w:t>End User, Alert System</w:t>
            </w:r>
          </w:p>
        </w:tc>
        <w:tc>
          <w:tcPr>
            <w:tcW w:w="0" w:type="auto"/>
            <w:hideMark/>
          </w:tcPr>
          <w:p w14:paraId="79000606" w14:textId="77777777" w:rsidR="00B74EC1" w:rsidRPr="00B74EC1" w:rsidRDefault="00B74EC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B74EC1" w:rsidRPr="00B74EC1" w14:paraId="41EF83DB" w14:textId="77777777" w:rsidTr="00B74EC1">
        <w:trPr>
          <w:trHeight w:val="1477"/>
        </w:trPr>
        <w:tc>
          <w:tcPr>
            <w:tcW w:w="0" w:type="auto"/>
            <w:hideMark/>
          </w:tcPr>
          <w:p w14:paraId="7B8E6A13" w14:textId="77777777" w:rsidR="00B74EC1" w:rsidRPr="00B74EC1" w:rsidRDefault="00B74EC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74EC1">
              <w:rPr>
                <w:rFonts w:ascii="Arial" w:hAnsi="Arial" w:cs="Arial"/>
              </w:rPr>
              <w:t>Critical Alerts</w:t>
            </w:r>
          </w:p>
        </w:tc>
        <w:tc>
          <w:tcPr>
            <w:tcW w:w="0" w:type="auto"/>
            <w:hideMark/>
          </w:tcPr>
          <w:p w14:paraId="21884EBE" w14:textId="77777777" w:rsidR="00B74EC1" w:rsidRPr="00B74EC1" w:rsidRDefault="00B74EC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74EC1">
              <w:rPr>
                <w:rFonts w:ascii="Arial" w:hAnsi="Arial" w:cs="Arial"/>
              </w:rPr>
              <w:t>Immediate notification required.</w:t>
            </w:r>
          </w:p>
        </w:tc>
        <w:tc>
          <w:tcPr>
            <w:tcW w:w="0" w:type="auto"/>
            <w:hideMark/>
          </w:tcPr>
          <w:p w14:paraId="0541A1F9" w14:textId="77777777" w:rsidR="00B74EC1" w:rsidRPr="00B74EC1" w:rsidRDefault="00B74EC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74EC1">
              <w:rPr>
                <w:rFonts w:ascii="Arial" w:hAnsi="Arial" w:cs="Arial"/>
              </w:rPr>
              <w:t>• Water pump failure</w:t>
            </w:r>
            <w:r w:rsidRPr="00B74EC1">
              <w:rPr>
                <w:rFonts w:ascii="Arial" w:hAnsi="Arial" w:cs="Arial"/>
              </w:rPr>
              <w:br/>
              <w:t>• Power outage detected</w:t>
            </w:r>
            <w:r w:rsidRPr="00B74EC1">
              <w:rPr>
                <w:rFonts w:ascii="Arial" w:hAnsi="Arial" w:cs="Arial"/>
              </w:rPr>
              <w:br/>
              <w:t>• Temperature &gt;30°C or &lt;10°C</w:t>
            </w:r>
            <w:r w:rsidRPr="00B74EC1">
              <w:rPr>
                <w:rFonts w:ascii="Arial" w:hAnsi="Arial" w:cs="Arial"/>
              </w:rPr>
              <w:br/>
              <w:t>• Water leak detected (via moisture sensor)</w:t>
            </w:r>
          </w:p>
        </w:tc>
      </w:tr>
      <w:tr w:rsidR="00B74EC1" w:rsidRPr="00B74EC1" w14:paraId="519D8A36" w14:textId="77777777" w:rsidTr="00B74EC1">
        <w:trPr>
          <w:trHeight w:val="1489"/>
        </w:trPr>
        <w:tc>
          <w:tcPr>
            <w:tcW w:w="0" w:type="auto"/>
            <w:hideMark/>
          </w:tcPr>
          <w:p w14:paraId="1CA23D74" w14:textId="77777777" w:rsidR="00B74EC1" w:rsidRPr="00B74EC1" w:rsidRDefault="00B74EC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74EC1">
              <w:rPr>
                <w:rFonts w:ascii="Arial" w:hAnsi="Arial" w:cs="Arial"/>
              </w:rPr>
              <w:t>Warning Alerts</w:t>
            </w:r>
          </w:p>
        </w:tc>
        <w:tc>
          <w:tcPr>
            <w:tcW w:w="0" w:type="auto"/>
            <w:hideMark/>
          </w:tcPr>
          <w:p w14:paraId="171C5D44" w14:textId="77777777" w:rsidR="00B74EC1" w:rsidRPr="00B74EC1" w:rsidRDefault="00B74EC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74EC1">
              <w:rPr>
                <w:rFonts w:ascii="Arial" w:hAnsi="Arial" w:cs="Arial"/>
              </w:rPr>
              <w:t>Hourly notification if unresolved.</w:t>
            </w:r>
          </w:p>
        </w:tc>
        <w:tc>
          <w:tcPr>
            <w:tcW w:w="0" w:type="auto"/>
            <w:hideMark/>
          </w:tcPr>
          <w:p w14:paraId="3632B02D" w14:textId="77777777" w:rsidR="00B74EC1" w:rsidRPr="00B74EC1" w:rsidRDefault="00B74EC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74EC1">
              <w:rPr>
                <w:rFonts w:ascii="Arial" w:hAnsi="Arial" w:cs="Arial"/>
              </w:rPr>
              <w:t>• pH out of range for &gt;2 hours</w:t>
            </w:r>
            <w:r w:rsidRPr="00B74EC1">
              <w:rPr>
                <w:rFonts w:ascii="Arial" w:hAnsi="Arial" w:cs="Arial"/>
              </w:rPr>
              <w:br/>
              <w:t>• Nutrient reservoir &lt;20% full</w:t>
            </w:r>
            <w:r w:rsidRPr="00B74EC1">
              <w:rPr>
                <w:rFonts w:ascii="Arial" w:hAnsi="Arial" w:cs="Arial"/>
              </w:rPr>
              <w:br/>
              <w:t>• Any sensor malfunction</w:t>
            </w:r>
            <w:r w:rsidRPr="00B74EC1">
              <w:rPr>
                <w:rFonts w:ascii="Arial" w:hAnsi="Arial" w:cs="Arial"/>
              </w:rPr>
              <w:br/>
              <w:t xml:space="preserve">• </w:t>
            </w:r>
            <w:proofErr w:type="spellStart"/>
            <w:r w:rsidRPr="00B74EC1">
              <w:rPr>
                <w:rFonts w:ascii="Arial" w:hAnsi="Arial" w:cs="Arial"/>
              </w:rPr>
              <w:t>WiFi</w:t>
            </w:r>
            <w:proofErr w:type="spellEnd"/>
            <w:r w:rsidRPr="00B74EC1">
              <w:rPr>
                <w:rFonts w:ascii="Arial" w:hAnsi="Arial" w:cs="Arial"/>
              </w:rPr>
              <w:t xml:space="preserve"> connection lost</w:t>
            </w:r>
          </w:p>
        </w:tc>
      </w:tr>
      <w:tr w:rsidR="00B74EC1" w:rsidRPr="00B74EC1" w14:paraId="74B284D8" w14:textId="77777777" w:rsidTr="00B74EC1">
        <w:trPr>
          <w:trHeight w:val="1477"/>
        </w:trPr>
        <w:tc>
          <w:tcPr>
            <w:tcW w:w="0" w:type="auto"/>
            <w:hideMark/>
          </w:tcPr>
          <w:p w14:paraId="23CC079F" w14:textId="77777777" w:rsidR="00B74EC1" w:rsidRPr="00B74EC1" w:rsidRDefault="00B74EC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74EC1">
              <w:rPr>
                <w:rFonts w:ascii="Arial" w:hAnsi="Arial" w:cs="Arial"/>
              </w:rPr>
              <w:t>Informational Alerts</w:t>
            </w:r>
          </w:p>
        </w:tc>
        <w:tc>
          <w:tcPr>
            <w:tcW w:w="0" w:type="auto"/>
            <w:hideMark/>
          </w:tcPr>
          <w:p w14:paraId="654D159B" w14:textId="77777777" w:rsidR="00B74EC1" w:rsidRPr="00B74EC1" w:rsidRDefault="00B74EC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74EC1">
              <w:rPr>
                <w:rFonts w:ascii="Arial" w:hAnsi="Arial" w:cs="Arial"/>
              </w:rPr>
              <w:t>Daily summary notification.</w:t>
            </w:r>
          </w:p>
        </w:tc>
        <w:tc>
          <w:tcPr>
            <w:tcW w:w="0" w:type="auto"/>
            <w:hideMark/>
          </w:tcPr>
          <w:p w14:paraId="5942DA03" w14:textId="77777777" w:rsidR="00B74EC1" w:rsidRPr="00B74EC1" w:rsidRDefault="00B74EC1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74EC1">
              <w:rPr>
                <w:rFonts w:ascii="Arial" w:hAnsi="Arial" w:cs="Arial"/>
              </w:rPr>
              <w:t>• Daily growth report</w:t>
            </w:r>
            <w:r w:rsidRPr="00B74EC1">
              <w:rPr>
                <w:rFonts w:ascii="Arial" w:hAnsi="Arial" w:cs="Arial"/>
              </w:rPr>
              <w:br/>
              <w:t>• Nutrient depletion estimate</w:t>
            </w:r>
            <w:r w:rsidRPr="00B74EC1">
              <w:rPr>
                <w:rFonts w:ascii="Arial" w:hAnsi="Arial" w:cs="Arial"/>
              </w:rPr>
              <w:br/>
              <w:t>• Water consumption report</w:t>
            </w:r>
            <w:r w:rsidRPr="00B74EC1">
              <w:rPr>
                <w:rFonts w:ascii="Arial" w:hAnsi="Arial" w:cs="Arial"/>
              </w:rPr>
              <w:br/>
              <w:t>• System health status</w:t>
            </w:r>
          </w:p>
        </w:tc>
      </w:tr>
    </w:tbl>
    <w:p w14:paraId="7CFEDC3E" w14:textId="64E06A29" w:rsidR="004A0BBB" w:rsidRPr="004A0BBB" w:rsidRDefault="004A0BBB" w:rsidP="00EE4638">
      <w:pPr>
        <w:spacing w:line="360" w:lineRule="auto"/>
        <w:jc w:val="both"/>
        <w:rPr>
          <w:rFonts w:ascii="Arial" w:hAnsi="Arial" w:cs="Arial"/>
          <w:b/>
          <w:bCs/>
        </w:rPr>
      </w:pPr>
      <w:r w:rsidRPr="004A0BBB">
        <w:rPr>
          <w:rFonts w:ascii="Arial" w:hAnsi="Arial" w:cs="Arial"/>
          <w:b/>
          <w:bCs/>
        </w:rPr>
        <w:t>Notification Methods</w:t>
      </w:r>
    </w:p>
    <w:tbl>
      <w:tblPr>
        <w:tblStyle w:val="TableGrid"/>
        <w:tblW w:w="9896" w:type="dxa"/>
        <w:tblLook w:val="04A0" w:firstRow="1" w:lastRow="0" w:firstColumn="1" w:lastColumn="0" w:noHBand="0" w:noVBand="1"/>
      </w:tblPr>
      <w:tblGrid>
        <w:gridCol w:w="3112"/>
        <w:gridCol w:w="6784"/>
      </w:tblGrid>
      <w:tr w:rsidR="004A0BBB" w:rsidRPr="004A0BBB" w14:paraId="25956495" w14:textId="77777777" w:rsidTr="004A0BBB">
        <w:trPr>
          <w:trHeight w:val="495"/>
        </w:trPr>
        <w:tc>
          <w:tcPr>
            <w:tcW w:w="0" w:type="auto"/>
            <w:hideMark/>
          </w:tcPr>
          <w:p w14:paraId="585441BD" w14:textId="77777777" w:rsidR="004A0BBB" w:rsidRPr="004A0BBB" w:rsidRDefault="004A0BBB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A0BBB">
              <w:rPr>
                <w:rFonts w:ascii="Arial" w:hAnsi="Arial" w:cs="Arial"/>
                <w:b/>
                <w:bCs/>
              </w:rPr>
              <w:t>Notification Method</w:t>
            </w:r>
          </w:p>
        </w:tc>
        <w:tc>
          <w:tcPr>
            <w:tcW w:w="0" w:type="auto"/>
            <w:hideMark/>
          </w:tcPr>
          <w:p w14:paraId="336ADC62" w14:textId="77777777" w:rsidR="004A0BBB" w:rsidRPr="004A0BBB" w:rsidRDefault="004A0BBB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A0BBB">
              <w:rPr>
                <w:rFonts w:ascii="Arial" w:hAnsi="Arial" w:cs="Arial"/>
                <w:b/>
                <w:bCs/>
              </w:rPr>
              <w:t>Description / Use Case</w:t>
            </w:r>
          </w:p>
        </w:tc>
      </w:tr>
      <w:tr w:rsidR="004A0BBB" w:rsidRPr="004A0BBB" w14:paraId="07E95130" w14:textId="77777777" w:rsidTr="004A0BBB">
        <w:trPr>
          <w:trHeight w:val="507"/>
        </w:trPr>
        <w:tc>
          <w:tcPr>
            <w:tcW w:w="0" w:type="auto"/>
            <w:hideMark/>
          </w:tcPr>
          <w:p w14:paraId="6F407ED2" w14:textId="77777777" w:rsidR="004A0BBB" w:rsidRPr="004A0BBB" w:rsidRDefault="004A0BBB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4A0BBB">
              <w:rPr>
                <w:rFonts w:ascii="Arial" w:hAnsi="Arial" w:cs="Arial"/>
              </w:rPr>
              <w:t>Mobile App Push Notification</w:t>
            </w:r>
          </w:p>
        </w:tc>
        <w:tc>
          <w:tcPr>
            <w:tcW w:w="0" w:type="auto"/>
            <w:hideMark/>
          </w:tcPr>
          <w:p w14:paraId="184E1E33" w14:textId="77777777" w:rsidR="004A0BBB" w:rsidRPr="004A0BBB" w:rsidRDefault="004A0BBB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4A0BBB">
              <w:rPr>
                <w:rFonts w:ascii="Arial" w:hAnsi="Arial" w:cs="Arial"/>
              </w:rPr>
              <w:t>Primary method for all alert levels.</w:t>
            </w:r>
          </w:p>
        </w:tc>
      </w:tr>
      <w:tr w:rsidR="004A0BBB" w:rsidRPr="004A0BBB" w14:paraId="294F6D88" w14:textId="77777777" w:rsidTr="004A0BBB">
        <w:trPr>
          <w:trHeight w:val="495"/>
        </w:trPr>
        <w:tc>
          <w:tcPr>
            <w:tcW w:w="0" w:type="auto"/>
            <w:hideMark/>
          </w:tcPr>
          <w:p w14:paraId="1CDC5CEE" w14:textId="77777777" w:rsidR="004A0BBB" w:rsidRPr="004A0BBB" w:rsidRDefault="004A0BBB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4A0BBB">
              <w:rPr>
                <w:rFonts w:ascii="Arial" w:hAnsi="Arial" w:cs="Arial"/>
              </w:rPr>
              <w:t>SMS</w:t>
            </w:r>
          </w:p>
        </w:tc>
        <w:tc>
          <w:tcPr>
            <w:tcW w:w="0" w:type="auto"/>
            <w:hideMark/>
          </w:tcPr>
          <w:p w14:paraId="4CE5DCAB" w14:textId="77777777" w:rsidR="004A0BBB" w:rsidRPr="004A0BBB" w:rsidRDefault="004A0BBB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4A0BBB">
              <w:rPr>
                <w:rFonts w:ascii="Arial" w:hAnsi="Arial" w:cs="Arial"/>
              </w:rPr>
              <w:t>Used for critical alerts, especially relevant for users in South Africa.</w:t>
            </w:r>
          </w:p>
        </w:tc>
      </w:tr>
      <w:tr w:rsidR="004A0BBB" w:rsidRPr="004A0BBB" w14:paraId="0B400DE3" w14:textId="77777777" w:rsidTr="004A0BBB">
        <w:trPr>
          <w:trHeight w:val="507"/>
        </w:trPr>
        <w:tc>
          <w:tcPr>
            <w:tcW w:w="0" w:type="auto"/>
            <w:hideMark/>
          </w:tcPr>
          <w:p w14:paraId="6729B2FA" w14:textId="77777777" w:rsidR="004A0BBB" w:rsidRPr="004A0BBB" w:rsidRDefault="004A0BBB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4A0BBB">
              <w:rPr>
                <w:rFonts w:ascii="Arial" w:hAnsi="Arial" w:cs="Arial"/>
              </w:rPr>
              <w:t>Email Digest</w:t>
            </w:r>
          </w:p>
        </w:tc>
        <w:tc>
          <w:tcPr>
            <w:tcW w:w="0" w:type="auto"/>
            <w:hideMark/>
          </w:tcPr>
          <w:p w14:paraId="45C3FFFB" w14:textId="77777777" w:rsidR="004A0BBB" w:rsidRPr="004A0BBB" w:rsidRDefault="004A0BBB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4A0BBB">
              <w:rPr>
                <w:rFonts w:ascii="Arial" w:hAnsi="Arial" w:cs="Arial"/>
              </w:rPr>
              <w:t>Used for informational alerts and summaries.</w:t>
            </w:r>
          </w:p>
        </w:tc>
      </w:tr>
      <w:tr w:rsidR="004A0BBB" w:rsidRPr="004A0BBB" w14:paraId="4769ACDE" w14:textId="77777777" w:rsidTr="004A0BBB">
        <w:trPr>
          <w:trHeight w:val="495"/>
        </w:trPr>
        <w:tc>
          <w:tcPr>
            <w:tcW w:w="0" w:type="auto"/>
            <w:hideMark/>
          </w:tcPr>
          <w:p w14:paraId="33617ECE" w14:textId="77777777" w:rsidR="004A0BBB" w:rsidRPr="004A0BBB" w:rsidRDefault="004A0BBB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4A0BBB">
              <w:rPr>
                <w:rFonts w:ascii="Arial" w:hAnsi="Arial" w:cs="Arial"/>
              </w:rPr>
              <w:t>Local Buzzer / Indicator</w:t>
            </w:r>
          </w:p>
        </w:tc>
        <w:tc>
          <w:tcPr>
            <w:tcW w:w="0" w:type="auto"/>
            <w:hideMark/>
          </w:tcPr>
          <w:p w14:paraId="3E4A674C" w14:textId="77777777" w:rsidR="004A0BBB" w:rsidRPr="004A0BBB" w:rsidRDefault="004A0BBB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4A0BBB">
              <w:rPr>
                <w:rFonts w:ascii="Arial" w:hAnsi="Arial" w:cs="Arial"/>
              </w:rPr>
              <w:t>Provides immediate, on-site attention for critical hardware issues.</w:t>
            </w:r>
          </w:p>
        </w:tc>
      </w:tr>
    </w:tbl>
    <w:p w14:paraId="5FAFE821" w14:textId="77777777" w:rsidR="004A0BBB" w:rsidRPr="00EE4638" w:rsidRDefault="004A0BBB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887268F" w14:textId="042CDA80" w:rsidR="00402CEB" w:rsidRPr="00EE4638" w:rsidRDefault="00C5516D" w:rsidP="00EE4638">
      <w:pPr>
        <w:spacing w:line="360" w:lineRule="auto"/>
        <w:jc w:val="both"/>
        <w:rPr>
          <w:rFonts w:ascii="Arial" w:hAnsi="Arial" w:cs="Arial"/>
        </w:rPr>
      </w:pPr>
      <w:r w:rsidRPr="00EE4638">
        <w:rPr>
          <w:rFonts w:ascii="Arial" w:hAnsi="Arial" w:cs="Arial"/>
          <w:noProof/>
        </w:rPr>
        <w:lastRenderedPageBreak/>
        <w:drawing>
          <wp:inline distT="0" distB="0" distL="0" distR="0" wp14:anchorId="47C71FBD" wp14:editId="4FC948BB">
            <wp:extent cx="5731510" cy="5875020"/>
            <wp:effectExtent l="0" t="0" r="2540" b="0"/>
            <wp:docPr id="1803399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99700" name="Picture 18033997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00DF" w14:textId="77777777" w:rsidR="00035960" w:rsidRPr="00EE4638" w:rsidRDefault="00035960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94B7535" w14:textId="77777777" w:rsidR="00035960" w:rsidRPr="00EE4638" w:rsidRDefault="00035960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55FDAE2" w14:textId="77777777" w:rsidR="00035960" w:rsidRPr="00EE4638" w:rsidRDefault="00035960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93D5A1E" w14:textId="77777777" w:rsidR="00035960" w:rsidRPr="00EE4638" w:rsidRDefault="00035960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30D49E5" w14:textId="77777777" w:rsidR="00035960" w:rsidRPr="00EE4638" w:rsidRDefault="00035960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9F0F187" w14:textId="77777777" w:rsidR="00035960" w:rsidRPr="00EE4638" w:rsidRDefault="00035960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34FD2B5" w14:textId="77777777" w:rsidR="00035960" w:rsidRPr="00EE4638" w:rsidRDefault="00035960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53A98D2" w14:textId="77777777" w:rsidR="008F7D2E" w:rsidRDefault="008F7D2E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32C5CAD" w14:textId="32EBA58B" w:rsidR="009259E5" w:rsidRPr="00EE4638" w:rsidRDefault="009259E5" w:rsidP="000230E7">
      <w:pPr>
        <w:spacing w:line="360" w:lineRule="auto"/>
        <w:jc w:val="center"/>
        <w:rPr>
          <w:rFonts w:ascii="Arial" w:hAnsi="Arial" w:cs="Arial"/>
          <w:b/>
          <w:bCs/>
        </w:rPr>
      </w:pPr>
      <w:r w:rsidRPr="009259E5">
        <w:rPr>
          <w:rFonts w:ascii="Arial" w:hAnsi="Arial" w:cs="Arial"/>
          <w:b/>
          <w:bCs/>
        </w:rPr>
        <w:lastRenderedPageBreak/>
        <w:t>UC-5: Report System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2054"/>
        <w:gridCol w:w="3086"/>
        <w:gridCol w:w="3153"/>
      </w:tblGrid>
      <w:tr w:rsidR="00035960" w:rsidRPr="00035960" w14:paraId="4B703404" w14:textId="77777777" w:rsidTr="00035960">
        <w:tc>
          <w:tcPr>
            <w:tcW w:w="0" w:type="auto"/>
            <w:hideMark/>
          </w:tcPr>
          <w:p w14:paraId="08041425" w14:textId="77777777" w:rsidR="00035960" w:rsidRPr="00035960" w:rsidRDefault="00035960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035960">
              <w:rPr>
                <w:rFonts w:ascii="Arial" w:hAnsi="Arial" w:cs="Arial"/>
                <w:b/>
                <w:bCs/>
              </w:rPr>
              <w:t>Row</w:t>
            </w:r>
          </w:p>
        </w:tc>
        <w:tc>
          <w:tcPr>
            <w:tcW w:w="0" w:type="auto"/>
            <w:hideMark/>
          </w:tcPr>
          <w:p w14:paraId="1F858398" w14:textId="77777777" w:rsidR="00035960" w:rsidRPr="00035960" w:rsidRDefault="00035960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035960">
              <w:rPr>
                <w:rFonts w:ascii="Arial" w:hAnsi="Arial" w:cs="Arial"/>
                <w:b/>
                <w:bCs/>
              </w:rPr>
              <w:t>Function / Flow</w:t>
            </w:r>
          </w:p>
        </w:tc>
        <w:tc>
          <w:tcPr>
            <w:tcW w:w="0" w:type="auto"/>
            <w:hideMark/>
          </w:tcPr>
          <w:p w14:paraId="601621E1" w14:textId="77777777" w:rsidR="00035960" w:rsidRPr="00035960" w:rsidRDefault="00035960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035960">
              <w:rPr>
                <w:rFonts w:ascii="Arial" w:hAnsi="Arial" w:cs="Arial"/>
                <w:b/>
                <w:bCs/>
              </w:rPr>
              <w:t>Actor / Trigger</w:t>
            </w:r>
          </w:p>
        </w:tc>
        <w:tc>
          <w:tcPr>
            <w:tcW w:w="0" w:type="auto"/>
            <w:hideMark/>
          </w:tcPr>
          <w:p w14:paraId="4C1E8F67" w14:textId="77777777" w:rsidR="00035960" w:rsidRPr="00035960" w:rsidRDefault="00035960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035960">
              <w:rPr>
                <w:rFonts w:ascii="Arial" w:hAnsi="Arial" w:cs="Arial"/>
                <w:b/>
                <w:bCs/>
              </w:rPr>
              <w:t>Steps &amp; Details</w:t>
            </w:r>
          </w:p>
        </w:tc>
      </w:tr>
      <w:tr w:rsidR="00035960" w:rsidRPr="00035960" w14:paraId="3B6F7666" w14:textId="77777777" w:rsidTr="00035960">
        <w:tc>
          <w:tcPr>
            <w:tcW w:w="0" w:type="auto"/>
            <w:hideMark/>
          </w:tcPr>
          <w:p w14:paraId="2A884FE0" w14:textId="77777777" w:rsidR="00035960" w:rsidRPr="00035960" w:rsidRDefault="00035960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035960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4A6D16B9" w14:textId="77777777" w:rsidR="00035960" w:rsidRPr="00035960" w:rsidRDefault="00035960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035960">
              <w:rPr>
                <w:rFonts w:ascii="Arial" w:hAnsi="Arial" w:cs="Arial"/>
              </w:rPr>
              <w:t>A. Real-time Dashboard</w:t>
            </w:r>
          </w:p>
        </w:tc>
        <w:tc>
          <w:tcPr>
            <w:tcW w:w="0" w:type="auto"/>
            <w:hideMark/>
          </w:tcPr>
          <w:p w14:paraId="560D8295" w14:textId="77777777" w:rsidR="00035960" w:rsidRPr="00035960" w:rsidRDefault="00035960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035960">
              <w:rPr>
                <w:rFonts w:ascii="Arial" w:hAnsi="Arial" w:cs="Arial"/>
              </w:rPr>
              <w:t>Primary: Mobile App User / End User</w:t>
            </w:r>
            <w:r w:rsidRPr="00035960">
              <w:rPr>
                <w:rFonts w:ascii="Arial" w:hAnsi="Arial" w:cs="Arial"/>
              </w:rPr>
              <w:br/>
              <w:t>Secondary: Cloud Service</w:t>
            </w:r>
            <w:r w:rsidRPr="00035960">
              <w:rPr>
                <w:rFonts w:ascii="Arial" w:hAnsi="Arial" w:cs="Arial"/>
              </w:rPr>
              <w:br/>
              <w:t>Trigger: User opens app</w:t>
            </w:r>
          </w:p>
        </w:tc>
        <w:tc>
          <w:tcPr>
            <w:tcW w:w="0" w:type="auto"/>
            <w:hideMark/>
          </w:tcPr>
          <w:p w14:paraId="5F5783FD" w14:textId="77777777" w:rsidR="00035960" w:rsidRPr="00035960" w:rsidRDefault="00035960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035960">
              <w:rPr>
                <w:rFonts w:ascii="Arial" w:hAnsi="Arial" w:cs="Arial"/>
              </w:rPr>
              <w:t>1. User opens mobile app or web interface.</w:t>
            </w:r>
            <w:r w:rsidRPr="00035960">
              <w:rPr>
                <w:rFonts w:ascii="Arial" w:hAnsi="Arial" w:cs="Arial"/>
              </w:rPr>
              <w:br/>
              <w:t>2. System displays:</w:t>
            </w:r>
            <w:r w:rsidRPr="00035960">
              <w:rPr>
                <w:rFonts w:ascii="Arial" w:hAnsi="Arial" w:cs="Arial"/>
              </w:rPr>
              <w:br/>
              <w:t>   • Current sensor readings (color-coded)</w:t>
            </w:r>
            <w:r w:rsidRPr="00035960">
              <w:rPr>
                <w:rFonts w:ascii="Arial" w:hAnsi="Arial" w:cs="Arial"/>
              </w:rPr>
              <w:br/>
              <w:t>   • System status indicators</w:t>
            </w:r>
            <w:r w:rsidRPr="00035960">
              <w:rPr>
                <w:rFonts w:ascii="Arial" w:hAnsi="Arial" w:cs="Arial"/>
              </w:rPr>
              <w:br/>
              <w:t>   • Camera feed (future)</w:t>
            </w:r>
            <w:r w:rsidRPr="00035960">
              <w:rPr>
                <w:rFonts w:ascii="Arial" w:hAnsi="Arial" w:cs="Arial"/>
              </w:rPr>
              <w:br/>
              <w:t>   • Manual override controls</w:t>
            </w:r>
            <w:r w:rsidRPr="00035960">
              <w:rPr>
                <w:rFonts w:ascii="Arial" w:hAnsi="Arial" w:cs="Arial"/>
              </w:rPr>
              <w:br/>
              <w:t>   • Growth progress photos</w:t>
            </w:r>
          </w:p>
        </w:tc>
      </w:tr>
      <w:tr w:rsidR="00035960" w:rsidRPr="00035960" w14:paraId="73FE693A" w14:textId="77777777" w:rsidTr="00035960">
        <w:tc>
          <w:tcPr>
            <w:tcW w:w="0" w:type="auto"/>
            <w:hideMark/>
          </w:tcPr>
          <w:p w14:paraId="3E1DF9B3" w14:textId="77777777" w:rsidR="00035960" w:rsidRPr="00035960" w:rsidRDefault="00035960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035960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F012F48" w14:textId="77777777" w:rsidR="00035960" w:rsidRPr="00035960" w:rsidRDefault="00035960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035960">
              <w:rPr>
                <w:rFonts w:ascii="Arial" w:hAnsi="Arial" w:cs="Arial"/>
              </w:rPr>
              <w:t>B. Historical Reports</w:t>
            </w:r>
          </w:p>
        </w:tc>
        <w:tc>
          <w:tcPr>
            <w:tcW w:w="0" w:type="auto"/>
            <w:hideMark/>
          </w:tcPr>
          <w:p w14:paraId="0B7F9C2D" w14:textId="77777777" w:rsidR="00035960" w:rsidRPr="00035960" w:rsidRDefault="00035960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035960">
              <w:rPr>
                <w:rFonts w:ascii="Arial" w:hAnsi="Arial" w:cs="Arial"/>
              </w:rPr>
              <w:t>Trigger: User requests data</w:t>
            </w:r>
          </w:p>
        </w:tc>
        <w:tc>
          <w:tcPr>
            <w:tcW w:w="0" w:type="auto"/>
            <w:hideMark/>
          </w:tcPr>
          <w:p w14:paraId="3997149C" w14:textId="77777777" w:rsidR="00035960" w:rsidRPr="00035960" w:rsidRDefault="00035960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035960">
              <w:rPr>
                <w:rFonts w:ascii="Arial" w:hAnsi="Arial" w:cs="Arial"/>
              </w:rPr>
              <w:t>1. User requests historical data.</w:t>
            </w:r>
            <w:r w:rsidRPr="00035960">
              <w:rPr>
                <w:rFonts w:ascii="Arial" w:hAnsi="Arial" w:cs="Arial"/>
              </w:rPr>
              <w:br/>
              <w:t>2. System provides:</w:t>
            </w:r>
            <w:r w:rsidRPr="00035960">
              <w:rPr>
                <w:rFonts w:ascii="Arial" w:hAnsi="Arial" w:cs="Arial"/>
              </w:rPr>
              <w:br/>
              <w:t>   • 24-hour parameter graphs</w:t>
            </w:r>
            <w:r w:rsidRPr="00035960">
              <w:rPr>
                <w:rFonts w:ascii="Arial" w:hAnsi="Arial" w:cs="Arial"/>
              </w:rPr>
              <w:br/>
              <w:t>   • 7-day trend analysis</w:t>
            </w:r>
            <w:r w:rsidRPr="00035960">
              <w:rPr>
                <w:rFonts w:ascii="Arial" w:hAnsi="Arial" w:cs="Arial"/>
              </w:rPr>
              <w:br/>
              <w:t>   • Nutrient consumption charts</w:t>
            </w:r>
            <w:r w:rsidRPr="00035960">
              <w:rPr>
                <w:rFonts w:ascii="Arial" w:hAnsi="Arial" w:cs="Arial"/>
              </w:rPr>
              <w:br/>
              <w:t>   • Alert history log</w:t>
            </w:r>
          </w:p>
        </w:tc>
      </w:tr>
      <w:tr w:rsidR="00035960" w:rsidRPr="00035960" w14:paraId="1D82278F" w14:textId="77777777" w:rsidTr="00035960">
        <w:tc>
          <w:tcPr>
            <w:tcW w:w="0" w:type="auto"/>
            <w:hideMark/>
          </w:tcPr>
          <w:p w14:paraId="0217DDFF" w14:textId="77777777" w:rsidR="00035960" w:rsidRPr="00035960" w:rsidRDefault="00035960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035960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68AC1FEE" w14:textId="77777777" w:rsidR="00035960" w:rsidRPr="00035960" w:rsidRDefault="00035960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035960">
              <w:rPr>
                <w:rFonts w:ascii="Arial" w:hAnsi="Arial" w:cs="Arial"/>
              </w:rPr>
              <w:t>C. Vacation Mode</w:t>
            </w:r>
          </w:p>
        </w:tc>
        <w:tc>
          <w:tcPr>
            <w:tcW w:w="0" w:type="auto"/>
            <w:hideMark/>
          </w:tcPr>
          <w:p w14:paraId="2E51D251" w14:textId="77777777" w:rsidR="00035960" w:rsidRPr="00035960" w:rsidRDefault="00035960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035960">
              <w:rPr>
                <w:rFonts w:ascii="Arial" w:hAnsi="Arial" w:cs="Arial"/>
              </w:rPr>
              <w:t>Trigger: User enables mode</w:t>
            </w:r>
          </w:p>
        </w:tc>
        <w:tc>
          <w:tcPr>
            <w:tcW w:w="0" w:type="auto"/>
            <w:hideMark/>
          </w:tcPr>
          <w:p w14:paraId="13FE4AA4" w14:textId="77777777" w:rsidR="00035960" w:rsidRPr="00035960" w:rsidRDefault="00035960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035960">
              <w:rPr>
                <w:rFonts w:ascii="Arial" w:hAnsi="Arial" w:cs="Arial"/>
              </w:rPr>
              <w:t>1. User enables vacation mode.</w:t>
            </w:r>
            <w:r w:rsidRPr="00035960">
              <w:rPr>
                <w:rFonts w:ascii="Arial" w:hAnsi="Arial" w:cs="Arial"/>
              </w:rPr>
              <w:br/>
              <w:t>2. System adjusts to:</w:t>
            </w:r>
            <w:r w:rsidRPr="00035960">
              <w:rPr>
                <w:rFonts w:ascii="Arial" w:hAnsi="Arial" w:cs="Arial"/>
              </w:rPr>
              <w:br/>
              <w:t>   • Increase system check frequency</w:t>
            </w:r>
            <w:r w:rsidRPr="00035960">
              <w:rPr>
                <w:rFonts w:ascii="Arial" w:hAnsi="Arial" w:cs="Arial"/>
              </w:rPr>
              <w:br/>
              <w:t>   • Send daily status summaries</w:t>
            </w:r>
            <w:r w:rsidRPr="00035960">
              <w:rPr>
                <w:rFonts w:ascii="Arial" w:hAnsi="Arial" w:cs="Arial"/>
              </w:rPr>
              <w:br/>
              <w:t>   • Enable extended reservoir capacity logic</w:t>
            </w:r>
            <w:r w:rsidRPr="00035960">
              <w:rPr>
                <w:rFonts w:ascii="Arial" w:hAnsi="Arial" w:cs="Arial"/>
              </w:rPr>
              <w:br/>
              <w:t>   • Prioritize critical alerts</w:t>
            </w:r>
          </w:p>
        </w:tc>
      </w:tr>
    </w:tbl>
    <w:p w14:paraId="2670F515" w14:textId="77777777" w:rsidR="00035960" w:rsidRPr="009259E5" w:rsidRDefault="00035960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7C08E09" w14:textId="00040E61" w:rsidR="00B96C2E" w:rsidRPr="00EE4638" w:rsidRDefault="009259E5" w:rsidP="00EE4638">
      <w:pPr>
        <w:spacing w:line="360" w:lineRule="auto"/>
        <w:jc w:val="both"/>
        <w:rPr>
          <w:rFonts w:ascii="Arial" w:hAnsi="Arial" w:cs="Arial"/>
        </w:rPr>
      </w:pPr>
      <w:r w:rsidRPr="00EE4638">
        <w:rPr>
          <w:rFonts w:ascii="Arial" w:hAnsi="Arial" w:cs="Arial"/>
          <w:noProof/>
        </w:rPr>
        <w:lastRenderedPageBreak/>
        <w:drawing>
          <wp:inline distT="0" distB="0" distL="0" distR="0" wp14:anchorId="36A8629A" wp14:editId="2A86B6E6">
            <wp:extent cx="5411470" cy="6769434"/>
            <wp:effectExtent l="0" t="0" r="0" b="0"/>
            <wp:docPr id="18455978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97897" name="Picture 18455978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106" cy="677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C55D" w14:textId="77777777" w:rsidR="00B15D58" w:rsidRDefault="00B15D58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DBA28E8" w14:textId="77777777" w:rsidR="008F7D2E" w:rsidRDefault="008F7D2E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062CCCE" w14:textId="77777777" w:rsidR="008F7D2E" w:rsidRDefault="008F7D2E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BA32A48" w14:textId="77777777" w:rsidR="008F7D2E" w:rsidRDefault="008F7D2E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3F3DAFE" w14:textId="77777777" w:rsidR="008F7D2E" w:rsidRPr="00EE4638" w:rsidRDefault="008F7D2E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ED473EA" w14:textId="2B53E86F" w:rsidR="00B23244" w:rsidRPr="00EE4638" w:rsidRDefault="00B23244" w:rsidP="00EE4638">
      <w:pPr>
        <w:spacing w:line="360" w:lineRule="auto"/>
        <w:jc w:val="center"/>
        <w:rPr>
          <w:rFonts w:ascii="Arial" w:hAnsi="Arial" w:cs="Arial"/>
          <w:b/>
          <w:bCs/>
        </w:rPr>
      </w:pPr>
      <w:r w:rsidRPr="00B23244">
        <w:rPr>
          <w:rFonts w:ascii="Arial" w:hAnsi="Arial" w:cs="Arial"/>
          <w:b/>
          <w:bCs/>
        </w:rPr>
        <w:lastRenderedPageBreak/>
        <w:t>UC-6: Configure Plant-Specific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2034"/>
        <w:gridCol w:w="2348"/>
        <w:gridCol w:w="3911"/>
      </w:tblGrid>
      <w:tr w:rsidR="00B15D58" w:rsidRPr="00B15D58" w14:paraId="682C41F4" w14:textId="77777777" w:rsidTr="00B15D58">
        <w:tc>
          <w:tcPr>
            <w:tcW w:w="0" w:type="auto"/>
            <w:hideMark/>
          </w:tcPr>
          <w:p w14:paraId="63E6DFAD" w14:textId="77777777" w:rsidR="00B15D58" w:rsidRPr="00B15D58" w:rsidRDefault="00B15D58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B15D58">
              <w:rPr>
                <w:rFonts w:ascii="Arial" w:hAnsi="Arial" w:cs="Arial"/>
                <w:b/>
                <w:bCs/>
              </w:rPr>
              <w:t>Row</w:t>
            </w:r>
          </w:p>
        </w:tc>
        <w:tc>
          <w:tcPr>
            <w:tcW w:w="0" w:type="auto"/>
            <w:hideMark/>
          </w:tcPr>
          <w:p w14:paraId="2B1FD7B3" w14:textId="77777777" w:rsidR="00B15D58" w:rsidRPr="00B15D58" w:rsidRDefault="00B15D58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B15D58">
              <w:rPr>
                <w:rFonts w:ascii="Arial" w:hAnsi="Arial" w:cs="Arial"/>
                <w:b/>
                <w:bCs/>
              </w:rPr>
              <w:t>Flow / Step</w:t>
            </w:r>
          </w:p>
        </w:tc>
        <w:tc>
          <w:tcPr>
            <w:tcW w:w="0" w:type="auto"/>
            <w:hideMark/>
          </w:tcPr>
          <w:p w14:paraId="7FA2BE6C" w14:textId="77777777" w:rsidR="00B15D58" w:rsidRPr="00B15D58" w:rsidRDefault="00B15D58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B15D58">
              <w:rPr>
                <w:rFonts w:ascii="Arial" w:hAnsi="Arial" w:cs="Arial"/>
                <w:b/>
                <w:bCs/>
              </w:rPr>
              <w:t>Actor / Condition</w:t>
            </w:r>
          </w:p>
        </w:tc>
        <w:tc>
          <w:tcPr>
            <w:tcW w:w="0" w:type="auto"/>
            <w:hideMark/>
          </w:tcPr>
          <w:p w14:paraId="2170319E" w14:textId="77777777" w:rsidR="00B15D58" w:rsidRPr="00B15D58" w:rsidRDefault="00B15D58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B15D58">
              <w:rPr>
                <w:rFonts w:ascii="Arial" w:hAnsi="Arial" w:cs="Arial"/>
                <w:b/>
                <w:bCs/>
              </w:rPr>
              <w:t>Action &amp; Details</w:t>
            </w:r>
          </w:p>
        </w:tc>
      </w:tr>
      <w:tr w:rsidR="00B15D58" w:rsidRPr="00B15D58" w14:paraId="1940F84F" w14:textId="77777777" w:rsidTr="00B15D58">
        <w:tc>
          <w:tcPr>
            <w:tcW w:w="0" w:type="auto"/>
            <w:hideMark/>
          </w:tcPr>
          <w:p w14:paraId="04EB1964" w14:textId="77777777" w:rsidR="00B15D58" w:rsidRPr="00B15D58" w:rsidRDefault="00B15D5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15D58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4A39CC72" w14:textId="77777777" w:rsidR="00B15D58" w:rsidRPr="00B15D58" w:rsidRDefault="00B15D5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15D58">
              <w:rPr>
                <w:rFonts w:ascii="Arial" w:hAnsi="Arial" w:cs="Arial"/>
              </w:rPr>
              <w:t>Primary Actor &amp; Trigger</w:t>
            </w:r>
          </w:p>
        </w:tc>
        <w:tc>
          <w:tcPr>
            <w:tcW w:w="0" w:type="auto"/>
            <w:hideMark/>
          </w:tcPr>
          <w:p w14:paraId="26651752" w14:textId="77777777" w:rsidR="00B15D58" w:rsidRPr="00B15D58" w:rsidRDefault="00B15D5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15D58">
              <w:rPr>
                <w:rFonts w:ascii="Arial" w:hAnsi="Arial" w:cs="Arial"/>
              </w:rPr>
              <w:t>Primary Actor: End User</w:t>
            </w:r>
            <w:r w:rsidRPr="00B15D58">
              <w:rPr>
                <w:rFonts w:ascii="Arial" w:hAnsi="Arial" w:cs="Arial"/>
              </w:rPr>
              <w:br/>
              <w:t>Secondary Actor: Plant Database</w:t>
            </w:r>
            <w:r w:rsidRPr="00B15D58">
              <w:rPr>
                <w:rFonts w:ascii="Arial" w:hAnsi="Arial" w:cs="Arial"/>
              </w:rPr>
              <w:br/>
              <w:t>Trigger: User begins setup or reconfiguration</w:t>
            </w:r>
          </w:p>
        </w:tc>
        <w:tc>
          <w:tcPr>
            <w:tcW w:w="0" w:type="auto"/>
            <w:hideMark/>
          </w:tcPr>
          <w:p w14:paraId="0F3C5978" w14:textId="77777777" w:rsidR="00B15D58" w:rsidRPr="00B15D58" w:rsidRDefault="00B15D5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15D58">
              <w:rPr>
                <w:rFonts w:ascii="Arial" w:hAnsi="Arial" w:cs="Arial"/>
                <w:i/>
                <w:iCs/>
              </w:rPr>
              <w:t>(This row sets the context for the use case)</w:t>
            </w:r>
          </w:p>
        </w:tc>
      </w:tr>
      <w:tr w:rsidR="00B15D58" w:rsidRPr="00B15D58" w14:paraId="6D11C93A" w14:textId="77777777" w:rsidTr="00B15D58">
        <w:tc>
          <w:tcPr>
            <w:tcW w:w="0" w:type="auto"/>
            <w:hideMark/>
          </w:tcPr>
          <w:p w14:paraId="6C82AC83" w14:textId="77777777" w:rsidR="00B15D58" w:rsidRPr="00B15D58" w:rsidRDefault="00B15D5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15D58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C21182C" w14:textId="77777777" w:rsidR="00B15D58" w:rsidRPr="00B15D58" w:rsidRDefault="00B15D5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15D58">
              <w:rPr>
                <w:rFonts w:ascii="Arial" w:hAnsi="Arial" w:cs="Arial"/>
              </w:rPr>
              <w:t>Main Flow: 1. Plant Selection</w:t>
            </w:r>
          </w:p>
        </w:tc>
        <w:tc>
          <w:tcPr>
            <w:tcW w:w="0" w:type="auto"/>
            <w:hideMark/>
          </w:tcPr>
          <w:p w14:paraId="4CA9301E" w14:textId="77777777" w:rsidR="00B15D58" w:rsidRPr="00B15D58" w:rsidRDefault="00B15D5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15D58">
              <w:rPr>
                <w:rFonts w:ascii="Arial" w:hAnsi="Arial" w:cs="Arial"/>
              </w:rPr>
              <w:t>User selects a plant type from a predefined list.</w:t>
            </w:r>
          </w:p>
        </w:tc>
        <w:tc>
          <w:tcPr>
            <w:tcW w:w="0" w:type="auto"/>
            <w:hideMark/>
          </w:tcPr>
          <w:p w14:paraId="11A7CA8A" w14:textId="77777777" w:rsidR="00B15D58" w:rsidRPr="00B15D58" w:rsidRDefault="00B15D5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15D58">
              <w:rPr>
                <w:rFonts w:ascii="Arial" w:hAnsi="Arial" w:cs="Arial"/>
              </w:rPr>
              <w:t>Options include:</w:t>
            </w:r>
            <w:r w:rsidRPr="00B15D58">
              <w:rPr>
                <w:rFonts w:ascii="Arial" w:hAnsi="Arial" w:cs="Arial"/>
              </w:rPr>
              <w:br/>
              <w:t>• Lettuce: Temp 18-22°C, pH 5.5-6.0, Light 14-16hrs</w:t>
            </w:r>
            <w:r w:rsidRPr="00B15D58">
              <w:rPr>
                <w:rFonts w:ascii="Arial" w:hAnsi="Arial" w:cs="Arial"/>
              </w:rPr>
              <w:br/>
              <w:t>• Spinach: Temp 15-20°C, pH 6.0-6.5, Light 12-14hrs</w:t>
            </w:r>
            <w:r w:rsidRPr="00B15D58">
              <w:rPr>
                <w:rFonts w:ascii="Arial" w:hAnsi="Arial" w:cs="Arial"/>
              </w:rPr>
              <w:br/>
              <w:t>• Kale: Temp 10-25°C, pH 6.0-7.0, Light 14-16hrs</w:t>
            </w:r>
            <w:r w:rsidRPr="00B15D58">
              <w:rPr>
                <w:rFonts w:ascii="Arial" w:hAnsi="Arial" w:cs="Arial"/>
              </w:rPr>
              <w:br/>
              <w:t>• Herbs (e.g., Basil): Temp 20-25°C, pH 5.5-6.5, Light 16-18hrs</w:t>
            </w:r>
          </w:p>
        </w:tc>
      </w:tr>
      <w:tr w:rsidR="00B15D58" w:rsidRPr="00B15D58" w14:paraId="2BBE869D" w14:textId="77777777" w:rsidTr="00B15D58">
        <w:tc>
          <w:tcPr>
            <w:tcW w:w="0" w:type="auto"/>
            <w:hideMark/>
          </w:tcPr>
          <w:p w14:paraId="5E619FA5" w14:textId="77777777" w:rsidR="00B15D58" w:rsidRPr="00B15D58" w:rsidRDefault="00B15D5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15D58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6236543B" w14:textId="77777777" w:rsidR="00B15D58" w:rsidRPr="00B15D58" w:rsidRDefault="00B15D5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15D58">
              <w:rPr>
                <w:rFonts w:ascii="Arial" w:hAnsi="Arial" w:cs="Arial"/>
              </w:rPr>
              <w:t>Main Flow: 2. Apply Parameters</w:t>
            </w:r>
          </w:p>
        </w:tc>
        <w:tc>
          <w:tcPr>
            <w:tcW w:w="0" w:type="auto"/>
            <w:hideMark/>
          </w:tcPr>
          <w:p w14:paraId="594A4CB9" w14:textId="77777777" w:rsidR="00B15D58" w:rsidRPr="00B15D58" w:rsidRDefault="00B15D5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15D58">
              <w:rPr>
                <w:rFonts w:ascii="Arial" w:hAnsi="Arial" w:cs="Arial"/>
              </w:rPr>
              <w:t>System receives the plant type selection.</w:t>
            </w:r>
          </w:p>
        </w:tc>
        <w:tc>
          <w:tcPr>
            <w:tcW w:w="0" w:type="auto"/>
            <w:hideMark/>
          </w:tcPr>
          <w:p w14:paraId="126E47A0" w14:textId="77777777" w:rsidR="00B15D58" w:rsidRPr="00B15D58" w:rsidRDefault="00B15D5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15D58">
              <w:rPr>
                <w:rFonts w:ascii="Arial" w:hAnsi="Arial" w:cs="Arial"/>
              </w:rPr>
              <w:t>System automatically applies the optimal parameters for the chosen plant, including:</w:t>
            </w:r>
            <w:r w:rsidRPr="00B15D58">
              <w:rPr>
                <w:rFonts w:ascii="Arial" w:hAnsi="Arial" w:cs="Arial"/>
              </w:rPr>
              <w:br/>
              <w:t>• Temperature range</w:t>
            </w:r>
            <w:r w:rsidRPr="00B15D58">
              <w:rPr>
                <w:rFonts w:ascii="Arial" w:hAnsi="Arial" w:cs="Arial"/>
              </w:rPr>
              <w:br/>
              <w:t>• pH range</w:t>
            </w:r>
            <w:r w:rsidRPr="00B15D58">
              <w:rPr>
                <w:rFonts w:ascii="Arial" w:hAnsi="Arial" w:cs="Arial"/>
              </w:rPr>
              <w:br/>
              <w:t>• Light schedule (for LED control)</w:t>
            </w:r>
            <w:r w:rsidRPr="00B15D58">
              <w:rPr>
                <w:rFonts w:ascii="Arial" w:hAnsi="Arial" w:cs="Arial"/>
              </w:rPr>
              <w:br/>
              <w:t>• Humidity preferences</w:t>
            </w:r>
            <w:r w:rsidRPr="00B15D58">
              <w:rPr>
                <w:rFonts w:ascii="Arial" w:hAnsi="Arial" w:cs="Arial"/>
              </w:rPr>
              <w:br/>
              <w:t>• Nutrient schedule</w:t>
            </w:r>
          </w:p>
        </w:tc>
      </w:tr>
      <w:tr w:rsidR="00B15D58" w:rsidRPr="00B15D58" w14:paraId="32A19315" w14:textId="77777777" w:rsidTr="00B15D58">
        <w:tc>
          <w:tcPr>
            <w:tcW w:w="0" w:type="auto"/>
            <w:hideMark/>
          </w:tcPr>
          <w:p w14:paraId="473F056F" w14:textId="77777777" w:rsidR="00B15D58" w:rsidRPr="00B15D58" w:rsidRDefault="00B15D5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15D58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57C04957" w14:textId="77777777" w:rsidR="00B15D58" w:rsidRPr="00B15D58" w:rsidRDefault="00B15D5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15D58">
              <w:rPr>
                <w:rFonts w:ascii="Arial" w:hAnsi="Arial" w:cs="Arial"/>
              </w:rPr>
              <w:t>Main Flow: 3. Customization</w:t>
            </w:r>
          </w:p>
        </w:tc>
        <w:tc>
          <w:tcPr>
            <w:tcW w:w="0" w:type="auto"/>
            <w:hideMark/>
          </w:tcPr>
          <w:p w14:paraId="06CA7C87" w14:textId="77777777" w:rsidR="00B15D58" w:rsidRPr="00B15D58" w:rsidRDefault="00B15D5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15D58">
              <w:rPr>
                <w:rFonts w:ascii="Arial" w:hAnsi="Arial" w:cs="Arial"/>
              </w:rPr>
              <w:t>User reviews the applied settings.</w:t>
            </w:r>
          </w:p>
        </w:tc>
        <w:tc>
          <w:tcPr>
            <w:tcW w:w="0" w:type="auto"/>
            <w:hideMark/>
          </w:tcPr>
          <w:p w14:paraId="21180C6E" w14:textId="77777777" w:rsidR="00B15D58" w:rsidRPr="00B15D58" w:rsidRDefault="00B15D5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15D58">
              <w:rPr>
                <w:rFonts w:ascii="Arial" w:hAnsi="Arial" w:cs="Arial"/>
              </w:rPr>
              <w:t xml:space="preserve">The user has the option to customize any parameter (e.g., temperature, light hours) to </w:t>
            </w:r>
            <w:r w:rsidRPr="00B15D58">
              <w:rPr>
                <w:rFonts w:ascii="Arial" w:hAnsi="Arial" w:cs="Arial"/>
              </w:rPr>
              <w:lastRenderedPageBreak/>
              <w:t>override the system's default optimal settings.</w:t>
            </w:r>
          </w:p>
        </w:tc>
      </w:tr>
    </w:tbl>
    <w:p w14:paraId="72EDA306" w14:textId="50F29442" w:rsidR="002414B2" w:rsidRPr="00EE4638" w:rsidRDefault="00761D0B" w:rsidP="00EE4638">
      <w:pPr>
        <w:spacing w:line="360" w:lineRule="auto"/>
        <w:jc w:val="both"/>
        <w:rPr>
          <w:rFonts w:ascii="Arial" w:hAnsi="Arial" w:cs="Arial"/>
        </w:rPr>
      </w:pPr>
      <w:r w:rsidRPr="00EE4638">
        <w:rPr>
          <w:rFonts w:ascii="Arial" w:hAnsi="Arial" w:cs="Arial"/>
          <w:noProof/>
        </w:rPr>
        <w:lastRenderedPageBreak/>
        <w:drawing>
          <wp:inline distT="0" distB="0" distL="0" distR="0" wp14:anchorId="052E9587" wp14:editId="672AFE95">
            <wp:extent cx="3933825" cy="6448425"/>
            <wp:effectExtent l="0" t="0" r="9525" b="9525"/>
            <wp:docPr id="18885612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61289" name="Picture 18885612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0C2C" w14:textId="77777777" w:rsidR="005852F7" w:rsidRPr="00EE4638" w:rsidRDefault="005852F7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C23D8D9" w14:textId="77777777" w:rsidR="005852F7" w:rsidRPr="00EE4638" w:rsidRDefault="005852F7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9DC9C90" w14:textId="77777777" w:rsidR="005852F7" w:rsidRPr="00EE4638" w:rsidRDefault="005852F7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E1562A0" w14:textId="77777777" w:rsidR="008F7D2E" w:rsidRDefault="008F7D2E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43029CF" w14:textId="6FC72AED" w:rsidR="002414B2" w:rsidRPr="002414B2" w:rsidRDefault="002414B2" w:rsidP="008F7D2E">
      <w:pPr>
        <w:spacing w:line="360" w:lineRule="auto"/>
        <w:jc w:val="center"/>
        <w:rPr>
          <w:rFonts w:ascii="Arial" w:hAnsi="Arial" w:cs="Arial"/>
          <w:b/>
          <w:bCs/>
        </w:rPr>
      </w:pPr>
      <w:r w:rsidRPr="002414B2">
        <w:rPr>
          <w:rFonts w:ascii="Arial" w:hAnsi="Arial" w:cs="Arial"/>
          <w:b/>
          <w:bCs/>
        </w:rPr>
        <w:lastRenderedPageBreak/>
        <w:t>UC-7: Perform System Maintenance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1957"/>
        <w:gridCol w:w="3316"/>
        <w:gridCol w:w="3020"/>
      </w:tblGrid>
      <w:tr w:rsidR="005852F7" w:rsidRPr="005852F7" w14:paraId="565D0C2A" w14:textId="77777777" w:rsidTr="005852F7">
        <w:tc>
          <w:tcPr>
            <w:tcW w:w="0" w:type="auto"/>
            <w:hideMark/>
          </w:tcPr>
          <w:p w14:paraId="2281A9BA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852F7">
              <w:rPr>
                <w:rFonts w:ascii="Arial" w:hAnsi="Arial" w:cs="Arial"/>
                <w:b/>
                <w:bCs/>
              </w:rPr>
              <w:t>Row</w:t>
            </w:r>
          </w:p>
        </w:tc>
        <w:tc>
          <w:tcPr>
            <w:tcW w:w="0" w:type="auto"/>
            <w:hideMark/>
          </w:tcPr>
          <w:p w14:paraId="63590109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852F7">
              <w:rPr>
                <w:rFonts w:ascii="Arial" w:hAnsi="Arial" w:cs="Arial"/>
                <w:b/>
                <w:bCs/>
              </w:rPr>
              <w:t>Maintenance Type / Step</w:t>
            </w:r>
          </w:p>
        </w:tc>
        <w:tc>
          <w:tcPr>
            <w:tcW w:w="0" w:type="auto"/>
            <w:hideMark/>
          </w:tcPr>
          <w:p w14:paraId="6889A683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852F7">
              <w:rPr>
                <w:rFonts w:ascii="Arial" w:hAnsi="Arial" w:cs="Arial"/>
                <w:b/>
                <w:bCs/>
              </w:rPr>
              <w:t>Actor / Condition</w:t>
            </w:r>
          </w:p>
        </w:tc>
        <w:tc>
          <w:tcPr>
            <w:tcW w:w="0" w:type="auto"/>
            <w:hideMark/>
          </w:tcPr>
          <w:p w14:paraId="03C5CD2E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852F7">
              <w:rPr>
                <w:rFonts w:ascii="Arial" w:hAnsi="Arial" w:cs="Arial"/>
                <w:b/>
                <w:bCs/>
              </w:rPr>
              <w:t>Actions &amp; Details</w:t>
            </w:r>
          </w:p>
        </w:tc>
      </w:tr>
      <w:tr w:rsidR="005852F7" w:rsidRPr="005852F7" w14:paraId="16009BB7" w14:textId="77777777" w:rsidTr="005852F7">
        <w:tc>
          <w:tcPr>
            <w:tcW w:w="0" w:type="auto"/>
            <w:hideMark/>
          </w:tcPr>
          <w:p w14:paraId="4AA898C6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852F7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0F9C4E3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5852F7">
              <w:rPr>
                <w:rFonts w:ascii="Arial" w:hAnsi="Arial" w:cs="Arial"/>
              </w:rPr>
              <w:t>Primary Actor &amp; Preconditions</w:t>
            </w:r>
          </w:p>
        </w:tc>
        <w:tc>
          <w:tcPr>
            <w:tcW w:w="0" w:type="auto"/>
            <w:hideMark/>
          </w:tcPr>
          <w:p w14:paraId="490313F4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5852F7">
              <w:rPr>
                <w:rFonts w:ascii="Arial" w:hAnsi="Arial" w:cs="Arial"/>
              </w:rPr>
              <w:t>Primary Actor: End User</w:t>
            </w:r>
            <w:r w:rsidRPr="005852F7">
              <w:rPr>
                <w:rFonts w:ascii="Arial" w:hAnsi="Arial" w:cs="Arial"/>
              </w:rPr>
              <w:br/>
              <w:t>Preconditions: System alert OR scheduled maintenance trigger</w:t>
            </w:r>
          </w:p>
        </w:tc>
        <w:tc>
          <w:tcPr>
            <w:tcW w:w="0" w:type="auto"/>
            <w:hideMark/>
          </w:tcPr>
          <w:p w14:paraId="1621492A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5852F7">
              <w:rPr>
                <w:rFonts w:ascii="Arial" w:hAnsi="Arial" w:cs="Arial"/>
                <w:i/>
                <w:iCs/>
              </w:rPr>
              <w:t>(Context for the maintenance activity)</w:t>
            </w:r>
          </w:p>
        </w:tc>
      </w:tr>
      <w:tr w:rsidR="005852F7" w:rsidRPr="005852F7" w14:paraId="622F9C1C" w14:textId="77777777" w:rsidTr="005852F7">
        <w:tc>
          <w:tcPr>
            <w:tcW w:w="0" w:type="auto"/>
            <w:hideMark/>
          </w:tcPr>
          <w:p w14:paraId="30626B96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852F7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AC6247F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5852F7">
              <w:rPr>
                <w:rFonts w:ascii="Arial" w:hAnsi="Arial" w:cs="Arial"/>
              </w:rPr>
              <w:t>A. Weekly Maintenance</w:t>
            </w:r>
          </w:p>
        </w:tc>
        <w:tc>
          <w:tcPr>
            <w:tcW w:w="0" w:type="auto"/>
            <w:hideMark/>
          </w:tcPr>
          <w:p w14:paraId="2E72EF29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5852F7">
              <w:rPr>
                <w:rFonts w:ascii="Arial" w:hAnsi="Arial" w:cs="Arial"/>
              </w:rPr>
              <w:t>End User performing routine check</w:t>
            </w:r>
          </w:p>
        </w:tc>
        <w:tc>
          <w:tcPr>
            <w:tcW w:w="0" w:type="auto"/>
            <w:hideMark/>
          </w:tcPr>
          <w:p w14:paraId="0A4DB544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5852F7">
              <w:rPr>
                <w:rFonts w:ascii="Arial" w:hAnsi="Arial" w:cs="Arial"/>
              </w:rPr>
              <w:t>1. Check and calibrate pH sensor.</w:t>
            </w:r>
            <w:r w:rsidRPr="005852F7">
              <w:rPr>
                <w:rFonts w:ascii="Arial" w:hAnsi="Arial" w:cs="Arial"/>
              </w:rPr>
              <w:br/>
              <w:t>2. Clean pump filter.</w:t>
            </w:r>
            <w:r w:rsidRPr="005852F7">
              <w:rPr>
                <w:rFonts w:ascii="Arial" w:hAnsi="Arial" w:cs="Arial"/>
              </w:rPr>
              <w:br/>
              <w:t>3. Inspect system for algae growth.</w:t>
            </w:r>
            <w:r w:rsidRPr="005852F7">
              <w:rPr>
                <w:rFonts w:ascii="Arial" w:hAnsi="Arial" w:cs="Arial"/>
              </w:rPr>
              <w:br/>
              <w:t>4. Verify all tubing and electrical connections.</w:t>
            </w:r>
          </w:p>
        </w:tc>
      </w:tr>
      <w:tr w:rsidR="005852F7" w:rsidRPr="005852F7" w14:paraId="7BB408E8" w14:textId="77777777" w:rsidTr="005852F7">
        <w:tc>
          <w:tcPr>
            <w:tcW w:w="0" w:type="auto"/>
            <w:hideMark/>
          </w:tcPr>
          <w:p w14:paraId="5784D708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852F7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E3A2739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5852F7">
              <w:rPr>
                <w:rFonts w:ascii="Arial" w:hAnsi="Arial" w:cs="Arial"/>
              </w:rPr>
              <w:t>B. Bi-weekly Maintenance</w:t>
            </w:r>
          </w:p>
        </w:tc>
        <w:tc>
          <w:tcPr>
            <w:tcW w:w="0" w:type="auto"/>
            <w:hideMark/>
          </w:tcPr>
          <w:p w14:paraId="37FF7CF7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5852F7">
              <w:rPr>
                <w:rFonts w:ascii="Arial" w:hAnsi="Arial" w:cs="Arial"/>
              </w:rPr>
              <w:t>End User performing comprehensive refresh</w:t>
            </w:r>
          </w:p>
        </w:tc>
        <w:tc>
          <w:tcPr>
            <w:tcW w:w="0" w:type="auto"/>
            <w:hideMark/>
          </w:tcPr>
          <w:p w14:paraId="5F69DF9A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5852F7">
              <w:rPr>
                <w:rFonts w:ascii="Arial" w:hAnsi="Arial" w:cs="Arial"/>
              </w:rPr>
              <w:t>1. Perform complete nutrient reservoir change.</w:t>
            </w:r>
            <w:r w:rsidRPr="005852F7">
              <w:rPr>
                <w:rFonts w:ascii="Arial" w:hAnsi="Arial" w:cs="Arial"/>
              </w:rPr>
              <w:br/>
              <w:t>2. Clean entire system with a mild bleach solution.</w:t>
            </w:r>
            <w:r w:rsidRPr="005852F7">
              <w:rPr>
                <w:rFonts w:ascii="Arial" w:hAnsi="Arial" w:cs="Arial"/>
              </w:rPr>
              <w:br/>
              <w:t>3. Inspect and prune plant roots if necessary.</w:t>
            </w:r>
            <w:r w:rsidRPr="005852F7">
              <w:rPr>
                <w:rFonts w:ascii="Arial" w:hAnsi="Arial" w:cs="Arial"/>
              </w:rPr>
              <w:br/>
              <w:t>4. Replace any worn components (e.g., filters, tubing).</w:t>
            </w:r>
          </w:p>
        </w:tc>
      </w:tr>
      <w:tr w:rsidR="005852F7" w:rsidRPr="005852F7" w14:paraId="4A03A2F6" w14:textId="77777777" w:rsidTr="005852F7">
        <w:tc>
          <w:tcPr>
            <w:tcW w:w="0" w:type="auto"/>
            <w:hideMark/>
          </w:tcPr>
          <w:p w14:paraId="44C6B70C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852F7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669307D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5852F7">
              <w:rPr>
                <w:rFonts w:ascii="Arial" w:hAnsi="Arial" w:cs="Arial"/>
              </w:rPr>
              <w:t>C1. pH Sensor Calibration</w:t>
            </w:r>
          </w:p>
        </w:tc>
        <w:tc>
          <w:tcPr>
            <w:tcW w:w="0" w:type="auto"/>
            <w:hideMark/>
          </w:tcPr>
          <w:p w14:paraId="5C75D8D1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5852F7">
              <w:rPr>
                <w:rFonts w:ascii="Arial" w:hAnsi="Arial" w:cs="Arial"/>
              </w:rPr>
              <w:t>End User ensuring sensor accuracy</w:t>
            </w:r>
          </w:p>
        </w:tc>
        <w:tc>
          <w:tcPr>
            <w:tcW w:w="0" w:type="auto"/>
            <w:hideMark/>
          </w:tcPr>
          <w:p w14:paraId="300BA69D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5852F7">
              <w:rPr>
                <w:rFonts w:ascii="Arial" w:hAnsi="Arial" w:cs="Arial"/>
              </w:rPr>
              <w:t>Procedure:</w:t>
            </w:r>
            <w:r w:rsidRPr="005852F7">
              <w:rPr>
                <w:rFonts w:ascii="Arial" w:hAnsi="Arial" w:cs="Arial"/>
              </w:rPr>
              <w:br/>
              <w:t>1. Prepare pH 4.0 and 7.0 buffer solutions.</w:t>
            </w:r>
            <w:r w:rsidRPr="005852F7">
              <w:rPr>
                <w:rFonts w:ascii="Arial" w:hAnsi="Arial" w:cs="Arial"/>
              </w:rPr>
              <w:br/>
              <w:t>2. Follow the sensor manufacturer's specific calibration process.</w:t>
            </w:r>
            <w:r w:rsidRPr="005852F7">
              <w:rPr>
                <w:rFonts w:ascii="Arial" w:hAnsi="Arial" w:cs="Arial"/>
              </w:rPr>
              <w:br/>
              <w:t xml:space="preserve">3. Verify the calibration by </w:t>
            </w:r>
            <w:r w:rsidRPr="005852F7">
              <w:rPr>
                <w:rFonts w:ascii="Arial" w:hAnsi="Arial" w:cs="Arial"/>
              </w:rPr>
              <w:lastRenderedPageBreak/>
              <w:t>testing with the second buffer solution.</w:t>
            </w:r>
          </w:p>
        </w:tc>
      </w:tr>
      <w:tr w:rsidR="005852F7" w:rsidRPr="005852F7" w14:paraId="5BEDCC41" w14:textId="77777777" w:rsidTr="005852F7">
        <w:tc>
          <w:tcPr>
            <w:tcW w:w="0" w:type="auto"/>
            <w:hideMark/>
          </w:tcPr>
          <w:p w14:paraId="088F8D9D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852F7">
              <w:rPr>
                <w:rFonts w:ascii="Arial" w:hAnsi="Arial" w:cs="Arial"/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06387623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5852F7">
              <w:rPr>
                <w:rFonts w:ascii="Arial" w:hAnsi="Arial" w:cs="Arial"/>
              </w:rPr>
              <w:t>C2. Temperature Calibration</w:t>
            </w:r>
          </w:p>
        </w:tc>
        <w:tc>
          <w:tcPr>
            <w:tcW w:w="0" w:type="auto"/>
            <w:hideMark/>
          </w:tcPr>
          <w:p w14:paraId="3F18D5BC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5852F7">
              <w:rPr>
                <w:rFonts w:ascii="Arial" w:hAnsi="Arial" w:cs="Arial"/>
              </w:rPr>
              <w:t>End User verifying temperature readings</w:t>
            </w:r>
          </w:p>
        </w:tc>
        <w:tc>
          <w:tcPr>
            <w:tcW w:w="0" w:type="auto"/>
            <w:hideMark/>
          </w:tcPr>
          <w:p w14:paraId="36CC6FE7" w14:textId="77777777" w:rsidR="005852F7" w:rsidRPr="005852F7" w:rsidRDefault="005852F7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5852F7">
              <w:rPr>
                <w:rFonts w:ascii="Arial" w:hAnsi="Arial" w:cs="Arial"/>
              </w:rPr>
              <w:t>Procedure:</w:t>
            </w:r>
            <w:r w:rsidRPr="005852F7">
              <w:rPr>
                <w:rFonts w:ascii="Arial" w:hAnsi="Arial" w:cs="Arial"/>
              </w:rPr>
              <w:br/>
              <w:t>1. Compare the system's temperature reading with a known, calibrated thermometer.</w:t>
            </w:r>
            <w:r w:rsidRPr="005852F7">
              <w:rPr>
                <w:rFonts w:ascii="Arial" w:hAnsi="Arial" w:cs="Arial"/>
              </w:rPr>
              <w:br/>
              <w:t>2. Adjust the sensor's offset in the system settings if a discrepancy is found.</w:t>
            </w:r>
          </w:p>
        </w:tc>
      </w:tr>
    </w:tbl>
    <w:p w14:paraId="6FB52D00" w14:textId="77777777" w:rsidR="00AC52D5" w:rsidRPr="00EE4638" w:rsidRDefault="00AC52D5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704CF48" w14:textId="5F1F8067" w:rsidR="002414B2" w:rsidRPr="00B23244" w:rsidRDefault="00860DB1" w:rsidP="00EE4638">
      <w:pPr>
        <w:spacing w:line="360" w:lineRule="auto"/>
        <w:jc w:val="both"/>
        <w:rPr>
          <w:rFonts w:ascii="Arial" w:hAnsi="Arial" w:cs="Arial"/>
        </w:rPr>
      </w:pPr>
      <w:r w:rsidRPr="00EE4638">
        <w:rPr>
          <w:rFonts w:ascii="Arial" w:hAnsi="Arial" w:cs="Arial"/>
          <w:noProof/>
        </w:rPr>
        <w:drawing>
          <wp:inline distT="0" distB="0" distL="0" distR="0" wp14:anchorId="568DCE93" wp14:editId="1E726DDB">
            <wp:extent cx="5731510" cy="3448685"/>
            <wp:effectExtent l="0" t="0" r="2540" b="0"/>
            <wp:docPr id="12906705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70594" name="Picture 12906705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3088" w14:textId="08C6E2AC" w:rsidR="009259E5" w:rsidRDefault="009259E5" w:rsidP="00EE4638">
      <w:pPr>
        <w:spacing w:line="360" w:lineRule="auto"/>
        <w:jc w:val="both"/>
        <w:rPr>
          <w:rFonts w:ascii="Arial" w:hAnsi="Arial" w:cs="Arial"/>
        </w:rPr>
      </w:pPr>
    </w:p>
    <w:p w14:paraId="4E73BA9B" w14:textId="77777777" w:rsidR="008F7D2E" w:rsidRDefault="008F7D2E" w:rsidP="00EE4638">
      <w:pPr>
        <w:spacing w:line="360" w:lineRule="auto"/>
        <w:jc w:val="both"/>
        <w:rPr>
          <w:rFonts w:ascii="Arial" w:hAnsi="Arial" w:cs="Arial"/>
        </w:rPr>
      </w:pPr>
    </w:p>
    <w:p w14:paraId="200A405A" w14:textId="77777777" w:rsidR="008F7D2E" w:rsidRDefault="008F7D2E" w:rsidP="00EE4638">
      <w:pPr>
        <w:spacing w:line="360" w:lineRule="auto"/>
        <w:jc w:val="both"/>
        <w:rPr>
          <w:rFonts w:ascii="Arial" w:hAnsi="Arial" w:cs="Arial"/>
        </w:rPr>
      </w:pPr>
    </w:p>
    <w:p w14:paraId="51FA2306" w14:textId="77777777" w:rsidR="008F7D2E" w:rsidRDefault="008F7D2E" w:rsidP="00EE4638">
      <w:pPr>
        <w:spacing w:line="360" w:lineRule="auto"/>
        <w:jc w:val="both"/>
        <w:rPr>
          <w:rFonts w:ascii="Arial" w:hAnsi="Arial" w:cs="Arial"/>
        </w:rPr>
      </w:pPr>
    </w:p>
    <w:p w14:paraId="20DF9FF2" w14:textId="77777777" w:rsidR="008F7D2E" w:rsidRPr="00EE4638" w:rsidRDefault="008F7D2E" w:rsidP="00EE4638">
      <w:pPr>
        <w:spacing w:line="360" w:lineRule="auto"/>
        <w:jc w:val="both"/>
        <w:rPr>
          <w:rFonts w:ascii="Arial" w:hAnsi="Arial" w:cs="Arial"/>
        </w:rPr>
      </w:pPr>
    </w:p>
    <w:p w14:paraId="1FE57834" w14:textId="77777777" w:rsidR="003F166B" w:rsidRPr="00EE4638" w:rsidRDefault="003F166B" w:rsidP="008F7D2E">
      <w:pPr>
        <w:spacing w:line="360" w:lineRule="auto"/>
        <w:jc w:val="center"/>
        <w:rPr>
          <w:rFonts w:ascii="Arial" w:hAnsi="Arial" w:cs="Arial"/>
          <w:b/>
          <w:bCs/>
        </w:rPr>
      </w:pPr>
      <w:r w:rsidRPr="003F166B">
        <w:rPr>
          <w:rFonts w:ascii="Arial" w:hAnsi="Arial" w:cs="Arial"/>
          <w:b/>
          <w:bCs/>
        </w:rPr>
        <w:lastRenderedPageBreak/>
        <w:t>UC-8: Portable Setup &amp; Mobility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1485"/>
        <w:gridCol w:w="2316"/>
        <w:gridCol w:w="4492"/>
      </w:tblGrid>
      <w:tr w:rsidR="00EE4638" w:rsidRPr="00EE4638" w14:paraId="1A2A72CD" w14:textId="77777777" w:rsidTr="00EE4638">
        <w:tc>
          <w:tcPr>
            <w:tcW w:w="0" w:type="auto"/>
            <w:hideMark/>
          </w:tcPr>
          <w:p w14:paraId="6BA1C788" w14:textId="77777777" w:rsidR="00EE4638" w:rsidRPr="00EE4638" w:rsidRDefault="00EE4638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E4638">
              <w:rPr>
                <w:rFonts w:ascii="Arial" w:hAnsi="Arial" w:cs="Arial"/>
                <w:b/>
                <w:bCs/>
              </w:rPr>
              <w:t>Row</w:t>
            </w:r>
          </w:p>
        </w:tc>
        <w:tc>
          <w:tcPr>
            <w:tcW w:w="0" w:type="auto"/>
            <w:hideMark/>
          </w:tcPr>
          <w:p w14:paraId="387090A9" w14:textId="77777777" w:rsidR="00EE4638" w:rsidRPr="00EE4638" w:rsidRDefault="00EE4638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E4638">
              <w:rPr>
                <w:rFonts w:ascii="Arial" w:hAnsi="Arial" w:cs="Arial"/>
                <w:b/>
                <w:bCs/>
              </w:rPr>
              <w:t>Process Phase</w:t>
            </w:r>
          </w:p>
        </w:tc>
        <w:tc>
          <w:tcPr>
            <w:tcW w:w="0" w:type="auto"/>
            <w:hideMark/>
          </w:tcPr>
          <w:p w14:paraId="516A7EBB" w14:textId="77777777" w:rsidR="00EE4638" w:rsidRPr="00EE4638" w:rsidRDefault="00EE4638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E4638">
              <w:rPr>
                <w:rFonts w:ascii="Arial" w:hAnsi="Arial" w:cs="Arial"/>
                <w:b/>
                <w:bCs/>
              </w:rPr>
              <w:t>Primary Actor / Context</w:t>
            </w:r>
          </w:p>
        </w:tc>
        <w:tc>
          <w:tcPr>
            <w:tcW w:w="0" w:type="auto"/>
            <w:hideMark/>
          </w:tcPr>
          <w:p w14:paraId="7D8CB5E1" w14:textId="77777777" w:rsidR="00EE4638" w:rsidRPr="00EE4638" w:rsidRDefault="00EE4638" w:rsidP="00EE4638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E4638">
              <w:rPr>
                <w:rFonts w:ascii="Arial" w:hAnsi="Arial" w:cs="Arial"/>
                <w:b/>
                <w:bCs/>
              </w:rPr>
              <w:t>Steps &amp; Details</w:t>
            </w:r>
          </w:p>
        </w:tc>
      </w:tr>
      <w:tr w:rsidR="00EE4638" w:rsidRPr="00EE4638" w14:paraId="022C512A" w14:textId="77777777" w:rsidTr="00EE4638">
        <w:tc>
          <w:tcPr>
            <w:tcW w:w="0" w:type="auto"/>
            <w:hideMark/>
          </w:tcPr>
          <w:p w14:paraId="6982D1E6" w14:textId="77777777" w:rsidR="00EE4638" w:rsidRPr="00EE4638" w:rsidRDefault="00EE463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5ABB63EE" w14:textId="77777777" w:rsidR="00EE4638" w:rsidRPr="00EE4638" w:rsidRDefault="00EE463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Context</w:t>
            </w:r>
          </w:p>
        </w:tc>
        <w:tc>
          <w:tcPr>
            <w:tcW w:w="0" w:type="auto"/>
            <w:hideMark/>
          </w:tcPr>
          <w:p w14:paraId="61F59992" w14:textId="77777777" w:rsidR="00EE4638" w:rsidRPr="00EE4638" w:rsidRDefault="00EE463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Primary Actor: End User</w:t>
            </w:r>
          </w:p>
        </w:tc>
        <w:tc>
          <w:tcPr>
            <w:tcW w:w="0" w:type="auto"/>
            <w:hideMark/>
          </w:tcPr>
          <w:p w14:paraId="26115666" w14:textId="6E997CA8" w:rsidR="00EE4638" w:rsidRPr="00EE4638" w:rsidRDefault="00EE463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  <w:i/>
                <w:iCs/>
              </w:rPr>
              <w:t xml:space="preserve">(This </w:t>
            </w:r>
            <w:r w:rsidRPr="00EE4638">
              <w:rPr>
                <w:rFonts w:ascii="Arial" w:hAnsi="Arial" w:cs="Arial"/>
                <w:i/>
                <w:iCs/>
              </w:rPr>
              <w:t>uses</w:t>
            </w:r>
            <w:r w:rsidRPr="00EE4638">
              <w:rPr>
                <w:rFonts w:ascii="Arial" w:hAnsi="Arial" w:cs="Arial"/>
                <w:i/>
                <w:iCs/>
              </w:rPr>
              <w:t xml:space="preserve"> case covers the initial setup and physical relocation of the system.)</w:t>
            </w:r>
          </w:p>
        </w:tc>
      </w:tr>
      <w:tr w:rsidR="00EE4638" w:rsidRPr="00EE4638" w14:paraId="52CDEF17" w14:textId="77777777" w:rsidTr="00EE4638">
        <w:tc>
          <w:tcPr>
            <w:tcW w:w="0" w:type="auto"/>
            <w:hideMark/>
          </w:tcPr>
          <w:p w14:paraId="79325E05" w14:textId="77777777" w:rsidR="00EE4638" w:rsidRPr="00EE4638" w:rsidRDefault="00EE463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C4DD4A4" w14:textId="77777777" w:rsidR="00EE4638" w:rsidRPr="00EE4638" w:rsidRDefault="00EE463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Initial Setup</w:t>
            </w:r>
          </w:p>
        </w:tc>
        <w:tc>
          <w:tcPr>
            <w:tcW w:w="0" w:type="auto"/>
            <w:hideMark/>
          </w:tcPr>
          <w:p w14:paraId="70E3547E" w14:textId="77777777" w:rsidR="00EE4638" w:rsidRPr="00EE4638" w:rsidRDefault="00EE463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User is preparing the system for first use.</w:t>
            </w:r>
          </w:p>
        </w:tc>
        <w:tc>
          <w:tcPr>
            <w:tcW w:w="0" w:type="auto"/>
            <w:hideMark/>
          </w:tcPr>
          <w:p w14:paraId="5C2D5976" w14:textId="3E07D032" w:rsidR="00EE4638" w:rsidRPr="00EE4638" w:rsidRDefault="00EE463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1. Unfold/carry unit to location (e.g., balcony/kitchen). Max dimensions: 60×40×40cm.</w:t>
            </w:r>
            <w:r w:rsidRPr="00EE4638">
              <w:rPr>
                <w:rFonts w:ascii="Arial" w:hAnsi="Arial" w:cs="Arial"/>
              </w:rPr>
              <w:br/>
              <w:t>2.Connect the power cable.</w:t>
            </w:r>
            <w:r w:rsidRPr="00EE4638">
              <w:rPr>
                <w:rFonts w:ascii="Arial" w:hAnsi="Arial" w:cs="Arial"/>
              </w:rPr>
              <w:br/>
              <w:t>3. Fill the reservoir with water.</w:t>
            </w:r>
            <w:r w:rsidRPr="00EE4638">
              <w:rPr>
                <w:rFonts w:ascii="Arial" w:hAnsi="Arial" w:cs="Arial"/>
              </w:rPr>
              <w:br/>
              <w:t>4. Add nutrient concentrate.</w:t>
            </w:r>
            <w:r w:rsidRPr="00EE4638">
              <w:rPr>
                <w:rFonts w:ascii="Arial" w:hAnsi="Arial" w:cs="Arial"/>
              </w:rPr>
              <w:br/>
              <w:t>5. Power the system on.</w:t>
            </w:r>
            <w:r w:rsidRPr="00EE4638">
              <w:rPr>
                <w:rFonts w:ascii="Arial" w:hAnsi="Arial" w:cs="Arial"/>
              </w:rPr>
              <w:br/>
              <w:t xml:space="preserve">6. Connect to </w:t>
            </w:r>
            <w:r w:rsidRPr="00EE4638">
              <w:rPr>
                <w:rFonts w:ascii="Arial" w:hAnsi="Arial" w:cs="Arial"/>
              </w:rPr>
              <w:t>Wi-Fi</w:t>
            </w:r>
            <w:r w:rsidRPr="00EE4638">
              <w:rPr>
                <w:rFonts w:ascii="Arial" w:hAnsi="Arial" w:cs="Arial"/>
              </w:rPr>
              <w:t xml:space="preserve"> via the smartphone app.</w:t>
            </w:r>
          </w:p>
        </w:tc>
      </w:tr>
      <w:tr w:rsidR="00EE4638" w:rsidRPr="00EE4638" w14:paraId="7775C3F0" w14:textId="77777777" w:rsidTr="00EE4638">
        <w:tc>
          <w:tcPr>
            <w:tcW w:w="0" w:type="auto"/>
            <w:hideMark/>
          </w:tcPr>
          <w:p w14:paraId="415A1C6C" w14:textId="77777777" w:rsidR="00EE4638" w:rsidRPr="00EE4638" w:rsidRDefault="00EE463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3901379F" w14:textId="77777777" w:rsidR="00EE4638" w:rsidRPr="00EE4638" w:rsidRDefault="00EE463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Relocation</w:t>
            </w:r>
          </w:p>
        </w:tc>
        <w:tc>
          <w:tcPr>
            <w:tcW w:w="0" w:type="auto"/>
            <w:hideMark/>
          </w:tcPr>
          <w:p w14:paraId="7EBFA72C" w14:textId="77777777" w:rsidR="00EE4638" w:rsidRPr="00EE4638" w:rsidRDefault="00EE463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User needs to move the system to a new location.</w:t>
            </w:r>
          </w:p>
        </w:tc>
        <w:tc>
          <w:tcPr>
            <w:tcW w:w="0" w:type="auto"/>
            <w:hideMark/>
          </w:tcPr>
          <w:p w14:paraId="197D5014" w14:textId="77777777" w:rsidR="00EE4638" w:rsidRPr="00EE4638" w:rsidRDefault="00EE4638" w:rsidP="00EE4638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1. Drain the reservoir to its minimum level.</w:t>
            </w:r>
            <w:r w:rsidRPr="00EE4638">
              <w:rPr>
                <w:rFonts w:ascii="Arial" w:hAnsi="Arial" w:cs="Arial"/>
              </w:rPr>
              <w:br/>
              <w:t>2. Power off the system.</w:t>
            </w:r>
            <w:r w:rsidRPr="00EE4638">
              <w:rPr>
                <w:rFonts w:ascii="Arial" w:hAnsi="Arial" w:cs="Arial"/>
              </w:rPr>
              <w:br/>
              <w:t>3. Carry to new location. Weight when empty: &lt;15kg.</w:t>
            </w:r>
            <w:r w:rsidRPr="00EE4638">
              <w:rPr>
                <w:rFonts w:ascii="Arial" w:hAnsi="Arial" w:cs="Arial"/>
              </w:rPr>
              <w:br/>
              <w:t>4. Reconnect power.</w:t>
            </w:r>
            <w:r w:rsidRPr="00EE4638">
              <w:rPr>
                <w:rFonts w:ascii="Arial" w:hAnsi="Arial" w:cs="Arial"/>
              </w:rPr>
              <w:br/>
              <w:t>5. Top up the reservoir with water/nutrients.</w:t>
            </w:r>
            <w:r w:rsidRPr="00EE4638">
              <w:rPr>
                <w:rFonts w:ascii="Arial" w:hAnsi="Arial" w:cs="Arial"/>
              </w:rPr>
              <w:br/>
              <w:t>6. System resumes normal operation automatically.</w:t>
            </w:r>
          </w:p>
        </w:tc>
      </w:tr>
    </w:tbl>
    <w:p w14:paraId="5A95FA1C" w14:textId="77777777" w:rsidR="00EE4638" w:rsidRPr="003F166B" w:rsidRDefault="00EE4638" w:rsidP="00EE46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D85A567" w14:textId="7C41ACF8" w:rsidR="00B23244" w:rsidRPr="00EE4638" w:rsidRDefault="003F166B" w:rsidP="00EE4638">
      <w:pPr>
        <w:spacing w:line="360" w:lineRule="auto"/>
        <w:jc w:val="both"/>
        <w:rPr>
          <w:rFonts w:ascii="Arial" w:hAnsi="Arial" w:cs="Arial"/>
        </w:rPr>
      </w:pPr>
      <w:r w:rsidRPr="00EE4638">
        <w:rPr>
          <w:rFonts w:ascii="Arial" w:hAnsi="Arial" w:cs="Arial"/>
          <w:noProof/>
        </w:rPr>
        <w:lastRenderedPageBreak/>
        <w:drawing>
          <wp:inline distT="0" distB="0" distL="0" distR="0" wp14:anchorId="7E95AED6" wp14:editId="14662C92">
            <wp:extent cx="6036673" cy="2072640"/>
            <wp:effectExtent l="0" t="0" r="2540" b="3810"/>
            <wp:docPr id="20339158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15897" name="Picture 203391589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7474" cy="20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B18D" w14:textId="77777777" w:rsidR="003F166B" w:rsidRPr="00EE4638" w:rsidRDefault="003F166B" w:rsidP="00EE4638">
      <w:pPr>
        <w:spacing w:line="360" w:lineRule="auto"/>
        <w:jc w:val="both"/>
        <w:rPr>
          <w:rFonts w:ascii="Arial" w:hAnsi="Arial" w:cs="Arial"/>
        </w:rPr>
      </w:pPr>
    </w:p>
    <w:p w14:paraId="0840D57D" w14:textId="77777777" w:rsidR="00213A76" w:rsidRPr="00EE4638" w:rsidRDefault="00213A76" w:rsidP="00EE4638">
      <w:pPr>
        <w:spacing w:line="360" w:lineRule="auto"/>
        <w:jc w:val="both"/>
        <w:rPr>
          <w:rFonts w:ascii="Arial" w:hAnsi="Arial" w:cs="Arial"/>
        </w:rPr>
      </w:pPr>
    </w:p>
    <w:p w14:paraId="62BFCD04" w14:textId="77777777" w:rsidR="00213A76" w:rsidRPr="00EE4638" w:rsidRDefault="00213A76" w:rsidP="00EE4638">
      <w:pPr>
        <w:spacing w:line="360" w:lineRule="auto"/>
        <w:jc w:val="both"/>
        <w:rPr>
          <w:rFonts w:ascii="Arial" w:hAnsi="Arial" w:cs="Arial"/>
        </w:rPr>
      </w:pPr>
    </w:p>
    <w:p w14:paraId="05343CF4" w14:textId="77777777" w:rsidR="00213A76" w:rsidRPr="00EE4638" w:rsidRDefault="00213A76" w:rsidP="00EE4638">
      <w:pPr>
        <w:spacing w:line="360" w:lineRule="auto"/>
        <w:jc w:val="both"/>
        <w:rPr>
          <w:rFonts w:ascii="Arial" w:hAnsi="Arial" w:cs="Arial"/>
        </w:rPr>
      </w:pPr>
    </w:p>
    <w:p w14:paraId="389D06B5" w14:textId="77777777" w:rsidR="00213A76" w:rsidRPr="00EE4638" w:rsidRDefault="00213A76" w:rsidP="00EE4638">
      <w:pPr>
        <w:spacing w:line="360" w:lineRule="auto"/>
        <w:jc w:val="both"/>
        <w:rPr>
          <w:rFonts w:ascii="Arial" w:hAnsi="Arial" w:cs="Arial"/>
        </w:rPr>
      </w:pPr>
    </w:p>
    <w:p w14:paraId="3F7CA4BD" w14:textId="569E4592" w:rsidR="00213A76" w:rsidRPr="00EE4638" w:rsidRDefault="00850213" w:rsidP="00EE4638">
      <w:pPr>
        <w:spacing w:line="360" w:lineRule="auto"/>
        <w:jc w:val="both"/>
        <w:rPr>
          <w:rFonts w:ascii="Arial" w:hAnsi="Arial" w:cs="Arial"/>
        </w:rPr>
      </w:pPr>
      <w:r w:rsidRPr="00EE4638">
        <w:rPr>
          <w:rFonts w:ascii="Arial" w:hAnsi="Arial" w:cs="Arial"/>
          <w:noProof/>
        </w:rPr>
        <w:lastRenderedPageBreak/>
        <w:drawing>
          <wp:inline distT="0" distB="0" distL="0" distR="0" wp14:anchorId="10DFD360" wp14:editId="0D88492A">
            <wp:extent cx="5731510" cy="5703570"/>
            <wp:effectExtent l="0" t="0" r="2540" b="0"/>
            <wp:docPr id="20227146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14693" name="Picture 202271469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20DD" w14:textId="77777777" w:rsidR="00850213" w:rsidRPr="00EE4638" w:rsidRDefault="00850213" w:rsidP="00EE4638">
      <w:pPr>
        <w:spacing w:line="360" w:lineRule="auto"/>
        <w:jc w:val="both"/>
        <w:rPr>
          <w:rFonts w:ascii="Arial" w:hAnsi="Arial" w:cs="Arial"/>
        </w:rPr>
      </w:pPr>
    </w:p>
    <w:p w14:paraId="24BA2D04" w14:textId="77777777" w:rsidR="00251527" w:rsidRPr="00EE4638" w:rsidRDefault="00251527" w:rsidP="00EE4638">
      <w:pPr>
        <w:spacing w:line="360" w:lineRule="auto"/>
        <w:jc w:val="both"/>
        <w:rPr>
          <w:rFonts w:ascii="Arial" w:hAnsi="Arial" w:cs="Arial"/>
        </w:rPr>
      </w:pPr>
    </w:p>
    <w:p w14:paraId="48932084" w14:textId="77777777" w:rsidR="00251527" w:rsidRPr="00EE4638" w:rsidRDefault="00251527" w:rsidP="00EE4638">
      <w:pPr>
        <w:spacing w:line="360" w:lineRule="auto"/>
        <w:jc w:val="both"/>
        <w:rPr>
          <w:rFonts w:ascii="Arial" w:hAnsi="Arial" w:cs="Arial"/>
        </w:rPr>
      </w:pPr>
    </w:p>
    <w:p w14:paraId="47A57F34" w14:textId="77777777" w:rsidR="00251527" w:rsidRPr="00EE4638" w:rsidRDefault="00251527" w:rsidP="00EE4638">
      <w:pPr>
        <w:spacing w:line="360" w:lineRule="auto"/>
        <w:jc w:val="both"/>
        <w:rPr>
          <w:rFonts w:ascii="Arial" w:hAnsi="Arial" w:cs="Arial"/>
        </w:rPr>
      </w:pPr>
    </w:p>
    <w:p w14:paraId="327D8510" w14:textId="77777777" w:rsidR="00251527" w:rsidRPr="00EE4638" w:rsidRDefault="00251527" w:rsidP="00EE4638">
      <w:pPr>
        <w:spacing w:line="360" w:lineRule="auto"/>
        <w:jc w:val="both"/>
        <w:rPr>
          <w:rFonts w:ascii="Arial" w:hAnsi="Arial" w:cs="Arial"/>
        </w:rPr>
      </w:pPr>
    </w:p>
    <w:p w14:paraId="3DF34666" w14:textId="77777777" w:rsidR="00251527" w:rsidRPr="00EE4638" w:rsidRDefault="00251527" w:rsidP="00EE4638">
      <w:pPr>
        <w:spacing w:line="360" w:lineRule="auto"/>
        <w:jc w:val="both"/>
        <w:rPr>
          <w:rFonts w:ascii="Arial" w:hAnsi="Arial" w:cs="Arial"/>
        </w:rPr>
      </w:pPr>
    </w:p>
    <w:p w14:paraId="1C4E39E8" w14:textId="77777777" w:rsidR="00251527" w:rsidRPr="00EE4638" w:rsidRDefault="00251527" w:rsidP="00EE4638">
      <w:pPr>
        <w:spacing w:line="360" w:lineRule="auto"/>
        <w:jc w:val="both"/>
        <w:rPr>
          <w:rFonts w:ascii="Arial" w:hAnsi="Arial" w:cs="Arial"/>
        </w:rPr>
      </w:pPr>
    </w:p>
    <w:p w14:paraId="090A03B3" w14:textId="77777777" w:rsidR="00251527" w:rsidRPr="00EE4638" w:rsidRDefault="00251527" w:rsidP="00EE4638">
      <w:pPr>
        <w:spacing w:line="360" w:lineRule="auto"/>
        <w:jc w:val="both"/>
        <w:rPr>
          <w:rFonts w:ascii="Arial" w:hAnsi="Arial" w:cs="Arial"/>
        </w:rPr>
      </w:pPr>
    </w:p>
    <w:p w14:paraId="31975867" w14:textId="77777777" w:rsidR="00E3622F" w:rsidRPr="00E3622F" w:rsidRDefault="00E3622F" w:rsidP="00EE4638">
      <w:pPr>
        <w:spacing w:line="360" w:lineRule="auto"/>
        <w:jc w:val="both"/>
        <w:rPr>
          <w:rFonts w:ascii="Arial" w:hAnsi="Arial" w:cs="Arial"/>
          <w:b/>
          <w:bCs/>
        </w:rPr>
      </w:pPr>
      <w:r w:rsidRPr="00E3622F">
        <w:rPr>
          <w:rFonts w:ascii="Arial" w:hAnsi="Arial" w:cs="Arial"/>
          <w:b/>
          <w:bCs/>
        </w:rPr>
        <w:lastRenderedPageBreak/>
        <w:t>System Component Interactions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0245A" w:rsidRPr="00EE4638" w14:paraId="3A54250C" w14:textId="77777777" w:rsidTr="0010245A">
        <w:tc>
          <w:tcPr>
            <w:tcW w:w="1803" w:type="dxa"/>
          </w:tcPr>
          <w:p w14:paraId="507460A7" w14:textId="61C16E97" w:rsidR="0010245A" w:rsidRPr="00EE4638" w:rsidRDefault="00A05238" w:rsidP="00EE463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E4638">
              <w:rPr>
                <w:rFonts w:ascii="Arial" w:hAnsi="Arial" w:cs="Arial"/>
                <w:b/>
                <w:bCs/>
              </w:rPr>
              <w:t>SENSORS</w:t>
            </w:r>
          </w:p>
        </w:tc>
        <w:tc>
          <w:tcPr>
            <w:tcW w:w="1803" w:type="dxa"/>
          </w:tcPr>
          <w:p w14:paraId="1BACCEF8" w14:textId="21667310" w:rsidR="0010245A" w:rsidRPr="00EE4638" w:rsidRDefault="00687065" w:rsidP="00EE463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E4638">
              <w:rPr>
                <w:rFonts w:ascii="Arial" w:hAnsi="Arial" w:cs="Arial"/>
                <w:b/>
                <w:bCs/>
              </w:rPr>
              <w:t>ACTUATORS</w:t>
            </w:r>
          </w:p>
        </w:tc>
        <w:tc>
          <w:tcPr>
            <w:tcW w:w="1803" w:type="dxa"/>
          </w:tcPr>
          <w:p w14:paraId="4F8CD3F0" w14:textId="73A624BA" w:rsidR="0010245A" w:rsidRPr="00EE4638" w:rsidRDefault="00687065" w:rsidP="00EE463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E4638">
              <w:rPr>
                <w:rFonts w:ascii="Arial" w:hAnsi="Arial" w:cs="Arial"/>
                <w:b/>
                <w:bCs/>
              </w:rPr>
              <w:t>COMMS</w:t>
            </w:r>
          </w:p>
        </w:tc>
        <w:tc>
          <w:tcPr>
            <w:tcW w:w="1803" w:type="dxa"/>
          </w:tcPr>
          <w:p w14:paraId="68AB81D7" w14:textId="4A00D2A6" w:rsidR="0010245A" w:rsidRPr="00EE4638" w:rsidRDefault="00687065" w:rsidP="00EE463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E4638">
              <w:rPr>
                <w:rFonts w:ascii="Arial" w:hAnsi="Arial" w:cs="Arial"/>
                <w:b/>
                <w:bCs/>
              </w:rPr>
              <w:t>STORANGE</w:t>
            </w:r>
          </w:p>
        </w:tc>
        <w:tc>
          <w:tcPr>
            <w:tcW w:w="1804" w:type="dxa"/>
          </w:tcPr>
          <w:p w14:paraId="16A10547" w14:textId="2D1B2C01" w:rsidR="0010245A" w:rsidRPr="00EE4638" w:rsidRDefault="00687065" w:rsidP="00EE463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E4638">
              <w:rPr>
                <w:rFonts w:ascii="Arial" w:hAnsi="Arial" w:cs="Arial"/>
                <w:b/>
                <w:bCs/>
              </w:rPr>
              <w:t>POWER</w:t>
            </w:r>
          </w:p>
        </w:tc>
      </w:tr>
      <w:tr w:rsidR="0010245A" w:rsidRPr="00EE4638" w14:paraId="7A1FC057" w14:textId="77777777" w:rsidTr="0010245A">
        <w:tc>
          <w:tcPr>
            <w:tcW w:w="1803" w:type="dxa"/>
          </w:tcPr>
          <w:p w14:paraId="491E164D" w14:textId="58D76579" w:rsidR="0010245A" w:rsidRPr="00EE4638" w:rsidRDefault="008D1078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pH</w:t>
            </w:r>
          </w:p>
        </w:tc>
        <w:tc>
          <w:tcPr>
            <w:tcW w:w="1803" w:type="dxa"/>
          </w:tcPr>
          <w:p w14:paraId="224A52C1" w14:textId="508A9CA9" w:rsidR="0010245A" w:rsidRPr="00EE4638" w:rsidRDefault="008B5BF9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LED Strips</w:t>
            </w:r>
          </w:p>
        </w:tc>
        <w:tc>
          <w:tcPr>
            <w:tcW w:w="1803" w:type="dxa"/>
          </w:tcPr>
          <w:p w14:paraId="1855743B" w14:textId="56AC6555" w:rsidR="0010245A" w:rsidRPr="00EE4638" w:rsidRDefault="00EE783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Wi-Fi</w:t>
            </w:r>
          </w:p>
        </w:tc>
        <w:tc>
          <w:tcPr>
            <w:tcW w:w="1803" w:type="dxa"/>
          </w:tcPr>
          <w:p w14:paraId="2158C52A" w14:textId="68315331" w:rsidR="0010245A" w:rsidRPr="00EE4638" w:rsidRDefault="00EA3F59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Local Log</w:t>
            </w:r>
          </w:p>
        </w:tc>
        <w:tc>
          <w:tcPr>
            <w:tcW w:w="1804" w:type="dxa"/>
          </w:tcPr>
          <w:p w14:paraId="6590ABE8" w14:textId="480C21D9" w:rsidR="0010245A" w:rsidRPr="00EE4638" w:rsidRDefault="000A21CA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12v Input</w:t>
            </w:r>
          </w:p>
        </w:tc>
      </w:tr>
      <w:tr w:rsidR="0010245A" w:rsidRPr="00EE4638" w14:paraId="0ACDCE4A" w14:textId="77777777" w:rsidTr="0010245A">
        <w:tc>
          <w:tcPr>
            <w:tcW w:w="1803" w:type="dxa"/>
          </w:tcPr>
          <w:p w14:paraId="2F22BA60" w14:textId="5A5CB6D6" w:rsidR="0010245A" w:rsidRPr="00EE4638" w:rsidRDefault="008D1078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Temperature</w:t>
            </w:r>
          </w:p>
        </w:tc>
        <w:tc>
          <w:tcPr>
            <w:tcW w:w="1803" w:type="dxa"/>
          </w:tcPr>
          <w:p w14:paraId="6254B696" w14:textId="0760FD05" w:rsidR="0010245A" w:rsidRPr="00EE4638" w:rsidRDefault="008B5BF9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Water Pump</w:t>
            </w:r>
          </w:p>
        </w:tc>
        <w:tc>
          <w:tcPr>
            <w:tcW w:w="1803" w:type="dxa"/>
          </w:tcPr>
          <w:p w14:paraId="66ED7DCB" w14:textId="6C92D266" w:rsidR="0010245A" w:rsidRPr="00EE4638" w:rsidRDefault="00EE783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Bluetooth</w:t>
            </w:r>
          </w:p>
        </w:tc>
        <w:tc>
          <w:tcPr>
            <w:tcW w:w="1803" w:type="dxa"/>
          </w:tcPr>
          <w:p w14:paraId="3FFFC4C4" w14:textId="3D276F19" w:rsidR="0010245A" w:rsidRPr="00EE4638" w:rsidRDefault="00EA3F59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Cloud</w:t>
            </w:r>
            <w:r w:rsidR="000A21CA" w:rsidRPr="00EE4638">
              <w:rPr>
                <w:rFonts w:ascii="Arial" w:hAnsi="Arial" w:cs="Arial"/>
              </w:rPr>
              <w:t xml:space="preserve"> Sync</w:t>
            </w:r>
          </w:p>
        </w:tc>
        <w:tc>
          <w:tcPr>
            <w:tcW w:w="1804" w:type="dxa"/>
          </w:tcPr>
          <w:p w14:paraId="522C5BE2" w14:textId="15A091FC" w:rsidR="0010245A" w:rsidRPr="00EE4638" w:rsidRDefault="00B46BCE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DC-DC Conv</w:t>
            </w:r>
          </w:p>
        </w:tc>
      </w:tr>
      <w:tr w:rsidR="0010245A" w:rsidRPr="00EE4638" w14:paraId="70B5D4EA" w14:textId="77777777" w:rsidTr="0010245A">
        <w:tc>
          <w:tcPr>
            <w:tcW w:w="1803" w:type="dxa"/>
          </w:tcPr>
          <w:p w14:paraId="146F908D" w14:textId="31DF0E74" w:rsidR="0010245A" w:rsidRPr="00EE4638" w:rsidRDefault="00ED53C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Humidity</w:t>
            </w:r>
          </w:p>
        </w:tc>
        <w:tc>
          <w:tcPr>
            <w:tcW w:w="1803" w:type="dxa"/>
          </w:tcPr>
          <w:p w14:paraId="17093662" w14:textId="61DF7357" w:rsidR="0010245A" w:rsidRPr="00EE4638" w:rsidRDefault="00EE783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Fan</w:t>
            </w:r>
          </w:p>
        </w:tc>
        <w:tc>
          <w:tcPr>
            <w:tcW w:w="1803" w:type="dxa"/>
          </w:tcPr>
          <w:p w14:paraId="57781A2D" w14:textId="68F13897" w:rsidR="0010245A" w:rsidRPr="00EE4638" w:rsidRDefault="00EA3F59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MQTT</w:t>
            </w:r>
          </w:p>
        </w:tc>
        <w:tc>
          <w:tcPr>
            <w:tcW w:w="1803" w:type="dxa"/>
          </w:tcPr>
          <w:p w14:paraId="3591229D" w14:textId="46B1F34C" w:rsidR="0010245A" w:rsidRPr="00EE4638" w:rsidRDefault="000A21CA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OTA Updates</w:t>
            </w:r>
          </w:p>
        </w:tc>
        <w:tc>
          <w:tcPr>
            <w:tcW w:w="1804" w:type="dxa"/>
          </w:tcPr>
          <w:p w14:paraId="1BE9BAF4" w14:textId="5C957DA1" w:rsidR="0010245A" w:rsidRPr="00EE4638" w:rsidRDefault="00B46BCE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Backup Battery</w:t>
            </w:r>
          </w:p>
        </w:tc>
      </w:tr>
      <w:tr w:rsidR="0010245A" w:rsidRPr="00EE4638" w14:paraId="6D18FD71" w14:textId="77777777" w:rsidTr="0010245A">
        <w:tc>
          <w:tcPr>
            <w:tcW w:w="1803" w:type="dxa"/>
          </w:tcPr>
          <w:p w14:paraId="0AB610A5" w14:textId="553A4265" w:rsidR="0010245A" w:rsidRPr="00EE4638" w:rsidRDefault="00ED53C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CO2</w:t>
            </w:r>
          </w:p>
        </w:tc>
        <w:tc>
          <w:tcPr>
            <w:tcW w:w="1803" w:type="dxa"/>
          </w:tcPr>
          <w:p w14:paraId="05A93255" w14:textId="7A6A3DF2" w:rsidR="0010245A" w:rsidRPr="00EE4638" w:rsidRDefault="00EE7831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Heater</w:t>
            </w:r>
          </w:p>
        </w:tc>
        <w:tc>
          <w:tcPr>
            <w:tcW w:w="1803" w:type="dxa"/>
          </w:tcPr>
          <w:p w14:paraId="46FC96AF" w14:textId="0872D8CB" w:rsidR="0010245A" w:rsidRPr="00EE4638" w:rsidRDefault="00EA3F59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HTTP API</w:t>
            </w:r>
          </w:p>
        </w:tc>
        <w:tc>
          <w:tcPr>
            <w:tcW w:w="1803" w:type="dxa"/>
          </w:tcPr>
          <w:p w14:paraId="632D8D11" w14:textId="77777777" w:rsidR="0010245A" w:rsidRPr="00EE4638" w:rsidRDefault="0010245A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04" w:type="dxa"/>
          </w:tcPr>
          <w:p w14:paraId="6589A8AE" w14:textId="77777777" w:rsidR="0010245A" w:rsidRPr="00EE4638" w:rsidRDefault="0010245A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ED53C4" w:rsidRPr="00EE4638" w14:paraId="0D54DE06" w14:textId="77777777" w:rsidTr="0010245A">
        <w:tc>
          <w:tcPr>
            <w:tcW w:w="1803" w:type="dxa"/>
          </w:tcPr>
          <w:p w14:paraId="762ADDC6" w14:textId="3711F6C2" w:rsidR="00ED53C4" w:rsidRPr="00EE4638" w:rsidRDefault="00ED53C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EE4638">
              <w:rPr>
                <w:rFonts w:ascii="Arial" w:hAnsi="Arial" w:cs="Arial"/>
              </w:rPr>
              <w:t>Water Level</w:t>
            </w:r>
          </w:p>
        </w:tc>
        <w:tc>
          <w:tcPr>
            <w:tcW w:w="1803" w:type="dxa"/>
          </w:tcPr>
          <w:p w14:paraId="658AEE76" w14:textId="77777777" w:rsidR="00ED53C4" w:rsidRPr="00EE4638" w:rsidRDefault="00ED53C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1DEB16B0" w14:textId="77777777" w:rsidR="00ED53C4" w:rsidRPr="00EE4638" w:rsidRDefault="00ED53C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5ED20E0A" w14:textId="77777777" w:rsidR="00ED53C4" w:rsidRPr="00EE4638" w:rsidRDefault="00ED53C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04" w:type="dxa"/>
          </w:tcPr>
          <w:p w14:paraId="3B718700" w14:textId="77777777" w:rsidR="00ED53C4" w:rsidRPr="00EE4638" w:rsidRDefault="00ED53C4" w:rsidP="00EE4638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381FC2EB" w14:textId="77777777" w:rsidR="00251527" w:rsidRPr="00EE4638" w:rsidRDefault="00251527" w:rsidP="00EE4638">
      <w:pPr>
        <w:spacing w:line="360" w:lineRule="auto"/>
        <w:jc w:val="both"/>
        <w:rPr>
          <w:rFonts w:ascii="Arial" w:hAnsi="Arial" w:cs="Arial"/>
        </w:rPr>
      </w:pPr>
    </w:p>
    <w:sectPr w:rsidR="00251527" w:rsidRPr="00EE4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759"/>
    <w:multiLevelType w:val="multilevel"/>
    <w:tmpl w:val="7E90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43382"/>
    <w:multiLevelType w:val="multilevel"/>
    <w:tmpl w:val="71AC5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869A1"/>
    <w:multiLevelType w:val="multilevel"/>
    <w:tmpl w:val="0A108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D4925"/>
    <w:multiLevelType w:val="multilevel"/>
    <w:tmpl w:val="C66A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B61AF1"/>
    <w:multiLevelType w:val="multilevel"/>
    <w:tmpl w:val="7C66C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7F0D43"/>
    <w:multiLevelType w:val="multilevel"/>
    <w:tmpl w:val="F364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1B406E"/>
    <w:multiLevelType w:val="multilevel"/>
    <w:tmpl w:val="DE10A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3B7254"/>
    <w:multiLevelType w:val="multilevel"/>
    <w:tmpl w:val="9F2C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AD39BB"/>
    <w:multiLevelType w:val="multilevel"/>
    <w:tmpl w:val="D5BE5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5278A"/>
    <w:multiLevelType w:val="multilevel"/>
    <w:tmpl w:val="192AA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184249"/>
    <w:multiLevelType w:val="multilevel"/>
    <w:tmpl w:val="778E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4B2537"/>
    <w:multiLevelType w:val="multilevel"/>
    <w:tmpl w:val="E4A8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F2381A"/>
    <w:multiLevelType w:val="multilevel"/>
    <w:tmpl w:val="0DC45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C056B0"/>
    <w:multiLevelType w:val="multilevel"/>
    <w:tmpl w:val="CDE8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71008D"/>
    <w:multiLevelType w:val="multilevel"/>
    <w:tmpl w:val="8780D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3D015C"/>
    <w:multiLevelType w:val="multilevel"/>
    <w:tmpl w:val="C10A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931670"/>
    <w:multiLevelType w:val="multilevel"/>
    <w:tmpl w:val="10D05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8C16A5"/>
    <w:multiLevelType w:val="multilevel"/>
    <w:tmpl w:val="C1A6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4F16ED"/>
    <w:multiLevelType w:val="multilevel"/>
    <w:tmpl w:val="8D58D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D27F16"/>
    <w:multiLevelType w:val="multilevel"/>
    <w:tmpl w:val="69AE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361FF5"/>
    <w:multiLevelType w:val="multilevel"/>
    <w:tmpl w:val="814E3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205951">
    <w:abstractNumId w:val="3"/>
  </w:num>
  <w:num w:numId="2" w16cid:durableId="581721998">
    <w:abstractNumId w:val="7"/>
  </w:num>
  <w:num w:numId="3" w16cid:durableId="534972812">
    <w:abstractNumId w:val="11"/>
  </w:num>
  <w:num w:numId="4" w16cid:durableId="1215966439">
    <w:abstractNumId w:val="17"/>
  </w:num>
  <w:num w:numId="5" w16cid:durableId="1636838515">
    <w:abstractNumId w:val="4"/>
  </w:num>
  <w:num w:numId="6" w16cid:durableId="2146579833">
    <w:abstractNumId w:val="20"/>
  </w:num>
  <w:num w:numId="7" w16cid:durableId="966471207">
    <w:abstractNumId w:val="2"/>
  </w:num>
  <w:num w:numId="8" w16cid:durableId="1222710105">
    <w:abstractNumId w:val="6"/>
  </w:num>
  <w:num w:numId="9" w16cid:durableId="1684479863">
    <w:abstractNumId w:val="14"/>
  </w:num>
  <w:num w:numId="10" w16cid:durableId="330379548">
    <w:abstractNumId w:val="12"/>
  </w:num>
  <w:num w:numId="11" w16cid:durableId="454711547">
    <w:abstractNumId w:val="19"/>
  </w:num>
  <w:num w:numId="12" w16cid:durableId="397635189">
    <w:abstractNumId w:val="16"/>
  </w:num>
  <w:num w:numId="13" w16cid:durableId="1905405332">
    <w:abstractNumId w:val="8"/>
  </w:num>
  <w:num w:numId="14" w16cid:durableId="1719549137">
    <w:abstractNumId w:val="10"/>
  </w:num>
  <w:num w:numId="15" w16cid:durableId="2092040945">
    <w:abstractNumId w:val="13"/>
  </w:num>
  <w:num w:numId="16" w16cid:durableId="1453670644">
    <w:abstractNumId w:val="9"/>
  </w:num>
  <w:num w:numId="17" w16cid:durableId="150952365">
    <w:abstractNumId w:val="0"/>
  </w:num>
  <w:num w:numId="18" w16cid:durableId="782185307">
    <w:abstractNumId w:val="18"/>
  </w:num>
  <w:num w:numId="19" w16cid:durableId="83917306">
    <w:abstractNumId w:val="15"/>
  </w:num>
  <w:num w:numId="20" w16cid:durableId="2104833919">
    <w:abstractNumId w:val="5"/>
  </w:num>
  <w:num w:numId="21" w16cid:durableId="1998924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7C"/>
    <w:rsid w:val="000070E6"/>
    <w:rsid w:val="00021BA7"/>
    <w:rsid w:val="000230E7"/>
    <w:rsid w:val="00025ED1"/>
    <w:rsid w:val="00035960"/>
    <w:rsid w:val="00045901"/>
    <w:rsid w:val="00053D9E"/>
    <w:rsid w:val="000A21CA"/>
    <w:rsid w:val="000D0389"/>
    <w:rsid w:val="000E4B5B"/>
    <w:rsid w:val="0010245A"/>
    <w:rsid w:val="00182063"/>
    <w:rsid w:val="001C1416"/>
    <w:rsid w:val="001D22A1"/>
    <w:rsid w:val="00203A70"/>
    <w:rsid w:val="00213A76"/>
    <w:rsid w:val="002414B2"/>
    <w:rsid w:val="00244E94"/>
    <w:rsid w:val="00251527"/>
    <w:rsid w:val="002754E6"/>
    <w:rsid w:val="002872BD"/>
    <w:rsid w:val="002E49B8"/>
    <w:rsid w:val="002F2B63"/>
    <w:rsid w:val="002F2DDA"/>
    <w:rsid w:val="002F7A56"/>
    <w:rsid w:val="00362DA4"/>
    <w:rsid w:val="003C2FB4"/>
    <w:rsid w:val="003F166B"/>
    <w:rsid w:val="00402CEB"/>
    <w:rsid w:val="004324AE"/>
    <w:rsid w:val="00444B72"/>
    <w:rsid w:val="004752A9"/>
    <w:rsid w:val="004A0BBB"/>
    <w:rsid w:val="004B0F6D"/>
    <w:rsid w:val="004B7091"/>
    <w:rsid w:val="004D5EA9"/>
    <w:rsid w:val="005841B0"/>
    <w:rsid w:val="005852F7"/>
    <w:rsid w:val="005877AB"/>
    <w:rsid w:val="005D5B79"/>
    <w:rsid w:val="00630257"/>
    <w:rsid w:val="00687065"/>
    <w:rsid w:val="006E7D95"/>
    <w:rsid w:val="006F0E90"/>
    <w:rsid w:val="00745F94"/>
    <w:rsid w:val="00761D0B"/>
    <w:rsid w:val="00781E51"/>
    <w:rsid w:val="007C0883"/>
    <w:rsid w:val="007C1E20"/>
    <w:rsid w:val="007F62BF"/>
    <w:rsid w:val="00830368"/>
    <w:rsid w:val="00850213"/>
    <w:rsid w:val="00856516"/>
    <w:rsid w:val="00860DB1"/>
    <w:rsid w:val="00880FBB"/>
    <w:rsid w:val="008B5BF9"/>
    <w:rsid w:val="008D1078"/>
    <w:rsid w:val="008E0C1F"/>
    <w:rsid w:val="008E678D"/>
    <w:rsid w:val="008F7D2E"/>
    <w:rsid w:val="00900149"/>
    <w:rsid w:val="009021A2"/>
    <w:rsid w:val="009259E5"/>
    <w:rsid w:val="0092724F"/>
    <w:rsid w:val="0095161D"/>
    <w:rsid w:val="00954416"/>
    <w:rsid w:val="009C63EF"/>
    <w:rsid w:val="00A05238"/>
    <w:rsid w:val="00A55D09"/>
    <w:rsid w:val="00A648CB"/>
    <w:rsid w:val="00AB0700"/>
    <w:rsid w:val="00AC52D5"/>
    <w:rsid w:val="00AD416D"/>
    <w:rsid w:val="00AF251D"/>
    <w:rsid w:val="00B15D58"/>
    <w:rsid w:val="00B211B9"/>
    <w:rsid w:val="00B23244"/>
    <w:rsid w:val="00B24EA7"/>
    <w:rsid w:val="00B446F9"/>
    <w:rsid w:val="00B46BCE"/>
    <w:rsid w:val="00B74EC1"/>
    <w:rsid w:val="00B92D4E"/>
    <w:rsid w:val="00B96C2E"/>
    <w:rsid w:val="00BB3E83"/>
    <w:rsid w:val="00BF6781"/>
    <w:rsid w:val="00C31B85"/>
    <w:rsid w:val="00C5516D"/>
    <w:rsid w:val="00C66049"/>
    <w:rsid w:val="00CE78F5"/>
    <w:rsid w:val="00D7737C"/>
    <w:rsid w:val="00E10282"/>
    <w:rsid w:val="00E22036"/>
    <w:rsid w:val="00E3622F"/>
    <w:rsid w:val="00E50482"/>
    <w:rsid w:val="00E550CC"/>
    <w:rsid w:val="00EA3F59"/>
    <w:rsid w:val="00EC4872"/>
    <w:rsid w:val="00EC6482"/>
    <w:rsid w:val="00ED53C4"/>
    <w:rsid w:val="00EE4638"/>
    <w:rsid w:val="00EE7831"/>
    <w:rsid w:val="00F31A67"/>
    <w:rsid w:val="00FD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DDC2D7"/>
  <w15:chartTrackingRefBased/>
  <w15:docId w15:val="{6F67844F-4AC5-4258-A31A-ADADB2294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3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2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D7E4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" Type="http://schemas.openxmlformats.org/officeDocument/2006/relationships/customXml" Target="../customXml/item2.xml"/><Relationship Id="rId16" Type="http://schemas.openxmlformats.org/officeDocument/2006/relationships/image" Target="media/image8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g"/><Relationship Id="rId5" Type="http://schemas.openxmlformats.org/officeDocument/2006/relationships/numbering" Target="numbering.xml"/><Relationship Id="rId15" Type="http://schemas.openxmlformats.org/officeDocument/2006/relationships/image" Target="media/image7.jpg"/><Relationship Id="rId10" Type="http://schemas.openxmlformats.org/officeDocument/2006/relationships/image" Target="media/image2.jp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87c3184-968a-44cd-bfaa-6fec9b1a82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A5B15902897E4CB878DC4878684603" ma:contentTypeVersion="17" ma:contentTypeDescription="Create a new document." ma:contentTypeScope="" ma:versionID="3ad24b8de8041f77dc9cc019bd181cba">
  <xsd:schema xmlns:xsd="http://www.w3.org/2001/XMLSchema" xmlns:xs="http://www.w3.org/2001/XMLSchema" xmlns:p="http://schemas.microsoft.com/office/2006/metadata/properties" xmlns:ns3="187c3184-968a-44cd-bfaa-6fec9b1a82a9" xmlns:ns4="d09fa9fe-c73b-4bc6-9b97-15b1d8537d01" targetNamespace="http://schemas.microsoft.com/office/2006/metadata/properties" ma:root="true" ma:fieldsID="e844fab228c0abc218bd78e7a24fbd05" ns3:_="" ns4:_="">
    <xsd:import namespace="187c3184-968a-44cd-bfaa-6fec9b1a82a9"/>
    <xsd:import namespace="d09fa9fe-c73b-4bc6-9b97-15b1d8537d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7c3184-968a-44cd-bfaa-6fec9b1a82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9fa9fe-c73b-4bc6-9b97-15b1d8537d0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C01EB-79F9-44B0-AEAB-8BF3953C225B}">
  <ds:schemaRefs>
    <ds:schemaRef ds:uri="d09fa9fe-c73b-4bc6-9b97-15b1d8537d01"/>
    <ds:schemaRef ds:uri="http://purl.org/dc/terms/"/>
    <ds:schemaRef ds:uri="http://schemas.microsoft.com/office/2006/documentManagement/types"/>
    <ds:schemaRef ds:uri="http://purl.org/dc/elements/1.1/"/>
    <ds:schemaRef ds:uri="187c3184-968a-44cd-bfaa-6fec9b1a82a9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95A1A244-7AF1-48BE-A3EC-DADEB4A1BE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D1ACC1-23DC-4942-A587-D9CAABDBA8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7c3184-968a-44cd-bfaa-6fec9b1a82a9"/>
    <ds:schemaRef ds:uri="d09fa9fe-c73b-4bc6-9b97-15b1d8537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79EDDE7-88FB-44C8-B834-1B5F98D03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1299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 Jawe (21634436)</dc:creator>
  <cp:keywords/>
  <dc:description/>
  <cp:lastModifiedBy>O Jawe (21634436)</cp:lastModifiedBy>
  <cp:revision>2</cp:revision>
  <dcterms:created xsi:type="dcterms:W3CDTF">2026-01-12T10:08:00Z</dcterms:created>
  <dcterms:modified xsi:type="dcterms:W3CDTF">2026-01-12T10:08:00Z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0x010100EFA5B15902897E4CB878DC4878684603</vt:lpwstr>
  </property>
</Properties>
</file>