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BA4946" w:rsidRDefault="00F857E5" w:rsidP="00E00AE1">
      <w:pPr>
        <w:ind w:firstLine="0"/>
        <w:rPr>
          <w:rFonts w:ascii="Times New Roman" w:hAnsi="Times New Roman" w:cs="Times New Roman"/>
        </w:rPr>
      </w:pPr>
    </w:p>
    <w:p w14:paraId="4D48D24A" w14:textId="77777777" w:rsidR="00F857E5" w:rsidRPr="00BA4946" w:rsidRDefault="00F857E5" w:rsidP="00E00AE1">
      <w:pPr>
        <w:ind w:firstLine="0"/>
        <w:rPr>
          <w:rFonts w:ascii="Times New Roman" w:hAnsi="Times New Roman" w:cs="Times New Roman"/>
        </w:rPr>
      </w:pPr>
    </w:p>
    <w:p w14:paraId="7DB84B21" w14:textId="77777777" w:rsidR="00E1350C" w:rsidRPr="00BA4946" w:rsidRDefault="00E1350C" w:rsidP="00E00AE1">
      <w:pPr>
        <w:ind w:firstLine="0"/>
        <w:rPr>
          <w:rFonts w:ascii="Times New Roman" w:hAnsi="Times New Roman" w:cs="Times New Roman"/>
        </w:rPr>
      </w:pPr>
    </w:p>
    <w:p w14:paraId="2227208F" w14:textId="014DD9E3" w:rsidR="00E1350C" w:rsidRPr="00BA4946" w:rsidRDefault="007C02F2" w:rsidP="00E00AE1">
      <w:pPr>
        <w:pStyle w:val="Title"/>
        <w:ind w:firstLine="0"/>
        <w:rPr>
          <w:rFonts w:ascii="Times New Roman" w:hAnsi="Times New Roman" w:cs="Times New Roman"/>
        </w:rPr>
      </w:pPr>
      <w:r w:rsidRPr="00BA4946">
        <w:rPr>
          <w:rFonts w:ascii="Times New Roman" w:hAnsi="Times New Roman" w:cs="Times New Roman"/>
        </w:rPr>
        <w:t>Pharmacy Prescription Incentive System</w:t>
      </w:r>
    </w:p>
    <w:p w14:paraId="5218D342" w14:textId="77777777" w:rsidR="004D7F7F" w:rsidRPr="00BA4946" w:rsidRDefault="004D7F7F" w:rsidP="00E00AE1">
      <w:pPr>
        <w:ind w:firstLine="0"/>
        <w:rPr>
          <w:rFonts w:ascii="Times New Roman" w:hAnsi="Times New Roman" w:cs="Times New Roman"/>
        </w:rPr>
      </w:pPr>
    </w:p>
    <w:p w14:paraId="1D6D657E" w14:textId="7632708E" w:rsidR="00F857E5" w:rsidRPr="00BA4946" w:rsidRDefault="00260D9E" w:rsidP="00E00AE1">
      <w:pPr>
        <w:ind w:firstLine="0"/>
        <w:jc w:val="center"/>
        <w:rPr>
          <w:rFonts w:ascii="Times New Roman" w:hAnsi="Times New Roman" w:cs="Times New Roman"/>
        </w:rPr>
      </w:pPr>
      <w:r w:rsidRPr="00BA4946">
        <w:rPr>
          <w:rFonts w:ascii="Times New Roman" w:hAnsi="Times New Roman" w:cs="Times New Roman"/>
        </w:rPr>
        <w:t>Olamide Luke</w:t>
      </w:r>
    </w:p>
    <w:p w14:paraId="08DB5670" w14:textId="450832ED" w:rsidR="00F857E5" w:rsidRPr="00BA4946" w:rsidRDefault="00260D9E" w:rsidP="00E00AE1">
      <w:pPr>
        <w:ind w:firstLine="0"/>
        <w:jc w:val="center"/>
        <w:rPr>
          <w:rFonts w:ascii="Times New Roman" w:hAnsi="Times New Roman" w:cs="Times New Roman"/>
        </w:rPr>
      </w:pPr>
      <w:r w:rsidRPr="00BA4946">
        <w:rPr>
          <w:rFonts w:ascii="Times New Roman" w:hAnsi="Times New Roman" w:cs="Times New Roman"/>
        </w:rPr>
        <w:t>University of Maryland Global Campus</w:t>
      </w:r>
    </w:p>
    <w:p w14:paraId="618FBAFC" w14:textId="3090E58E" w:rsidR="00F857E5" w:rsidRPr="00BA4946" w:rsidRDefault="00260D9E" w:rsidP="00E00AE1">
      <w:pPr>
        <w:ind w:firstLine="0"/>
        <w:jc w:val="center"/>
        <w:rPr>
          <w:rFonts w:ascii="Times New Roman" w:hAnsi="Times New Roman" w:cs="Times New Roman"/>
        </w:rPr>
      </w:pPr>
      <w:r w:rsidRPr="00BA4946">
        <w:rPr>
          <w:rFonts w:ascii="Times New Roman" w:hAnsi="Times New Roman" w:cs="Times New Roman"/>
        </w:rPr>
        <w:t>ITEC 630 9080</w:t>
      </w:r>
      <w:r w:rsidR="00F857E5" w:rsidRPr="00BA4946">
        <w:rPr>
          <w:rFonts w:ascii="Times New Roman" w:hAnsi="Times New Roman" w:cs="Times New Roman"/>
        </w:rPr>
        <w:t>:</w:t>
      </w:r>
      <w:r w:rsidR="00962581" w:rsidRPr="00BA4946">
        <w:rPr>
          <w:rFonts w:ascii="Times New Roman" w:hAnsi="Times New Roman" w:cs="Times New Roman"/>
        </w:rPr>
        <w:t xml:space="preserve"> </w:t>
      </w:r>
      <w:r w:rsidRPr="00BA4946">
        <w:rPr>
          <w:rFonts w:ascii="Times New Roman" w:hAnsi="Times New Roman" w:cs="Times New Roman"/>
        </w:rPr>
        <w:t>Information Systems Analysis, Modeling and Design</w:t>
      </w:r>
    </w:p>
    <w:p w14:paraId="62054D81" w14:textId="318B4614" w:rsidR="00F857E5" w:rsidRPr="00BA4946" w:rsidRDefault="00F857E5" w:rsidP="00E00AE1">
      <w:pPr>
        <w:ind w:firstLine="0"/>
        <w:jc w:val="center"/>
        <w:rPr>
          <w:rFonts w:ascii="Times New Roman" w:hAnsi="Times New Roman" w:cs="Times New Roman"/>
        </w:rPr>
      </w:pPr>
      <w:r w:rsidRPr="00BA4946">
        <w:rPr>
          <w:rFonts w:ascii="Times New Roman" w:hAnsi="Times New Roman" w:cs="Times New Roman"/>
        </w:rPr>
        <w:t xml:space="preserve">Dr. </w:t>
      </w:r>
      <w:r w:rsidR="00260D9E" w:rsidRPr="00BA4946">
        <w:rPr>
          <w:rFonts w:ascii="Times New Roman" w:hAnsi="Times New Roman" w:cs="Times New Roman"/>
        </w:rPr>
        <w:t>Charles Watkins</w:t>
      </w:r>
    </w:p>
    <w:p w14:paraId="007B46A7" w14:textId="5D1C936D" w:rsidR="00F857E5" w:rsidRPr="00BA4946" w:rsidRDefault="00260D9E" w:rsidP="00E00AE1">
      <w:pPr>
        <w:ind w:firstLine="0"/>
        <w:jc w:val="center"/>
        <w:rPr>
          <w:rFonts w:ascii="Times New Roman" w:hAnsi="Times New Roman" w:cs="Times New Roman"/>
        </w:rPr>
      </w:pPr>
      <w:r w:rsidRPr="00BA4946">
        <w:rPr>
          <w:rFonts w:ascii="Times New Roman" w:hAnsi="Times New Roman" w:cs="Times New Roman"/>
        </w:rPr>
        <w:t>April 18, 2023</w:t>
      </w:r>
    </w:p>
    <w:p w14:paraId="145220A7" w14:textId="77777777" w:rsidR="00F857E5" w:rsidRPr="00BA4946" w:rsidRDefault="00F857E5" w:rsidP="00E00AE1">
      <w:pPr>
        <w:ind w:firstLine="0"/>
        <w:rPr>
          <w:rFonts w:ascii="Times New Roman" w:hAnsi="Times New Roman" w:cs="Times New Roman"/>
        </w:rPr>
      </w:pPr>
      <w:r w:rsidRPr="00BA4946">
        <w:rPr>
          <w:rFonts w:ascii="Times New Roman" w:hAnsi="Times New Roman" w:cs="Times New Roman"/>
        </w:rPr>
        <w:br w:type="page"/>
      </w:r>
    </w:p>
    <w:p w14:paraId="337D59D2" w14:textId="75C6AB66" w:rsidR="00085094" w:rsidRPr="00BA4946" w:rsidRDefault="008825E4" w:rsidP="00085094">
      <w:pPr>
        <w:pStyle w:val="Heading1"/>
        <w:rPr>
          <w:rFonts w:ascii="Times New Roman" w:hAnsi="Times New Roman" w:cs="Times New Roman"/>
        </w:rPr>
      </w:pPr>
      <w:r w:rsidRPr="00BA4946">
        <w:rPr>
          <w:rFonts w:ascii="Times New Roman" w:hAnsi="Times New Roman" w:cs="Times New Roman"/>
        </w:rPr>
        <w:lastRenderedPageBreak/>
        <w:t>Phase 1</w:t>
      </w:r>
      <w:r w:rsidR="00DF6CCD" w:rsidRPr="00BA4946">
        <w:rPr>
          <w:rFonts w:ascii="Times New Roman" w:hAnsi="Times New Roman" w:cs="Times New Roman"/>
        </w:rPr>
        <w:t>.</w:t>
      </w:r>
      <w:r w:rsidRPr="00BA4946">
        <w:rPr>
          <w:rFonts w:ascii="Times New Roman" w:hAnsi="Times New Roman" w:cs="Times New Roman"/>
        </w:rPr>
        <w:t xml:space="preserve"> Requirements Analysis</w:t>
      </w:r>
    </w:p>
    <w:p w14:paraId="1E9E5D61" w14:textId="46D18A03" w:rsidR="00085094" w:rsidRPr="00BA4946" w:rsidRDefault="008825E4" w:rsidP="00085094">
      <w:pPr>
        <w:pStyle w:val="Heading2"/>
        <w:numPr>
          <w:ilvl w:val="0"/>
          <w:numId w:val="6"/>
        </w:numPr>
        <w:rPr>
          <w:rFonts w:ascii="Times New Roman" w:hAnsi="Times New Roman" w:cs="Times New Roman"/>
        </w:rPr>
      </w:pPr>
      <w:r w:rsidRPr="00BA4946">
        <w:rPr>
          <w:rFonts w:ascii="Times New Roman" w:hAnsi="Times New Roman" w:cs="Times New Roman"/>
        </w:rPr>
        <w:t>Problem Definition</w:t>
      </w:r>
    </w:p>
    <w:p w14:paraId="311BCB30" w14:textId="150EFBCE" w:rsidR="00736115" w:rsidRPr="00BA4946" w:rsidRDefault="00F36AD1" w:rsidP="00736115">
      <w:pPr>
        <w:rPr>
          <w:rFonts w:ascii="Times New Roman" w:hAnsi="Times New Roman" w:cs="Times New Roman"/>
        </w:rPr>
      </w:pPr>
      <w:r w:rsidRPr="00BA4946">
        <w:rPr>
          <w:rFonts w:ascii="Times New Roman" w:hAnsi="Times New Roman" w:cs="Times New Roman"/>
        </w:rPr>
        <w:t xml:space="preserve">The pharmacy sector in the United States has been through </w:t>
      </w:r>
      <w:r w:rsidR="00582B78" w:rsidRPr="00BA4946">
        <w:rPr>
          <w:rFonts w:ascii="Times New Roman" w:hAnsi="Times New Roman" w:cs="Times New Roman"/>
        </w:rPr>
        <w:t xml:space="preserve">major changes since 2020. A study carried out by </w:t>
      </w:r>
      <w:proofErr w:type="spellStart"/>
      <w:r w:rsidR="00582B78" w:rsidRPr="00BA4946">
        <w:rPr>
          <w:rFonts w:ascii="Times New Roman" w:hAnsi="Times New Roman" w:cs="Times New Roman"/>
        </w:rPr>
        <w:t>Prescryptive</w:t>
      </w:r>
      <w:proofErr w:type="spellEnd"/>
      <w:r w:rsidR="00582B78" w:rsidRPr="00BA4946">
        <w:rPr>
          <w:rFonts w:ascii="Times New Roman" w:hAnsi="Times New Roman" w:cs="Times New Roman"/>
        </w:rPr>
        <w:t xml:space="preserve"> Health in 2022 highlighted the need for pharmacies to adopt new technology and move with the changing times. Consumers are now more likely to shop online for the best deals, especially with the rising costs of prescription medications. A study by Kaiser Foundation revealed that 3 in 10 Americans have not taken their medication as prescribed due to the </w:t>
      </w:r>
      <w:r w:rsidR="000C4737" w:rsidRPr="00BA4946">
        <w:rPr>
          <w:rFonts w:ascii="Times New Roman" w:hAnsi="Times New Roman" w:cs="Times New Roman"/>
        </w:rPr>
        <w:t xml:space="preserve">rising </w:t>
      </w:r>
      <w:r w:rsidR="00582B78" w:rsidRPr="00BA4946">
        <w:rPr>
          <w:rFonts w:ascii="Times New Roman" w:hAnsi="Times New Roman" w:cs="Times New Roman"/>
        </w:rPr>
        <w:t xml:space="preserve">costs. </w:t>
      </w:r>
      <w:r w:rsidR="00736115" w:rsidRPr="00BA4946">
        <w:rPr>
          <w:rFonts w:ascii="Times New Roman" w:hAnsi="Times New Roman" w:cs="Times New Roman"/>
        </w:rPr>
        <w:t>There has</w:t>
      </w:r>
      <w:r w:rsidR="00582B78" w:rsidRPr="00BA4946">
        <w:rPr>
          <w:rFonts w:ascii="Times New Roman" w:hAnsi="Times New Roman" w:cs="Times New Roman"/>
        </w:rPr>
        <w:t xml:space="preserve"> </w:t>
      </w:r>
      <w:r w:rsidR="00736115" w:rsidRPr="00BA4946">
        <w:rPr>
          <w:rFonts w:ascii="Times New Roman" w:hAnsi="Times New Roman" w:cs="Times New Roman"/>
        </w:rPr>
        <w:t>been a gradual decrease i</w:t>
      </w:r>
      <w:r w:rsidR="00582B78" w:rsidRPr="00BA4946">
        <w:rPr>
          <w:rFonts w:ascii="Times New Roman" w:hAnsi="Times New Roman" w:cs="Times New Roman"/>
        </w:rPr>
        <w:t>n</w:t>
      </w:r>
      <w:r w:rsidR="00736115" w:rsidRPr="00BA4946">
        <w:rPr>
          <w:rFonts w:ascii="Times New Roman" w:hAnsi="Times New Roman" w:cs="Times New Roman"/>
        </w:rPr>
        <w:t xml:space="preserve"> new and returning pharmacy customers due to the pandemic and competing pharmacies with better loyalty programs and user experiences.</w:t>
      </w:r>
      <w:r w:rsidR="00DD6439" w:rsidRPr="00BA4946">
        <w:rPr>
          <w:rFonts w:ascii="Times New Roman" w:hAnsi="Times New Roman" w:cs="Times New Roman"/>
        </w:rPr>
        <w:t xml:space="preserve"> The major problem is the decrease in customer retention at the pharmacy due to rising costs and the pandemic. </w:t>
      </w:r>
    </w:p>
    <w:p w14:paraId="201C7A29" w14:textId="2D2940C2" w:rsidR="00736115" w:rsidRPr="00BA4946" w:rsidRDefault="00085094" w:rsidP="004518B8">
      <w:pPr>
        <w:pStyle w:val="Heading2"/>
        <w:numPr>
          <w:ilvl w:val="0"/>
          <w:numId w:val="6"/>
        </w:numPr>
        <w:rPr>
          <w:rFonts w:ascii="Times New Roman" w:hAnsi="Times New Roman" w:cs="Times New Roman"/>
        </w:rPr>
      </w:pPr>
      <w:r w:rsidRPr="00BA4946">
        <w:rPr>
          <w:rFonts w:ascii="Times New Roman" w:hAnsi="Times New Roman" w:cs="Times New Roman"/>
        </w:rPr>
        <w:t>Issues</w:t>
      </w:r>
    </w:p>
    <w:p w14:paraId="4F90E163" w14:textId="6A46A5B3" w:rsidR="00DD6439" w:rsidRPr="00BA4946" w:rsidRDefault="00DD6439" w:rsidP="00DD6439">
      <w:pPr>
        <w:rPr>
          <w:rFonts w:ascii="Times New Roman" w:hAnsi="Times New Roman" w:cs="Times New Roman"/>
        </w:rPr>
      </w:pPr>
      <w:r w:rsidRPr="00BA4946">
        <w:rPr>
          <w:rFonts w:ascii="Times New Roman" w:hAnsi="Times New Roman" w:cs="Times New Roman"/>
        </w:rPr>
        <w:t>Some of the issues faced by pharmacies, especially independent pharmacies include the following:</w:t>
      </w:r>
    </w:p>
    <w:p w14:paraId="6470571B" w14:textId="6D64D780" w:rsidR="00DD6439" w:rsidRPr="00BA4946" w:rsidRDefault="00DD6439" w:rsidP="00DD6439">
      <w:pPr>
        <w:pStyle w:val="ListParagraph"/>
        <w:numPr>
          <w:ilvl w:val="0"/>
          <w:numId w:val="16"/>
        </w:numPr>
        <w:rPr>
          <w:rFonts w:ascii="Times New Roman" w:hAnsi="Times New Roman" w:cs="Times New Roman"/>
        </w:rPr>
      </w:pPr>
      <w:r w:rsidRPr="00BA4946">
        <w:rPr>
          <w:rFonts w:ascii="Times New Roman" w:hAnsi="Times New Roman" w:cs="Times New Roman"/>
        </w:rPr>
        <w:t>Slow technological advancement in the healthcare field</w:t>
      </w:r>
    </w:p>
    <w:p w14:paraId="7814677B" w14:textId="733D4C6B" w:rsidR="00DD6439" w:rsidRPr="00BA4946" w:rsidRDefault="00DD6439" w:rsidP="00DD6439">
      <w:pPr>
        <w:pStyle w:val="ListParagraph"/>
        <w:numPr>
          <w:ilvl w:val="0"/>
          <w:numId w:val="16"/>
        </w:numPr>
        <w:rPr>
          <w:rFonts w:ascii="Times New Roman" w:hAnsi="Times New Roman" w:cs="Times New Roman"/>
        </w:rPr>
      </w:pPr>
      <w:r w:rsidRPr="00BA4946">
        <w:rPr>
          <w:rFonts w:ascii="Times New Roman" w:hAnsi="Times New Roman" w:cs="Times New Roman"/>
        </w:rPr>
        <w:t>Reduction in walk in customers due to the pandemic</w:t>
      </w:r>
    </w:p>
    <w:p w14:paraId="331AA811" w14:textId="49EE195E" w:rsidR="00DD6439" w:rsidRPr="00BA4946" w:rsidRDefault="00DD6439" w:rsidP="00DD6439">
      <w:pPr>
        <w:pStyle w:val="ListParagraph"/>
        <w:numPr>
          <w:ilvl w:val="0"/>
          <w:numId w:val="16"/>
        </w:numPr>
        <w:rPr>
          <w:rFonts w:ascii="Times New Roman" w:hAnsi="Times New Roman" w:cs="Times New Roman"/>
        </w:rPr>
      </w:pPr>
      <w:r w:rsidRPr="00BA4946">
        <w:rPr>
          <w:rFonts w:ascii="Times New Roman" w:hAnsi="Times New Roman" w:cs="Times New Roman"/>
        </w:rPr>
        <w:t>Competition from chain pharmacies with mail order and delivery</w:t>
      </w:r>
    </w:p>
    <w:p w14:paraId="14870FDC" w14:textId="5DE5245B" w:rsidR="00DD6439" w:rsidRPr="00BA4946" w:rsidRDefault="00DD6439" w:rsidP="00B75173">
      <w:pPr>
        <w:pStyle w:val="ListParagraph"/>
        <w:numPr>
          <w:ilvl w:val="0"/>
          <w:numId w:val="16"/>
        </w:numPr>
        <w:rPr>
          <w:rFonts w:ascii="Times New Roman" w:hAnsi="Times New Roman" w:cs="Times New Roman"/>
        </w:rPr>
      </w:pPr>
      <w:r w:rsidRPr="00BA4946">
        <w:rPr>
          <w:rFonts w:ascii="Times New Roman" w:hAnsi="Times New Roman" w:cs="Times New Roman"/>
        </w:rPr>
        <w:t>Advent of online pharmacies</w:t>
      </w:r>
    </w:p>
    <w:p w14:paraId="70AE45F5" w14:textId="547F9B27" w:rsidR="004518B8" w:rsidRPr="00BA4946" w:rsidRDefault="00085094" w:rsidP="004518B8">
      <w:pPr>
        <w:pStyle w:val="Heading2"/>
        <w:numPr>
          <w:ilvl w:val="0"/>
          <w:numId w:val="6"/>
        </w:numPr>
        <w:rPr>
          <w:rFonts w:ascii="Times New Roman" w:hAnsi="Times New Roman" w:cs="Times New Roman"/>
        </w:rPr>
      </w:pPr>
      <w:r w:rsidRPr="00BA4946">
        <w:rPr>
          <w:rFonts w:ascii="Times New Roman" w:hAnsi="Times New Roman" w:cs="Times New Roman"/>
        </w:rPr>
        <w:t>Objectives</w:t>
      </w:r>
    </w:p>
    <w:p w14:paraId="250D10F0" w14:textId="7CC64F80" w:rsidR="004518B8" w:rsidRPr="00BA4946" w:rsidRDefault="004518B8" w:rsidP="004518B8">
      <w:pPr>
        <w:rPr>
          <w:rFonts w:ascii="Times New Roman" w:hAnsi="Times New Roman" w:cs="Times New Roman"/>
        </w:rPr>
      </w:pPr>
      <w:r w:rsidRPr="00BA4946">
        <w:rPr>
          <w:rFonts w:ascii="Times New Roman" w:hAnsi="Times New Roman" w:cs="Times New Roman"/>
        </w:rPr>
        <w:t>The goals of the proposed</w:t>
      </w:r>
      <w:r w:rsidR="00AD6D0C" w:rsidRPr="00BA4946">
        <w:rPr>
          <w:rFonts w:ascii="Times New Roman" w:hAnsi="Times New Roman" w:cs="Times New Roman"/>
        </w:rPr>
        <w:t xml:space="preserve"> pharmacy</w:t>
      </w:r>
      <w:r w:rsidRPr="00BA4946">
        <w:rPr>
          <w:rFonts w:ascii="Times New Roman" w:hAnsi="Times New Roman" w:cs="Times New Roman"/>
        </w:rPr>
        <w:t xml:space="preserve"> incentive system include: </w:t>
      </w:r>
    </w:p>
    <w:p w14:paraId="46281E9B" w14:textId="24907552" w:rsidR="004518B8" w:rsidRPr="00BA4946" w:rsidRDefault="004518B8" w:rsidP="004518B8">
      <w:pPr>
        <w:pStyle w:val="ListParagraph"/>
        <w:numPr>
          <w:ilvl w:val="0"/>
          <w:numId w:val="11"/>
        </w:numPr>
        <w:rPr>
          <w:rFonts w:ascii="Times New Roman" w:hAnsi="Times New Roman" w:cs="Times New Roman"/>
        </w:rPr>
      </w:pPr>
      <w:r w:rsidRPr="00BA4946">
        <w:rPr>
          <w:rFonts w:ascii="Times New Roman" w:hAnsi="Times New Roman" w:cs="Times New Roman"/>
        </w:rPr>
        <w:t>To align customers and have a unified loyalty platform.</w:t>
      </w:r>
    </w:p>
    <w:p w14:paraId="4E7C1DFF" w14:textId="53754181" w:rsidR="004518B8" w:rsidRPr="00BA4946" w:rsidRDefault="004518B8" w:rsidP="004518B8">
      <w:pPr>
        <w:pStyle w:val="ListParagraph"/>
        <w:numPr>
          <w:ilvl w:val="0"/>
          <w:numId w:val="11"/>
        </w:numPr>
        <w:rPr>
          <w:rFonts w:ascii="Times New Roman" w:hAnsi="Times New Roman" w:cs="Times New Roman"/>
        </w:rPr>
      </w:pPr>
      <w:r w:rsidRPr="00BA4946">
        <w:rPr>
          <w:rFonts w:ascii="Times New Roman" w:hAnsi="Times New Roman" w:cs="Times New Roman"/>
        </w:rPr>
        <w:t>Increase revenue.</w:t>
      </w:r>
    </w:p>
    <w:p w14:paraId="6D75CD30" w14:textId="03E1CCE3" w:rsidR="004518B8" w:rsidRPr="00BA4946" w:rsidRDefault="004518B8" w:rsidP="004518B8">
      <w:pPr>
        <w:pStyle w:val="ListParagraph"/>
        <w:numPr>
          <w:ilvl w:val="0"/>
          <w:numId w:val="11"/>
        </w:numPr>
        <w:rPr>
          <w:rFonts w:ascii="Times New Roman" w:hAnsi="Times New Roman" w:cs="Times New Roman"/>
        </w:rPr>
      </w:pPr>
      <w:r w:rsidRPr="00BA4946">
        <w:rPr>
          <w:rFonts w:ascii="Times New Roman" w:hAnsi="Times New Roman" w:cs="Times New Roman"/>
        </w:rPr>
        <w:t>Retain customers.</w:t>
      </w:r>
    </w:p>
    <w:p w14:paraId="218D83C5" w14:textId="5D00B5AD" w:rsidR="004518B8" w:rsidRPr="00BA4946" w:rsidRDefault="004518B8" w:rsidP="004518B8">
      <w:pPr>
        <w:pStyle w:val="ListParagraph"/>
        <w:numPr>
          <w:ilvl w:val="0"/>
          <w:numId w:val="11"/>
        </w:numPr>
        <w:rPr>
          <w:rFonts w:ascii="Times New Roman" w:hAnsi="Times New Roman" w:cs="Times New Roman"/>
        </w:rPr>
      </w:pPr>
      <w:r w:rsidRPr="00BA4946">
        <w:rPr>
          <w:rFonts w:ascii="Times New Roman" w:hAnsi="Times New Roman" w:cs="Times New Roman"/>
        </w:rPr>
        <w:t xml:space="preserve">Re-acquire customers. </w:t>
      </w:r>
    </w:p>
    <w:p w14:paraId="0AB42406" w14:textId="3DBF2B69" w:rsidR="004518B8" w:rsidRPr="00BA4946" w:rsidRDefault="004518B8" w:rsidP="004518B8">
      <w:pPr>
        <w:pStyle w:val="ListParagraph"/>
        <w:numPr>
          <w:ilvl w:val="0"/>
          <w:numId w:val="11"/>
        </w:numPr>
        <w:rPr>
          <w:rFonts w:ascii="Times New Roman" w:hAnsi="Times New Roman" w:cs="Times New Roman"/>
        </w:rPr>
      </w:pPr>
      <w:r w:rsidRPr="00BA4946">
        <w:rPr>
          <w:rFonts w:ascii="Times New Roman" w:hAnsi="Times New Roman" w:cs="Times New Roman"/>
        </w:rPr>
        <w:lastRenderedPageBreak/>
        <w:t xml:space="preserve">Improve the user experience with the </w:t>
      </w:r>
      <w:r w:rsidR="005349C0" w:rsidRPr="00BA4946">
        <w:rPr>
          <w:rFonts w:ascii="Times New Roman" w:hAnsi="Times New Roman" w:cs="Times New Roman"/>
        </w:rPr>
        <w:t>incentive system.</w:t>
      </w:r>
    </w:p>
    <w:p w14:paraId="09D40E8E" w14:textId="6C669F28" w:rsidR="00AE5CE5" w:rsidRPr="00BA4946" w:rsidRDefault="00AE5CE5" w:rsidP="00AE5CE5">
      <w:pPr>
        <w:rPr>
          <w:rFonts w:ascii="Times New Roman" w:hAnsi="Times New Roman" w:cs="Times New Roman"/>
        </w:rPr>
      </w:pPr>
      <w:r w:rsidRPr="00BA4946">
        <w:rPr>
          <w:rFonts w:ascii="Times New Roman" w:hAnsi="Times New Roman" w:cs="Times New Roman"/>
        </w:rPr>
        <w:t>Studies have shown that successful incentive programs increase purchases by customer</w:t>
      </w:r>
      <w:r w:rsidR="007C2E82" w:rsidRPr="00BA4946">
        <w:rPr>
          <w:rFonts w:ascii="Times New Roman" w:hAnsi="Times New Roman" w:cs="Times New Roman"/>
        </w:rPr>
        <w:t>s</w:t>
      </w:r>
      <w:r w:rsidRPr="00BA4946">
        <w:rPr>
          <w:rFonts w:ascii="Times New Roman" w:hAnsi="Times New Roman" w:cs="Times New Roman"/>
        </w:rPr>
        <w:t xml:space="preserve"> and enhance the customer-business relationship</w:t>
      </w:r>
      <w:r w:rsidR="00943FF2" w:rsidRPr="00BA4946">
        <w:rPr>
          <w:rFonts w:ascii="Times New Roman" w:hAnsi="Times New Roman" w:cs="Times New Roman"/>
        </w:rPr>
        <w:t xml:space="preserve"> (Kang et al, 2015)</w:t>
      </w:r>
      <w:r w:rsidRPr="00BA4946">
        <w:rPr>
          <w:rFonts w:ascii="Times New Roman" w:hAnsi="Times New Roman" w:cs="Times New Roman"/>
        </w:rPr>
        <w:t xml:space="preserve">. Customers will view the organization in a more positive light and tend to forge a stronger bond due to that positive element. </w:t>
      </w:r>
    </w:p>
    <w:p w14:paraId="316524BD" w14:textId="5517D836" w:rsidR="00085094" w:rsidRPr="00BA4946" w:rsidRDefault="00085094" w:rsidP="004518B8">
      <w:pPr>
        <w:pStyle w:val="Heading2"/>
        <w:numPr>
          <w:ilvl w:val="0"/>
          <w:numId w:val="6"/>
        </w:numPr>
        <w:rPr>
          <w:rFonts w:ascii="Times New Roman" w:hAnsi="Times New Roman" w:cs="Times New Roman"/>
        </w:rPr>
      </w:pPr>
      <w:r w:rsidRPr="00BA4946">
        <w:rPr>
          <w:rFonts w:ascii="Times New Roman" w:hAnsi="Times New Roman" w:cs="Times New Roman"/>
        </w:rPr>
        <w:t>Requirements</w:t>
      </w:r>
    </w:p>
    <w:p w14:paraId="42156DED" w14:textId="58AF080E" w:rsidR="007C2E82" w:rsidRPr="00BA4946" w:rsidRDefault="007C2E82" w:rsidP="007C2E82">
      <w:pPr>
        <w:rPr>
          <w:rFonts w:ascii="Times New Roman" w:hAnsi="Times New Roman" w:cs="Times New Roman"/>
        </w:rPr>
      </w:pPr>
      <w:r w:rsidRPr="00BA4946">
        <w:rPr>
          <w:rFonts w:ascii="Times New Roman" w:hAnsi="Times New Roman" w:cs="Times New Roman"/>
        </w:rPr>
        <w:t xml:space="preserve">Based on research carried out through interviews and surveys, some of the essential business requirements for a pharmacy incentive program include the following. </w:t>
      </w:r>
    </w:p>
    <w:p w14:paraId="79780C6C" w14:textId="24140A78" w:rsidR="007C2E82" w:rsidRPr="00BA4946" w:rsidRDefault="007C2E82" w:rsidP="00754CCC">
      <w:pPr>
        <w:pStyle w:val="ListParagraph"/>
        <w:numPr>
          <w:ilvl w:val="0"/>
          <w:numId w:val="17"/>
        </w:numPr>
        <w:rPr>
          <w:rFonts w:ascii="Times New Roman" w:hAnsi="Times New Roman" w:cs="Times New Roman"/>
        </w:rPr>
      </w:pPr>
      <w:r w:rsidRPr="00BA4946">
        <w:rPr>
          <w:rFonts w:ascii="Times New Roman" w:hAnsi="Times New Roman" w:cs="Times New Roman"/>
        </w:rPr>
        <w:t>The incentive program shall only accept new prescriptions, which will qualify the patients for an incentive.</w:t>
      </w:r>
    </w:p>
    <w:p w14:paraId="1BC52940" w14:textId="6AC09550" w:rsidR="007C2E82" w:rsidRPr="00BA4946" w:rsidRDefault="007C2E82" w:rsidP="00754CCC">
      <w:pPr>
        <w:pStyle w:val="ListParagraph"/>
        <w:numPr>
          <w:ilvl w:val="0"/>
          <w:numId w:val="17"/>
        </w:numPr>
        <w:rPr>
          <w:rFonts w:ascii="Times New Roman" w:hAnsi="Times New Roman" w:cs="Times New Roman"/>
        </w:rPr>
      </w:pPr>
      <w:r w:rsidRPr="00BA4946">
        <w:rPr>
          <w:rFonts w:ascii="Times New Roman" w:hAnsi="Times New Roman" w:cs="Times New Roman"/>
        </w:rPr>
        <w:t>When a patient brings in a prescription to be refilled, they shall qualify for an incentive.</w:t>
      </w:r>
    </w:p>
    <w:p w14:paraId="50D5608F" w14:textId="07115AED" w:rsidR="007C2E82" w:rsidRPr="00BA4946" w:rsidRDefault="007C2E82" w:rsidP="00754CCC">
      <w:pPr>
        <w:pStyle w:val="ListParagraph"/>
        <w:numPr>
          <w:ilvl w:val="0"/>
          <w:numId w:val="17"/>
        </w:numPr>
        <w:rPr>
          <w:rFonts w:ascii="Times New Roman" w:hAnsi="Times New Roman" w:cs="Times New Roman"/>
        </w:rPr>
      </w:pPr>
      <w:r w:rsidRPr="00BA4946">
        <w:rPr>
          <w:rFonts w:ascii="Times New Roman" w:hAnsi="Times New Roman" w:cs="Times New Roman"/>
        </w:rPr>
        <w:t xml:space="preserve">When a patient comes into the pharmacy for an immunization shot, they shall qualify for an incentive. </w:t>
      </w:r>
    </w:p>
    <w:p w14:paraId="23479C14" w14:textId="40204062" w:rsidR="007C2E82" w:rsidRPr="00BA4946" w:rsidRDefault="007C2E82" w:rsidP="00754CCC">
      <w:pPr>
        <w:pStyle w:val="ListParagraph"/>
        <w:numPr>
          <w:ilvl w:val="0"/>
          <w:numId w:val="17"/>
        </w:numPr>
        <w:rPr>
          <w:rFonts w:ascii="Times New Roman" w:hAnsi="Times New Roman" w:cs="Times New Roman"/>
        </w:rPr>
      </w:pPr>
      <w:r w:rsidRPr="00BA4946">
        <w:rPr>
          <w:rFonts w:ascii="Times New Roman" w:hAnsi="Times New Roman" w:cs="Times New Roman"/>
        </w:rPr>
        <w:t>The proposed system must have a mobile application to give the patient immediate access to rewards status</w:t>
      </w:r>
      <w:r w:rsidR="00754CCC" w:rsidRPr="00BA4946">
        <w:rPr>
          <w:rFonts w:ascii="Times New Roman" w:hAnsi="Times New Roman" w:cs="Times New Roman"/>
        </w:rPr>
        <w:t xml:space="preserve"> and information.</w:t>
      </w:r>
    </w:p>
    <w:p w14:paraId="0E7F9F09" w14:textId="232E1B26" w:rsidR="00AD6D0C" w:rsidRDefault="00754CCC" w:rsidP="00F212A7">
      <w:pPr>
        <w:pStyle w:val="ListParagraph"/>
        <w:numPr>
          <w:ilvl w:val="0"/>
          <w:numId w:val="17"/>
        </w:numPr>
        <w:rPr>
          <w:rFonts w:ascii="Times New Roman" w:hAnsi="Times New Roman" w:cs="Times New Roman"/>
        </w:rPr>
      </w:pPr>
      <w:r w:rsidRPr="00BA4946">
        <w:rPr>
          <w:rFonts w:ascii="Times New Roman" w:hAnsi="Times New Roman" w:cs="Times New Roman"/>
        </w:rPr>
        <w:t xml:space="preserve">The incentive system must have internet involvement, social </w:t>
      </w:r>
      <w:r w:rsidR="00BA4946" w:rsidRPr="00BA4946">
        <w:rPr>
          <w:rFonts w:ascii="Times New Roman" w:hAnsi="Times New Roman" w:cs="Times New Roman"/>
        </w:rPr>
        <w:t>media,</w:t>
      </w:r>
      <w:r w:rsidRPr="00BA4946">
        <w:rPr>
          <w:rFonts w:ascii="Times New Roman" w:hAnsi="Times New Roman" w:cs="Times New Roman"/>
        </w:rPr>
        <w:t xml:space="preserve"> and data collection </w:t>
      </w:r>
      <w:r w:rsidRPr="00F212A7">
        <w:rPr>
          <w:rFonts w:ascii="Times New Roman" w:hAnsi="Times New Roman" w:cs="Times New Roman"/>
        </w:rPr>
        <w:t>for further research to improve the application.</w:t>
      </w:r>
    </w:p>
    <w:p w14:paraId="7D16DB19" w14:textId="156ED1DC" w:rsidR="00F212A7" w:rsidRDefault="00F212A7" w:rsidP="00F212A7">
      <w:pPr>
        <w:pStyle w:val="ListParagraph"/>
        <w:numPr>
          <w:ilvl w:val="0"/>
          <w:numId w:val="17"/>
        </w:numPr>
        <w:rPr>
          <w:rFonts w:ascii="Times New Roman" w:hAnsi="Times New Roman" w:cs="Times New Roman"/>
        </w:rPr>
      </w:pPr>
      <w:r>
        <w:rPr>
          <w:rFonts w:ascii="Times New Roman" w:hAnsi="Times New Roman" w:cs="Times New Roman"/>
        </w:rPr>
        <w:t>The interface must be simple but effective.</w:t>
      </w:r>
    </w:p>
    <w:p w14:paraId="5894ADFF" w14:textId="29E981AD" w:rsidR="00F212A7" w:rsidRDefault="00F212A7" w:rsidP="00F212A7">
      <w:pPr>
        <w:pStyle w:val="ListParagraph"/>
        <w:numPr>
          <w:ilvl w:val="0"/>
          <w:numId w:val="17"/>
        </w:numPr>
        <w:rPr>
          <w:rFonts w:ascii="Times New Roman" w:hAnsi="Times New Roman" w:cs="Times New Roman"/>
        </w:rPr>
      </w:pPr>
      <w:r>
        <w:rPr>
          <w:rFonts w:ascii="Times New Roman" w:hAnsi="Times New Roman" w:cs="Times New Roman"/>
        </w:rPr>
        <w:t>The system must be integrated with the current pharmacy management system.</w:t>
      </w:r>
    </w:p>
    <w:p w14:paraId="0AF1AAEF" w14:textId="65DF6704" w:rsidR="00F212A7" w:rsidRPr="00250ADE" w:rsidRDefault="00F212A7" w:rsidP="00250ADE">
      <w:pPr>
        <w:pStyle w:val="ListParagraph"/>
        <w:numPr>
          <w:ilvl w:val="0"/>
          <w:numId w:val="17"/>
        </w:numPr>
        <w:rPr>
          <w:rFonts w:ascii="Times New Roman" w:hAnsi="Times New Roman" w:cs="Times New Roman"/>
        </w:rPr>
      </w:pPr>
      <w:r>
        <w:rPr>
          <w:rFonts w:ascii="Times New Roman" w:hAnsi="Times New Roman" w:cs="Times New Roman"/>
        </w:rPr>
        <w:t xml:space="preserve">The system must have support via email, </w:t>
      </w:r>
      <w:proofErr w:type="gramStart"/>
      <w:r>
        <w:rPr>
          <w:rFonts w:ascii="Times New Roman" w:hAnsi="Times New Roman" w:cs="Times New Roman"/>
        </w:rPr>
        <w:t>phone</w:t>
      </w:r>
      <w:proofErr w:type="gramEnd"/>
      <w:r>
        <w:rPr>
          <w:rFonts w:ascii="Times New Roman" w:hAnsi="Times New Roman" w:cs="Times New Roman"/>
        </w:rPr>
        <w:t xml:space="preserve"> or chat boxes for the patients. </w:t>
      </w:r>
    </w:p>
    <w:p w14:paraId="424E4EAC" w14:textId="0FFBDE0D" w:rsidR="00085094" w:rsidRPr="00BA4946" w:rsidRDefault="00085094" w:rsidP="004518B8">
      <w:pPr>
        <w:pStyle w:val="Heading2"/>
        <w:numPr>
          <w:ilvl w:val="0"/>
          <w:numId w:val="6"/>
        </w:numPr>
        <w:rPr>
          <w:rFonts w:ascii="Times New Roman" w:hAnsi="Times New Roman" w:cs="Times New Roman"/>
        </w:rPr>
      </w:pPr>
      <w:r w:rsidRPr="00BA4946">
        <w:rPr>
          <w:rFonts w:ascii="Times New Roman" w:hAnsi="Times New Roman" w:cs="Times New Roman"/>
        </w:rPr>
        <w:t>Constraints</w:t>
      </w:r>
    </w:p>
    <w:p w14:paraId="7623FFC4" w14:textId="625AD7DB" w:rsidR="00CF17AC" w:rsidRPr="00BA4946" w:rsidRDefault="00CF17AC" w:rsidP="00CF17AC">
      <w:pPr>
        <w:rPr>
          <w:rFonts w:ascii="Times New Roman" w:hAnsi="Times New Roman" w:cs="Times New Roman"/>
        </w:rPr>
      </w:pPr>
      <w:r w:rsidRPr="00BA4946">
        <w:rPr>
          <w:rFonts w:ascii="Times New Roman" w:hAnsi="Times New Roman" w:cs="Times New Roman"/>
        </w:rPr>
        <w:t xml:space="preserve">Some of the constraints with the proposed system include the budget and initial costs to roll out the prototype and run walkthroughs to determine the efficiency of the system. Also, the discount limits </w:t>
      </w:r>
      <w:proofErr w:type="gramStart"/>
      <w:r w:rsidRPr="00BA4946">
        <w:rPr>
          <w:rFonts w:ascii="Times New Roman" w:hAnsi="Times New Roman" w:cs="Times New Roman"/>
        </w:rPr>
        <w:t>have to</w:t>
      </w:r>
      <w:proofErr w:type="gramEnd"/>
      <w:r w:rsidRPr="00BA4946">
        <w:rPr>
          <w:rFonts w:ascii="Times New Roman" w:hAnsi="Times New Roman" w:cs="Times New Roman"/>
        </w:rPr>
        <w:t xml:space="preserve"> be determined as revenue may not be clearly calculated until the system has been in place for several months or even a year. The eligibility period of the discounts is another constraint to the system. </w:t>
      </w:r>
      <w:r w:rsidRPr="00BA4946">
        <w:rPr>
          <w:rFonts w:ascii="Times New Roman" w:hAnsi="Times New Roman" w:cs="Times New Roman"/>
        </w:rPr>
        <w:lastRenderedPageBreak/>
        <w:t xml:space="preserve">Patients of the same household may be tied to similar phone </w:t>
      </w:r>
      <w:r w:rsidR="00954E7E" w:rsidRPr="00BA4946">
        <w:rPr>
          <w:rFonts w:ascii="Times New Roman" w:hAnsi="Times New Roman" w:cs="Times New Roman"/>
        </w:rPr>
        <w:t>numbers,</w:t>
      </w:r>
      <w:r w:rsidRPr="00BA4946">
        <w:rPr>
          <w:rFonts w:ascii="Times New Roman" w:hAnsi="Times New Roman" w:cs="Times New Roman"/>
        </w:rPr>
        <w:t xml:space="preserve"> which may be an issue if a member of the household is picking up prescriptions for other family members. </w:t>
      </w:r>
    </w:p>
    <w:p w14:paraId="47C51C24" w14:textId="22A689B6" w:rsidR="00AD6D0C" w:rsidRPr="00BA4946" w:rsidRDefault="00085094" w:rsidP="00AD6D0C">
      <w:pPr>
        <w:pStyle w:val="Heading2"/>
        <w:numPr>
          <w:ilvl w:val="0"/>
          <w:numId w:val="6"/>
        </w:numPr>
        <w:rPr>
          <w:rFonts w:ascii="Times New Roman" w:hAnsi="Times New Roman" w:cs="Times New Roman"/>
        </w:rPr>
      </w:pPr>
      <w:r w:rsidRPr="00BA4946">
        <w:rPr>
          <w:rFonts w:ascii="Times New Roman" w:hAnsi="Times New Roman" w:cs="Times New Roman"/>
        </w:rPr>
        <w:t>Description of the Proposed System</w:t>
      </w:r>
    </w:p>
    <w:p w14:paraId="1AB89985" w14:textId="7944E243" w:rsidR="00AD6D0C" w:rsidRPr="00BA4946" w:rsidRDefault="00AD6D0C" w:rsidP="00AC0EDF">
      <w:pPr>
        <w:rPr>
          <w:rFonts w:ascii="Times New Roman" w:hAnsi="Times New Roman" w:cs="Times New Roman"/>
        </w:rPr>
      </w:pPr>
      <w:r w:rsidRPr="00BA4946">
        <w:rPr>
          <w:rFonts w:ascii="Times New Roman" w:hAnsi="Times New Roman" w:cs="Times New Roman"/>
        </w:rPr>
        <w:t xml:space="preserve">The proposed system </w:t>
      </w:r>
      <w:r w:rsidR="00DD6439" w:rsidRPr="00BA4946">
        <w:rPr>
          <w:rFonts w:ascii="Times New Roman" w:hAnsi="Times New Roman" w:cs="Times New Roman"/>
        </w:rPr>
        <w:t xml:space="preserve">is a spend-based model whereby patients will be awarded points based on their purchases at the pharmacy. The model </w:t>
      </w:r>
      <w:r w:rsidRPr="00BA4946">
        <w:rPr>
          <w:rFonts w:ascii="Times New Roman" w:hAnsi="Times New Roman" w:cs="Times New Roman"/>
        </w:rPr>
        <w:t>starts at the prescription level as the patient drops off a prescription at the pharmacy. Once the prescription and patient information data are received, the data will be sent to the incentive platform. The prescription will be processed through the pharmacy syste</w:t>
      </w:r>
      <w:r w:rsidR="00AC0EDF" w:rsidRPr="00BA4946">
        <w:rPr>
          <w:rFonts w:ascii="Times New Roman" w:hAnsi="Times New Roman" w:cs="Times New Roman"/>
        </w:rPr>
        <w:t>m and</w:t>
      </w:r>
      <w:r w:rsidRPr="00BA4946">
        <w:rPr>
          <w:rFonts w:ascii="Times New Roman" w:hAnsi="Times New Roman" w:cs="Times New Roman"/>
        </w:rPr>
        <w:t xml:space="preserve"> marked as “sold”</w:t>
      </w:r>
      <w:r w:rsidR="00AC0EDF" w:rsidRPr="00BA4946">
        <w:rPr>
          <w:rFonts w:ascii="Times New Roman" w:hAnsi="Times New Roman" w:cs="Times New Roman"/>
        </w:rPr>
        <w:t>;</w:t>
      </w:r>
      <w:r w:rsidRPr="00BA4946">
        <w:rPr>
          <w:rFonts w:ascii="Times New Roman" w:hAnsi="Times New Roman" w:cs="Times New Roman"/>
        </w:rPr>
        <w:t xml:space="preserve"> this data is sent to the incentive platform to determine the incentive eligibility for that transaction.</w:t>
      </w:r>
      <w:r w:rsidR="00AC0EDF" w:rsidRPr="00BA4946">
        <w:rPr>
          <w:rFonts w:ascii="Times New Roman" w:hAnsi="Times New Roman" w:cs="Times New Roman"/>
        </w:rPr>
        <w:t xml:space="preserve"> </w:t>
      </w:r>
      <w:r w:rsidRPr="00BA4946">
        <w:rPr>
          <w:rFonts w:ascii="Times New Roman" w:hAnsi="Times New Roman" w:cs="Times New Roman"/>
        </w:rPr>
        <w:t>If the transaction is eligible, the following will occur:</w:t>
      </w:r>
    </w:p>
    <w:p w14:paraId="4D36CD1A" w14:textId="2E3D877A" w:rsidR="00AD6D0C" w:rsidRPr="00BA4946" w:rsidRDefault="00AD6D0C" w:rsidP="00AC0EDF">
      <w:pPr>
        <w:pStyle w:val="ListParagraph"/>
        <w:numPr>
          <w:ilvl w:val="1"/>
          <w:numId w:val="15"/>
        </w:numPr>
        <w:rPr>
          <w:rFonts w:ascii="Times New Roman" w:hAnsi="Times New Roman" w:cs="Times New Roman"/>
        </w:rPr>
      </w:pPr>
      <w:r w:rsidRPr="00BA4946">
        <w:rPr>
          <w:rFonts w:ascii="Times New Roman" w:hAnsi="Times New Roman" w:cs="Times New Roman"/>
        </w:rPr>
        <w:t>A QR code which is linked to the patient’s loyalty account will be generated on the receipt when the patient picks up the filled prescription.</w:t>
      </w:r>
    </w:p>
    <w:p w14:paraId="0C9A3F86" w14:textId="3D381757" w:rsidR="00AD6D0C" w:rsidRPr="00BA4946" w:rsidRDefault="00AD6D0C" w:rsidP="00AC0EDF">
      <w:pPr>
        <w:pStyle w:val="ListParagraph"/>
        <w:numPr>
          <w:ilvl w:val="1"/>
          <w:numId w:val="15"/>
        </w:numPr>
        <w:rPr>
          <w:rFonts w:ascii="Times New Roman" w:hAnsi="Times New Roman" w:cs="Times New Roman"/>
        </w:rPr>
      </w:pPr>
      <w:r w:rsidRPr="00BA4946">
        <w:rPr>
          <w:rFonts w:ascii="Times New Roman" w:hAnsi="Times New Roman" w:cs="Times New Roman"/>
        </w:rPr>
        <w:t xml:space="preserve">The system will deposit points or discounts to the </w:t>
      </w:r>
      <w:r w:rsidR="00AC0EDF" w:rsidRPr="00BA4946">
        <w:rPr>
          <w:rFonts w:ascii="Times New Roman" w:hAnsi="Times New Roman" w:cs="Times New Roman"/>
        </w:rPr>
        <w:t>patient’s</w:t>
      </w:r>
      <w:r w:rsidRPr="00BA4946">
        <w:rPr>
          <w:rFonts w:ascii="Times New Roman" w:hAnsi="Times New Roman" w:cs="Times New Roman"/>
        </w:rPr>
        <w:t xml:space="preserve"> loyalty account</w:t>
      </w:r>
      <w:r w:rsidR="00AC0EDF" w:rsidRPr="00BA4946">
        <w:rPr>
          <w:rFonts w:ascii="Times New Roman" w:hAnsi="Times New Roman" w:cs="Times New Roman"/>
        </w:rPr>
        <w:t>. These rewards include:</w:t>
      </w:r>
    </w:p>
    <w:p w14:paraId="77E51D90" w14:textId="466774E3" w:rsidR="00AC0EDF" w:rsidRPr="00BA4946" w:rsidRDefault="00AC0EDF" w:rsidP="00AC0EDF">
      <w:pPr>
        <w:pStyle w:val="ListParagraph"/>
        <w:numPr>
          <w:ilvl w:val="2"/>
          <w:numId w:val="15"/>
        </w:numPr>
        <w:rPr>
          <w:rFonts w:ascii="Times New Roman" w:hAnsi="Times New Roman" w:cs="Times New Roman"/>
        </w:rPr>
      </w:pPr>
      <w:r w:rsidRPr="00BA4946">
        <w:rPr>
          <w:rFonts w:ascii="Times New Roman" w:hAnsi="Times New Roman" w:cs="Times New Roman"/>
        </w:rPr>
        <w:t xml:space="preserve">$10 worth of rewards for </w:t>
      </w:r>
      <w:r w:rsidR="00FF0E91" w:rsidRPr="00BA4946">
        <w:rPr>
          <w:rFonts w:ascii="Times New Roman" w:hAnsi="Times New Roman" w:cs="Times New Roman"/>
        </w:rPr>
        <w:t>100 points accumulated at the pharmacy</w:t>
      </w:r>
      <w:r w:rsidR="00205118" w:rsidRPr="00BA4946">
        <w:rPr>
          <w:rFonts w:ascii="Times New Roman" w:hAnsi="Times New Roman" w:cs="Times New Roman"/>
        </w:rPr>
        <w:t>.</w:t>
      </w:r>
    </w:p>
    <w:p w14:paraId="3D6922D6" w14:textId="2D97608D" w:rsidR="00AC0EDF" w:rsidRPr="00BA4946" w:rsidRDefault="00AC0EDF" w:rsidP="00AC0EDF">
      <w:pPr>
        <w:pStyle w:val="ListParagraph"/>
        <w:numPr>
          <w:ilvl w:val="2"/>
          <w:numId w:val="15"/>
        </w:numPr>
        <w:rPr>
          <w:rFonts w:ascii="Times New Roman" w:hAnsi="Times New Roman" w:cs="Times New Roman"/>
        </w:rPr>
      </w:pPr>
      <w:r w:rsidRPr="00BA4946">
        <w:rPr>
          <w:rFonts w:ascii="Times New Roman" w:hAnsi="Times New Roman" w:cs="Times New Roman"/>
        </w:rPr>
        <w:t>$25 worth of rewards for filling up to 10 prescriptions at the pharmacy</w:t>
      </w:r>
    </w:p>
    <w:p w14:paraId="693D1441" w14:textId="27532ED3" w:rsidR="00AC0EDF" w:rsidRPr="00BA4946" w:rsidRDefault="00AC0EDF" w:rsidP="00AC0EDF">
      <w:pPr>
        <w:pStyle w:val="ListParagraph"/>
        <w:numPr>
          <w:ilvl w:val="2"/>
          <w:numId w:val="15"/>
        </w:numPr>
        <w:rPr>
          <w:rFonts w:ascii="Times New Roman" w:hAnsi="Times New Roman" w:cs="Times New Roman"/>
        </w:rPr>
      </w:pPr>
      <w:r w:rsidRPr="00BA4946">
        <w:rPr>
          <w:rFonts w:ascii="Times New Roman" w:hAnsi="Times New Roman" w:cs="Times New Roman"/>
        </w:rPr>
        <w:t>Up to $75 cash rewards for filling prescriptions at the pharmacy for 1 year</w:t>
      </w:r>
    </w:p>
    <w:p w14:paraId="319304F4" w14:textId="445F1DBA" w:rsidR="00AC0EDF" w:rsidRPr="00BA4946" w:rsidRDefault="00AC0EDF" w:rsidP="00AC0EDF">
      <w:pPr>
        <w:pStyle w:val="ListParagraph"/>
        <w:numPr>
          <w:ilvl w:val="1"/>
          <w:numId w:val="15"/>
        </w:numPr>
        <w:rPr>
          <w:rFonts w:ascii="Times New Roman" w:hAnsi="Times New Roman" w:cs="Times New Roman"/>
        </w:rPr>
      </w:pPr>
      <w:r w:rsidRPr="00BA4946">
        <w:rPr>
          <w:rFonts w:ascii="Times New Roman" w:hAnsi="Times New Roman" w:cs="Times New Roman"/>
        </w:rPr>
        <w:t>When the rewards have been used at the pharmacy, the loyalty points will be debited in real time.</w:t>
      </w:r>
    </w:p>
    <w:p w14:paraId="0BD9A5D3" w14:textId="77A62A83" w:rsidR="00AC0EDF" w:rsidRDefault="00AC0EDF" w:rsidP="00AC0EDF">
      <w:pPr>
        <w:pStyle w:val="ListParagraph"/>
        <w:numPr>
          <w:ilvl w:val="1"/>
          <w:numId w:val="15"/>
        </w:numPr>
        <w:rPr>
          <w:rFonts w:ascii="Times New Roman" w:hAnsi="Times New Roman" w:cs="Times New Roman"/>
        </w:rPr>
      </w:pPr>
      <w:r w:rsidRPr="00BA4946">
        <w:rPr>
          <w:rFonts w:ascii="Times New Roman" w:hAnsi="Times New Roman" w:cs="Times New Roman"/>
        </w:rPr>
        <w:t xml:space="preserve">The patient will be able to visualize their loyalty account balance on a web application or mobile application; the QR code will prompt the mobile application download. </w:t>
      </w:r>
    </w:p>
    <w:p w14:paraId="04853F62" w14:textId="77777777" w:rsidR="003F5B71" w:rsidRDefault="003F5B71" w:rsidP="003F5B71">
      <w:pPr>
        <w:rPr>
          <w:rFonts w:ascii="Times New Roman" w:hAnsi="Times New Roman" w:cs="Times New Roman"/>
        </w:rPr>
      </w:pPr>
    </w:p>
    <w:p w14:paraId="14D545E0" w14:textId="77777777" w:rsidR="003F5B71" w:rsidRDefault="003F5B71" w:rsidP="003F5B71">
      <w:pPr>
        <w:rPr>
          <w:rFonts w:ascii="Times New Roman" w:hAnsi="Times New Roman" w:cs="Times New Roman"/>
        </w:rPr>
      </w:pPr>
    </w:p>
    <w:p w14:paraId="22DD24DA" w14:textId="77777777" w:rsidR="003F5B71" w:rsidRDefault="003F5B71" w:rsidP="003F5B71">
      <w:pPr>
        <w:rPr>
          <w:rFonts w:ascii="Times New Roman" w:hAnsi="Times New Roman" w:cs="Times New Roman"/>
        </w:rPr>
      </w:pPr>
    </w:p>
    <w:p w14:paraId="67050470" w14:textId="77777777" w:rsidR="003F5B71" w:rsidRDefault="003F5B71" w:rsidP="002B6656">
      <w:pPr>
        <w:ind w:firstLine="0"/>
        <w:rPr>
          <w:rFonts w:ascii="Times New Roman" w:hAnsi="Times New Roman" w:cs="Times New Roman"/>
        </w:rPr>
      </w:pPr>
    </w:p>
    <w:p w14:paraId="73164E30" w14:textId="77777777" w:rsidR="003F5B71" w:rsidRPr="003F5B71" w:rsidRDefault="003F5B71" w:rsidP="003F5B71">
      <w:pPr>
        <w:rPr>
          <w:rFonts w:ascii="Times New Roman" w:hAnsi="Times New Roman" w:cs="Times New Roman"/>
        </w:rPr>
      </w:pPr>
    </w:p>
    <w:p w14:paraId="7DAE4BEE" w14:textId="6F2ABCC9" w:rsidR="00085094" w:rsidRPr="00BA4946" w:rsidRDefault="00085094" w:rsidP="004518B8">
      <w:pPr>
        <w:pStyle w:val="Heading2"/>
        <w:numPr>
          <w:ilvl w:val="0"/>
          <w:numId w:val="6"/>
        </w:numPr>
        <w:rPr>
          <w:rFonts w:ascii="Times New Roman" w:hAnsi="Times New Roman" w:cs="Times New Roman"/>
        </w:rPr>
      </w:pPr>
      <w:r w:rsidRPr="00BA4946">
        <w:rPr>
          <w:rFonts w:ascii="Times New Roman" w:hAnsi="Times New Roman" w:cs="Times New Roman"/>
        </w:rPr>
        <w:t>Logical Model Design</w:t>
      </w:r>
    </w:p>
    <w:p w14:paraId="6CD977E4" w14:textId="56280447" w:rsidR="00DF6CCD" w:rsidRPr="00BA4946" w:rsidRDefault="00DF6CCD" w:rsidP="00DF6CCD">
      <w:pPr>
        <w:pStyle w:val="ListParagraph"/>
        <w:numPr>
          <w:ilvl w:val="1"/>
          <w:numId w:val="6"/>
        </w:numPr>
        <w:rPr>
          <w:rFonts w:ascii="Times New Roman" w:hAnsi="Times New Roman" w:cs="Times New Roman"/>
          <w:b/>
          <w:bCs/>
        </w:rPr>
      </w:pPr>
      <w:r w:rsidRPr="00BA4946">
        <w:rPr>
          <w:rFonts w:ascii="Times New Roman" w:hAnsi="Times New Roman" w:cs="Times New Roman"/>
          <w:b/>
          <w:bCs/>
        </w:rPr>
        <w:t>Data flow diagrams</w:t>
      </w:r>
    </w:p>
    <w:p w14:paraId="25683F46" w14:textId="0E4BBEA1" w:rsidR="00DF6CCD" w:rsidRPr="00BA4946" w:rsidRDefault="00DF6CCD" w:rsidP="00DF6CCD">
      <w:pPr>
        <w:pStyle w:val="ListParagraph"/>
        <w:numPr>
          <w:ilvl w:val="2"/>
          <w:numId w:val="6"/>
        </w:numPr>
        <w:rPr>
          <w:rFonts w:ascii="Times New Roman" w:hAnsi="Times New Roman" w:cs="Times New Roman"/>
          <w:b/>
          <w:bCs/>
        </w:rPr>
      </w:pPr>
      <w:r w:rsidRPr="00BA4946">
        <w:rPr>
          <w:rFonts w:ascii="Times New Roman" w:hAnsi="Times New Roman" w:cs="Times New Roman"/>
          <w:b/>
          <w:bCs/>
        </w:rPr>
        <w:t>Context Diagram</w:t>
      </w:r>
    </w:p>
    <w:p w14:paraId="445EC57E" w14:textId="77777777" w:rsidR="00AC5F17" w:rsidRPr="00936A41" w:rsidRDefault="00AC5F17" w:rsidP="00936A41">
      <w:pPr>
        <w:ind w:firstLine="0"/>
        <w:rPr>
          <w:rFonts w:ascii="Times New Roman" w:hAnsi="Times New Roman" w:cs="Times New Roman"/>
          <w:b/>
          <w:bCs/>
        </w:rPr>
      </w:pPr>
    </w:p>
    <w:p w14:paraId="7D14841A" w14:textId="4C7A8BC2" w:rsidR="00AC5F17" w:rsidRDefault="00AD74CE" w:rsidP="00AC5F17">
      <w:pPr>
        <w:rPr>
          <w:rFonts w:ascii="Times New Roman" w:hAnsi="Times New Roman" w:cs="Times New Roman"/>
          <w:b/>
          <w:bCs/>
        </w:rPr>
      </w:pPr>
      <w:r>
        <w:rPr>
          <w:noProof/>
        </w:rPr>
        <w:drawing>
          <wp:inline distT="0" distB="0" distL="0" distR="0" wp14:anchorId="0744B733" wp14:editId="79C4B11A">
            <wp:extent cx="5029200" cy="3928257"/>
            <wp:effectExtent l="0" t="0" r="0" b="0"/>
            <wp:docPr id="4535665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6087" cy="3941447"/>
                    </a:xfrm>
                    <a:prstGeom prst="rect">
                      <a:avLst/>
                    </a:prstGeom>
                    <a:noFill/>
                    <a:ln>
                      <a:noFill/>
                    </a:ln>
                  </pic:spPr>
                </pic:pic>
              </a:graphicData>
            </a:graphic>
          </wp:inline>
        </w:drawing>
      </w:r>
    </w:p>
    <w:p w14:paraId="1A138FA4" w14:textId="3CE8202A" w:rsidR="004268EE" w:rsidRDefault="004268EE" w:rsidP="00AC5F17">
      <w:pPr>
        <w:rPr>
          <w:rFonts w:ascii="Times New Roman" w:hAnsi="Times New Roman" w:cs="Times New Roman"/>
          <w:b/>
          <w:bCs/>
        </w:rPr>
      </w:pPr>
      <w:r>
        <w:rPr>
          <w:rFonts w:ascii="Times New Roman" w:hAnsi="Times New Roman" w:cs="Times New Roman"/>
          <w:b/>
          <w:bCs/>
        </w:rPr>
        <w:t>Figure 1. Concept level diagram</w:t>
      </w:r>
    </w:p>
    <w:p w14:paraId="6C3D34A3" w14:textId="6973A195" w:rsidR="00AC5F17" w:rsidRPr="00AC5F17" w:rsidRDefault="00AC5F17" w:rsidP="00AC5F17">
      <w:pPr>
        <w:rPr>
          <w:rFonts w:ascii="Times New Roman" w:hAnsi="Times New Roman" w:cs="Times New Roman"/>
        </w:rPr>
      </w:pPr>
      <w:r w:rsidRPr="00AC5F17">
        <w:rPr>
          <w:rFonts w:ascii="Times New Roman" w:hAnsi="Times New Roman" w:cs="Times New Roman"/>
        </w:rPr>
        <w:t xml:space="preserve">The concept level diagram describes the </w:t>
      </w:r>
      <w:r w:rsidR="005D32B8">
        <w:rPr>
          <w:rFonts w:ascii="Times New Roman" w:hAnsi="Times New Roman" w:cs="Times New Roman"/>
        </w:rPr>
        <w:t xml:space="preserve">data flow between </w:t>
      </w:r>
      <w:r w:rsidRPr="00AC5F17">
        <w:rPr>
          <w:rFonts w:ascii="Times New Roman" w:hAnsi="Times New Roman" w:cs="Times New Roman"/>
        </w:rPr>
        <w:t xml:space="preserve">four major </w:t>
      </w:r>
      <w:r w:rsidR="0044318B">
        <w:rPr>
          <w:rFonts w:ascii="Times New Roman" w:hAnsi="Times New Roman" w:cs="Times New Roman"/>
        </w:rPr>
        <w:t xml:space="preserve">external </w:t>
      </w:r>
      <w:r w:rsidRPr="00AC5F17">
        <w:rPr>
          <w:rFonts w:ascii="Times New Roman" w:hAnsi="Times New Roman" w:cs="Times New Roman"/>
        </w:rPr>
        <w:t>entities in this system.</w:t>
      </w:r>
    </w:p>
    <w:p w14:paraId="03193912" w14:textId="77777777" w:rsidR="00AC5F17" w:rsidRPr="0044318B" w:rsidRDefault="00AC5F17" w:rsidP="0044318B">
      <w:pPr>
        <w:pStyle w:val="ListParagraph"/>
        <w:numPr>
          <w:ilvl w:val="0"/>
          <w:numId w:val="22"/>
        </w:numPr>
        <w:rPr>
          <w:rFonts w:ascii="Times New Roman" w:hAnsi="Times New Roman" w:cs="Times New Roman"/>
        </w:rPr>
      </w:pPr>
      <w:r w:rsidRPr="0044318B">
        <w:rPr>
          <w:rFonts w:ascii="Times New Roman" w:hAnsi="Times New Roman" w:cs="Times New Roman"/>
        </w:rPr>
        <w:t xml:space="preserve">The </w:t>
      </w:r>
      <w:r w:rsidRPr="0044318B">
        <w:rPr>
          <w:rFonts w:ascii="Times New Roman" w:hAnsi="Times New Roman" w:cs="Times New Roman"/>
          <w:b/>
          <w:bCs/>
        </w:rPr>
        <w:t>patient</w:t>
      </w:r>
      <w:r w:rsidRPr="0044318B">
        <w:rPr>
          <w:rFonts w:ascii="Times New Roman" w:hAnsi="Times New Roman" w:cs="Times New Roman"/>
        </w:rPr>
        <w:t xml:space="preserve"> brings in the prescription and hands it over to the pharmacy employee.</w:t>
      </w:r>
    </w:p>
    <w:p w14:paraId="79AF11B8" w14:textId="77777777" w:rsidR="00AC5F17" w:rsidRPr="0044318B" w:rsidRDefault="00AC5F17" w:rsidP="0044318B">
      <w:pPr>
        <w:pStyle w:val="ListParagraph"/>
        <w:numPr>
          <w:ilvl w:val="0"/>
          <w:numId w:val="22"/>
        </w:numPr>
        <w:rPr>
          <w:rFonts w:ascii="Times New Roman" w:hAnsi="Times New Roman" w:cs="Times New Roman"/>
        </w:rPr>
      </w:pPr>
      <w:r w:rsidRPr="0044318B">
        <w:rPr>
          <w:rFonts w:ascii="Times New Roman" w:hAnsi="Times New Roman" w:cs="Times New Roman"/>
        </w:rPr>
        <w:t xml:space="preserve">The </w:t>
      </w:r>
      <w:r w:rsidRPr="0044318B">
        <w:rPr>
          <w:rFonts w:ascii="Times New Roman" w:hAnsi="Times New Roman" w:cs="Times New Roman"/>
          <w:b/>
          <w:bCs/>
        </w:rPr>
        <w:t>pharmacy employee</w:t>
      </w:r>
      <w:r w:rsidRPr="0044318B">
        <w:rPr>
          <w:rFonts w:ascii="Times New Roman" w:hAnsi="Times New Roman" w:cs="Times New Roman"/>
        </w:rPr>
        <w:t xml:space="preserve"> puts it through the pharmacy incentive system and produces a reward, in the form of a QR code.</w:t>
      </w:r>
    </w:p>
    <w:p w14:paraId="4C47CA2A" w14:textId="77777777" w:rsidR="00AC5F17" w:rsidRPr="0044318B" w:rsidRDefault="00AC5F17" w:rsidP="0044318B">
      <w:pPr>
        <w:pStyle w:val="ListParagraph"/>
        <w:numPr>
          <w:ilvl w:val="0"/>
          <w:numId w:val="22"/>
        </w:numPr>
        <w:rPr>
          <w:rFonts w:ascii="Times New Roman" w:hAnsi="Times New Roman" w:cs="Times New Roman"/>
        </w:rPr>
      </w:pPr>
      <w:r w:rsidRPr="0044318B">
        <w:rPr>
          <w:rFonts w:ascii="Times New Roman" w:hAnsi="Times New Roman" w:cs="Times New Roman"/>
        </w:rPr>
        <w:t xml:space="preserve">The information is logged in and updated by </w:t>
      </w:r>
      <w:r w:rsidRPr="0044318B">
        <w:rPr>
          <w:rFonts w:ascii="Times New Roman" w:hAnsi="Times New Roman" w:cs="Times New Roman"/>
          <w:b/>
          <w:bCs/>
        </w:rPr>
        <w:t>management</w:t>
      </w:r>
      <w:r w:rsidRPr="0044318B">
        <w:rPr>
          <w:rFonts w:ascii="Times New Roman" w:hAnsi="Times New Roman" w:cs="Times New Roman"/>
        </w:rPr>
        <w:t>.</w:t>
      </w:r>
    </w:p>
    <w:p w14:paraId="1E7C43E1" w14:textId="77777777" w:rsidR="003F5B71" w:rsidRPr="0044318B" w:rsidRDefault="00AC5F17" w:rsidP="0044318B">
      <w:pPr>
        <w:pStyle w:val="ListParagraph"/>
        <w:numPr>
          <w:ilvl w:val="0"/>
          <w:numId w:val="22"/>
        </w:numPr>
        <w:rPr>
          <w:rFonts w:ascii="Times New Roman" w:hAnsi="Times New Roman" w:cs="Times New Roman"/>
        </w:rPr>
      </w:pPr>
      <w:r w:rsidRPr="0044318B">
        <w:rPr>
          <w:rFonts w:ascii="Times New Roman" w:hAnsi="Times New Roman" w:cs="Times New Roman"/>
        </w:rPr>
        <w:lastRenderedPageBreak/>
        <w:t xml:space="preserve">The </w:t>
      </w:r>
      <w:r w:rsidRPr="0044318B">
        <w:rPr>
          <w:rFonts w:ascii="Times New Roman" w:hAnsi="Times New Roman" w:cs="Times New Roman"/>
          <w:b/>
          <w:bCs/>
        </w:rPr>
        <w:t>IT personnel</w:t>
      </w:r>
      <w:r w:rsidRPr="0044318B">
        <w:rPr>
          <w:rFonts w:ascii="Times New Roman" w:hAnsi="Times New Roman" w:cs="Times New Roman"/>
        </w:rPr>
        <w:t xml:space="preserve"> receive the updated information to check for bugs and to address major IT issues. </w:t>
      </w:r>
    </w:p>
    <w:p w14:paraId="67898236" w14:textId="39F517C9" w:rsidR="0055506F" w:rsidRPr="004268EE" w:rsidRDefault="00DF6CCD" w:rsidP="00AD74CE">
      <w:pPr>
        <w:pStyle w:val="ListParagraph"/>
        <w:numPr>
          <w:ilvl w:val="0"/>
          <w:numId w:val="23"/>
        </w:numPr>
        <w:rPr>
          <w:rFonts w:ascii="Times New Roman" w:hAnsi="Times New Roman" w:cs="Times New Roman"/>
        </w:rPr>
      </w:pPr>
      <w:r w:rsidRPr="00AD74CE">
        <w:rPr>
          <w:rFonts w:ascii="Times New Roman" w:hAnsi="Times New Roman" w:cs="Times New Roman"/>
          <w:b/>
          <w:bCs/>
        </w:rPr>
        <w:t xml:space="preserve">Diagram </w:t>
      </w:r>
      <w:r w:rsidR="003F5B71" w:rsidRPr="00AD74CE">
        <w:rPr>
          <w:rFonts w:ascii="Times New Roman" w:hAnsi="Times New Roman" w:cs="Times New Roman"/>
          <w:b/>
          <w:bCs/>
        </w:rPr>
        <w:t>0</w:t>
      </w:r>
      <w:r w:rsidR="00AD74CE">
        <w:rPr>
          <w:noProof/>
        </w:rPr>
        <w:drawing>
          <wp:inline distT="0" distB="0" distL="0" distR="0" wp14:anchorId="10A8111F" wp14:editId="4079D7DD">
            <wp:extent cx="5798914" cy="4258733"/>
            <wp:effectExtent l="0" t="0" r="0" b="8890"/>
            <wp:docPr id="5816129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9510" cy="4273859"/>
                    </a:xfrm>
                    <a:prstGeom prst="rect">
                      <a:avLst/>
                    </a:prstGeom>
                    <a:noFill/>
                    <a:ln>
                      <a:noFill/>
                    </a:ln>
                  </pic:spPr>
                </pic:pic>
              </a:graphicData>
            </a:graphic>
          </wp:inline>
        </w:drawing>
      </w:r>
    </w:p>
    <w:p w14:paraId="5AE57BEF" w14:textId="34312526" w:rsidR="004268EE" w:rsidRPr="00AD74CE" w:rsidRDefault="004268EE" w:rsidP="004268EE">
      <w:pPr>
        <w:pStyle w:val="ListParagraph"/>
        <w:ind w:left="1440" w:firstLine="0"/>
        <w:rPr>
          <w:rFonts w:ascii="Times New Roman" w:hAnsi="Times New Roman" w:cs="Times New Roman"/>
        </w:rPr>
      </w:pPr>
      <w:r>
        <w:rPr>
          <w:rFonts w:ascii="Times New Roman" w:hAnsi="Times New Roman" w:cs="Times New Roman"/>
          <w:b/>
          <w:bCs/>
        </w:rPr>
        <w:t>Figure 2. Diagram 0</w:t>
      </w:r>
    </w:p>
    <w:p w14:paraId="0351A75B" w14:textId="58B296D9" w:rsidR="000C4737" w:rsidRPr="00936A41" w:rsidRDefault="005D32B8" w:rsidP="00936A41">
      <w:pPr>
        <w:rPr>
          <w:rFonts w:ascii="Times New Roman" w:hAnsi="Times New Roman" w:cs="Times New Roman"/>
        </w:rPr>
      </w:pPr>
      <w:r w:rsidRPr="005D32B8">
        <w:rPr>
          <w:rFonts w:ascii="Times New Roman" w:hAnsi="Times New Roman" w:cs="Times New Roman"/>
        </w:rPr>
        <w:t>In th</w:t>
      </w:r>
      <w:r w:rsidR="00AD74CE">
        <w:rPr>
          <w:rFonts w:ascii="Times New Roman" w:hAnsi="Times New Roman" w:cs="Times New Roman"/>
        </w:rPr>
        <w:t>e</w:t>
      </w:r>
      <w:r w:rsidRPr="005D32B8">
        <w:rPr>
          <w:rFonts w:ascii="Times New Roman" w:hAnsi="Times New Roman" w:cs="Times New Roman"/>
        </w:rPr>
        <w:t xml:space="preserve"> diagram</w:t>
      </w:r>
      <w:r w:rsidR="00AD74CE">
        <w:rPr>
          <w:rFonts w:ascii="Times New Roman" w:hAnsi="Times New Roman" w:cs="Times New Roman"/>
        </w:rPr>
        <w:t xml:space="preserve"> above,</w:t>
      </w:r>
      <w:r w:rsidRPr="005D32B8">
        <w:rPr>
          <w:rFonts w:ascii="Times New Roman" w:hAnsi="Times New Roman" w:cs="Times New Roman"/>
        </w:rPr>
        <w:t xml:space="preserve"> the pharmacy incentive system is described in greater detail.</w:t>
      </w:r>
    </w:p>
    <w:p w14:paraId="1CB5999E" w14:textId="4359D77B" w:rsidR="00DF6CCD" w:rsidRDefault="00DF6CCD" w:rsidP="00DF6CCD">
      <w:pPr>
        <w:pStyle w:val="ListParagraph"/>
        <w:numPr>
          <w:ilvl w:val="2"/>
          <w:numId w:val="6"/>
        </w:numPr>
        <w:rPr>
          <w:rFonts w:ascii="Times New Roman" w:hAnsi="Times New Roman" w:cs="Times New Roman"/>
          <w:b/>
          <w:bCs/>
        </w:rPr>
      </w:pPr>
      <w:r w:rsidRPr="00BA4946">
        <w:rPr>
          <w:rFonts w:ascii="Times New Roman" w:hAnsi="Times New Roman" w:cs="Times New Roman"/>
          <w:b/>
          <w:bCs/>
        </w:rPr>
        <w:t>Descriptions of Processes</w:t>
      </w:r>
    </w:p>
    <w:p w14:paraId="2869E310" w14:textId="5B77F5FC" w:rsidR="003F5B71" w:rsidRDefault="003F5B71" w:rsidP="003F5B71">
      <w:pPr>
        <w:rPr>
          <w:rFonts w:ascii="Times New Roman" w:hAnsi="Times New Roman" w:cs="Times New Roman"/>
        </w:rPr>
      </w:pPr>
      <w:r>
        <w:rPr>
          <w:rFonts w:ascii="Times New Roman" w:hAnsi="Times New Roman" w:cs="Times New Roman"/>
        </w:rPr>
        <w:t xml:space="preserve">The process </w:t>
      </w:r>
      <w:r w:rsidR="00936A41">
        <w:rPr>
          <w:rFonts w:ascii="Times New Roman" w:hAnsi="Times New Roman" w:cs="Times New Roman"/>
        </w:rPr>
        <w:t>details</w:t>
      </w:r>
      <w:r>
        <w:rPr>
          <w:rFonts w:ascii="Times New Roman" w:hAnsi="Times New Roman" w:cs="Times New Roman"/>
        </w:rPr>
        <w:t xml:space="preserve">: </w:t>
      </w:r>
    </w:p>
    <w:p w14:paraId="0138A98B" w14:textId="77777777" w:rsidR="003F5B71" w:rsidRDefault="003F5B71" w:rsidP="003F5B71">
      <w:pPr>
        <w:pStyle w:val="ListParagraph"/>
        <w:numPr>
          <w:ilvl w:val="0"/>
          <w:numId w:val="19"/>
        </w:numPr>
        <w:rPr>
          <w:rFonts w:ascii="Times New Roman" w:hAnsi="Times New Roman" w:cs="Times New Roman"/>
        </w:rPr>
      </w:pPr>
      <w:r w:rsidRPr="003F5B71">
        <w:rPr>
          <w:rFonts w:ascii="Times New Roman" w:hAnsi="Times New Roman" w:cs="Times New Roman"/>
        </w:rPr>
        <w:t>Retrieve or create patient record – This is obtained from the patient records database as the patient brings in a prescription, whether new or refilled.</w:t>
      </w:r>
    </w:p>
    <w:p w14:paraId="75CCECF8" w14:textId="77777777" w:rsidR="003F5B71" w:rsidRDefault="003F5B71" w:rsidP="003F5B71">
      <w:pPr>
        <w:pStyle w:val="ListParagraph"/>
        <w:numPr>
          <w:ilvl w:val="0"/>
          <w:numId w:val="19"/>
        </w:numPr>
        <w:rPr>
          <w:rFonts w:ascii="Times New Roman" w:hAnsi="Times New Roman" w:cs="Times New Roman"/>
        </w:rPr>
      </w:pPr>
      <w:r>
        <w:rPr>
          <w:rFonts w:ascii="Times New Roman" w:hAnsi="Times New Roman" w:cs="Times New Roman"/>
        </w:rPr>
        <w:t>Check for eligibility – The patient information is checked against the eligibility criteria from the eligibility engine database to determine if the patient can receive a reward.</w:t>
      </w:r>
    </w:p>
    <w:p w14:paraId="51ABDE21" w14:textId="77777777" w:rsidR="003F5B71" w:rsidRDefault="003F5B71" w:rsidP="003F5B71">
      <w:pPr>
        <w:pStyle w:val="ListParagraph"/>
        <w:numPr>
          <w:ilvl w:val="0"/>
          <w:numId w:val="19"/>
        </w:numPr>
        <w:rPr>
          <w:rFonts w:ascii="Times New Roman" w:hAnsi="Times New Roman" w:cs="Times New Roman"/>
        </w:rPr>
      </w:pPr>
      <w:r>
        <w:rPr>
          <w:rFonts w:ascii="Times New Roman" w:hAnsi="Times New Roman" w:cs="Times New Roman"/>
        </w:rPr>
        <w:lastRenderedPageBreak/>
        <w:t>Generate QR Code – A QR Code is generated once eligibility is established and passed on to the pharmacy employee.</w:t>
      </w:r>
    </w:p>
    <w:p w14:paraId="49757CEB" w14:textId="77777777" w:rsidR="003F5B71" w:rsidRDefault="003F5B71" w:rsidP="003F5B71">
      <w:pPr>
        <w:pStyle w:val="ListParagraph"/>
        <w:numPr>
          <w:ilvl w:val="0"/>
          <w:numId w:val="19"/>
        </w:numPr>
        <w:rPr>
          <w:rFonts w:ascii="Times New Roman" w:hAnsi="Times New Roman" w:cs="Times New Roman"/>
        </w:rPr>
      </w:pPr>
      <w:r>
        <w:rPr>
          <w:rFonts w:ascii="Times New Roman" w:hAnsi="Times New Roman" w:cs="Times New Roman"/>
        </w:rPr>
        <w:t>Update Rewards records – The rewards given are stored in the rewards engine database which updates the reward for the patient.</w:t>
      </w:r>
    </w:p>
    <w:p w14:paraId="42C893AD" w14:textId="3CBCD5D7" w:rsidR="003F5B71" w:rsidRDefault="003F5B71" w:rsidP="003F5B71">
      <w:pPr>
        <w:pStyle w:val="ListParagraph"/>
        <w:numPr>
          <w:ilvl w:val="0"/>
          <w:numId w:val="19"/>
        </w:numPr>
        <w:rPr>
          <w:rFonts w:ascii="Times New Roman" w:hAnsi="Times New Roman" w:cs="Times New Roman"/>
        </w:rPr>
      </w:pPr>
      <w:r>
        <w:rPr>
          <w:rFonts w:ascii="Times New Roman" w:hAnsi="Times New Roman" w:cs="Times New Roman"/>
        </w:rPr>
        <w:t xml:space="preserve">Produce rewards report – This process is carried out and sent to management for auditing and IT personnel for tracking of any bugs or IT issues. </w:t>
      </w:r>
    </w:p>
    <w:p w14:paraId="30F37011" w14:textId="621771E9" w:rsidR="003F5B71" w:rsidRDefault="003F5B71" w:rsidP="00AD74CE">
      <w:pPr>
        <w:ind w:left="720"/>
        <w:rPr>
          <w:rFonts w:ascii="Times New Roman" w:hAnsi="Times New Roman" w:cs="Times New Roman"/>
          <w:b/>
          <w:bCs/>
        </w:rPr>
      </w:pPr>
      <w:r w:rsidRPr="003F5B71">
        <w:rPr>
          <w:rFonts w:ascii="Times New Roman" w:hAnsi="Times New Roman" w:cs="Times New Roman"/>
          <w:b/>
          <w:bCs/>
        </w:rPr>
        <w:t>Data Stores</w:t>
      </w:r>
    </w:p>
    <w:p w14:paraId="277A2F05" w14:textId="4D65F93D" w:rsidR="003F5B71" w:rsidRPr="003F5B71" w:rsidRDefault="003F5B71" w:rsidP="003F5B71">
      <w:pPr>
        <w:pStyle w:val="ListParagraph"/>
        <w:numPr>
          <w:ilvl w:val="0"/>
          <w:numId w:val="21"/>
        </w:numPr>
        <w:rPr>
          <w:rFonts w:ascii="Times New Roman" w:hAnsi="Times New Roman" w:cs="Times New Roman"/>
        </w:rPr>
      </w:pPr>
      <w:r w:rsidRPr="003F5B71">
        <w:rPr>
          <w:rFonts w:ascii="Times New Roman" w:hAnsi="Times New Roman" w:cs="Times New Roman"/>
        </w:rPr>
        <w:t>Patient Records</w:t>
      </w:r>
    </w:p>
    <w:p w14:paraId="0C1947DD" w14:textId="6E9678F1" w:rsidR="003F5B71" w:rsidRPr="003F5B71" w:rsidRDefault="003F5B71" w:rsidP="003F5B71">
      <w:pPr>
        <w:pStyle w:val="ListParagraph"/>
        <w:numPr>
          <w:ilvl w:val="0"/>
          <w:numId w:val="21"/>
        </w:numPr>
        <w:rPr>
          <w:rFonts w:ascii="Times New Roman" w:hAnsi="Times New Roman" w:cs="Times New Roman"/>
        </w:rPr>
      </w:pPr>
      <w:r w:rsidRPr="003F5B71">
        <w:rPr>
          <w:rFonts w:ascii="Times New Roman" w:hAnsi="Times New Roman" w:cs="Times New Roman"/>
        </w:rPr>
        <w:t>Eligibility Engine database</w:t>
      </w:r>
    </w:p>
    <w:p w14:paraId="0D58AD4B" w14:textId="77777777" w:rsidR="00982A48" w:rsidRDefault="003F5B71" w:rsidP="00982A48">
      <w:pPr>
        <w:pStyle w:val="ListParagraph"/>
        <w:numPr>
          <w:ilvl w:val="0"/>
          <w:numId w:val="21"/>
        </w:numPr>
        <w:rPr>
          <w:rFonts w:ascii="Times New Roman" w:hAnsi="Times New Roman" w:cs="Times New Roman"/>
        </w:rPr>
      </w:pPr>
      <w:r w:rsidRPr="003F5B71">
        <w:rPr>
          <w:rFonts w:ascii="Times New Roman" w:hAnsi="Times New Roman" w:cs="Times New Roman"/>
        </w:rPr>
        <w:t>Rewards Engine database</w:t>
      </w:r>
    </w:p>
    <w:p w14:paraId="39A50807" w14:textId="29FDEC22" w:rsidR="00982A48" w:rsidRPr="00982A48" w:rsidRDefault="00DF6CCD" w:rsidP="00982A48">
      <w:pPr>
        <w:pStyle w:val="ListParagraph"/>
        <w:numPr>
          <w:ilvl w:val="2"/>
          <w:numId w:val="6"/>
        </w:numPr>
        <w:rPr>
          <w:rFonts w:ascii="Times New Roman" w:hAnsi="Times New Roman" w:cs="Times New Roman"/>
        </w:rPr>
      </w:pPr>
      <w:r w:rsidRPr="00982A48">
        <w:rPr>
          <w:rFonts w:ascii="Times New Roman" w:hAnsi="Times New Roman" w:cs="Times New Roman"/>
          <w:b/>
          <w:bCs/>
          <w:color w:val="000000"/>
        </w:rPr>
        <w:t>Descriptions of outputs/inputs/performance/security or controls</w:t>
      </w:r>
    </w:p>
    <w:p w14:paraId="3D01ACD5" w14:textId="2F0F1CA3" w:rsidR="00982A48" w:rsidRDefault="00982A48" w:rsidP="00982A48">
      <w:pPr>
        <w:rPr>
          <w:rFonts w:ascii="Times New Roman" w:hAnsi="Times New Roman" w:cs="Times New Roman"/>
        </w:rPr>
      </w:pPr>
      <w:r>
        <w:rPr>
          <w:rFonts w:ascii="Times New Roman" w:hAnsi="Times New Roman" w:cs="Times New Roman"/>
        </w:rPr>
        <w:t xml:space="preserve">The </w:t>
      </w:r>
      <w:r w:rsidR="002B6656">
        <w:rPr>
          <w:rFonts w:ascii="Times New Roman" w:hAnsi="Times New Roman" w:cs="Times New Roman"/>
        </w:rPr>
        <w:t>output,</w:t>
      </w:r>
      <w:r>
        <w:rPr>
          <w:rFonts w:ascii="Times New Roman" w:hAnsi="Times New Roman" w:cs="Times New Roman"/>
        </w:rPr>
        <w:t xml:space="preserve"> which is the reward, will be based on the number of prescriptions (input) brought in by the patient. </w:t>
      </w:r>
    </w:p>
    <w:p w14:paraId="456BC40E" w14:textId="77777777" w:rsidR="002B6656" w:rsidRDefault="00982A48" w:rsidP="00982A48">
      <w:pPr>
        <w:rPr>
          <w:rFonts w:ascii="Times New Roman" w:hAnsi="Times New Roman" w:cs="Times New Roman"/>
        </w:rPr>
      </w:pPr>
      <w:r w:rsidRPr="008E55F1">
        <w:rPr>
          <w:rFonts w:ascii="Times New Roman" w:hAnsi="Times New Roman" w:cs="Times New Roman"/>
          <w:b/>
          <w:bCs/>
        </w:rPr>
        <w:t>Performance</w:t>
      </w:r>
      <w:r>
        <w:rPr>
          <w:rFonts w:ascii="Times New Roman" w:hAnsi="Times New Roman" w:cs="Times New Roman"/>
        </w:rPr>
        <w:t xml:space="preserve">: This will be based on the number of transactions the system is able to process in </w:t>
      </w:r>
      <w:r w:rsidR="002B6656">
        <w:rPr>
          <w:rFonts w:ascii="Times New Roman" w:hAnsi="Times New Roman" w:cs="Times New Roman"/>
        </w:rPr>
        <w:t>a period</w:t>
      </w:r>
      <w:r>
        <w:rPr>
          <w:rFonts w:ascii="Times New Roman" w:hAnsi="Times New Roman" w:cs="Times New Roman"/>
        </w:rPr>
        <w:t xml:space="preserve">, i.e., the transaction rate. </w:t>
      </w:r>
      <w:r w:rsidR="002B6656">
        <w:rPr>
          <w:rFonts w:ascii="Times New Roman" w:hAnsi="Times New Roman" w:cs="Times New Roman"/>
        </w:rPr>
        <w:t>The database shall be able to process at a level that supports the average number of transactions per second. The Web application UI page shall be able to load and be displayed to users within two seconds. All communications to the database shall not exceed two seconds.</w:t>
      </w:r>
    </w:p>
    <w:p w14:paraId="7A581D82" w14:textId="652145A7" w:rsidR="00982A48" w:rsidRDefault="002B6656" w:rsidP="00982A48">
      <w:pPr>
        <w:rPr>
          <w:rFonts w:ascii="Times New Roman" w:hAnsi="Times New Roman" w:cs="Times New Roman"/>
        </w:rPr>
      </w:pPr>
      <w:r w:rsidRPr="008E55F1">
        <w:rPr>
          <w:rFonts w:ascii="Times New Roman" w:hAnsi="Times New Roman" w:cs="Times New Roman"/>
          <w:b/>
          <w:bCs/>
        </w:rPr>
        <w:t>Security</w:t>
      </w:r>
      <w:r>
        <w:rPr>
          <w:rFonts w:ascii="Times New Roman" w:hAnsi="Times New Roman" w:cs="Times New Roman"/>
        </w:rPr>
        <w:t xml:space="preserve">: </w:t>
      </w:r>
    </w:p>
    <w:p w14:paraId="1FBCDE8A" w14:textId="54A181C4" w:rsidR="002B6656" w:rsidRDefault="002B6656" w:rsidP="002B6656">
      <w:pPr>
        <w:pStyle w:val="ListParagraph"/>
        <w:numPr>
          <w:ilvl w:val="0"/>
          <w:numId w:val="24"/>
        </w:numPr>
        <w:rPr>
          <w:rFonts w:ascii="Times New Roman" w:hAnsi="Times New Roman" w:cs="Times New Roman"/>
        </w:rPr>
      </w:pPr>
      <w:r>
        <w:rPr>
          <w:rFonts w:ascii="Times New Roman" w:hAnsi="Times New Roman" w:cs="Times New Roman"/>
        </w:rPr>
        <w:t xml:space="preserve">To secure the application API, token authentication will be used between the web application and the backend service. </w:t>
      </w:r>
    </w:p>
    <w:p w14:paraId="57F6DE05" w14:textId="1A7D47F7" w:rsidR="002B6656" w:rsidRDefault="002B6656" w:rsidP="002B6656">
      <w:pPr>
        <w:pStyle w:val="ListParagraph"/>
        <w:numPr>
          <w:ilvl w:val="0"/>
          <w:numId w:val="24"/>
        </w:numPr>
        <w:rPr>
          <w:rFonts w:ascii="Times New Roman" w:hAnsi="Times New Roman" w:cs="Times New Roman"/>
        </w:rPr>
      </w:pPr>
      <w:r>
        <w:rPr>
          <w:rFonts w:ascii="Times New Roman" w:hAnsi="Times New Roman" w:cs="Times New Roman"/>
        </w:rPr>
        <w:t xml:space="preserve">SSL </w:t>
      </w:r>
      <w:r w:rsidR="003F7092">
        <w:rPr>
          <w:rFonts w:ascii="Times New Roman" w:hAnsi="Times New Roman" w:cs="Times New Roman"/>
        </w:rPr>
        <w:t>certificates</w:t>
      </w:r>
      <w:r>
        <w:rPr>
          <w:rFonts w:ascii="Times New Roman" w:hAnsi="Times New Roman" w:cs="Times New Roman"/>
        </w:rPr>
        <w:t xml:space="preserve"> will be installed on the pharmacy systems to secure communication with the eligibility service, using encryption in data transmission. </w:t>
      </w:r>
      <w:r w:rsidR="003F7092">
        <w:rPr>
          <w:rFonts w:ascii="Times New Roman" w:hAnsi="Times New Roman" w:cs="Times New Roman"/>
        </w:rPr>
        <w:t>Also,</w:t>
      </w:r>
      <w:r>
        <w:rPr>
          <w:rFonts w:ascii="Times New Roman" w:hAnsi="Times New Roman" w:cs="Times New Roman"/>
        </w:rPr>
        <w:t xml:space="preserve"> two-factor authentication will be used as an additional layer of defense.</w:t>
      </w:r>
    </w:p>
    <w:p w14:paraId="257EE92B" w14:textId="71B62AEF" w:rsidR="003F7092" w:rsidRDefault="003F7092" w:rsidP="002B6656">
      <w:pPr>
        <w:pStyle w:val="ListParagraph"/>
        <w:numPr>
          <w:ilvl w:val="0"/>
          <w:numId w:val="24"/>
        </w:numPr>
        <w:rPr>
          <w:rFonts w:ascii="Times New Roman" w:hAnsi="Times New Roman" w:cs="Times New Roman"/>
        </w:rPr>
      </w:pPr>
      <w:r>
        <w:rPr>
          <w:rFonts w:ascii="Times New Roman" w:hAnsi="Times New Roman" w:cs="Times New Roman"/>
        </w:rPr>
        <w:lastRenderedPageBreak/>
        <w:t>API management subscription keys will be employed, to allow the microservices to talk to each other.</w:t>
      </w:r>
    </w:p>
    <w:p w14:paraId="0FDD42FA" w14:textId="2F32AC2D" w:rsidR="00982A48" w:rsidRPr="003F7092" w:rsidRDefault="003F7092" w:rsidP="003F7092">
      <w:pPr>
        <w:pStyle w:val="ListParagraph"/>
        <w:numPr>
          <w:ilvl w:val="0"/>
          <w:numId w:val="24"/>
        </w:numPr>
        <w:rPr>
          <w:rFonts w:ascii="Times New Roman" w:hAnsi="Times New Roman" w:cs="Times New Roman"/>
        </w:rPr>
      </w:pPr>
      <w:r>
        <w:rPr>
          <w:rFonts w:ascii="Times New Roman" w:hAnsi="Times New Roman" w:cs="Times New Roman"/>
        </w:rPr>
        <w:t xml:space="preserve">Web application users will provide authentication into the application with a username, password, and OTP codes. </w:t>
      </w:r>
      <w:r w:rsidR="002B6656">
        <w:rPr>
          <w:rFonts w:ascii="Times New Roman" w:hAnsi="Times New Roman" w:cs="Times New Roman"/>
        </w:rPr>
        <w:t xml:space="preserve"> </w:t>
      </w:r>
    </w:p>
    <w:p w14:paraId="235C3FDB" w14:textId="463E0D14" w:rsidR="00206D49" w:rsidRPr="00BA4946" w:rsidRDefault="008825E4" w:rsidP="00CB541C">
      <w:pPr>
        <w:pStyle w:val="Heading1"/>
        <w:rPr>
          <w:rFonts w:ascii="Times New Roman" w:hAnsi="Times New Roman" w:cs="Times New Roman"/>
        </w:rPr>
      </w:pPr>
      <w:r w:rsidRPr="00BA4946">
        <w:rPr>
          <w:rFonts w:ascii="Times New Roman" w:hAnsi="Times New Roman" w:cs="Times New Roman"/>
        </w:rPr>
        <w:t>Phase 2. System and Database Design</w:t>
      </w:r>
    </w:p>
    <w:p w14:paraId="597E6C00" w14:textId="0924134F" w:rsidR="00011331" w:rsidRPr="00BA4946" w:rsidRDefault="00011331" w:rsidP="00011331">
      <w:pPr>
        <w:rPr>
          <w:rFonts w:ascii="Times New Roman" w:hAnsi="Times New Roman" w:cs="Times New Roman"/>
        </w:rPr>
      </w:pPr>
      <w:r w:rsidRPr="00BA4946">
        <w:rPr>
          <w:rFonts w:ascii="Times New Roman" w:hAnsi="Times New Roman" w:cs="Times New Roman"/>
        </w:rPr>
        <w:t xml:space="preserve">The goals of a well-designed system are to be reliable, effective, and maintainable (Tilley, 2016). The proposed incentive system is designed to capture all these elements while providing ease of use for the patients and the pharmacy employees. This system will be integrated with the pharmacy management system that already exists, so the goal is to make this system user friendly and simple enough for the target users. </w:t>
      </w:r>
    </w:p>
    <w:p w14:paraId="7D0D1D4C" w14:textId="63AE29D2" w:rsidR="00085094" w:rsidRPr="00BA4946" w:rsidRDefault="008825E4" w:rsidP="00085094">
      <w:pPr>
        <w:pStyle w:val="Heading2"/>
        <w:numPr>
          <w:ilvl w:val="0"/>
          <w:numId w:val="5"/>
        </w:numPr>
        <w:rPr>
          <w:rFonts w:ascii="Times New Roman" w:hAnsi="Times New Roman" w:cs="Times New Roman"/>
        </w:rPr>
      </w:pPr>
      <w:r w:rsidRPr="00BA4946">
        <w:rPr>
          <w:rFonts w:ascii="Times New Roman" w:hAnsi="Times New Roman" w:cs="Times New Roman"/>
        </w:rPr>
        <w:t>User Interface</w:t>
      </w:r>
    </w:p>
    <w:p w14:paraId="218736EE" w14:textId="62CE4357" w:rsidR="008342D2" w:rsidRDefault="008342D2" w:rsidP="00011331">
      <w:pPr>
        <w:rPr>
          <w:rFonts w:ascii="Times New Roman" w:hAnsi="Times New Roman" w:cs="Times New Roman"/>
        </w:rPr>
      </w:pPr>
      <w:r>
        <w:rPr>
          <w:rFonts w:ascii="Times New Roman" w:hAnsi="Times New Roman" w:cs="Times New Roman"/>
        </w:rPr>
        <w:t>The u</w:t>
      </w:r>
      <w:r w:rsidR="00011331" w:rsidRPr="00BA4946">
        <w:rPr>
          <w:rFonts w:ascii="Times New Roman" w:hAnsi="Times New Roman" w:cs="Times New Roman"/>
        </w:rPr>
        <w:t xml:space="preserve">ser interface is a very important part of the system design and has continued to evolve over time, so the technology will need to be revisited periodically. </w:t>
      </w:r>
      <w:r>
        <w:rPr>
          <w:rFonts w:ascii="Times New Roman" w:hAnsi="Times New Roman" w:cs="Times New Roman"/>
        </w:rPr>
        <w:t>The mobile application for the proposed system will run on major browsers like Google chrom</w:t>
      </w:r>
      <w:r w:rsidR="00B72D9F">
        <w:rPr>
          <w:rFonts w:ascii="Times New Roman" w:hAnsi="Times New Roman" w:cs="Times New Roman"/>
        </w:rPr>
        <w:t xml:space="preserve">e, Windows Edge, Safari, Firefox, Opera; </w:t>
      </w:r>
      <w:proofErr w:type="gramStart"/>
      <w:r w:rsidR="00B72D9F">
        <w:rPr>
          <w:rFonts w:ascii="Times New Roman" w:hAnsi="Times New Roman" w:cs="Times New Roman"/>
        </w:rPr>
        <w:t xml:space="preserve">and </w:t>
      </w:r>
      <w:r>
        <w:rPr>
          <w:rFonts w:ascii="Times New Roman" w:hAnsi="Times New Roman" w:cs="Times New Roman"/>
        </w:rPr>
        <w:t xml:space="preserve"> PC</w:t>
      </w:r>
      <w:proofErr w:type="gramEnd"/>
      <w:r>
        <w:rPr>
          <w:rFonts w:ascii="Times New Roman" w:hAnsi="Times New Roman" w:cs="Times New Roman"/>
        </w:rPr>
        <w:t xml:space="preserve"> and mobile platforms such as iOS and android operating systems. </w:t>
      </w:r>
    </w:p>
    <w:p w14:paraId="3360971B" w14:textId="5CBCDE30" w:rsidR="00011331" w:rsidRDefault="008342D2" w:rsidP="00011331">
      <w:pPr>
        <w:rPr>
          <w:rFonts w:ascii="Times New Roman" w:hAnsi="Times New Roman" w:cs="Times New Roman"/>
        </w:rPr>
      </w:pPr>
      <w:r>
        <w:rPr>
          <w:rFonts w:ascii="Times New Roman" w:hAnsi="Times New Roman" w:cs="Times New Roman"/>
        </w:rPr>
        <w:t xml:space="preserve">The diagram below shows the sample interface that the patient will see at the login phase. After the patient enters the username and password, the dashboard will be revealed, to show the rewards gained. The transaction history will show the former rewards that have been debited from the account. This interface is designed to be clean and easy to use, so the patient can easily navigate through the available options. </w:t>
      </w:r>
    </w:p>
    <w:p w14:paraId="2C16D72D" w14:textId="77777777" w:rsidR="008342D2" w:rsidRDefault="008342D2" w:rsidP="00011331">
      <w:pPr>
        <w:rPr>
          <w:rFonts w:ascii="Times New Roman" w:hAnsi="Times New Roman" w:cs="Times New Roman"/>
        </w:rPr>
      </w:pPr>
    </w:p>
    <w:p w14:paraId="51F5177E" w14:textId="4A16813B" w:rsidR="008342D2" w:rsidRDefault="00936A41" w:rsidP="00011331">
      <w:pPr>
        <w:rPr>
          <w:rFonts w:ascii="Times New Roman" w:hAnsi="Times New Roman" w:cs="Times New Roman"/>
        </w:rPr>
      </w:pPr>
      <w:r>
        <w:rPr>
          <w:noProof/>
        </w:rPr>
        <w:lastRenderedPageBreak/>
        <w:drawing>
          <wp:inline distT="0" distB="0" distL="0" distR="0" wp14:anchorId="68CD69FF" wp14:editId="1B5AEA32">
            <wp:extent cx="4412512" cy="5349442"/>
            <wp:effectExtent l="0" t="0" r="0" b="0"/>
            <wp:docPr id="113856791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6791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350" cy="5362582"/>
                    </a:xfrm>
                    <a:prstGeom prst="rect">
                      <a:avLst/>
                    </a:prstGeom>
                    <a:noFill/>
                    <a:ln>
                      <a:noFill/>
                    </a:ln>
                  </pic:spPr>
                </pic:pic>
              </a:graphicData>
            </a:graphic>
          </wp:inline>
        </w:drawing>
      </w:r>
    </w:p>
    <w:p w14:paraId="224C1094" w14:textId="6D6FCBA8" w:rsidR="00936A41" w:rsidRPr="00BA4946" w:rsidRDefault="00936A41" w:rsidP="00011331">
      <w:pPr>
        <w:rPr>
          <w:rFonts w:ascii="Times New Roman" w:hAnsi="Times New Roman" w:cs="Times New Roman"/>
        </w:rPr>
      </w:pPr>
      <w:r>
        <w:rPr>
          <w:rFonts w:ascii="Times New Roman" w:hAnsi="Times New Roman" w:cs="Times New Roman"/>
        </w:rPr>
        <w:t xml:space="preserve">Figure </w:t>
      </w:r>
      <w:r w:rsidR="00F52F2B">
        <w:rPr>
          <w:rFonts w:ascii="Times New Roman" w:hAnsi="Times New Roman" w:cs="Times New Roman"/>
        </w:rPr>
        <w:t>3</w:t>
      </w:r>
      <w:r>
        <w:rPr>
          <w:rFonts w:ascii="Times New Roman" w:hAnsi="Times New Roman" w:cs="Times New Roman"/>
        </w:rPr>
        <w:t>. User Interface Design</w:t>
      </w:r>
    </w:p>
    <w:p w14:paraId="7530785C" w14:textId="00936EB6" w:rsidR="00085094" w:rsidRPr="00BA4946" w:rsidRDefault="00085094" w:rsidP="004518B8">
      <w:pPr>
        <w:pStyle w:val="Heading2"/>
        <w:numPr>
          <w:ilvl w:val="0"/>
          <w:numId w:val="5"/>
        </w:numPr>
        <w:rPr>
          <w:rFonts w:ascii="Times New Roman" w:hAnsi="Times New Roman" w:cs="Times New Roman"/>
        </w:rPr>
      </w:pPr>
      <w:r w:rsidRPr="00BA4946">
        <w:rPr>
          <w:rFonts w:ascii="Times New Roman" w:hAnsi="Times New Roman" w:cs="Times New Roman"/>
        </w:rPr>
        <w:t>Data Design</w:t>
      </w:r>
    </w:p>
    <w:p w14:paraId="51C0DFBD" w14:textId="22D34D5F" w:rsidR="00DF6CCD" w:rsidRDefault="00DF6CCD" w:rsidP="00DF6CCD">
      <w:pPr>
        <w:pStyle w:val="ListParagraph"/>
        <w:numPr>
          <w:ilvl w:val="1"/>
          <w:numId w:val="7"/>
        </w:numPr>
        <w:rPr>
          <w:rFonts w:ascii="Times New Roman" w:hAnsi="Times New Roman" w:cs="Times New Roman"/>
          <w:b/>
          <w:bCs/>
        </w:rPr>
      </w:pPr>
      <w:r w:rsidRPr="00BA4946">
        <w:rPr>
          <w:rFonts w:ascii="Times New Roman" w:hAnsi="Times New Roman" w:cs="Times New Roman"/>
          <w:b/>
          <w:bCs/>
        </w:rPr>
        <w:t>Database Design</w:t>
      </w:r>
    </w:p>
    <w:p w14:paraId="5DCB467A" w14:textId="77777777" w:rsidR="003A32EB" w:rsidRPr="003A32EB" w:rsidRDefault="003A32EB" w:rsidP="003A32EB">
      <w:pPr>
        <w:ind w:firstLine="0"/>
        <w:rPr>
          <w:rFonts w:ascii="Times New Roman" w:hAnsi="Times New Roman" w:cs="Times New Roman"/>
          <w:b/>
          <w:bCs/>
        </w:rPr>
      </w:pPr>
    </w:p>
    <w:p w14:paraId="3F04FA45" w14:textId="7C5B54A5" w:rsidR="00DF6CCD" w:rsidRDefault="00DF6CCD" w:rsidP="00DF6CCD">
      <w:pPr>
        <w:pStyle w:val="ListParagraph"/>
        <w:numPr>
          <w:ilvl w:val="1"/>
          <w:numId w:val="7"/>
        </w:numPr>
        <w:rPr>
          <w:rFonts w:ascii="Times New Roman" w:hAnsi="Times New Roman" w:cs="Times New Roman"/>
          <w:b/>
          <w:bCs/>
        </w:rPr>
      </w:pPr>
      <w:r w:rsidRPr="00BA4946">
        <w:rPr>
          <w:rFonts w:ascii="Times New Roman" w:hAnsi="Times New Roman" w:cs="Times New Roman"/>
          <w:b/>
          <w:bCs/>
        </w:rPr>
        <w:t>Entity Relationship diagrams</w:t>
      </w:r>
    </w:p>
    <w:p w14:paraId="241C34F8" w14:textId="0C0B59C6" w:rsidR="00205118" w:rsidRDefault="0037534C" w:rsidP="00205118">
      <w:pPr>
        <w:ind w:firstLine="0"/>
        <w:rPr>
          <w:rFonts w:ascii="Times New Roman" w:hAnsi="Times New Roman" w:cs="Times New Roman"/>
          <w:b/>
          <w:bCs/>
        </w:rPr>
      </w:pPr>
      <w:r>
        <w:rPr>
          <w:noProof/>
        </w:rPr>
        <w:lastRenderedPageBreak/>
        <w:drawing>
          <wp:inline distT="0" distB="0" distL="0" distR="0" wp14:anchorId="7CC67B10" wp14:editId="463ABA2E">
            <wp:extent cx="5630333" cy="4276888"/>
            <wp:effectExtent l="0" t="0" r="0" b="0"/>
            <wp:docPr id="1059595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7851" cy="4297791"/>
                    </a:xfrm>
                    <a:prstGeom prst="rect">
                      <a:avLst/>
                    </a:prstGeom>
                    <a:noFill/>
                    <a:ln>
                      <a:noFill/>
                    </a:ln>
                  </pic:spPr>
                </pic:pic>
              </a:graphicData>
            </a:graphic>
          </wp:inline>
        </w:drawing>
      </w:r>
      <w:r w:rsidR="004E2295">
        <w:rPr>
          <w:rFonts w:ascii="Times New Roman" w:hAnsi="Times New Roman" w:cs="Times New Roman"/>
          <w:b/>
          <w:bCs/>
        </w:rPr>
        <w:tab/>
        <w:t xml:space="preserve">Figure </w:t>
      </w:r>
      <w:r w:rsidR="00F52F2B">
        <w:rPr>
          <w:rFonts w:ascii="Times New Roman" w:hAnsi="Times New Roman" w:cs="Times New Roman"/>
          <w:b/>
          <w:bCs/>
        </w:rPr>
        <w:t>4</w:t>
      </w:r>
      <w:r w:rsidR="004E2295">
        <w:rPr>
          <w:rFonts w:ascii="Times New Roman" w:hAnsi="Times New Roman" w:cs="Times New Roman"/>
          <w:b/>
          <w:bCs/>
        </w:rPr>
        <w:t>. Basic Entity Relationship diagram</w:t>
      </w:r>
    </w:p>
    <w:p w14:paraId="27D2C1A9" w14:textId="560F9728" w:rsidR="0037534C" w:rsidRDefault="0037534C" w:rsidP="00205118">
      <w:pPr>
        <w:ind w:firstLine="0"/>
        <w:rPr>
          <w:rFonts w:ascii="Times New Roman" w:hAnsi="Times New Roman" w:cs="Times New Roman"/>
          <w:b/>
          <w:bCs/>
        </w:rPr>
      </w:pPr>
      <w:r>
        <w:rPr>
          <w:rFonts w:ascii="Times New Roman" w:hAnsi="Times New Roman" w:cs="Times New Roman"/>
          <w:b/>
          <w:bCs/>
        </w:rPr>
        <w:t xml:space="preserve"> Database Tables</w:t>
      </w:r>
    </w:p>
    <w:p w14:paraId="7B518E75" w14:textId="34491904" w:rsidR="0037534C" w:rsidRDefault="0037534C" w:rsidP="00205118">
      <w:pPr>
        <w:ind w:firstLine="0"/>
        <w:rPr>
          <w:rFonts w:ascii="Times New Roman" w:hAnsi="Times New Roman" w:cs="Times New Roman"/>
          <w:b/>
          <w:bCs/>
        </w:rPr>
      </w:pPr>
      <w:r>
        <w:rPr>
          <w:rFonts w:ascii="Times New Roman" w:hAnsi="Times New Roman" w:cs="Times New Roman"/>
          <w:b/>
          <w:bCs/>
        </w:rPr>
        <w:t>1NF normalization</w:t>
      </w:r>
    </w:p>
    <w:p w14:paraId="1B2B484F" w14:textId="0DE26F27" w:rsidR="0037534C" w:rsidRDefault="0037534C" w:rsidP="00205118">
      <w:pPr>
        <w:ind w:firstLine="0"/>
        <w:rPr>
          <w:rFonts w:ascii="Times New Roman" w:hAnsi="Times New Roman" w:cs="Times New Roman"/>
          <w:b/>
          <w:bCs/>
        </w:rPr>
      </w:pPr>
    </w:p>
    <w:p w14:paraId="2713EDFE" w14:textId="21073EBF" w:rsidR="005007B9" w:rsidRDefault="005007B9" w:rsidP="00205118">
      <w:pPr>
        <w:ind w:firstLine="0"/>
        <w:rPr>
          <w:rFonts w:ascii="Times New Roman" w:hAnsi="Times New Roman" w:cs="Times New Roman"/>
          <w:b/>
          <w:bCs/>
        </w:rPr>
      </w:pPr>
      <w:r>
        <w:rPr>
          <w:noProof/>
        </w:rPr>
        <w:lastRenderedPageBreak/>
        <w:drawing>
          <wp:inline distT="0" distB="0" distL="0" distR="0" wp14:anchorId="2D638821" wp14:editId="65768070">
            <wp:extent cx="5943600" cy="5194935"/>
            <wp:effectExtent l="0" t="0" r="0" b="0"/>
            <wp:docPr id="1811027905"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27905" name="Picture 11" descr="Graphical user interface, application, Wo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94935"/>
                    </a:xfrm>
                    <a:prstGeom prst="rect">
                      <a:avLst/>
                    </a:prstGeom>
                    <a:noFill/>
                    <a:ln>
                      <a:noFill/>
                    </a:ln>
                  </pic:spPr>
                </pic:pic>
              </a:graphicData>
            </a:graphic>
          </wp:inline>
        </w:drawing>
      </w:r>
    </w:p>
    <w:p w14:paraId="51A6A265" w14:textId="77777777" w:rsidR="00AF24EB" w:rsidRDefault="005007B9" w:rsidP="00205118">
      <w:pPr>
        <w:ind w:firstLine="0"/>
        <w:rPr>
          <w:rFonts w:ascii="Times New Roman" w:hAnsi="Times New Roman" w:cs="Times New Roman"/>
        </w:rPr>
      </w:pPr>
      <w:r w:rsidRPr="005007B9">
        <w:rPr>
          <w:rFonts w:ascii="Times New Roman" w:hAnsi="Times New Roman" w:cs="Times New Roman"/>
        </w:rPr>
        <w:t>Figure 5. 1NF database tables</w:t>
      </w:r>
    </w:p>
    <w:p w14:paraId="1D5558B0" w14:textId="452FB103" w:rsidR="00387923" w:rsidRPr="00717D08" w:rsidRDefault="00717D08" w:rsidP="00AF24EB">
      <w:pPr>
        <w:rPr>
          <w:rFonts w:ascii="Times New Roman" w:hAnsi="Times New Roman" w:cs="Times New Roman"/>
        </w:rPr>
      </w:pPr>
      <w:r w:rsidRPr="00717D08">
        <w:rPr>
          <w:rFonts w:ascii="Times New Roman" w:hAnsi="Times New Roman" w:cs="Times New Roman"/>
        </w:rPr>
        <w:t>The</w:t>
      </w:r>
      <w:r>
        <w:rPr>
          <w:rFonts w:ascii="Times New Roman" w:hAnsi="Times New Roman" w:cs="Times New Roman"/>
        </w:rPr>
        <w:t xml:space="preserve"> </w:t>
      </w:r>
      <w:r w:rsidR="001629B5">
        <w:rPr>
          <w:rFonts w:ascii="Times New Roman" w:hAnsi="Times New Roman" w:cs="Times New Roman"/>
        </w:rPr>
        <w:t>tables are currently in 1NF normalization as there are no repeating groups within the tables. However</w:t>
      </w:r>
      <w:r w:rsidR="00204062">
        <w:rPr>
          <w:rFonts w:ascii="Times New Roman" w:hAnsi="Times New Roman" w:cs="Times New Roman"/>
        </w:rPr>
        <w:t xml:space="preserve">, </w:t>
      </w:r>
      <w:r w:rsidR="001629B5">
        <w:rPr>
          <w:rFonts w:ascii="Times New Roman" w:hAnsi="Times New Roman" w:cs="Times New Roman"/>
        </w:rPr>
        <w:t>some non-key fields</w:t>
      </w:r>
      <w:r w:rsidR="005007B9">
        <w:rPr>
          <w:rFonts w:ascii="Times New Roman" w:hAnsi="Times New Roman" w:cs="Times New Roman"/>
        </w:rPr>
        <w:t xml:space="preserve"> such as pharmacy attributes</w:t>
      </w:r>
      <w:r w:rsidR="001629B5">
        <w:rPr>
          <w:rFonts w:ascii="Times New Roman" w:hAnsi="Times New Roman" w:cs="Times New Roman"/>
        </w:rPr>
        <w:t xml:space="preserve"> are not wholly dependent on the primary key. </w:t>
      </w:r>
    </w:p>
    <w:p w14:paraId="7AEEE714" w14:textId="77777777" w:rsidR="00387923" w:rsidRDefault="00387923" w:rsidP="00205118">
      <w:pPr>
        <w:ind w:firstLine="0"/>
        <w:rPr>
          <w:rFonts w:ascii="Times New Roman" w:hAnsi="Times New Roman" w:cs="Times New Roman"/>
          <w:b/>
          <w:bCs/>
        </w:rPr>
      </w:pPr>
    </w:p>
    <w:p w14:paraId="0B37F9C3" w14:textId="77777777" w:rsidR="00387923" w:rsidRDefault="00387923" w:rsidP="00205118">
      <w:pPr>
        <w:ind w:firstLine="0"/>
        <w:rPr>
          <w:rFonts w:ascii="Times New Roman" w:hAnsi="Times New Roman" w:cs="Times New Roman"/>
          <w:b/>
          <w:bCs/>
        </w:rPr>
      </w:pPr>
    </w:p>
    <w:p w14:paraId="1D763754" w14:textId="77777777" w:rsidR="00387923" w:rsidRDefault="00387923" w:rsidP="00205118">
      <w:pPr>
        <w:ind w:firstLine="0"/>
        <w:rPr>
          <w:rFonts w:ascii="Times New Roman" w:hAnsi="Times New Roman" w:cs="Times New Roman"/>
          <w:b/>
          <w:bCs/>
        </w:rPr>
      </w:pPr>
    </w:p>
    <w:p w14:paraId="29FA2407" w14:textId="77777777" w:rsidR="00387923" w:rsidRDefault="00387923" w:rsidP="00205118">
      <w:pPr>
        <w:ind w:firstLine="0"/>
        <w:rPr>
          <w:rFonts w:ascii="Times New Roman" w:hAnsi="Times New Roman" w:cs="Times New Roman"/>
          <w:b/>
          <w:bCs/>
        </w:rPr>
      </w:pPr>
    </w:p>
    <w:p w14:paraId="7A88F2D3" w14:textId="77777777" w:rsidR="00387923" w:rsidRDefault="00387923" w:rsidP="00205118">
      <w:pPr>
        <w:ind w:firstLine="0"/>
        <w:rPr>
          <w:rFonts w:ascii="Times New Roman" w:hAnsi="Times New Roman" w:cs="Times New Roman"/>
          <w:b/>
          <w:bCs/>
        </w:rPr>
      </w:pPr>
    </w:p>
    <w:p w14:paraId="7931FDDA" w14:textId="77777777" w:rsidR="00387923" w:rsidRDefault="00387923" w:rsidP="00205118">
      <w:pPr>
        <w:ind w:firstLine="0"/>
        <w:rPr>
          <w:rFonts w:ascii="Times New Roman" w:hAnsi="Times New Roman" w:cs="Times New Roman"/>
          <w:b/>
          <w:bCs/>
        </w:rPr>
      </w:pPr>
    </w:p>
    <w:p w14:paraId="151DDECE" w14:textId="77777777" w:rsidR="00387923" w:rsidRDefault="00387923" w:rsidP="00205118">
      <w:pPr>
        <w:ind w:firstLine="0"/>
        <w:rPr>
          <w:rFonts w:ascii="Times New Roman" w:hAnsi="Times New Roman" w:cs="Times New Roman"/>
          <w:b/>
          <w:bCs/>
        </w:rPr>
      </w:pPr>
    </w:p>
    <w:p w14:paraId="1B474E15" w14:textId="0DE49467" w:rsidR="0037534C" w:rsidRDefault="0037534C" w:rsidP="00205118">
      <w:pPr>
        <w:ind w:firstLine="0"/>
        <w:rPr>
          <w:rFonts w:ascii="Times New Roman" w:hAnsi="Times New Roman" w:cs="Times New Roman"/>
          <w:b/>
          <w:bCs/>
        </w:rPr>
      </w:pPr>
      <w:r>
        <w:rPr>
          <w:rFonts w:ascii="Times New Roman" w:hAnsi="Times New Roman" w:cs="Times New Roman"/>
          <w:b/>
          <w:bCs/>
        </w:rPr>
        <w:t>2NF Normalization</w:t>
      </w:r>
    </w:p>
    <w:p w14:paraId="78C80E46" w14:textId="42CEF0ED" w:rsidR="0037534C" w:rsidRDefault="00D83CB3" w:rsidP="00205118">
      <w:pPr>
        <w:ind w:firstLine="0"/>
        <w:rPr>
          <w:rFonts w:ascii="Times New Roman" w:hAnsi="Times New Roman" w:cs="Times New Roman"/>
          <w:b/>
          <w:bCs/>
        </w:rPr>
      </w:pPr>
      <w:r>
        <w:rPr>
          <w:noProof/>
        </w:rPr>
        <w:drawing>
          <wp:inline distT="0" distB="0" distL="0" distR="0" wp14:anchorId="17FD920F" wp14:editId="4AD9D2A3">
            <wp:extent cx="5943600" cy="6134100"/>
            <wp:effectExtent l="0" t="0" r="0" b="0"/>
            <wp:docPr id="2090594495"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94495" name="Picture 9" descr="Graphical user interface, application, Team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134100"/>
                    </a:xfrm>
                    <a:prstGeom prst="rect">
                      <a:avLst/>
                    </a:prstGeom>
                    <a:noFill/>
                    <a:ln>
                      <a:noFill/>
                    </a:ln>
                  </pic:spPr>
                </pic:pic>
              </a:graphicData>
            </a:graphic>
          </wp:inline>
        </w:drawing>
      </w:r>
    </w:p>
    <w:p w14:paraId="4F154984" w14:textId="4597DC36" w:rsidR="00387923" w:rsidRDefault="00F52F2B" w:rsidP="00205118">
      <w:pPr>
        <w:ind w:firstLine="0"/>
        <w:rPr>
          <w:rFonts w:ascii="Times New Roman" w:hAnsi="Times New Roman" w:cs="Times New Roman"/>
        </w:rPr>
      </w:pPr>
      <w:r w:rsidRPr="00D83CB3">
        <w:rPr>
          <w:rFonts w:ascii="Times New Roman" w:hAnsi="Times New Roman" w:cs="Times New Roman"/>
        </w:rPr>
        <w:t>Figure 5. 2NF Database table</w:t>
      </w:r>
    </w:p>
    <w:p w14:paraId="7D9C070B" w14:textId="48E8018F" w:rsidR="005007B9" w:rsidRPr="00D83CB3" w:rsidRDefault="005007B9" w:rsidP="00AF24EB">
      <w:pPr>
        <w:rPr>
          <w:rFonts w:ascii="Times New Roman" w:hAnsi="Times New Roman" w:cs="Times New Roman"/>
        </w:rPr>
      </w:pPr>
      <w:r>
        <w:rPr>
          <w:rFonts w:ascii="Times New Roman" w:hAnsi="Times New Roman" w:cs="Times New Roman"/>
        </w:rPr>
        <w:t xml:space="preserve">In the 2NF figure, the pharmacy attributes are transformed to a new table with pharmacy ID re-named as the primary key. </w:t>
      </w:r>
    </w:p>
    <w:p w14:paraId="1361C41B" w14:textId="77777777" w:rsidR="00387923" w:rsidRDefault="00387923" w:rsidP="00205118">
      <w:pPr>
        <w:ind w:firstLine="0"/>
        <w:rPr>
          <w:rFonts w:ascii="Times New Roman" w:hAnsi="Times New Roman" w:cs="Times New Roman"/>
          <w:b/>
          <w:bCs/>
        </w:rPr>
      </w:pPr>
    </w:p>
    <w:p w14:paraId="6B1CA879" w14:textId="77777777" w:rsidR="00387923" w:rsidRDefault="00387923" w:rsidP="00205118">
      <w:pPr>
        <w:ind w:firstLine="0"/>
        <w:rPr>
          <w:rFonts w:ascii="Times New Roman" w:hAnsi="Times New Roman" w:cs="Times New Roman"/>
          <w:b/>
          <w:bCs/>
        </w:rPr>
      </w:pPr>
    </w:p>
    <w:p w14:paraId="0403F545" w14:textId="48C93C57" w:rsidR="0025479C" w:rsidRDefault="0025479C" w:rsidP="00205118">
      <w:pPr>
        <w:ind w:firstLine="0"/>
        <w:rPr>
          <w:rFonts w:ascii="Times New Roman" w:hAnsi="Times New Roman" w:cs="Times New Roman"/>
          <w:b/>
          <w:bCs/>
        </w:rPr>
      </w:pPr>
      <w:r>
        <w:rPr>
          <w:rFonts w:ascii="Times New Roman" w:hAnsi="Times New Roman" w:cs="Times New Roman"/>
          <w:b/>
          <w:bCs/>
        </w:rPr>
        <w:t>3NF</w:t>
      </w:r>
    </w:p>
    <w:p w14:paraId="4A121DD4" w14:textId="13CB9B5C" w:rsidR="0057563A" w:rsidRDefault="00250ADE" w:rsidP="00205118">
      <w:pPr>
        <w:ind w:firstLine="0"/>
        <w:rPr>
          <w:rFonts w:ascii="Times New Roman" w:hAnsi="Times New Roman" w:cs="Times New Roman"/>
          <w:b/>
          <w:bCs/>
        </w:rPr>
      </w:pPr>
      <w:r>
        <w:rPr>
          <w:noProof/>
        </w:rPr>
        <w:drawing>
          <wp:inline distT="0" distB="0" distL="0" distR="0" wp14:anchorId="3BF1DCA3" wp14:editId="4F29DB37">
            <wp:extent cx="5943600" cy="4485640"/>
            <wp:effectExtent l="0" t="0" r="0" b="0"/>
            <wp:docPr id="2077770329" name="Picture 10"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70329" name="Picture 10" descr="Graphical user interface, application, Word, Team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85640"/>
                    </a:xfrm>
                    <a:prstGeom prst="rect">
                      <a:avLst/>
                    </a:prstGeom>
                    <a:noFill/>
                    <a:ln>
                      <a:noFill/>
                    </a:ln>
                  </pic:spPr>
                </pic:pic>
              </a:graphicData>
            </a:graphic>
          </wp:inline>
        </w:drawing>
      </w:r>
    </w:p>
    <w:p w14:paraId="60198312" w14:textId="4652D888" w:rsidR="00F52F2B" w:rsidRPr="00387923" w:rsidRDefault="00F52F2B" w:rsidP="00205118">
      <w:pPr>
        <w:ind w:firstLine="0"/>
        <w:rPr>
          <w:rFonts w:ascii="Times New Roman" w:hAnsi="Times New Roman" w:cs="Times New Roman"/>
        </w:rPr>
      </w:pPr>
      <w:r w:rsidRPr="00387923">
        <w:rPr>
          <w:rFonts w:ascii="Times New Roman" w:hAnsi="Times New Roman" w:cs="Times New Roman"/>
        </w:rPr>
        <w:t>Figure 6. 3NF Database tables</w:t>
      </w:r>
    </w:p>
    <w:p w14:paraId="5356294F" w14:textId="50F98201" w:rsidR="0025479C" w:rsidRPr="008C639C" w:rsidRDefault="005007B9" w:rsidP="002E2020">
      <w:pPr>
        <w:ind w:left="360"/>
        <w:rPr>
          <w:rFonts w:ascii="Times New Roman" w:hAnsi="Times New Roman" w:cs="Times New Roman"/>
        </w:rPr>
      </w:pPr>
      <w:r w:rsidRPr="008C639C">
        <w:rPr>
          <w:rFonts w:ascii="Times New Roman" w:hAnsi="Times New Roman" w:cs="Times New Roman"/>
        </w:rPr>
        <w:t xml:space="preserve">The 3NF figure contains an extra entity titled reward-details, fields that are not wholly dependent </w:t>
      </w:r>
      <w:r w:rsidR="008C639C" w:rsidRPr="008C639C">
        <w:rPr>
          <w:rFonts w:ascii="Times New Roman" w:hAnsi="Times New Roman" w:cs="Times New Roman"/>
        </w:rPr>
        <w:t xml:space="preserve">on the patient rewards field. These are independent of the rewards specific to the patient, so they can dwell on their own. This final figure contains no repeating groups, and the fields are wholly dependent on their individual primary keys. </w:t>
      </w:r>
    </w:p>
    <w:p w14:paraId="4EDF76DF" w14:textId="77777777" w:rsidR="00E90D6F" w:rsidRDefault="00085094" w:rsidP="00A65D85">
      <w:pPr>
        <w:pStyle w:val="Heading2"/>
        <w:numPr>
          <w:ilvl w:val="0"/>
          <w:numId w:val="5"/>
        </w:numPr>
        <w:rPr>
          <w:rFonts w:ascii="Times New Roman" w:hAnsi="Times New Roman" w:cs="Times New Roman"/>
        </w:rPr>
      </w:pPr>
      <w:r w:rsidRPr="00BA4946">
        <w:rPr>
          <w:rFonts w:ascii="Times New Roman" w:hAnsi="Times New Roman" w:cs="Times New Roman"/>
        </w:rPr>
        <w:t>System Architecture</w:t>
      </w:r>
    </w:p>
    <w:p w14:paraId="335A550B" w14:textId="370BE056" w:rsidR="00E90D6F" w:rsidRPr="00337BD9" w:rsidRDefault="00E90D6F" w:rsidP="00E90D6F">
      <w:pPr>
        <w:ind w:left="720"/>
        <w:rPr>
          <w:rFonts w:ascii="Times New Roman" w:hAnsi="Times New Roman" w:cs="Times New Roman"/>
        </w:rPr>
      </w:pPr>
      <w:r w:rsidRPr="00337BD9">
        <w:rPr>
          <w:rFonts w:ascii="Times New Roman" w:hAnsi="Times New Roman" w:cs="Times New Roman"/>
        </w:rPr>
        <w:t xml:space="preserve">The proposed incentive system is based on the microservices architecture, which means that the application consists of a set of various services. Each service will </w:t>
      </w:r>
      <w:r w:rsidR="00E2758A">
        <w:rPr>
          <w:rFonts w:ascii="Times New Roman" w:hAnsi="Times New Roman" w:cs="Times New Roman"/>
        </w:rPr>
        <w:t xml:space="preserve">communicate directly </w:t>
      </w:r>
      <w:r w:rsidR="00E2758A">
        <w:rPr>
          <w:rFonts w:ascii="Times New Roman" w:hAnsi="Times New Roman" w:cs="Times New Roman"/>
        </w:rPr>
        <w:lastRenderedPageBreak/>
        <w:t xml:space="preserve">with the database, </w:t>
      </w:r>
      <w:r w:rsidRPr="00337BD9">
        <w:rPr>
          <w:rFonts w:ascii="Times New Roman" w:hAnsi="Times New Roman" w:cs="Times New Roman"/>
        </w:rPr>
        <w:t xml:space="preserve">so they can be independently managed, </w:t>
      </w:r>
      <w:r w:rsidR="00337BD9" w:rsidRPr="00337BD9">
        <w:rPr>
          <w:rFonts w:ascii="Times New Roman" w:hAnsi="Times New Roman" w:cs="Times New Roman"/>
        </w:rPr>
        <w:t>and deployment can be fast and reliable.</w:t>
      </w:r>
    </w:p>
    <w:p w14:paraId="10374421" w14:textId="199A400F" w:rsidR="00DF6CCD" w:rsidRPr="00BA4946" w:rsidRDefault="00DF6CCD" w:rsidP="00936A41">
      <w:pPr>
        <w:pStyle w:val="Heading2"/>
        <w:ind w:firstLine="720"/>
        <w:rPr>
          <w:rFonts w:ascii="Times New Roman" w:hAnsi="Times New Roman" w:cs="Times New Roman"/>
        </w:rPr>
      </w:pPr>
    </w:p>
    <w:p w14:paraId="49E9EB4D" w14:textId="0130613F" w:rsidR="00205118" w:rsidRDefault="00AF24EB" w:rsidP="00936A41">
      <w:pPr>
        <w:ind w:firstLine="0"/>
        <w:rPr>
          <w:rFonts w:ascii="Times New Roman" w:hAnsi="Times New Roman" w:cs="Times New Roman"/>
        </w:rPr>
      </w:pPr>
      <w:r>
        <w:rPr>
          <w:noProof/>
        </w:rPr>
        <w:drawing>
          <wp:inline distT="0" distB="0" distL="0" distR="0" wp14:anchorId="74F4A85F" wp14:editId="2253BAC2">
            <wp:extent cx="5943600" cy="5836920"/>
            <wp:effectExtent l="0" t="0" r="0" b="0"/>
            <wp:docPr id="77856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36920"/>
                    </a:xfrm>
                    <a:prstGeom prst="rect">
                      <a:avLst/>
                    </a:prstGeom>
                    <a:noFill/>
                    <a:ln>
                      <a:noFill/>
                    </a:ln>
                  </pic:spPr>
                </pic:pic>
              </a:graphicData>
            </a:graphic>
          </wp:inline>
        </w:drawing>
      </w:r>
    </w:p>
    <w:p w14:paraId="6C0C9098" w14:textId="6D8DE822" w:rsidR="004268EE" w:rsidRDefault="004268EE" w:rsidP="00936A41">
      <w:pPr>
        <w:ind w:firstLine="0"/>
        <w:rPr>
          <w:rFonts w:ascii="Times New Roman" w:hAnsi="Times New Roman" w:cs="Times New Roman"/>
        </w:rPr>
      </w:pPr>
      <w:r>
        <w:rPr>
          <w:rFonts w:ascii="Times New Roman" w:hAnsi="Times New Roman" w:cs="Times New Roman"/>
        </w:rPr>
        <w:t xml:space="preserve">Figure </w:t>
      </w:r>
      <w:r w:rsidR="00F52F2B">
        <w:rPr>
          <w:rFonts w:ascii="Times New Roman" w:hAnsi="Times New Roman" w:cs="Times New Roman"/>
        </w:rPr>
        <w:t>7</w:t>
      </w:r>
      <w:r>
        <w:rPr>
          <w:rFonts w:ascii="Times New Roman" w:hAnsi="Times New Roman" w:cs="Times New Roman"/>
        </w:rPr>
        <w:t>. System Architecture</w:t>
      </w:r>
    </w:p>
    <w:p w14:paraId="564452A2" w14:textId="153C5AFA" w:rsidR="004268EE" w:rsidRDefault="004268EE" w:rsidP="00AF24EB">
      <w:pPr>
        <w:rPr>
          <w:rFonts w:ascii="Times New Roman" w:hAnsi="Times New Roman" w:cs="Times New Roman"/>
        </w:rPr>
      </w:pPr>
      <w:r>
        <w:rPr>
          <w:rFonts w:ascii="Times New Roman" w:hAnsi="Times New Roman" w:cs="Times New Roman"/>
        </w:rPr>
        <w:t xml:space="preserve">In the figure above, the patient scans the QR Code with their mobile phone, and the web application is deployed, through the API. There are five distinct microservices that cover the incentive </w:t>
      </w:r>
      <w:r>
        <w:rPr>
          <w:rFonts w:ascii="Times New Roman" w:hAnsi="Times New Roman" w:cs="Times New Roman"/>
        </w:rPr>
        <w:lastRenderedPageBreak/>
        <w:t xml:space="preserve">system. The eligibility service, backend service, reward publisher, the reward </w:t>
      </w:r>
      <w:proofErr w:type="gramStart"/>
      <w:r>
        <w:rPr>
          <w:rFonts w:ascii="Times New Roman" w:hAnsi="Times New Roman" w:cs="Times New Roman"/>
        </w:rPr>
        <w:t>engine</w:t>
      </w:r>
      <w:proofErr w:type="gramEnd"/>
      <w:r>
        <w:rPr>
          <w:rFonts w:ascii="Times New Roman" w:hAnsi="Times New Roman" w:cs="Times New Roman"/>
        </w:rPr>
        <w:t xml:space="preserve"> and the notification service. </w:t>
      </w:r>
    </w:p>
    <w:p w14:paraId="503F8E53" w14:textId="4FDA156A" w:rsidR="004268EE" w:rsidRDefault="004268EE" w:rsidP="004268EE">
      <w:pPr>
        <w:tabs>
          <w:tab w:val="left" w:pos="2064"/>
        </w:tabs>
        <w:ind w:firstLine="0"/>
        <w:rPr>
          <w:rFonts w:ascii="Times New Roman" w:hAnsi="Times New Roman" w:cs="Times New Roman"/>
        </w:rPr>
      </w:pPr>
      <w:r>
        <w:rPr>
          <w:rFonts w:ascii="Times New Roman" w:hAnsi="Times New Roman" w:cs="Times New Roman"/>
        </w:rPr>
        <w:t xml:space="preserve">The other entities such as management and IT personnel can access the system through the API, to receive the rewards updates and perform maintenance if necessary. </w:t>
      </w:r>
    </w:p>
    <w:p w14:paraId="4B5A0DA5" w14:textId="77777777" w:rsidR="00387923" w:rsidRDefault="00387923" w:rsidP="004268EE">
      <w:pPr>
        <w:tabs>
          <w:tab w:val="left" w:pos="2064"/>
        </w:tabs>
        <w:ind w:firstLine="0"/>
        <w:rPr>
          <w:rFonts w:ascii="Times New Roman" w:hAnsi="Times New Roman" w:cs="Times New Roman"/>
        </w:rPr>
      </w:pPr>
    </w:p>
    <w:p w14:paraId="64AB3DEC" w14:textId="77777777" w:rsidR="00387923" w:rsidRPr="00936A41" w:rsidRDefault="00387923" w:rsidP="004268EE">
      <w:pPr>
        <w:tabs>
          <w:tab w:val="left" w:pos="2064"/>
        </w:tabs>
        <w:ind w:firstLine="0"/>
        <w:rPr>
          <w:rFonts w:ascii="Times New Roman" w:hAnsi="Times New Roman" w:cs="Times New Roman"/>
        </w:rPr>
      </w:pPr>
    </w:p>
    <w:p w14:paraId="17FF4DE2" w14:textId="619C2326" w:rsidR="00F109D5" w:rsidRDefault="00085094" w:rsidP="00387923">
      <w:pPr>
        <w:pStyle w:val="Heading2"/>
        <w:jc w:val="center"/>
        <w:rPr>
          <w:rFonts w:ascii="Times New Roman" w:hAnsi="Times New Roman" w:cs="Times New Roman"/>
        </w:rPr>
      </w:pPr>
      <w:r w:rsidRPr="00BA4946">
        <w:rPr>
          <w:rFonts w:ascii="Times New Roman" w:hAnsi="Times New Roman" w:cs="Times New Roman"/>
        </w:rPr>
        <w:t>Phase 3. Project Plan</w:t>
      </w:r>
    </w:p>
    <w:p w14:paraId="20C4CB3C" w14:textId="76C76738" w:rsidR="0037143B" w:rsidRPr="00387923" w:rsidRDefault="00F109D5" w:rsidP="00387923">
      <w:pPr>
        <w:pStyle w:val="ListParagraph"/>
        <w:numPr>
          <w:ilvl w:val="0"/>
          <w:numId w:val="18"/>
        </w:numPr>
        <w:rPr>
          <w:rFonts w:ascii="Times New Roman" w:hAnsi="Times New Roman" w:cs="Times New Roman"/>
          <w:b/>
          <w:bCs/>
        </w:rPr>
      </w:pPr>
      <w:r w:rsidRPr="00F109D5">
        <w:rPr>
          <w:rFonts w:ascii="Times New Roman" w:hAnsi="Times New Roman" w:cs="Times New Roman"/>
          <w:b/>
          <w:bCs/>
        </w:rPr>
        <w:t>Project Timeline</w:t>
      </w:r>
    </w:p>
    <w:p w14:paraId="28DD2298" w14:textId="2768592B" w:rsidR="00F109D5" w:rsidRDefault="00F109D5" w:rsidP="00AF24EB">
      <w:pPr>
        <w:ind w:firstLine="360"/>
        <w:rPr>
          <w:rFonts w:ascii="Times New Roman" w:hAnsi="Times New Roman" w:cs="Times New Roman"/>
        </w:rPr>
      </w:pPr>
      <w:r w:rsidRPr="00AF24EB">
        <w:rPr>
          <w:rFonts w:ascii="Times New Roman" w:hAnsi="Times New Roman" w:cs="Times New Roman"/>
        </w:rPr>
        <w:t>The table below shows the estimated time frame for the development of the pharmacy incentive program. The estimated total time is about 96 days, and this timeline considers the different</w:t>
      </w:r>
      <w:r w:rsidR="002B6656" w:rsidRPr="00AF24EB">
        <w:rPr>
          <w:rFonts w:ascii="Times New Roman" w:hAnsi="Times New Roman" w:cs="Times New Roman"/>
        </w:rPr>
        <w:t xml:space="preserve"> </w:t>
      </w:r>
      <w:r w:rsidRPr="00AF24EB">
        <w:rPr>
          <w:rFonts w:ascii="Times New Roman" w:hAnsi="Times New Roman" w:cs="Times New Roman"/>
        </w:rPr>
        <w:t xml:space="preserve">phases of the software development process, as well as deployment. </w:t>
      </w:r>
    </w:p>
    <w:tbl>
      <w:tblPr>
        <w:tblpPr w:leftFromText="180" w:rightFromText="180" w:vertAnchor="text" w:horzAnchor="margin" w:tblpXSpec="right" w:tblpY="2403"/>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414"/>
        <w:gridCol w:w="3255"/>
        <w:gridCol w:w="1337"/>
        <w:gridCol w:w="1382"/>
        <w:gridCol w:w="1441"/>
      </w:tblGrid>
      <w:tr w:rsidR="00AF24EB" w:rsidRPr="00F109D5" w14:paraId="1C7AB8D3" w14:textId="77777777" w:rsidTr="00AF24EB">
        <w:trPr>
          <w:trHeight w:val="219"/>
        </w:trPr>
        <w:tc>
          <w:tcPr>
            <w:tcW w:w="141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9D7413" w14:textId="77777777" w:rsidR="00AF24EB" w:rsidRPr="00F109D5" w:rsidRDefault="00AF24EB" w:rsidP="008D1635">
            <w:pPr>
              <w:spacing w:line="240" w:lineRule="auto"/>
              <w:ind w:firstLine="0"/>
              <w:contextualSpacing w:val="0"/>
              <w:rPr>
                <w:rFonts w:ascii="Segoe UI" w:hAnsi="Segoe UI" w:cs="Segoe UI"/>
                <w:sz w:val="18"/>
                <w:szCs w:val="18"/>
              </w:rPr>
            </w:pPr>
            <w:r w:rsidRPr="00F109D5">
              <w:rPr>
                <w:rFonts w:ascii="Segoe UI" w:hAnsi="Segoe UI" w:cs="Segoe UI"/>
                <w:color w:val="363636"/>
                <w:sz w:val="18"/>
                <w:szCs w:val="18"/>
                <w:shd w:val="clear" w:color="auto" w:fill="DFE3E8"/>
              </w:rPr>
              <w:t>Task Mode</w:t>
            </w:r>
          </w:p>
        </w:tc>
        <w:tc>
          <w:tcPr>
            <w:tcW w:w="32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A7ADE75" w14:textId="77777777" w:rsidR="00AF24EB" w:rsidRPr="00F109D5" w:rsidRDefault="00AF24EB" w:rsidP="008D1635">
            <w:pPr>
              <w:spacing w:line="240" w:lineRule="auto"/>
              <w:ind w:firstLine="0"/>
              <w:contextualSpacing w:val="0"/>
              <w:rPr>
                <w:rFonts w:ascii="Segoe UI" w:hAnsi="Segoe UI" w:cs="Segoe UI"/>
                <w:sz w:val="18"/>
                <w:szCs w:val="18"/>
              </w:rPr>
            </w:pPr>
            <w:r w:rsidRPr="00F109D5">
              <w:rPr>
                <w:rFonts w:ascii="Segoe UI" w:hAnsi="Segoe UI" w:cs="Segoe UI"/>
                <w:color w:val="363636"/>
                <w:sz w:val="18"/>
                <w:szCs w:val="18"/>
                <w:shd w:val="clear" w:color="auto" w:fill="DFE3E8"/>
              </w:rPr>
              <w:t>Task Name</w:t>
            </w:r>
          </w:p>
        </w:tc>
        <w:tc>
          <w:tcPr>
            <w:tcW w:w="13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6B51B60" w14:textId="77777777" w:rsidR="00AF24EB" w:rsidRPr="00F109D5" w:rsidRDefault="00AF24EB" w:rsidP="008D1635">
            <w:pPr>
              <w:spacing w:line="240" w:lineRule="auto"/>
              <w:ind w:firstLine="0"/>
              <w:contextualSpacing w:val="0"/>
              <w:rPr>
                <w:rFonts w:ascii="Segoe UI" w:hAnsi="Segoe UI" w:cs="Segoe UI"/>
                <w:sz w:val="18"/>
                <w:szCs w:val="18"/>
              </w:rPr>
            </w:pPr>
            <w:r w:rsidRPr="00F109D5">
              <w:rPr>
                <w:rFonts w:ascii="Segoe UI" w:hAnsi="Segoe UI" w:cs="Segoe UI"/>
                <w:color w:val="363636"/>
                <w:sz w:val="18"/>
                <w:szCs w:val="18"/>
                <w:shd w:val="clear" w:color="auto" w:fill="DFE3E8"/>
              </w:rPr>
              <w:t>Duration</w:t>
            </w:r>
          </w:p>
        </w:tc>
        <w:tc>
          <w:tcPr>
            <w:tcW w:w="138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E808CA" w14:textId="77777777" w:rsidR="00AF24EB" w:rsidRPr="00F109D5" w:rsidRDefault="00AF24EB" w:rsidP="008D1635">
            <w:pPr>
              <w:spacing w:line="240" w:lineRule="auto"/>
              <w:ind w:firstLine="0"/>
              <w:contextualSpacing w:val="0"/>
              <w:rPr>
                <w:rFonts w:ascii="Segoe UI" w:hAnsi="Segoe UI" w:cs="Segoe UI"/>
                <w:sz w:val="18"/>
                <w:szCs w:val="18"/>
              </w:rPr>
            </w:pPr>
            <w:r w:rsidRPr="00F109D5">
              <w:rPr>
                <w:rFonts w:ascii="Segoe UI" w:hAnsi="Segoe UI" w:cs="Segoe UI"/>
                <w:color w:val="363636"/>
                <w:sz w:val="18"/>
                <w:szCs w:val="18"/>
                <w:shd w:val="clear" w:color="auto" w:fill="DFE3E8"/>
              </w:rPr>
              <w:t>Start</w:t>
            </w:r>
          </w:p>
        </w:tc>
        <w:tc>
          <w:tcPr>
            <w:tcW w:w="144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CA62232" w14:textId="77777777" w:rsidR="00AF24EB" w:rsidRPr="00F109D5" w:rsidRDefault="00AF24EB" w:rsidP="008D1635">
            <w:pPr>
              <w:spacing w:line="240" w:lineRule="auto"/>
              <w:ind w:firstLine="0"/>
              <w:contextualSpacing w:val="0"/>
              <w:rPr>
                <w:rFonts w:ascii="Segoe UI" w:hAnsi="Segoe UI" w:cs="Segoe UI"/>
                <w:sz w:val="18"/>
                <w:szCs w:val="18"/>
              </w:rPr>
            </w:pPr>
            <w:r w:rsidRPr="00F109D5">
              <w:rPr>
                <w:rFonts w:ascii="Segoe UI" w:hAnsi="Segoe UI" w:cs="Segoe UI"/>
                <w:color w:val="363636"/>
                <w:sz w:val="18"/>
                <w:szCs w:val="18"/>
                <w:shd w:val="clear" w:color="auto" w:fill="DFE3E8"/>
              </w:rPr>
              <w:t>Finish</w:t>
            </w:r>
          </w:p>
        </w:tc>
      </w:tr>
      <w:tr w:rsidR="00AF24EB" w:rsidRPr="00F109D5" w14:paraId="2B54887A" w14:textId="77777777" w:rsidTr="00AF24EB">
        <w:trPr>
          <w:trHeight w:val="552"/>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13645" w14:textId="77777777" w:rsidR="00AF24EB" w:rsidRPr="00F109D5" w:rsidRDefault="00AF24EB" w:rsidP="008D1635">
            <w:pPr>
              <w:spacing w:line="240" w:lineRule="auto"/>
              <w:ind w:firstLine="0"/>
              <w:contextualSpacing w:val="0"/>
              <w:rPr>
                <w:rFonts w:ascii="Calibri" w:hAnsi="Calibri" w:cs="Calibri"/>
                <w:sz w:val="24"/>
                <w:szCs w:val="24"/>
              </w:rPr>
            </w:pPr>
            <w:r w:rsidRPr="00F109D5">
              <w:rPr>
                <w:rFonts w:ascii="Calibri" w:hAnsi="Calibri" w:cs="Calibri"/>
                <w:b/>
                <w:bCs/>
                <w:color w:val="000000"/>
                <w:sz w:val="24"/>
                <w:szCs w:val="24"/>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BB0B5" w14:textId="77777777" w:rsidR="00AF24EB" w:rsidRPr="00F109D5" w:rsidRDefault="00AF24EB" w:rsidP="008D1635">
            <w:pPr>
              <w:spacing w:line="240" w:lineRule="auto"/>
              <w:ind w:firstLine="0"/>
              <w:contextualSpacing w:val="0"/>
              <w:rPr>
                <w:rFonts w:ascii="Calibri" w:hAnsi="Calibri" w:cs="Calibri"/>
                <w:sz w:val="24"/>
                <w:szCs w:val="24"/>
              </w:rPr>
            </w:pPr>
            <w:r w:rsidRPr="00F109D5">
              <w:rPr>
                <w:rFonts w:ascii="Calibri" w:hAnsi="Calibri" w:cs="Calibri"/>
                <w:b/>
                <w:bCs/>
                <w:color w:val="000000"/>
                <w:sz w:val="24"/>
                <w:szCs w:val="24"/>
              </w:rPr>
              <w:t>Pharmacy Incentive program</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70013" w14:textId="77777777" w:rsidR="00AF24EB" w:rsidRPr="00F109D5" w:rsidRDefault="00AF24EB" w:rsidP="008D1635">
            <w:pPr>
              <w:spacing w:line="240" w:lineRule="auto"/>
              <w:ind w:firstLine="0"/>
              <w:contextualSpacing w:val="0"/>
              <w:rPr>
                <w:rFonts w:ascii="Calibri" w:hAnsi="Calibri" w:cs="Calibri"/>
                <w:sz w:val="24"/>
                <w:szCs w:val="24"/>
              </w:rPr>
            </w:pPr>
            <w:r w:rsidRPr="00F109D5">
              <w:rPr>
                <w:rFonts w:ascii="Calibri" w:hAnsi="Calibri" w:cs="Calibri"/>
                <w:b/>
                <w:bCs/>
                <w:color w:val="000000"/>
                <w:sz w:val="24"/>
                <w:szCs w:val="24"/>
              </w:rPr>
              <w:t>95.75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A9717" w14:textId="77777777" w:rsidR="00AF24EB" w:rsidRPr="00F109D5" w:rsidRDefault="00AF24EB" w:rsidP="008D1635">
            <w:pPr>
              <w:spacing w:line="240" w:lineRule="auto"/>
              <w:ind w:firstLine="0"/>
              <w:contextualSpacing w:val="0"/>
              <w:rPr>
                <w:rFonts w:ascii="Calibri" w:hAnsi="Calibri" w:cs="Calibri"/>
                <w:sz w:val="24"/>
                <w:szCs w:val="24"/>
              </w:rPr>
            </w:pPr>
            <w:r w:rsidRPr="00F109D5">
              <w:rPr>
                <w:rFonts w:ascii="Calibri" w:hAnsi="Calibri" w:cs="Calibri"/>
                <w:b/>
                <w:bCs/>
                <w:color w:val="000000"/>
                <w:sz w:val="24"/>
                <w:szCs w:val="24"/>
              </w:rPr>
              <w:t>Mon 5/1/23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3446A" w14:textId="77777777" w:rsidR="00AF24EB" w:rsidRPr="00F109D5" w:rsidRDefault="00AF24EB" w:rsidP="008D1635">
            <w:pPr>
              <w:spacing w:line="240" w:lineRule="auto"/>
              <w:ind w:firstLine="0"/>
              <w:contextualSpacing w:val="0"/>
              <w:rPr>
                <w:rFonts w:ascii="Calibri" w:hAnsi="Calibri" w:cs="Calibri"/>
                <w:sz w:val="24"/>
                <w:szCs w:val="24"/>
              </w:rPr>
            </w:pPr>
            <w:r w:rsidRPr="00F109D5">
              <w:rPr>
                <w:rFonts w:ascii="Calibri" w:hAnsi="Calibri" w:cs="Calibri"/>
                <w:b/>
                <w:bCs/>
                <w:color w:val="000000"/>
                <w:sz w:val="24"/>
                <w:szCs w:val="24"/>
              </w:rPr>
              <w:t>Mon 9/11/23</w:t>
            </w:r>
          </w:p>
        </w:tc>
      </w:tr>
      <w:tr w:rsidR="00AF24EB" w:rsidRPr="00F109D5" w14:paraId="793DD673" w14:textId="77777777" w:rsidTr="00AF24EB">
        <w:trPr>
          <w:trHeight w:val="503"/>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46E5C"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AA88B"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Scope</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0D6A2"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3.5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6BB53"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Mon 5/1/23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D3B05"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Thu 5/4/23</w:t>
            </w:r>
          </w:p>
        </w:tc>
      </w:tr>
      <w:tr w:rsidR="00AF24EB" w:rsidRPr="00F109D5" w14:paraId="7EF36A98" w14:textId="77777777" w:rsidTr="00AF24EB">
        <w:trPr>
          <w:trHeight w:val="519"/>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8FD5A"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C551C"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Analysis/Software Requirements</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A1733"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14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8B51B"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Thu 5/4/23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87B6A"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5/24/23</w:t>
            </w:r>
          </w:p>
        </w:tc>
      </w:tr>
      <w:tr w:rsidR="00AF24EB" w:rsidRPr="00F109D5" w14:paraId="3B3E6965" w14:textId="77777777" w:rsidTr="00AF24EB">
        <w:trPr>
          <w:trHeight w:val="503"/>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D484C"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DB67D9"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Design</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BBA51"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14.5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757AB"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5/24/23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B1556"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Tue 6/13/23</w:t>
            </w:r>
          </w:p>
        </w:tc>
      </w:tr>
      <w:tr w:rsidR="00AF24EB" w:rsidRPr="00F109D5" w14:paraId="57819F9E" w14:textId="77777777" w:rsidTr="00AF24EB">
        <w:trPr>
          <w:trHeight w:val="503"/>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29C5"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561DB"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Development</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7C8A1"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21.75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89990"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6/14/23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7F151"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Thu 7/13/23</w:t>
            </w:r>
          </w:p>
        </w:tc>
      </w:tr>
      <w:tr w:rsidR="00AF24EB" w:rsidRPr="00F109D5" w14:paraId="71851ECB" w14:textId="77777777" w:rsidTr="00AF24EB">
        <w:trPr>
          <w:trHeight w:val="503"/>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55F85"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lastRenderedPageBreak/>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E331A"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Testing</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B58B8"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48.75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75073"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6/14/23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6422A"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Mon 8/21/23</w:t>
            </w:r>
          </w:p>
        </w:tc>
      </w:tr>
      <w:tr w:rsidR="00AF24EB" w:rsidRPr="00F109D5" w14:paraId="20030FCF" w14:textId="77777777" w:rsidTr="00AF24EB">
        <w:trPr>
          <w:trHeight w:val="503"/>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B5446"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CC517"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Training</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1DE05"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45.75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F3769"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6/14/23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DAFEE"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8/16/23</w:t>
            </w:r>
          </w:p>
        </w:tc>
      </w:tr>
      <w:tr w:rsidR="00AF24EB" w:rsidRPr="00F109D5" w14:paraId="31F4CF52" w14:textId="77777777" w:rsidTr="00AF24EB">
        <w:trPr>
          <w:trHeight w:val="503"/>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24394"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75445"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Documentation</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883D3"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30.5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62EAA"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6/14/23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8F0A5"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7/26/23</w:t>
            </w:r>
          </w:p>
        </w:tc>
      </w:tr>
      <w:tr w:rsidR="00AF24EB" w:rsidRPr="00F109D5" w14:paraId="0D303E91" w14:textId="77777777" w:rsidTr="00AF24EB">
        <w:trPr>
          <w:trHeight w:val="503"/>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24D6A"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20A012"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Soft launch</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98DBC"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70.25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F2BCD"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5/24/23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054C1"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8/30/23</w:t>
            </w:r>
          </w:p>
        </w:tc>
      </w:tr>
      <w:tr w:rsidR="00AF24EB" w:rsidRPr="00F109D5" w14:paraId="791269BE" w14:textId="77777777" w:rsidTr="00AF24EB">
        <w:trPr>
          <w:trHeight w:val="503"/>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CFAF9"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E212"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Deployment</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B1AE8C"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5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1FACF"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8/30/23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FE21E"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9/6/23</w:t>
            </w:r>
          </w:p>
        </w:tc>
      </w:tr>
      <w:tr w:rsidR="00AF24EB" w:rsidRPr="00F109D5" w14:paraId="0F9548C8" w14:textId="77777777" w:rsidTr="00AF24EB">
        <w:trPr>
          <w:trHeight w:val="503"/>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F9DDA"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7898A"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 xml:space="preserve">   Post Implementation Review</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448B3"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3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5E581"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Wed 9/6/23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23DB0"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b/>
                <w:bCs/>
                <w:color w:val="000000"/>
              </w:rPr>
              <w:t>Mon 9/11/23</w:t>
            </w:r>
          </w:p>
        </w:tc>
      </w:tr>
      <w:tr w:rsidR="00AF24EB" w:rsidRPr="00F109D5" w14:paraId="16CCF262" w14:textId="77777777" w:rsidTr="00AF24EB">
        <w:trPr>
          <w:trHeight w:val="519"/>
        </w:trPr>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5CAD7"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color w:val="000000"/>
              </w:rPr>
              <w:t>Auto Scheduled</w:t>
            </w:r>
          </w:p>
        </w:tc>
        <w:tc>
          <w:tcPr>
            <w:tcW w:w="3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37E0F"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color w:val="000000"/>
              </w:rPr>
              <w:t xml:space="preserve">   Software development template complete</w:t>
            </w:r>
          </w:p>
        </w:tc>
        <w:tc>
          <w:tcPr>
            <w:tcW w:w="1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7EB47"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color w:val="000000"/>
              </w:rPr>
              <w:t>0 days</w:t>
            </w:r>
          </w:p>
        </w:tc>
        <w:tc>
          <w:tcPr>
            <w:tcW w:w="13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9D6F0"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color w:val="000000"/>
              </w:rPr>
              <w:t>Mon 9/11/23</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78E5A" w14:textId="77777777" w:rsidR="00AF24EB" w:rsidRPr="00F109D5" w:rsidRDefault="00AF24EB" w:rsidP="008D1635">
            <w:pPr>
              <w:spacing w:line="240" w:lineRule="auto"/>
              <w:ind w:firstLine="0"/>
              <w:contextualSpacing w:val="0"/>
              <w:rPr>
                <w:rFonts w:ascii="Calibri" w:hAnsi="Calibri" w:cs="Calibri"/>
              </w:rPr>
            </w:pPr>
            <w:r w:rsidRPr="00F109D5">
              <w:rPr>
                <w:rFonts w:ascii="Calibri" w:hAnsi="Calibri" w:cs="Calibri"/>
                <w:color w:val="000000"/>
              </w:rPr>
              <w:t>Mon 9/11/23</w:t>
            </w:r>
          </w:p>
        </w:tc>
      </w:tr>
    </w:tbl>
    <w:p w14:paraId="1900ED54" w14:textId="77777777" w:rsidR="00AF24EB" w:rsidRPr="00AF24EB" w:rsidRDefault="00AF24EB" w:rsidP="00AF24EB">
      <w:pPr>
        <w:ind w:firstLine="0"/>
        <w:rPr>
          <w:rFonts w:ascii="Times New Roman" w:hAnsi="Times New Roman" w:cs="Times New Roman"/>
        </w:rPr>
      </w:pPr>
    </w:p>
    <w:p w14:paraId="55B4A5AD" w14:textId="7C70164E" w:rsidR="004927FC" w:rsidRDefault="00F109D5" w:rsidP="00695FDF">
      <w:pPr>
        <w:ind w:firstLine="0"/>
        <w:rPr>
          <w:rFonts w:ascii="Times New Roman" w:hAnsi="Times New Roman" w:cs="Times New Roman"/>
          <w:b/>
          <w:bCs/>
        </w:rPr>
      </w:pPr>
      <w:r w:rsidRPr="00F109D5">
        <w:rPr>
          <w:rFonts w:ascii="Times New Roman" w:hAnsi="Times New Roman" w:cs="Times New Roman"/>
          <w:b/>
          <w:bCs/>
        </w:rPr>
        <w:t xml:space="preserve">Table 1. Pharmacy Incentive program </w:t>
      </w:r>
      <w:r w:rsidR="004927FC">
        <w:rPr>
          <w:rFonts w:ascii="Times New Roman" w:hAnsi="Times New Roman" w:cs="Times New Roman"/>
          <w:b/>
          <w:bCs/>
        </w:rPr>
        <w:t>timeline</w:t>
      </w:r>
    </w:p>
    <w:p w14:paraId="7BBAD2FA" w14:textId="77777777" w:rsidR="004927FC" w:rsidRDefault="004927FC" w:rsidP="00695FDF">
      <w:pPr>
        <w:ind w:firstLine="0"/>
        <w:rPr>
          <w:rFonts w:ascii="Times New Roman" w:hAnsi="Times New Roman" w:cs="Times New Roman"/>
          <w:b/>
          <w:bCs/>
        </w:rPr>
      </w:pPr>
    </w:p>
    <w:p w14:paraId="6CC8E702" w14:textId="05F124BD" w:rsidR="00F109D5" w:rsidRPr="004927FC" w:rsidRDefault="00695FDF" w:rsidP="00695FDF">
      <w:pPr>
        <w:ind w:firstLine="0"/>
        <w:rPr>
          <w:rFonts w:ascii="Times New Roman" w:hAnsi="Times New Roman" w:cs="Times New Roman"/>
          <w:b/>
          <w:bCs/>
        </w:rPr>
      </w:pPr>
      <w:r w:rsidRPr="00695FDF">
        <w:rPr>
          <w:noProof/>
        </w:rPr>
        <w:drawing>
          <wp:inline distT="0" distB="0" distL="0" distR="0" wp14:anchorId="1BCB9055" wp14:editId="51A1D522">
            <wp:extent cx="6713034" cy="1729565"/>
            <wp:effectExtent l="0" t="0" r="0" b="0"/>
            <wp:docPr id="200528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83103" name=""/>
                    <pic:cNvPicPr/>
                  </pic:nvPicPr>
                  <pic:blipFill>
                    <a:blip r:embed="rId16"/>
                    <a:stretch>
                      <a:fillRect/>
                    </a:stretch>
                  </pic:blipFill>
                  <pic:spPr>
                    <a:xfrm>
                      <a:off x="0" y="0"/>
                      <a:ext cx="6810346" cy="1754637"/>
                    </a:xfrm>
                    <a:prstGeom prst="rect">
                      <a:avLst/>
                    </a:prstGeom>
                  </pic:spPr>
                </pic:pic>
              </a:graphicData>
            </a:graphic>
          </wp:inline>
        </w:drawing>
      </w:r>
    </w:p>
    <w:p w14:paraId="0A5A1D0D" w14:textId="7FDE4601" w:rsidR="00695FDF" w:rsidRDefault="00695FDF" w:rsidP="00695FDF">
      <w:pPr>
        <w:ind w:firstLine="0"/>
        <w:rPr>
          <w:rFonts w:ascii="Times New Roman" w:hAnsi="Times New Roman" w:cs="Times New Roman"/>
        </w:rPr>
      </w:pPr>
      <w:r>
        <w:rPr>
          <w:rFonts w:ascii="Times New Roman" w:hAnsi="Times New Roman" w:cs="Times New Roman"/>
        </w:rPr>
        <w:t xml:space="preserve">Figure </w:t>
      </w:r>
      <w:r w:rsidR="00F52F2B">
        <w:rPr>
          <w:rFonts w:ascii="Times New Roman" w:hAnsi="Times New Roman" w:cs="Times New Roman"/>
        </w:rPr>
        <w:t>8</w:t>
      </w:r>
      <w:r>
        <w:rPr>
          <w:rFonts w:ascii="Times New Roman" w:hAnsi="Times New Roman" w:cs="Times New Roman"/>
        </w:rPr>
        <w:t>. Gantt Chart</w:t>
      </w:r>
    </w:p>
    <w:p w14:paraId="6CEE3AAC" w14:textId="3735ED88" w:rsidR="00B96D55" w:rsidRDefault="00B96D55" w:rsidP="00695FDF">
      <w:pPr>
        <w:ind w:firstLine="0"/>
        <w:rPr>
          <w:rFonts w:ascii="Times New Roman" w:hAnsi="Times New Roman" w:cs="Times New Roman"/>
        </w:rPr>
      </w:pPr>
      <w:r w:rsidRPr="00B96D55">
        <w:rPr>
          <w:rFonts w:ascii="Times New Roman" w:hAnsi="Times New Roman" w:cs="Times New Roman"/>
          <w:noProof/>
        </w:rPr>
        <w:lastRenderedPageBreak/>
        <w:drawing>
          <wp:inline distT="0" distB="0" distL="0" distR="0" wp14:anchorId="2AE64197" wp14:editId="10D123A1">
            <wp:extent cx="5943600" cy="1802130"/>
            <wp:effectExtent l="0" t="0" r="0" b="0"/>
            <wp:docPr id="175864765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47657" name="Picture 1" descr="Graphical user interface, application&#10;&#10;Description automatically generated"/>
                    <pic:cNvPicPr/>
                  </pic:nvPicPr>
                  <pic:blipFill>
                    <a:blip r:embed="rId17"/>
                    <a:stretch>
                      <a:fillRect/>
                    </a:stretch>
                  </pic:blipFill>
                  <pic:spPr>
                    <a:xfrm>
                      <a:off x="0" y="0"/>
                      <a:ext cx="5943600" cy="1802130"/>
                    </a:xfrm>
                    <a:prstGeom prst="rect">
                      <a:avLst/>
                    </a:prstGeom>
                  </pic:spPr>
                </pic:pic>
              </a:graphicData>
            </a:graphic>
          </wp:inline>
        </w:drawing>
      </w:r>
    </w:p>
    <w:p w14:paraId="0D4C867D" w14:textId="3C7965E7" w:rsidR="00F52F2B" w:rsidRDefault="00B96D55" w:rsidP="003F7092">
      <w:pPr>
        <w:rPr>
          <w:rFonts w:ascii="Times New Roman" w:hAnsi="Times New Roman" w:cs="Times New Roman"/>
        </w:rPr>
      </w:pPr>
      <w:r>
        <w:rPr>
          <w:rFonts w:ascii="Times New Roman" w:hAnsi="Times New Roman" w:cs="Times New Roman"/>
        </w:rPr>
        <w:t>Figure 9. Snapshot</w:t>
      </w:r>
    </w:p>
    <w:p w14:paraId="7B9A7BAA" w14:textId="370962F4" w:rsidR="00B96D55" w:rsidRDefault="00B96D55" w:rsidP="003F7092">
      <w:pPr>
        <w:ind w:left="720" w:firstLine="0"/>
        <w:rPr>
          <w:rFonts w:ascii="Times New Roman" w:hAnsi="Times New Roman" w:cs="Times New Roman"/>
        </w:rPr>
      </w:pPr>
      <w:r>
        <w:rPr>
          <w:rFonts w:ascii="Times New Roman" w:hAnsi="Times New Roman" w:cs="Times New Roman"/>
        </w:rPr>
        <w:t xml:space="preserve">This figure shows a snapshot of the subsets under the soft launch tab. The testing, installation and user feedback are all highlighted under this tab, to show the progression using the Microsoft Project tool. </w:t>
      </w:r>
    </w:p>
    <w:p w14:paraId="0B04F5BA" w14:textId="09981861" w:rsidR="00F52F2B" w:rsidRDefault="00F52F2B" w:rsidP="00695FDF">
      <w:pPr>
        <w:ind w:firstLine="0"/>
        <w:rPr>
          <w:rFonts w:ascii="Times New Roman" w:hAnsi="Times New Roman" w:cs="Times New Roman"/>
        </w:rPr>
      </w:pPr>
      <w:r>
        <w:rPr>
          <w:rFonts w:ascii="Times New Roman" w:hAnsi="Times New Roman" w:cs="Times New Roman"/>
        </w:rPr>
        <w:t xml:space="preserve">Gantt Chart Timeline </w:t>
      </w:r>
    </w:p>
    <w:p w14:paraId="3737D7C0" w14:textId="77777777" w:rsidR="00F52F2B" w:rsidRDefault="00000000" w:rsidP="00695FDF">
      <w:pPr>
        <w:ind w:firstLine="0"/>
      </w:pPr>
      <w:r>
        <w:pict w14:anchorId="32E8E384">
          <v:group id="Group 16" o:spid="_x0000_s2733" style="width:526.05pt;height:157.15pt;mso-position-horizontal-relative:char;mso-position-vertical-relative:line" coordorigin="-103,-22" coordsize="875,323">
            <v:rect id="Rectangle 634" o:spid="_x0000_s2734" style="position:absolute;left:-1;width:67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" strokecolor="#444" strokeweight="3e-5mm"/>
            <v:rect id="Rectangle 635" o:spid="_x0000_s2735" alt="Mon 5/1/23" style="position:absolute;left:-103;top:-3;width:96;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" filled="f" stroked="f">
              <v:textbox inset="0,0,0,0">
                <w:txbxContent>
                  <w:p w14:paraId="0E71BFA9" w14:textId="77777777" w:rsidR="00695FDF" w:rsidRDefault="00695FDF" w:rsidP="00695FDF">
                    <w:pPr>
                      <w:pStyle w:val="NormalWeb"/>
                      <w:jc w:val="right"/>
                    </w:pPr>
                    <w:r>
                      <w:rPr>
                        <w:rFonts w:ascii="Segoe UI" w:hAnsi="Segoe UI" w:cs="Segoe UI"/>
                        <w:color w:val="444444"/>
                        <w:sz w:val="16"/>
                        <w:szCs w:val="16"/>
                      </w:rPr>
                      <w:t>Start</w:t>
                    </w:r>
                    <w:r>
                      <w:br/>
                    </w:r>
                    <w:r>
                      <w:rPr>
                        <w:rFonts w:ascii="Segoe UI" w:hAnsi="Segoe UI" w:cs="Segoe UI"/>
                        <w:color w:val="444444"/>
                        <w:sz w:val="16"/>
                        <w:szCs w:val="16"/>
                      </w:rPr>
                      <w:t xml:space="preserve">Mon </w:t>
                    </w:r>
                    <w:proofErr w:type="gramStart"/>
                    <w:r>
                      <w:rPr>
                        <w:rFonts w:ascii="Segoe UI" w:hAnsi="Segoe UI" w:cs="Segoe UI"/>
                        <w:color w:val="444444"/>
                        <w:sz w:val="16"/>
                        <w:szCs w:val="16"/>
                      </w:rPr>
                      <w:t>5/1/23</w:t>
                    </w:r>
                    <w:proofErr w:type="gramEnd"/>
                  </w:p>
                </w:txbxContent>
              </v:textbox>
            </v:rect>
            <v:rect id="Rectangle 636" o:spid="_x0000_s2736" alt="Mon 9/11/23" style="position:absolute;left:678;top:-3;width:85;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" filled="f" stroked="f">
              <v:textbox inset="0,0,0,0">
                <w:txbxContent>
                  <w:p w14:paraId="3CD2751C" w14:textId="77777777" w:rsidR="00695FDF" w:rsidRDefault="00695FDF" w:rsidP="00695FDF">
                    <w:pPr>
                      <w:pStyle w:val="NormalWeb"/>
                    </w:pPr>
                    <w:r>
                      <w:rPr>
                        <w:rFonts w:ascii="Segoe UI" w:hAnsi="Segoe UI" w:cs="Segoe UI"/>
                        <w:color w:val="444444"/>
                        <w:sz w:val="16"/>
                        <w:szCs w:val="16"/>
                      </w:rPr>
                      <w:t>Finish</w:t>
                    </w:r>
                    <w:r>
                      <w:br/>
                    </w:r>
                    <w:r>
                      <w:rPr>
                        <w:rFonts w:ascii="Segoe UI" w:hAnsi="Segoe UI" w:cs="Segoe UI"/>
                        <w:color w:val="444444"/>
                        <w:sz w:val="16"/>
                        <w:szCs w:val="16"/>
                      </w:rPr>
                      <w:t>Mon 9/11/23</w:t>
                    </w:r>
                  </w:p>
                </w:txbxContent>
              </v:textbox>
            </v:rect>
            <v:rect id="Rectangle 637" o:spid="_x0000_s2737" style="position:absolute;left:-1;top:208;width:2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" filled="f" stroked="f">
              <v:textbox>
                <w:txbxContent>
                  <w:p w14:paraId="70E38E48" w14:textId="77777777" w:rsidR="00695FDF" w:rsidRDefault="00695FDF" w:rsidP="00695FDF"/>
                </w:txbxContent>
              </v:textbox>
            </v:rect>
            <v:rect id="Rectangle 638" o:spid="_x0000_s2738" alt="May '23" style="position:absolute;left:-1;top:-22;width:53;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" filled="f" stroked="f">
              <v:textbox inset="2.25pt,0,0,0">
                <w:txbxContent>
                  <w:p w14:paraId="64D65B90" w14:textId="77777777" w:rsidR="00695FDF" w:rsidRDefault="00695FDF" w:rsidP="00695FDF">
                    <w:pPr>
                      <w:pStyle w:val="NormalWeb"/>
                    </w:pPr>
                    <w:r>
                      <w:rPr>
                        <w:rFonts w:ascii="Segoe UI" w:hAnsi="Segoe UI" w:cs="Segoe UI"/>
                        <w:color w:val="444444"/>
                        <w:sz w:val="16"/>
                        <w:szCs w:val="16"/>
                      </w:rPr>
                      <w:t>May '23</w:t>
                    </w:r>
                  </w:p>
                </w:txbxContent>
              </v:textbox>
            </v:rect>
            <v:shape id="Freeform 639" o:spid="_x0000_s2739" style="position:absolute;left:-1;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" path="m,14l,e" strokecolor="#444" strokeweight="3e-5mm">
              <v:path o:connecttype="custom" o:connectlocs="0,14;0,0" o:connectangles="0,0"/>
            </v:shape>
            <v:rect id="Rectangle 640" o:spid="_x0000_s2740" alt="Jun '23" style="position:absolute;left:155;top:-22;width:47;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" filled="f" stroked="f">
              <v:textbox inset="2.25pt,0,0,0">
                <w:txbxContent>
                  <w:p w14:paraId="0E838373" w14:textId="77777777" w:rsidR="00695FDF" w:rsidRDefault="00695FDF" w:rsidP="00695FDF">
                    <w:pPr>
                      <w:pStyle w:val="NormalWeb"/>
                    </w:pPr>
                    <w:r>
                      <w:rPr>
                        <w:rFonts w:ascii="Segoe UI" w:hAnsi="Segoe UI" w:cs="Segoe UI"/>
                        <w:color w:val="444444"/>
                        <w:sz w:val="16"/>
                        <w:szCs w:val="16"/>
                      </w:rPr>
                      <w:t>Jun '23</w:t>
                    </w:r>
                  </w:p>
                </w:txbxContent>
              </v:textbox>
            </v:rect>
            <v:shape id="Freeform 641" o:spid="_x0000_s2741" style="position:absolute;left:15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" path="m,14l,e" strokecolor="#444" strokeweight="3e-5mm">
              <v:path o:connecttype="custom" o:connectlocs="0,14;0,0" o:connectangles="0,0"/>
            </v:shape>
            <v:rect id="Rectangle 642" o:spid="_x0000_s2742" alt="Jul '23" style="position:absolute;left:306;top:-22;width:43;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" filled="f" stroked="f">
              <v:textbox inset="2.25pt,0,0,0">
                <w:txbxContent>
                  <w:p w14:paraId="665687F9" w14:textId="77777777" w:rsidR="00695FDF" w:rsidRDefault="00695FDF" w:rsidP="00695FDF">
                    <w:pPr>
                      <w:pStyle w:val="NormalWeb"/>
                    </w:pPr>
                    <w:r>
                      <w:rPr>
                        <w:rFonts w:ascii="Segoe UI" w:hAnsi="Segoe UI" w:cs="Segoe UI"/>
                        <w:color w:val="444444"/>
                        <w:sz w:val="16"/>
                        <w:szCs w:val="16"/>
                      </w:rPr>
                      <w:t>Jul '23</w:t>
                    </w:r>
                  </w:p>
                </w:txbxContent>
              </v:textbox>
            </v:rect>
            <v:shape id="Freeform 643" o:spid="_x0000_s2743" style="position:absolute;left:30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" path="m,14l,e" strokecolor="#444" strokeweight="3e-5mm">
              <v:path o:connecttype="custom" o:connectlocs="0,14;0,0" o:connectangles="0,0"/>
            </v:shape>
            <v:rect id="Rectangle 644" o:spid="_x0000_s2744" alt="Aug '23" style="position:absolute;left:463;top:-22;width:5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" filled="f" stroked="f">
              <v:textbox inset="2.25pt,0,0,0">
                <w:txbxContent>
                  <w:p w14:paraId="20AB5A50" w14:textId="77777777" w:rsidR="00695FDF" w:rsidRDefault="00695FDF" w:rsidP="00695FDF">
                    <w:pPr>
                      <w:pStyle w:val="NormalWeb"/>
                    </w:pPr>
                    <w:r>
                      <w:rPr>
                        <w:rFonts w:ascii="Segoe UI" w:hAnsi="Segoe UI" w:cs="Segoe UI"/>
                        <w:color w:val="444444"/>
                        <w:sz w:val="16"/>
                        <w:szCs w:val="16"/>
                      </w:rPr>
                      <w:t>Aug '23</w:t>
                    </w:r>
                  </w:p>
                </w:txbxContent>
              </v:textbox>
            </v:rect>
            <v:shape id="Freeform 645" o:spid="_x0000_s2745" style="position:absolute;left:463;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" path="m,14l,e" strokecolor="#444" strokeweight="3e-5mm">
              <v:path o:connecttype="custom" o:connectlocs="0,14;0,0" o:connectangles="0,0"/>
            </v:shape>
            <v:rect id="Rectangle 646" o:spid="_x0000_s2746" alt="Sep '23" style="position:absolute;left:619;top:-22;width:49;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" filled="f" stroked="f">
              <v:textbox inset="2.25pt,0,0,0">
                <w:txbxContent>
                  <w:p w14:paraId="68B47664" w14:textId="77777777" w:rsidR="00695FDF" w:rsidRDefault="00695FDF" w:rsidP="00695FDF">
                    <w:pPr>
                      <w:pStyle w:val="NormalWeb"/>
                    </w:pPr>
                    <w:r>
                      <w:rPr>
                        <w:rFonts w:ascii="Segoe UI" w:hAnsi="Segoe UI" w:cs="Segoe UI"/>
                        <w:color w:val="444444"/>
                        <w:sz w:val="16"/>
                        <w:szCs w:val="16"/>
                      </w:rPr>
                      <w:t>Sep '23</w:t>
                    </w:r>
                  </w:p>
                </w:txbxContent>
              </v:textbox>
            </v:rect>
            <v:shape id="Freeform 647" o:spid="_x0000_s2747" style="position:absolute;left:619;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" path="m,14l,e" strokecolor="#444" strokeweight="3e-5mm">
              <v:path o:connecttype="custom" o:connectlocs="0,14;0,0" o:connectangles="0,0"/>
            </v:shape>
            <v:rect id="Rectangle 648" o:spid="_x0000_s2748" alt="Scope&#10;Mon 5/1/23 - Thu 5/4/23" style="position:absolute;top:1;width:16;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" fillcolor="#dfebf7" stroked="f"/>
            <v:rect id="Rectangle 649" o:spid="_x0000_s2749" alt="Scope&#10;Mon 5/1/23 - Thu 5/4/23" style="position:absolute;top:1;width:0;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" fillcolor="#a8c9e9" stroked="f"/>
            <v:rect id="Rectangle 650" o:spid="_x0000_s2750" alt="Scope&#10;Mon 5/1/23 - Thu 5/4/23" style="position:absolute;top:1;width:16;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" filled="f" stroked="f">
              <v:textbox inset="0,0,0,0">
                <w:txbxContent>
                  <w:p w14:paraId="6E2ED788" w14:textId="77777777" w:rsidR="00695FDF" w:rsidRDefault="00695FDF" w:rsidP="00695FDF">
                    <w:pPr>
                      <w:pStyle w:val="NormalWeb"/>
                    </w:pPr>
                    <w:r>
                      <w:rPr>
                        <w:rFonts w:ascii="Segoe UI" w:hAnsi="Segoe UI" w:cs="Segoe UI"/>
                        <w:b/>
                        <w:bCs/>
                        <w:color w:val="444444"/>
                        <w:sz w:val="16"/>
                        <w:szCs w:val="16"/>
                      </w:rPr>
                      <w:t>Scope</w:t>
                    </w:r>
                    <w:r>
                      <w:br/>
                    </w:r>
                    <w:r>
                      <w:rPr>
                        <w:rFonts w:ascii="Segoe UI" w:hAnsi="Segoe UI" w:cs="Segoe UI"/>
                        <w:color w:val="444444"/>
                        <w:sz w:val="16"/>
                        <w:szCs w:val="16"/>
                      </w:rPr>
                      <w:t>Mon 5/1/23 - Thu 5/4/23</w:t>
                    </w:r>
                  </w:p>
                </w:txbxContent>
              </v:textbox>
            </v:rect>
            <v:rect id="Rectangle 651" o:spid="_x0000_s2751" alt="Analysis/Software Requirements&#10;Thu 5/4/23 - Wed 5/24/23" style="position:absolute;left:25;top:1;width:92;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" fillcolor="#dfebf7" stroked="f"/>
            <v:rect id="Rectangle 652" o:spid="_x0000_s2752" alt="Analysis/Software Requirements&#10;Thu 5/4/23 - Wed 5/24/23" style="position:absolute;left:18;top:1;width:7;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" fillcolor="#a8c9e9" stroked="f"/>
            <v:rect id="Rectangle 653" o:spid="_x0000_s2753" alt="Analysis/Software Requirements&#10;Thu 5/4/23 - Wed 5/24/23" style="position:absolute;left:18;top:1;width:99;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" filled="f" stroked="f">
              <v:textbox inset="0,0,0,0">
                <w:txbxContent>
                  <w:p w14:paraId="160F6A41" w14:textId="77777777" w:rsidR="00695FDF" w:rsidRDefault="00695FDF" w:rsidP="00695FDF">
                    <w:pPr>
                      <w:pStyle w:val="NormalWeb"/>
                    </w:pPr>
                    <w:r>
                      <w:rPr>
                        <w:rFonts w:ascii="Segoe UI" w:hAnsi="Segoe UI" w:cs="Segoe UI"/>
                        <w:b/>
                        <w:bCs/>
                        <w:color w:val="444444"/>
                        <w:sz w:val="16"/>
                        <w:szCs w:val="16"/>
                      </w:rPr>
                      <w:t>Analysis/Software Requirements</w:t>
                    </w:r>
                    <w:r>
                      <w:br/>
                    </w:r>
                    <w:r>
                      <w:rPr>
                        <w:rFonts w:ascii="Segoe UI" w:hAnsi="Segoe UI" w:cs="Segoe UI"/>
                        <w:color w:val="444444"/>
                        <w:sz w:val="16"/>
                        <w:szCs w:val="16"/>
                      </w:rPr>
                      <w:t>Thu 5/4/23 - Wed 5/24/23</w:t>
                    </w:r>
                  </w:p>
                </w:txbxContent>
              </v:textbox>
            </v:rect>
            <v:rect id="Rectangle 654" o:spid="_x0000_s2754" alt="Design&#10;Wed 5/24/23 - Tue 6/13/23" style="position:absolute;left:126;top:1;width:95;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" fillcolor="#dfebf7" stroked="f"/>
            <v:rect id="Rectangle 655" o:spid="_x0000_s2755" alt="Design&#10;Wed 5/24/23 - Tue 6/13/23" style="position:absolute;left:118;top:1;width:8;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" fillcolor="#a8c9e9" stroked="f"/>
            <v:rect id="Rectangle 656" o:spid="_x0000_s2756" alt="Design&#10;Wed 5/24/23 - Tue 6/13/23" style="position:absolute;left:118;top:1;width:103;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" filled="f" stroked="f">
              <v:textbox inset="0,0,0,0">
                <w:txbxContent>
                  <w:p w14:paraId="686BFE2D" w14:textId="77777777" w:rsidR="00695FDF" w:rsidRDefault="00695FDF" w:rsidP="00695FDF">
                    <w:pPr>
                      <w:pStyle w:val="NormalWeb"/>
                    </w:pPr>
                    <w:r>
                      <w:rPr>
                        <w:rFonts w:ascii="Segoe UI" w:hAnsi="Segoe UI" w:cs="Segoe UI"/>
                        <w:b/>
                        <w:bCs/>
                        <w:color w:val="444444"/>
                        <w:sz w:val="16"/>
                        <w:szCs w:val="16"/>
                      </w:rPr>
                      <w:t>Design</w:t>
                    </w:r>
                    <w:r>
                      <w:br/>
                    </w:r>
                    <w:r>
                      <w:rPr>
                        <w:rFonts w:ascii="Segoe UI" w:hAnsi="Segoe UI" w:cs="Segoe UI"/>
                        <w:color w:val="444444"/>
                        <w:sz w:val="16"/>
                        <w:szCs w:val="16"/>
                      </w:rPr>
                      <w:t>Wed 5/24/23 - Tue 6/13/23</w:t>
                    </w:r>
                  </w:p>
                </w:txbxContent>
              </v:textbox>
            </v:rect>
            <v:rect id="Rectangle 657" o:spid="_x0000_s2757" alt="Development&#10;Wed 6/14/23 - Thu 7/13/23" style="position:absolute;left:247;top:1;width:123;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" fillcolor="#dfebf7" stroked="f"/>
            <v:rect id="Rectangle 658" o:spid="_x0000_s2758" alt="Development&#10;Wed 6/14/23 - Thu 7/13/23" style="position:absolute;left:222;top:1;width:25;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" fillcolor="#a8c9e9" stroked="f"/>
            <v:rect id="Rectangle 659" o:spid="_x0000_s2759" alt="Development&#10;Wed 6/14/23 - Thu 7/13/23" style="position:absolute;left:222;top:1;width:148;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" filled="f" stroked="f">
              <v:textbox inset="0,0,0,0">
                <w:txbxContent>
                  <w:p w14:paraId="1202F7E4" w14:textId="77777777" w:rsidR="00695FDF" w:rsidRDefault="00695FDF" w:rsidP="00695FDF">
                    <w:pPr>
                      <w:pStyle w:val="NormalWeb"/>
                    </w:pPr>
                    <w:r>
                      <w:rPr>
                        <w:rFonts w:ascii="Segoe UI" w:hAnsi="Segoe UI" w:cs="Segoe UI"/>
                        <w:b/>
                        <w:bCs/>
                        <w:color w:val="444444"/>
                        <w:sz w:val="16"/>
                        <w:szCs w:val="16"/>
                      </w:rPr>
                      <w:t>Development</w:t>
                    </w:r>
                    <w:r>
                      <w:br/>
                    </w:r>
                    <w:r>
                      <w:rPr>
                        <w:rFonts w:ascii="Segoe UI" w:hAnsi="Segoe UI" w:cs="Segoe UI"/>
                        <w:color w:val="444444"/>
                        <w:sz w:val="16"/>
                        <w:szCs w:val="16"/>
                      </w:rPr>
                      <w:t>Wed 6/14/23 - Thu 7/13/23</w:t>
                    </w:r>
                  </w:p>
                </w:txbxContent>
              </v:textbox>
            </v:rect>
            <v:rect id="Rectangle 660" o:spid="_x0000_s2760" alt="Testing&#10;Wed 6/14/23 - Mon 8/21/23" style="position:absolute;left:284;top:83;width:283;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" fillcolor="#dfebf7" stroked="f"/>
            <v:rect id="Rectangle 661" o:spid="_x0000_s2761" alt="Testing&#10;Wed 6/14/23 - Mon 8/21/23" style="position:absolute;left:222;top:83;width:62;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" fillcolor="#a8c9e9" stroked="f"/>
            <v:rect id="Rectangle 662" o:spid="_x0000_s2762" alt="Testing&#10;Wed 6/14/23 - Mon 8/21/23" style="position:absolute;left:222;top:83;width:177;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" filled="f" stroked="f">
              <v:textbox inset="0,0,0,0">
                <w:txbxContent>
                  <w:p w14:paraId="16EC9CC1" w14:textId="77777777" w:rsidR="00695FDF" w:rsidRDefault="00695FDF" w:rsidP="00695FDF">
                    <w:pPr>
                      <w:pStyle w:val="NormalWeb"/>
                    </w:pPr>
                    <w:r>
                      <w:rPr>
                        <w:rFonts w:ascii="Segoe UI" w:hAnsi="Segoe UI" w:cs="Segoe UI"/>
                        <w:b/>
                        <w:bCs/>
                        <w:color w:val="444444"/>
                        <w:sz w:val="16"/>
                        <w:szCs w:val="16"/>
                      </w:rPr>
                      <w:t>Testing</w:t>
                    </w:r>
                    <w:r>
                      <w:br/>
                    </w:r>
                    <w:r>
                      <w:rPr>
                        <w:rFonts w:ascii="Segoe UI" w:hAnsi="Segoe UI" w:cs="Segoe UI"/>
                        <w:color w:val="444444"/>
                        <w:sz w:val="16"/>
                        <w:szCs w:val="16"/>
                      </w:rPr>
                      <w:t>Wed 6/14/23 - Mon 8/21/23</w:t>
                    </w:r>
                  </w:p>
                </w:txbxContent>
              </v:textbox>
            </v:rect>
            <v:rect id="Rectangle 663" o:spid="_x0000_s2763" alt="Training&#10;Wed 6/14/23 - Wed 8/16/23" style="position:absolute;left:276;top:124;width:265;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" fillcolor="#dfebf7" stroked="f"/>
            <v:rect id="Rectangle 664" o:spid="_x0000_s2764" alt="Training&#10;Wed 6/14/23 - Wed 8/16/23" style="position:absolute;left:222;top:124;width:54;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" fillcolor="#a8c9e9" stroked="f"/>
            <v:rect id="Rectangle 665" o:spid="_x0000_s2765" alt="Training&#10;Wed 6/14/23 - Wed 8/16/23" style="position:absolute;left:222;top:124;width:177;height:4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" filled="f" stroked="f">
              <v:textbox inset="0,0,0,0">
                <w:txbxContent>
                  <w:p w14:paraId="0E465110" w14:textId="77777777" w:rsidR="00695FDF" w:rsidRDefault="00695FDF" w:rsidP="00695FDF">
                    <w:pPr>
                      <w:pStyle w:val="NormalWeb"/>
                    </w:pPr>
                    <w:r>
                      <w:rPr>
                        <w:rFonts w:ascii="Segoe UI" w:hAnsi="Segoe UI" w:cs="Segoe UI"/>
                        <w:b/>
                        <w:bCs/>
                        <w:color w:val="444444"/>
                        <w:sz w:val="16"/>
                        <w:szCs w:val="16"/>
                      </w:rPr>
                      <w:t>Training</w:t>
                    </w:r>
                    <w:r>
                      <w:br/>
                    </w:r>
                    <w:r>
                      <w:rPr>
                        <w:rFonts w:ascii="Segoe UI" w:hAnsi="Segoe UI" w:cs="Segoe UI"/>
                        <w:color w:val="444444"/>
                        <w:sz w:val="16"/>
                        <w:szCs w:val="16"/>
                      </w:rPr>
                      <w:t>Wed 6/14/23 - Wed 8/16/23</w:t>
                    </w:r>
                  </w:p>
                </w:txbxContent>
              </v:textbox>
            </v:rect>
            <v:rect id="Rectangle 666" o:spid="_x0000_s2766" alt="Documentation&#10;Wed 6/14/23 - Wed 7/26/23" style="position:absolute;left:268;top:165;width:167;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" fillcolor="#dfebf7" stroked="f"/>
            <v:rect id="Rectangle 667" o:spid="_x0000_s2767" alt="Documentation&#10;Wed 6/14/23 - Wed 7/26/23" style="position:absolute;left:222;top:165;width:46;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" fillcolor="#a8c9e9" stroked="f"/>
            <v:rect id="Rectangle 668" o:spid="_x0000_s2768" alt="Documentation&#10;Wed 6/14/23 - Wed 7/26/23" style="position:absolute;left:222;top:165;width:177;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" filled="f" stroked="f">
              <v:textbox inset="0,0,0,0">
                <w:txbxContent>
                  <w:p w14:paraId="3AA08816" w14:textId="77777777" w:rsidR="00695FDF" w:rsidRDefault="00695FDF" w:rsidP="00695FDF">
                    <w:pPr>
                      <w:pStyle w:val="NormalWeb"/>
                    </w:pPr>
                    <w:r>
                      <w:rPr>
                        <w:rFonts w:ascii="Segoe UI" w:hAnsi="Segoe UI" w:cs="Segoe UI"/>
                        <w:b/>
                        <w:bCs/>
                        <w:color w:val="444444"/>
                        <w:sz w:val="16"/>
                        <w:szCs w:val="16"/>
                      </w:rPr>
                      <w:t>Documentation</w:t>
                    </w:r>
                    <w:r>
                      <w:br/>
                    </w:r>
                    <w:r>
                      <w:rPr>
                        <w:rFonts w:ascii="Segoe UI" w:hAnsi="Segoe UI" w:cs="Segoe UI"/>
                        <w:color w:val="444444"/>
                        <w:sz w:val="16"/>
                        <w:szCs w:val="16"/>
                      </w:rPr>
                      <w:t>Wed 6/14/23 - Wed 7/26/23</w:t>
                    </w:r>
                  </w:p>
                </w:txbxContent>
              </v:textbox>
            </v:rect>
            <v:rect id="Rectangle 669" o:spid="_x0000_s2769" alt="Soft launch&#10;Wed 5/24/23 - Wed 8/30/23" style="position:absolute;left:137;top:42;width:475;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" fillcolor="#dfebf7" stroked="f"/>
            <v:rect id="Rectangle 670" o:spid="_x0000_s2770" alt="Soft launch&#10;Wed 5/24/23 - Wed 8/30/23" style="position:absolute;left:118;top:42;width:19;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" fillcolor="#a8c9e9" stroked="f"/>
            <v:rect id="Rectangle 671" o:spid="_x0000_s2771" alt="Soft launch&#10;Wed 5/24/23 - Wed 8/30/23" style="position:absolute;left:118;top:42;width:177;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" filled="f" stroked="f">
              <v:textbox inset="0,0,0,0">
                <w:txbxContent>
                  <w:p w14:paraId="3B919374" w14:textId="77777777" w:rsidR="00695FDF" w:rsidRDefault="00695FDF" w:rsidP="00695FDF">
                    <w:pPr>
                      <w:pStyle w:val="NormalWeb"/>
                    </w:pPr>
                    <w:r>
                      <w:rPr>
                        <w:rFonts w:ascii="Segoe UI" w:hAnsi="Segoe UI" w:cs="Segoe UI"/>
                        <w:b/>
                        <w:bCs/>
                        <w:color w:val="444444"/>
                        <w:sz w:val="16"/>
                        <w:szCs w:val="16"/>
                      </w:rPr>
                      <w:t>Soft launch</w:t>
                    </w:r>
                    <w:r>
                      <w:br/>
                    </w:r>
                    <w:r>
                      <w:rPr>
                        <w:rFonts w:ascii="Segoe UI" w:hAnsi="Segoe UI" w:cs="Segoe UI"/>
                        <w:color w:val="444444"/>
                        <w:sz w:val="16"/>
                        <w:szCs w:val="16"/>
                      </w:rPr>
                      <w:t>Wed 5/24/23 - Wed 8/30/23</w:t>
                    </w:r>
                  </w:p>
                </w:txbxContent>
              </v:textbox>
            </v:rect>
            <v:rect id="Rectangle 672" o:spid="_x0000_s2772" alt="Deployment&#10;Wed 8/30/23 - Wed 9/6/23" style="position:absolute;left:614;top:1;width:33;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" fillcolor="#dfebf7" stroked="f"/>
            <v:rect id="Rectangle 673" o:spid="_x0000_s2773" alt="Deployment&#10;Wed 8/30/23 - Wed 9/6/23" style="position:absolute;left:613;top:1;width:1;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" fillcolor="#a8c9e9" stroked="f"/>
            <v:rect id="Rectangle 674" o:spid="_x0000_s2774" alt="Deployment&#10;Wed 8/30/23 - Wed 9/6/23" style="position:absolute;left:613;top:1;width:34;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" filled="f" stroked="f">
              <v:textbox inset="0,0,0,0">
                <w:txbxContent>
                  <w:p w14:paraId="5AD28C5A" w14:textId="77777777" w:rsidR="00695FDF" w:rsidRDefault="00695FDF" w:rsidP="00695FDF">
                    <w:pPr>
                      <w:pStyle w:val="NormalWeb"/>
                    </w:pPr>
                    <w:r>
                      <w:rPr>
                        <w:rFonts w:ascii="Segoe UI" w:hAnsi="Segoe UI" w:cs="Segoe UI"/>
                        <w:b/>
                        <w:bCs/>
                        <w:color w:val="444444"/>
                        <w:sz w:val="16"/>
                        <w:szCs w:val="16"/>
                      </w:rPr>
                      <w:t>Deployment</w:t>
                    </w:r>
                    <w:r>
                      <w:br/>
                    </w:r>
                    <w:r>
                      <w:rPr>
                        <w:rFonts w:ascii="Segoe UI" w:hAnsi="Segoe UI" w:cs="Segoe UI"/>
                        <w:color w:val="444444"/>
                        <w:sz w:val="16"/>
                        <w:szCs w:val="16"/>
                      </w:rPr>
                      <w:t>Wed 8/30/23 - Wed 9/6/23</w:t>
                    </w:r>
                  </w:p>
                </w:txbxContent>
              </v:textbox>
            </v:rect>
            <v:rect id="Rectangle 675" o:spid="_x0000_s2775" alt="Post Implementation Review&#10;Wed 9/6/23 - Mon 9/11/23" style="position:absolute;left:648;top:1;width:24;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" fillcolor="#dfebf7" stroked="f"/>
            <v:rect id="Rectangle 676" o:spid="_x0000_s2776" alt="Post Implementation Review&#10;Wed 9/6/23 - Mon 9/11/23" style="position:absolute;left:648;top:1;width:0;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" fillcolor="#a8c9e9" stroked="f"/>
            <v:rect id="Rectangle 677" o:spid="_x0000_s2777" alt="Post Implementation Review&#10;Wed 9/6/23 - Mon 9/11/23" style="position:absolute;left:648;top:1;width:24;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" filled="f" stroked="f">
              <v:textbox inset="0,0,0,0">
                <w:txbxContent>
                  <w:p w14:paraId="5A5F2FE9" w14:textId="77777777" w:rsidR="00695FDF" w:rsidRDefault="00695FDF" w:rsidP="00695FDF">
                    <w:pPr>
                      <w:pStyle w:val="NormalWeb"/>
                    </w:pPr>
                    <w:r>
                      <w:rPr>
                        <w:rFonts w:ascii="Segoe UI" w:hAnsi="Segoe UI" w:cs="Segoe UI"/>
                        <w:b/>
                        <w:bCs/>
                        <w:color w:val="444444"/>
                        <w:sz w:val="16"/>
                        <w:szCs w:val="16"/>
                      </w:rPr>
                      <w:t>Post Implementation Review</w:t>
                    </w:r>
                    <w:r>
                      <w:br/>
                    </w:r>
                    <w:r>
                      <w:rPr>
                        <w:rFonts w:ascii="Segoe UI" w:hAnsi="Segoe UI" w:cs="Segoe UI"/>
                        <w:color w:val="444444"/>
                        <w:sz w:val="16"/>
                        <w:szCs w:val="16"/>
                      </w:rPr>
                      <w:t>Wed 9/6/23 - Mon 9/11/23</w:t>
                    </w:r>
                  </w:p>
                </w:txbxContent>
              </v:textbox>
            </v:rect>
            <v:shape id="Freeform 678" o:spid="_x0000_s2778" style="position:absolute;left:672;top:212;width:0;height:20;visibility:visible;mso-wrap-style:square;v-text-anchor:top" coordsize="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" path="m,l,20e" strokecolor="#848484" strokeweight="3e-5mm">
              <v:path o:connecttype="custom" o:connectlocs="0,0;0,20" o:connectangles="0,0"/>
            </v:shape>
            <v:rect id="Rectangle 679" o:spid="_x0000_s2779" alt="✔Software development template complete&#10;Mon 9/11/23" style="position:absolute;left:574;top:232;width:196;height: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" filled="f" stroked="f">
              <v:textbox inset="0,0,0,0">
                <w:txbxContent>
                  <w:p w14:paraId="10BDE7F9" w14:textId="77777777" w:rsidR="00695FDF" w:rsidRDefault="00695FDF" w:rsidP="00695FDF">
                    <w:pPr>
                      <w:pStyle w:val="NormalWeb"/>
                      <w:jc w:val="center"/>
                    </w:pPr>
                    <w:r>
                      <w:rPr>
                        <w:rFonts w:ascii="Segoe UI Symbol" w:hAnsi="Segoe UI Symbol" w:cs="Segoe UI Symbol"/>
                        <w:color w:val="444444"/>
                        <w:sz w:val="20"/>
                        <w:szCs w:val="20"/>
                      </w:rPr>
                      <w:t>✔</w:t>
                    </w:r>
                    <w:r>
                      <w:rPr>
                        <w:rFonts w:ascii="Segoe UI" w:hAnsi="Segoe UI" w:cs="Segoe UI"/>
                        <w:color w:val="444444"/>
                        <w:sz w:val="20"/>
                        <w:szCs w:val="20"/>
                      </w:rPr>
                      <w:t>Software development template complete</w:t>
                    </w:r>
                    <w:r>
                      <w:br/>
                    </w:r>
                    <w:r>
                      <w:rPr>
                        <w:rFonts w:ascii="Segoe UI" w:hAnsi="Segoe UI" w:cs="Segoe UI"/>
                        <w:color w:val="444444"/>
                        <w:sz w:val="16"/>
                        <w:szCs w:val="16"/>
                      </w:rPr>
                      <w:t>Mon 9/11/23</w:t>
                    </w:r>
                  </w:p>
                </w:txbxContent>
              </v:textbox>
            </v:rect>
            <v:group id="Group 680" o:spid="_x0000_s2780" style="position:absolute;left:661;top:196;width:22;height:22" coordsize="1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">
              <v:shape id="Freeform 681" o:spid="_x0000_s2781" style="position:absolute;width:100;height:100;visibility:visible;mso-wrap-style:square;v-text-anchor:top" coordsize="1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" path="m50,r50,50l50,100,,50,50,e" stroked="f">
                <v:path o:connecttype="custom" o:connectlocs="50,0;100,50;50,100;0,50;50,0" o:connectangles="0,0,0,0,0"/>
              </v:shape>
              <v:shape id="Freeform 682" o:spid="_x0000_s2782" style="position:absolute;left:25;top:25;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" path="m25,l50,25,25,50,,25,25,e" fillcolor="#444" strokecolor="#444" strokeweight="3e-5mm">
                <v:path o:connecttype="custom" o:connectlocs="25,0;50,25;25,50;0,25;25,0" o:connectangles="0,0,0,0,0"/>
              </v:shape>
            </v:group>
            <w10:anchorlock/>
          </v:group>
        </w:pict>
      </w:r>
    </w:p>
    <w:p w14:paraId="31D8BCF7" w14:textId="39CDF67D" w:rsidR="00387923" w:rsidRDefault="00F52F2B" w:rsidP="00695FDF">
      <w:pPr>
        <w:ind w:firstLine="0"/>
        <w:rPr>
          <w:rFonts w:ascii="Times New Roman" w:hAnsi="Times New Roman" w:cs="Times New Roman"/>
        </w:rPr>
      </w:pPr>
      <w:r w:rsidRPr="00F52F2B">
        <w:rPr>
          <w:rFonts w:ascii="Times New Roman" w:hAnsi="Times New Roman" w:cs="Times New Roman"/>
        </w:rPr>
        <w:t xml:space="preserve">Figure </w:t>
      </w:r>
      <w:r w:rsidR="00705D5C">
        <w:rPr>
          <w:rFonts w:ascii="Times New Roman" w:hAnsi="Times New Roman" w:cs="Times New Roman"/>
        </w:rPr>
        <w:t>10</w:t>
      </w:r>
      <w:r w:rsidRPr="00F52F2B">
        <w:rPr>
          <w:rFonts w:ascii="Times New Roman" w:hAnsi="Times New Roman" w:cs="Times New Roman"/>
        </w:rPr>
        <w:t>. Gantt Chart Timeli</w:t>
      </w:r>
      <w:r w:rsidR="002B6656">
        <w:rPr>
          <w:rFonts w:ascii="Times New Roman" w:hAnsi="Times New Roman" w:cs="Times New Roman"/>
        </w:rPr>
        <w:t>ne</w:t>
      </w:r>
    </w:p>
    <w:p w14:paraId="4B5F0AB9" w14:textId="77777777" w:rsidR="00387923" w:rsidRDefault="00387923" w:rsidP="00695FDF">
      <w:pPr>
        <w:ind w:firstLine="0"/>
        <w:rPr>
          <w:rFonts w:ascii="Times New Roman" w:hAnsi="Times New Roman" w:cs="Times New Roman"/>
        </w:rPr>
      </w:pPr>
    </w:p>
    <w:p w14:paraId="712FD99C" w14:textId="77777777" w:rsidR="00AF24EB" w:rsidRDefault="00AF24EB" w:rsidP="00695FDF">
      <w:pPr>
        <w:ind w:firstLine="0"/>
        <w:rPr>
          <w:rFonts w:ascii="Times New Roman" w:hAnsi="Times New Roman" w:cs="Times New Roman"/>
        </w:rPr>
      </w:pPr>
    </w:p>
    <w:p w14:paraId="76CD5FB9" w14:textId="77777777" w:rsidR="00AF24EB" w:rsidRDefault="00AF24EB" w:rsidP="00695FDF">
      <w:pPr>
        <w:ind w:firstLine="0"/>
        <w:rPr>
          <w:rFonts w:ascii="Times New Roman" w:hAnsi="Times New Roman" w:cs="Times New Roman"/>
        </w:rPr>
      </w:pPr>
    </w:p>
    <w:p w14:paraId="48FA59C2" w14:textId="77777777" w:rsidR="00AF24EB" w:rsidRDefault="00AF24EB" w:rsidP="00695FDF">
      <w:pPr>
        <w:ind w:firstLine="0"/>
        <w:rPr>
          <w:rFonts w:ascii="Times New Roman" w:hAnsi="Times New Roman" w:cs="Times New Roman"/>
        </w:rPr>
      </w:pPr>
    </w:p>
    <w:p w14:paraId="3CA00F91" w14:textId="77777777" w:rsidR="00AF24EB" w:rsidRDefault="00AF24EB" w:rsidP="00695FDF">
      <w:pPr>
        <w:ind w:firstLine="0"/>
        <w:rPr>
          <w:rFonts w:ascii="Times New Roman" w:hAnsi="Times New Roman" w:cs="Times New Roman"/>
        </w:rPr>
      </w:pPr>
    </w:p>
    <w:p w14:paraId="102A7053" w14:textId="77777777" w:rsidR="00AF24EB" w:rsidRPr="00F52F2B" w:rsidRDefault="00AF24EB" w:rsidP="00695FDF">
      <w:pPr>
        <w:ind w:firstLine="0"/>
        <w:rPr>
          <w:rFonts w:ascii="Times New Roman" w:hAnsi="Times New Roman" w:cs="Times New Roman"/>
        </w:rPr>
      </w:pPr>
    </w:p>
    <w:p w14:paraId="074D7757" w14:textId="309BBD71" w:rsidR="00695FDF" w:rsidRPr="00695FDF" w:rsidRDefault="00F109D5" w:rsidP="00695FDF">
      <w:pPr>
        <w:pStyle w:val="ListParagraph"/>
        <w:numPr>
          <w:ilvl w:val="0"/>
          <w:numId w:val="18"/>
        </w:numPr>
        <w:rPr>
          <w:rFonts w:ascii="Times New Roman" w:hAnsi="Times New Roman" w:cs="Times New Roman"/>
          <w:b/>
          <w:bCs/>
        </w:rPr>
      </w:pPr>
      <w:r w:rsidRPr="00695FDF">
        <w:rPr>
          <w:rFonts w:ascii="Times New Roman" w:hAnsi="Times New Roman" w:cs="Times New Roman"/>
          <w:b/>
          <w:bCs/>
        </w:rPr>
        <w:lastRenderedPageBreak/>
        <w:t>Project Budget</w:t>
      </w:r>
    </w:p>
    <w:tbl>
      <w:tblPr>
        <w:tblW w:w="9732"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232"/>
        <w:gridCol w:w="1144"/>
        <w:gridCol w:w="903"/>
        <w:gridCol w:w="1245"/>
        <w:gridCol w:w="673"/>
        <w:gridCol w:w="1245"/>
        <w:gridCol w:w="1245"/>
        <w:gridCol w:w="1124"/>
      </w:tblGrid>
      <w:tr w:rsidR="004927FC" w:rsidRPr="004927FC" w14:paraId="38CD1B44"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301EAD" w14:textId="77777777" w:rsidR="004927FC" w:rsidRPr="004927FC" w:rsidRDefault="004927FC" w:rsidP="004927FC">
            <w:pPr>
              <w:spacing w:line="240" w:lineRule="auto"/>
              <w:ind w:firstLine="0"/>
              <w:contextualSpacing w:val="0"/>
              <w:rPr>
                <w:rFonts w:ascii="Segoe UI" w:hAnsi="Segoe UI" w:cs="Segoe UI"/>
                <w:sz w:val="18"/>
                <w:szCs w:val="18"/>
              </w:rPr>
            </w:pPr>
            <w:r w:rsidRPr="004927FC">
              <w:rPr>
                <w:rFonts w:ascii="Segoe UI" w:hAnsi="Segoe UI" w:cs="Segoe UI"/>
                <w:color w:val="363636"/>
                <w:sz w:val="18"/>
                <w:szCs w:val="18"/>
                <w:shd w:val="clear" w:color="auto" w:fill="DFE3E8"/>
              </w:rPr>
              <w:t>Task Name</w:t>
            </w:r>
          </w:p>
        </w:tc>
        <w:tc>
          <w:tcPr>
            <w:tcW w:w="109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A158DD1" w14:textId="77777777" w:rsidR="004927FC" w:rsidRPr="004927FC" w:rsidRDefault="004927FC" w:rsidP="004927FC">
            <w:pPr>
              <w:spacing w:line="240" w:lineRule="auto"/>
              <w:ind w:firstLine="0"/>
              <w:contextualSpacing w:val="0"/>
              <w:rPr>
                <w:rFonts w:ascii="Segoe UI" w:hAnsi="Segoe UI" w:cs="Segoe UI"/>
                <w:sz w:val="18"/>
                <w:szCs w:val="18"/>
              </w:rPr>
            </w:pPr>
            <w:r w:rsidRPr="004927FC">
              <w:rPr>
                <w:rFonts w:ascii="Segoe UI" w:hAnsi="Segoe UI" w:cs="Segoe UI"/>
                <w:color w:val="363636"/>
                <w:sz w:val="18"/>
                <w:szCs w:val="18"/>
                <w:shd w:val="clear" w:color="auto" w:fill="DFE3E8"/>
              </w:rPr>
              <w:t>Fixed Cost</w:t>
            </w:r>
          </w:p>
        </w:tc>
        <w:tc>
          <w:tcPr>
            <w:tcW w:w="8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7EE62E5" w14:textId="77777777" w:rsidR="004927FC" w:rsidRPr="004927FC" w:rsidRDefault="004927FC" w:rsidP="004927FC">
            <w:pPr>
              <w:spacing w:line="240" w:lineRule="auto"/>
              <w:ind w:firstLine="0"/>
              <w:contextualSpacing w:val="0"/>
              <w:rPr>
                <w:rFonts w:ascii="Segoe UI" w:hAnsi="Segoe UI" w:cs="Segoe UI"/>
                <w:sz w:val="18"/>
                <w:szCs w:val="18"/>
              </w:rPr>
            </w:pPr>
            <w:r w:rsidRPr="004927FC">
              <w:rPr>
                <w:rFonts w:ascii="Segoe UI" w:hAnsi="Segoe UI" w:cs="Segoe UI"/>
                <w:color w:val="363636"/>
                <w:sz w:val="18"/>
                <w:szCs w:val="18"/>
                <w:shd w:val="clear" w:color="auto" w:fill="DFE3E8"/>
              </w:rPr>
              <w:t>Fixed Cost Accrual</w:t>
            </w:r>
          </w:p>
        </w:tc>
        <w:tc>
          <w:tcPr>
            <w:tcW w:w="119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F54A81C" w14:textId="77777777" w:rsidR="004927FC" w:rsidRPr="004927FC" w:rsidRDefault="004927FC" w:rsidP="004927FC">
            <w:pPr>
              <w:spacing w:line="240" w:lineRule="auto"/>
              <w:ind w:firstLine="0"/>
              <w:contextualSpacing w:val="0"/>
              <w:rPr>
                <w:rFonts w:ascii="Segoe UI" w:hAnsi="Segoe UI" w:cs="Segoe UI"/>
                <w:sz w:val="18"/>
                <w:szCs w:val="18"/>
              </w:rPr>
            </w:pPr>
            <w:r w:rsidRPr="004927FC">
              <w:rPr>
                <w:rFonts w:ascii="Segoe UI" w:hAnsi="Segoe UI" w:cs="Segoe UI"/>
                <w:color w:val="363636"/>
                <w:sz w:val="18"/>
                <w:szCs w:val="18"/>
                <w:shd w:val="clear" w:color="auto" w:fill="DFE3E8"/>
              </w:rPr>
              <w:t>Total Cost</w:t>
            </w:r>
          </w:p>
        </w:tc>
        <w:tc>
          <w:tcPr>
            <w:tcW w:w="6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DC2077F" w14:textId="77777777" w:rsidR="004927FC" w:rsidRPr="004927FC" w:rsidRDefault="004927FC" w:rsidP="004927FC">
            <w:pPr>
              <w:spacing w:line="240" w:lineRule="auto"/>
              <w:ind w:firstLine="0"/>
              <w:contextualSpacing w:val="0"/>
              <w:rPr>
                <w:rFonts w:ascii="Segoe UI" w:hAnsi="Segoe UI" w:cs="Segoe UI"/>
                <w:sz w:val="18"/>
                <w:szCs w:val="18"/>
              </w:rPr>
            </w:pPr>
            <w:r w:rsidRPr="004927FC">
              <w:rPr>
                <w:rFonts w:ascii="Segoe UI" w:hAnsi="Segoe UI" w:cs="Segoe UI"/>
                <w:color w:val="363636"/>
                <w:sz w:val="18"/>
                <w:szCs w:val="18"/>
                <w:shd w:val="clear" w:color="auto" w:fill="DFE3E8"/>
              </w:rPr>
              <w:t>Baseline</w:t>
            </w:r>
          </w:p>
        </w:tc>
        <w:tc>
          <w:tcPr>
            <w:tcW w:w="119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7A67E5B" w14:textId="77777777" w:rsidR="004927FC" w:rsidRPr="004927FC" w:rsidRDefault="004927FC" w:rsidP="004927FC">
            <w:pPr>
              <w:spacing w:line="240" w:lineRule="auto"/>
              <w:ind w:firstLine="0"/>
              <w:contextualSpacing w:val="0"/>
              <w:rPr>
                <w:rFonts w:ascii="Segoe UI" w:hAnsi="Segoe UI" w:cs="Segoe UI"/>
                <w:sz w:val="18"/>
                <w:szCs w:val="18"/>
              </w:rPr>
            </w:pPr>
            <w:r w:rsidRPr="004927FC">
              <w:rPr>
                <w:rFonts w:ascii="Segoe UI" w:hAnsi="Segoe UI" w:cs="Segoe UI"/>
                <w:color w:val="363636"/>
                <w:sz w:val="18"/>
                <w:szCs w:val="18"/>
                <w:shd w:val="clear" w:color="auto" w:fill="DFE3E8"/>
              </w:rPr>
              <w:t>Variance</w:t>
            </w:r>
          </w:p>
        </w:tc>
        <w:tc>
          <w:tcPr>
            <w:tcW w:w="119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4A667D" w14:textId="77777777" w:rsidR="004927FC" w:rsidRPr="004927FC" w:rsidRDefault="004927FC" w:rsidP="004927FC">
            <w:pPr>
              <w:spacing w:line="240" w:lineRule="auto"/>
              <w:ind w:firstLine="0"/>
              <w:contextualSpacing w:val="0"/>
              <w:rPr>
                <w:rFonts w:ascii="Segoe UI" w:hAnsi="Segoe UI" w:cs="Segoe UI"/>
                <w:sz w:val="18"/>
                <w:szCs w:val="18"/>
              </w:rPr>
            </w:pPr>
            <w:r w:rsidRPr="004927FC">
              <w:rPr>
                <w:rFonts w:ascii="Segoe UI" w:hAnsi="Segoe UI" w:cs="Segoe UI"/>
                <w:color w:val="363636"/>
                <w:sz w:val="18"/>
                <w:szCs w:val="18"/>
                <w:shd w:val="clear" w:color="auto" w:fill="DFE3E8"/>
              </w:rPr>
              <w:t>Actual</w:t>
            </w:r>
          </w:p>
        </w:tc>
        <w:tc>
          <w:tcPr>
            <w:tcW w:w="142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4AA5F2" w14:textId="77777777" w:rsidR="004927FC" w:rsidRPr="004927FC" w:rsidRDefault="004927FC" w:rsidP="004927FC">
            <w:pPr>
              <w:spacing w:line="240" w:lineRule="auto"/>
              <w:ind w:firstLine="0"/>
              <w:contextualSpacing w:val="0"/>
              <w:rPr>
                <w:rFonts w:ascii="Segoe UI" w:hAnsi="Segoe UI" w:cs="Segoe UI"/>
                <w:sz w:val="18"/>
                <w:szCs w:val="18"/>
              </w:rPr>
            </w:pPr>
            <w:r w:rsidRPr="004927FC">
              <w:rPr>
                <w:rFonts w:ascii="Segoe UI" w:hAnsi="Segoe UI" w:cs="Segoe UI"/>
                <w:color w:val="363636"/>
                <w:sz w:val="18"/>
                <w:szCs w:val="18"/>
                <w:shd w:val="clear" w:color="auto" w:fill="DFE3E8"/>
              </w:rPr>
              <w:t>Remaining</w:t>
            </w:r>
          </w:p>
        </w:tc>
      </w:tr>
      <w:tr w:rsidR="004927FC" w:rsidRPr="004927FC" w14:paraId="3E8D667D"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BDE30" w14:textId="77777777" w:rsidR="004927FC" w:rsidRPr="004927FC" w:rsidRDefault="004927FC" w:rsidP="004927FC">
            <w:pPr>
              <w:spacing w:line="240" w:lineRule="auto"/>
              <w:ind w:firstLine="0"/>
              <w:contextualSpacing w:val="0"/>
              <w:rPr>
                <w:rFonts w:ascii="Calibri" w:hAnsi="Calibri" w:cs="Calibri"/>
                <w:sz w:val="24"/>
                <w:szCs w:val="24"/>
              </w:rPr>
            </w:pPr>
            <w:r w:rsidRPr="004927FC">
              <w:rPr>
                <w:rFonts w:ascii="Calibri" w:hAnsi="Calibri" w:cs="Calibri"/>
                <w:b/>
                <w:bCs/>
                <w:color w:val="000000"/>
                <w:sz w:val="24"/>
                <w:szCs w:val="24"/>
              </w:rPr>
              <w:t>Pharmacy Incentive program</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7B327" w14:textId="77777777" w:rsidR="004927FC" w:rsidRPr="004927FC" w:rsidRDefault="004927FC" w:rsidP="004927FC">
            <w:pPr>
              <w:spacing w:line="240" w:lineRule="auto"/>
              <w:ind w:firstLine="0"/>
              <w:contextualSpacing w:val="0"/>
              <w:jc w:val="right"/>
              <w:rPr>
                <w:rFonts w:ascii="Calibri" w:hAnsi="Calibri" w:cs="Calibri"/>
                <w:sz w:val="24"/>
                <w:szCs w:val="24"/>
              </w:rPr>
            </w:pPr>
            <w:r w:rsidRPr="004927FC">
              <w:rPr>
                <w:rFonts w:ascii="Calibri" w:hAnsi="Calibri" w:cs="Calibri"/>
                <w:b/>
                <w:bCs/>
                <w:color w:val="000000"/>
                <w:sz w:val="24"/>
                <w:szCs w:val="24"/>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09F3C" w14:textId="77777777" w:rsidR="004927FC" w:rsidRPr="004927FC" w:rsidRDefault="004927FC" w:rsidP="004927FC">
            <w:pPr>
              <w:spacing w:line="240" w:lineRule="auto"/>
              <w:ind w:firstLine="0"/>
              <w:contextualSpacing w:val="0"/>
              <w:jc w:val="right"/>
              <w:rPr>
                <w:rFonts w:ascii="Calibri" w:hAnsi="Calibri" w:cs="Calibri"/>
                <w:sz w:val="24"/>
                <w:szCs w:val="24"/>
              </w:rPr>
            </w:pPr>
            <w:r w:rsidRPr="004927FC">
              <w:rPr>
                <w:rFonts w:ascii="Calibri" w:hAnsi="Calibri" w:cs="Calibri"/>
                <w:b/>
                <w:bCs/>
                <w:color w:val="000000"/>
                <w:sz w:val="24"/>
                <w:szCs w:val="24"/>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97FE3" w14:textId="77777777" w:rsidR="004927FC" w:rsidRPr="004927FC" w:rsidRDefault="004927FC" w:rsidP="004927FC">
            <w:pPr>
              <w:spacing w:line="240" w:lineRule="auto"/>
              <w:ind w:firstLine="0"/>
              <w:contextualSpacing w:val="0"/>
              <w:jc w:val="right"/>
              <w:rPr>
                <w:rFonts w:ascii="Calibri" w:hAnsi="Calibri" w:cs="Calibri"/>
                <w:sz w:val="24"/>
                <w:szCs w:val="24"/>
              </w:rPr>
            </w:pPr>
            <w:r w:rsidRPr="004927FC">
              <w:rPr>
                <w:rFonts w:ascii="Calibri" w:hAnsi="Calibri" w:cs="Calibri"/>
                <w:b/>
                <w:bCs/>
                <w:color w:val="000000"/>
                <w:sz w:val="24"/>
                <w:szCs w:val="24"/>
              </w:rPr>
              <w:t>$207,278.08</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BFF0F" w14:textId="77777777" w:rsidR="004927FC" w:rsidRPr="004927FC" w:rsidRDefault="004927FC" w:rsidP="004927FC">
            <w:pPr>
              <w:spacing w:line="240" w:lineRule="auto"/>
              <w:ind w:firstLine="0"/>
              <w:contextualSpacing w:val="0"/>
              <w:jc w:val="right"/>
              <w:rPr>
                <w:rFonts w:ascii="Calibri" w:hAnsi="Calibri" w:cs="Calibri"/>
                <w:sz w:val="24"/>
                <w:szCs w:val="24"/>
              </w:rPr>
            </w:pPr>
            <w:r w:rsidRPr="004927FC">
              <w:rPr>
                <w:rFonts w:ascii="Calibri" w:hAnsi="Calibri" w:cs="Calibri"/>
                <w:b/>
                <w:bCs/>
                <w:color w:val="000000"/>
                <w:sz w:val="24"/>
                <w:szCs w:val="24"/>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4AE64" w14:textId="77777777" w:rsidR="004927FC" w:rsidRPr="004927FC" w:rsidRDefault="004927FC" w:rsidP="004927FC">
            <w:pPr>
              <w:spacing w:line="240" w:lineRule="auto"/>
              <w:ind w:firstLine="0"/>
              <w:contextualSpacing w:val="0"/>
              <w:jc w:val="right"/>
              <w:rPr>
                <w:rFonts w:ascii="Calibri" w:hAnsi="Calibri" w:cs="Calibri"/>
                <w:sz w:val="24"/>
                <w:szCs w:val="24"/>
              </w:rPr>
            </w:pPr>
            <w:r w:rsidRPr="004927FC">
              <w:rPr>
                <w:rFonts w:ascii="Calibri" w:hAnsi="Calibri" w:cs="Calibri"/>
                <w:b/>
                <w:bCs/>
                <w:color w:val="000000"/>
                <w:sz w:val="24"/>
                <w:szCs w:val="24"/>
              </w:rPr>
              <w:t>$207,278.08</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2FC83" w14:textId="77777777" w:rsidR="004927FC" w:rsidRPr="004927FC" w:rsidRDefault="004927FC" w:rsidP="004927FC">
            <w:pPr>
              <w:spacing w:line="240" w:lineRule="auto"/>
              <w:ind w:firstLine="0"/>
              <w:contextualSpacing w:val="0"/>
              <w:jc w:val="right"/>
              <w:rPr>
                <w:rFonts w:ascii="Calibri" w:hAnsi="Calibri" w:cs="Calibri"/>
                <w:sz w:val="24"/>
                <w:szCs w:val="24"/>
              </w:rPr>
            </w:pPr>
            <w:r w:rsidRPr="004927FC">
              <w:rPr>
                <w:rFonts w:ascii="Calibri" w:hAnsi="Calibri" w:cs="Calibri"/>
                <w:b/>
                <w:bCs/>
                <w:color w:val="000000"/>
                <w:sz w:val="24"/>
                <w:szCs w:val="24"/>
              </w:rPr>
              <w:t>$158,550.15</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DDA53" w14:textId="77777777" w:rsidR="004927FC" w:rsidRPr="004927FC" w:rsidRDefault="004927FC" w:rsidP="004927FC">
            <w:pPr>
              <w:spacing w:line="240" w:lineRule="auto"/>
              <w:ind w:firstLine="0"/>
              <w:contextualSpacing w:val="0"/>
              <w:jc w:val="right"/>
              <w:rPr>
                <w:rFonts w:ascii="Calibri" w:hAnsi="Calibri" w:cs="Calibri"/>
                <w:sz w:val="24"/>
                <w:szCs w:val="24"/>
              </w:rPr>
            </w:pPr>
            <w:r w:rsidRPr="004927FC">
              <w:rPr>
                <w:rFonts w:ascii="Calibri" w:hAnsi="Calibri" w:cs="Calibri"/>
                <w:b/>
                <w:bCs/>
                <w:color w:val="000000"/>
                <w:sz w:val="24"/>
                <w:szCs w:val="24"/>
              </w:rPr>
              <w:t>$48,727.93</w:t>
            </w:r>
          </w:p>
        </w:tc>
      </w:tr>
      <w:tr w:rsidR="004927FC" w:rsidRPr="004927FC" w14:paraId="6B1EC375"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19610" w14:textId="77777777" w:rsidR="004927FC" w:rsidRPr="004927FC" w:rsidRDefault="004927FC" w:rsidP="004927FC">
            <w:pPr>
              <w:spacing w:line="240" w:lineRule="auto"/>
              <w:ind w:firstLine="0"/>
              <w:contextualSpacing w:val="0"/>
              <w:jc w:val="right"/>
              <w:rPr>
                <w:rFonts w:ascii="Calibri" w:hAnsi="Calibri" w:cs="Calibri"/>
                <w:sz w:val="24"/>
                <w:szCs w:val="24"/>
              </w:rPr>
            </w:pP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6B6AF" w14:textId="77777777" w:rsidR="004927FC" w:rsidRPr="004927FC" w:rsidRDefault="004927FC" w:rsidP="004927FC">
            <w:pPr>
              <w:spacing w:line="240" w:lineRule="auto"/>
              <w:ind w:firstLine="0"/>
              <w:contextualSpacing w:val="0"/>
              <w:rPr>
                <w:rFonts w:ascii="Times New Roman" w:hAnsi="Times New Roman" w:cs="Times New Roman"/>
                <w:sz w:val="20"/>
                <w:szCs w:val="20"/>
              </w:rPr>
            </w:pP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B2D5D"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84829"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54501"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517CD"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BE2F"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2D915"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r>
      <w:tr w:rsidR="004927FC" w:rsidRPr="004927FC" w14:paraId="7CA4B045"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3D4EA0"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11FD" w14:textId="77777777" w:rsidR="004927FC" w:rsidRPr="004927FC" w:rsidRDefault="004927FC" w:rsidP="004927FC">
            <w:pPr>
              <w:spacing w:line="240" w:lineRule="auto"/>
              <w:ind w:firstLine="0"/>
              <w:contextualSpacing w:val="0"/>
              <w:rPr>
                <w:rFonts w:ascii="Times New Roman" w:hAnsi="Times New Roman" w:cs="Times New Roman"/>
                <w:sz w:val="20"/>
                <w:szCs w:val="20"/>
              </w:rPr>
            </w:pP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4E3C9"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37DCC"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DC48A"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9BC46"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8909C"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09FF1" w14:textId="77777777" w:rsidR="004927FC" w:rsidRPr="004927FC" w:rsidRDefault="004927FC" w:rsidP="004927FC">
            <w:pPr>
              <w:spacing w:line="240" w:lineRule="auto"/>
              <w:ind w:firstLine="0"/>
              <w:contextualSpacing w:val="0"/>
              <w:jc w:val="right"/>
              <w:rPr>
                <w:rFonts w:ascii="Times New Roman" w:hAnsi="Times New Roman" w:cs="Times New Roman"/>
                <w:sz w:val="20"/>
                <w:szCs w:val="20"/>
              </w:rPr>
            </w:pPr>
          </w:p>
        </w:tc>
      </w:tr>
      <w:tr w:rsidR="004927FC" w:rsidRPr="004927FC" w14:paraId="4CAB903F"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B5175"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Hardware/Maintenance </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0E23A"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$150,000.00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3940E"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38D69"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$150,000.00</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4FB6B"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DFE87"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$150,000.00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A65E5"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$150,000.00</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3EEC3"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r>
      <w:tr w:rsidR="004927FC" w:rsidRPr="004927FC" w14:paraId="40243CB3"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99FD2"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Post Implementation Review</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51A74"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D47BA0"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79EC4"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$944.64</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27F92"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4F0FC"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$944.64</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DD16E"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$9.45</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859A8"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$935.19</w:t>
            </w:r>
          </w:p>
        </w:tc>
      </w:tr>
      <w:tr w:rsidR="004927FC" w:rsidRPr="004927FC" w14:paraId="521452CB"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9817C"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Deployment</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93F73"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3EA9B"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C0F41"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$1,680.00</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20D60"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7F0C4"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$1,680.00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C87B1"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$50.40</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E47C6"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$1,629.60</w:t>
            </w:r>
          </w:p>
        </w:tc>
      </w:tr>
      <w:tr w:rsidR="004927FC" w:rsidRPr="004927FC" w14:paraId="35E381AA"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91ABF"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Soft launch</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40BE6"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9296F"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7479C"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$2,666.88</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32608"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6CC22"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$2,666.88</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21C47"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$113.36</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3A73B"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$2,553.52</w:t>
            </w:r>
          </w:p>
        </w:tc>
      </w:tr>
      <w:tr w:rsidR="004927FC" w:rsidRPr="004927FC" w14:paraId="4AC0CFFD"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21AB7"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Documentation</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7D505"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E215"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4FB1F"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$11,088.00</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2B6A5"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59E5F"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$11,088.00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998D3"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$2,439.36</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8A939"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$8,648.64</w:t>
            </w:r>
          </w:p>
        </w:tc>
      </w:tr>
      <w:tr w:rsidR="004927FC" w:rsidRPr="004927FC" w14:paraId="2460A16B"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80668"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Training</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1ABA66"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D7CC6"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887BC"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$7,936.00</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BEC93"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F7C80"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$7,936.00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7FDB7"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$1,349.12</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D11CC"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$6,586.88</w:t>
            </w:r>
          </w:p>
        </w:tc>
      </w:tr>
      <w:tr w:rsidR="004927FC" w:rsidRPr="004927FC" w14:paraId="071BDD42"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D4556"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Testing</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9C850"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67742"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A02C7"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$9,486.40</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98A66"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EF3982"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$9,486.40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DEA86"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$1,707.55</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AD64C"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$7,778.85</w:t>
            </w:r>
          </w:p>
        </w:tc>
      </w:tr>
      <w:tr w:rsidR="004927FC" w:rsidRPr="004927FC" w14:paraId="5042803D"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3D091"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Development</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52F3B"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1BB22"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4D2E1"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$13,836.24</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ADF2D"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0883B"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$13,836.24</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712D5"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$2,352.16</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A2F3A"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$11,484.08</w:t>
            </w:r>
          </w:p>
        </w:tc>
      </w:tr>
      <w:tr w:rsidR="004927FC" w:rsidRPr="004927FC" w14:paraId="6988D46A"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E7888"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Design</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2CC93"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F1511"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81C12"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$4,347.28</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9B1CA"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B63E4A"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$4,347.28</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087A7"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$250.56</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10BA7"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$4,096.72</w:t>
            </w:r>
          </w:p>
        </w:tc>
      </w:tr>
      <w:tr w:rsidR="004927FC" w:rsidRPr="004927FC" w14:paraId="6DAC70DD"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9E30A"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Analysis/Software Requirements</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7CC20"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ECB21"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39338"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$3,885.52</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3AA34"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56515"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$3,885.52</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3A873"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$241.92</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2B1B"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$3,643.60</w:t>
            </w:r>
          </w:p>
        </w:tc>
      </w:tr>
      <w:tr w:rsidR="004927FC" w:rsidRPr="004927FC" w14:paraId="71D4FD6F" w14:textId="77777777" w:rsidTr="004927FC">
        <w:tc>
          <w:tcPr>
            <w:tcW w:w="2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2C81F" w14:textId="77777777" w:rsidR="004927FC" w:rsidRPr="004927FC" w:rsidRDefault="004927FC" w:rsidP="004927FC">
            <w:pPr>
              <w:spacing w:line="240" w:lineRule="auto"/>
              <w:ind w:firstLine="0"/>
              <w:contextualSpacing w:val="0"/>
              <w:rPr>
                <w:rFonts w:ascii="Calibri" w:hAnsi="Calibri" w:cs="Calibri"/>
              </w:rPr>
            </w:pPr>
            <w:r w:rsidRPr="004927FC">
              <w:rPr>
                <w:rFonts w:ascii="Calibri" w:hAnsi="Calibri" w:cs="Calibri"/>
                <w:b/>
                <w:bCs/>
                <w:color w:val="000000"/>
              </w:rPr>
              <w:t xml:space="preserve">   Scope</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40E39"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8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28D0D"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Prorated</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A1E97"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$1,407.12</w:t>
            </w:r>
          </w:p>
        </w:tc>
        <w:tc>
          <w:tcPr>
            <w:tcW w:w="6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44BDD"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$0.00</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F4249"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$1,407.12</w:t>
            </w:r>
          </w:p>
        </w:tc>
        <w:tc>
          <w:tcPr>
            <w:tcW w:w="11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EE508"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$36.28</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516B6" w14:textId="77777777" w:rsidR="004927FC" w:rsidRPr="004927FC" w:rsidRDefault="004927FC" w:rsidP="004927FC">
            <w:pPr>
              <w:spacing w:line="240" w:lineRule="auto"/>
              <w:ind w:firstLine="0"/>
              <w:contextualSpacing w:val="0"/>
              <w:jc w:val="right"/>
              <w:rPr>
                <w:rFonts w:ascii="Calibri" w:hAnsi="Calibri" w:cs="Calibri"/>
              </w:rPr>
            </w:pPr>
            <w:r w:rsidRPr="004927FC">
              <w:rPr>
                <w:rFonts w:ascii="Calibri" w:hAnsi="Calibri" w:cs="Calibri"/>
                <w:b/>
                <w:bCs/>
                <w:color w:val="000000"/>
              </w:rPr>
              <w:t>$1,370.84</w:t>
            </w:r>
          </w:p>
        </w:tc>
      </w:tr>
    </w:tbl>
    <w:p w14:paraId="66034A5F" w14:textId="769D1955" w:rsidR="00F109D5" w:rsidRPr="004927FC" w:rsidRDefault="004927FC" w:rsidP="00F56DEB">
      <w:pPr>
        <w:ind w:firstLine="0"/>
        <w:rPr>
          <w:rFonts w:ascii="Times New Roman" w:hAnsi="Times New Roman" w:cs="Times New Roman"/>
        </w:rPr>
      </w:pPr>
      <w:r w:rsidRPr="004927FC">
        <w:rPr>
          <w:rFonts w:ascii="Times New Roman" w:hAnsi="Times New Roman" w:cs="Times New Roman"/>
        </w:rPr>
        <w:t xml:space="preserve">Figure </w:t>
      </w:r>
      <w:r w:rsidR="00F52F2B">
        <w:rPr>
          <w:rFonts w:ascii="Times New Roman" w:hAnsi="Times New Roman" w:cs="Times New Roman"/>
        </w:rPr>
        <w:t>10</w:t>
      </w:r>
      <w:r w:rsidRPr="004927FC">
        <w:rPr>
          <w:rFonts w:ascii="Times New Roman" w:hAnsi="Times New Roman" w:cs="Times New Roman"/>
        </w:rPr>
        <w:t xml:space="preserve">. Project </w:t>
      </w:r>
      <w:r w:rsidR="00F52F2B">
        <w:rPr>
          <w:rFonts w:ascii="Times New Roman" w:hAnsi="Times New Roman" w:cs="Times New Roman"/>
        </w:rPr>
        <w:t>E</w:t>
      </w:r>
      <w:r w:rsidRPr="004927FC">
        <w:rPr>
          <w:rFonts w:ascii="Times New Roman" w:hAnsi="Times New Roman" w:cs="Times New Roman"/>
        </w:rPr>
        <w:t>stimated Costs.</w:t>
      </w:r>
    </w:p>
    <w:p w14:paraId="7BEA0DD9" w14:textId="29C067FC" w:rsidR="00F56DEB" w:rsidRPr="00B96D55" w:rsidRDefault="00AB68D7" w:rsidP="00AF24EB">
      <w:pPr>
        <w:rPr>
          <w:rFonts w:ascii="Times New Roman" w:hAnsi="Times New Roman" w:cs="Times New Roman"/>
        </w:rPr>
      </w:pPr>
      <w:r w:rsidRPr="00B96D55">
        <w:rPr>
          <w:rFonts w:ascii="Times New Roman" w:hAnsi="Times New Roman" w:cs="Times New Roman"/>
        </w:rPr>
        <w:t xml:space="preserve">The project budget is estimated at $207,278.08, </w:t>
      </w:r>
      <w:r w:rsidR="00B96D55" w:rsidRPr="00B96D55">
        <w:rPr>
          <w:rFonts w:ascii="Times New Roman" w:hAnsi="Times New Roman" w:cs="Times New Roman"/>
        </w:rPr>
        <w:t xml:space="preserve">considering </w:t>
      </w:r>
      <w:r w:rsidRPr="00B96D55">
        <w:rPr>
          <w:rFonts w:ascii="Times New Roman" w:hAnsi="Times New Roman" w:cs="Times New Roman"/>
        </w:rPr>
        <w:t>the</w:t>
      </w:r>
      <w:r w:rsidR="008E55F1">
        <w:rPr>
          <w:rFonts w:ascii="Times New Roman" w:hAnsi="Times New Roman" w:cs="Times New Roman"/>
        </w:rPr>
        <w:t xml:space="preserve"> industry standards for</w:t>
      </w:r>
      <w:r w:rsidRPr="00B96D55">
        <w:rPr>
          <w:rFonts w:ascii="Times New Roman" w:hAnsi="Times New Roman" w:cs="Times New Roman"/>
        </w:rPr>
        <w:t xml:space="preserve"> material, hardware, </w:t>
      </w:r>
      <w:proofErr w:type="gramStart"/>
      <w:r w:rsidRPr="00B96D55">
        <w:rPr>
          <w:rFonts w:ascii="Times New Roman" w:hAnsi="Times New Roman" w:cs="Times New Roman"/>
        </w:rPr>
        <w:t>software</w:t>
      </w:r>
      <w:proofErr w:type="gramEnd"/>
      <w:r w:rsidRPr="00B96D55">
        <w:rPr>
          <w:rFonts w:ascii="Times New Roman" w:hAnsi="Times New Roman" w:cs="Times New Roman"/>
        </w:rPr>
        <w:t xml:space="preserve"> and labor costs for the </w:t>
      </w:r>
      <w:r w:rsidR="003B6B2A" w:rsidRPr="00B96D55">
        <w:rPr>
          <w:rFonts w:ascii="Times New Roman" w:hAnsi="Times New Roman" w:cs="Times New Roman"/>
        </w:rPr>
        <w:t>software development life cycle</w:t>
      </w:r>
      <w:r w:rsidR="008E55F1">
        <w:rPr>
          <w:rFonts w:ascii="Times New Roman" w:hAnsi="Times New Roman" w:cs="Times New Roman"/>
        </w:rPr>
        <w:t xml:space="preserve">. </w:t>
      </w:r>
    </w:p>
    <w:p w14:paraId="4D3C7AB1" w14:textId="77777777" w:rsidR="008924BE" w:rsidRDefault="008924BE" w:rsidP="00B96D55">
      <w:pPr>
        <w:pStyle w:val="Heading1"/>
        <w:jc w:val="left"/>
        <w:rPr>
          <w:rFonts w:ascii="Times New Roman" w:hAnsi="Times New Roman" w:cs="Times New Roman"/>
        </w:rPr>
      </w:pPr>
      <w:r w:rsidRPr="00BA4946">
        <w:rPr>
          <w:rFonts w:ascii="Times New Roman" w:hAnsi="Times New Roman" w:cs="Times New Roman"/>
        </w:rPr>
        <w:br w:type="page"/>
      </w:r>
      <w:r w:rsidRPr="00BA4946">
        <w:rPr>
          <w:rFonts w:ascii="Times New Roman" w:hAnsi="Times New Roman" w:cs="Times New Roman"/>
        </w:rPr>
        <w:lastRenderedPageBreak/>
        <w:t>References</w:t>
      </w:r>
    </w:p>
    <w:p w14:paraId="525F1BC3" w14:textId="210538BC" w:rsidR="007905FD" w:rsidRDefault="007905FD" w:rsidP="001B2ED2">
      <w:pPr>
        <w:ind w:left="720" w:hanging="720"/>
        <w:rPr>
          <w:rStyle w:val="Hyperlink"/>
          <w:rFonts w:ascii="Times New Roman" w:hAnsi="Times New Roman" w:cs="Times New Roman"/>
        </w:rPr>
      </w:pPr>
      <w:r w:rsidRPr="007905FD">
        <w:rPr>
          <w:rFonts w:ascii="Times New Roman" w:hAnsi="Times New Roman" w:cs="Times New Roman"/>
        </w:rPr>
        <w:t>Bureau of Labor Statistics, U.S. Department of Labor, </w:t>
      </w:r>
      <w:r w:rsidRPr="007905FD">
        <w:rPr>
          <w:rFonts w:ascii="Times New Roman" w:hAnsi="Times New Roman" w:cs="Times New Roman"/>
          <w:i/>
          <w:iCs/>
        </w:rPr>
        <w:t>Occupational Outlook Handbook</w:t>
      </w:r>
      <w:r w:rsidRPr="007905FD">
        <w:rPr>
          <w:rFonts w:ascii="Times New Roman" w:hAnsi="Times New Roman" w:cs="Times New Roman"/>
        </w:rPr>
        <w:t>, Software Developers, Quality Assurance Analysts, and Testers</w:t>
      </w:r>
      <w:r>
        <w:rPr>
          <w:rFonts w:ascii="Times New Roman" w:hAnsi="Times New Roman" w:cs="Times New Roman"/>
        </w:rPr>
        <w:t>.</w:t>
      </w:r>
      <w:r w:rsidR="00452092">
        <w:rPr>
          <w:rFonts w:ascii="Times New Roman" w:hAnsi="Times New Roman" w:cs="Times New Roman"/>
        </w:rPr>
        <w:t xml:space="preserve"> </w:t>
      </w:r>
      <w:r>
        <w:rPr>
          <w:rFonts w:ascii="Times New Roman" w:hAnsi="Times New Roman" w:cs="Times New Roman"/>
        </w:rPr>
        <w:t>Accessed</w:t>
      </w:r>
      <w:r w:rsidRPr="007905FD">
        <w:rPr>
          <w:rFonts w:ascii="Times New Roman" w:hAnsi="Times New Roman" w:cs="Times New Roman"/>
        </w:rPr>
        <w:t xml:space="preserve"> March 16, 2023. </w:t>
      </w:r>
      <w:hyperlink r:id="rId18" w:tgtFrame="_new" w:history="1">
        <w:r w:rsidRPr="007905FD">
          <w:rPr>
            <w:rStyle w:val="Hyperlink"/>
            <w:rFonts w:ascii="Times New Roman" w:hAnsi="Times New Roman" w:cs="Times New Roman"/>
          </w:rPr>
          <w:t>https://www.bls.gov/ooh/computer-and-information-technology/software-developers.htm</w:t>
        </w:r>
      </w:hyperlink>
    </w:p>
    <w:p w14:paraId="02BDB6BF" w14:textId="4E1099EA" w:rsidR="0065603C" w:rsidRDefault="0065603C" w:rsidP="001B2ED2">
      <w:pPr>
        <w:ind w:left="720" w:hanging="720"/>
        <w:rPr>
          <w:rFonts w:ascii="Times New Roman" w:hAnsi="Times New Roman" w:cs="Times New Roman"/>
        </w:rPr>
      </w:pPr>
      <w:r w:rsidRPr="0065603C">
        <w:rPr>
          <w:rFonts w:ascii="Times New Roman" w:hAnsi="Times New Roman" w:cs="Times New Roman"/>
        </w:rPr>
        <w:t>Force, J. T. (2017). </w:t>
      </w:r>
      <w:r w:rsidRPr="0065603C">
        <w:rPr>
          <w:rFonts w:ascii="Times New Roman" w:hAnsi="Times New Roman" w:cs="Times New Roman"/>
          <w:i/>
          <w:iCs/>
        </w:rPr>
        <w:t>Security and privacy controls for information systems and organizations</w:t>
      </w:r>
      <w:r w:rsidRPr="0065603C">
        <w:rPr>
          <w:rFonts w:ascii="Times New Roman" w:hAnsi="Times New Roman" w:cs="Times New Roman"/>
        </w:rPr>
        <w:t> (No. NIST Special Publication (SP) 800-53 Rev. 5 (Draft)). National Institute of Standards and Technology.</w:t>
      </w:r>
    </w:p>
    <w:p w14:paraId="569E73BF" w14:textId="635BC345" w:rsidR="001B2ED2" w:rsidRDefault="001B2ED2" w:rsidP="001B2ED2">
      <w:pPr>
        <w:ind w:left="720" w:hanging="720"/>
        <w:rPr>
          <w:rFonts w:ascii="Times New Roman" w:hAnsi="Times New Roman" w:cs="Times New Roman"/>
        </w:rPr>
      </w:pPr>
      <w:proofErr w:type="spellStart"/>
      <w:r w:rsidRPr="001B2ED2">
        <w:rPr>
          <w:rFonts w:ascii="Times New Roman" w:hAnsi="Times New Roman" w:cs="Times New Roman"/>
        </w:rPr>
        <w:t>Garbaro</w:t>
      </w:r>
      <w:proofErr w:type="spellEnd"/>
      <w:r w:rsidRPr="001B2ED2">
        <w:rPr>
          <w:rFonts w:ascii="Times New Roman" w:hAnsi="Times New Roman" w:cs="Times New Roman"/>
        </w:rPr>
        <w:t xml:space="preserve">, D. (2022, October 15). </w:t>
      </w:r>
      <w:r w:rsidRPr="001B2ED2">
        <w:rPr>
          <w:rFonts w:ascii="Times New Roman" w:hAnsi="Times New Roman" w:cs="Times New Roman"/>
          <w:i/>
          <w:iCs/>
        </w:rPr>
        <w:t xml:space="preserve">How the Rx Factor in retail loyalty is evolving. </w:t>
      </w:r>
      <w:proofErr w:type="spellStart"/>
      <w:r w:rsidRPr="001B2ED2">
        <w:rPr>
          <w:rFonts w:ascii="Times New Roman" w:hAnsi="Times New Roman" w:cs="Times New Roman"/>
        </w:rPr>
        <w:t>DrugstoreNews</w:t>
      </w:r>
      <w:proofErr w:type="spellEnd"/>
      <w:r w:rsidRPr="001B2ED2">
        <w:rPr>
          <w:rFonts w:ascii="Times New Roman" w:hAnsi="Times New Roman" w:cs="Times New Roman"/>
        </w:rPr>
        <w:t>.</w:t>
      </w:r>
      <w:r>
        <w:rPr>
          <w:rFonts w:ascii="Times New Roman" w:hAnsi="Times New Roman" w:cs="Times New Roman"/>
        </w:rPr>
        <w:t xml:space="preserve"> </w:t>
      </w:r>
      <w:r w:rsidRPr="001B2ED2">
        <w:rPr>
          <w:rFonts w:ascii="Times New Roman" w:hAnsi="Times New Roman" w:cs="Times New Roman"/>
        </w:rPr>
        <w:t>https://drugstorenews.com/how-rx-factor-retail-loyalty-evolving</w:t>
      </w:r>
    </w:p>
    <w:p w14:paraId="1A4A53E8" w14:textId="7FAACD99" w:rsidR="00A10543" w:rsidRPr="00BA4946" w:rsidRDefault="00A10543" w:rsidP="00CB541C">
      <w:pPr>
        <w:ind w:left="720" w:hanging="720"/>
        <w:rPr>
          <w:rFonts w:ascii="Times New Roman" w:hAnsi="Times New Roman" w:cs="Times New Roman"/>
        </w:rPr>
      </w:pPr>
      <w:r w:rsidRPr="00BA4946">
        <w:rPr>
          <w:rFonts w:ascii="Times New Roman" w:hAnsi="Times New Roman" w:cs="Times New Roman"/>
        </w:rPr>
        <w:t>Kang, J., Alejandro, T. B., &amp; Groza, M. D. (2015). Customer–company identification and the effectiveness of loyalty programs. </w:t>
      </w:r>
      <w:r w:rsidRPr="00BA4946">
        <w:rPr>
          <w:rFonts w:ascii="Times New Roman" w:hAnsi="Times New Roman" w:cs="Times New Roman"/>
          <w:i/>
          <w:iCs/>
        </w:rPr>
        <w:t>Journal of Business Research</w:t>
      </w:r>
      <w:r w:rsidRPr="00BA4946">
        <w:rPr>
          <w:rFonts w:ascii="Times New Roman" w:hAnsi="Times New Roman" w:cs="Times New Roman"/>
        </w:rPr>
        <w:t>, </w:t>
      </w:r>
      <w:r w:rsidRPr="00BA4946">
        <w:rPr>
          <w:rFonts w:ascii="Times New Roman" w:hAnsi="Times New Roman" w:cs="Times New Roman"/>
          <w:i/>
          <w:iCs/>
        </w:rPr>
        <w:t>68</w:t>
      </w:r>
      <w:r w:rsidRPr="00BA4946">
        <w:rPr>
          <w:rFonts w:ascii="Times New Roman" w:hAnsi="Times New Roman" w:cs="Times New Roman"/>
        </w:rPr>
        <w:t>(2), 464-471.</w:t>
      </w:r>
    </w:p>
    <w:p w14:paraId="3081B4F0" w14:textId="77777777" w:rsidR="00A10543" w:rsidRPr="00BA4946" w:rsidRDefault="00A10543" w:rsidP="00CB541C">
      <w:pPr>
        <w:ind w:left="720" w:hanging="720"/>
        <w:rPr>
          <w:rFonts w:ascii="Times New Roman" w:hAnsi="Times New Roman" w:cs="Times New Roman"/>
        </w:rPr>
      </w:pPr>
      <w:proofErr w:type="spellStart"/>
      <w:r w:rsidRPr="00BA4946">
        <w:rPr>
          <w:rFonts w:ascii="Times New Roman" w:hAnsi="Times New Roman" w:cs="Times New Roman"/>
        </w:rPr>
        <w:t>Patak</w:t>
      </w:r>
      <w:proofErr w:type="spellEnd"/>
      <w:r w:rsidRPr="00BA4946">
        <w:rPr>
          <w:rFonts w:ascii="Times New Roman" w:hAnsi="Times New Roman" w:cs="Times New Roman"/>
        </w:rPr>
        <w:t xml:space="preserve">, M., </w:t>
      </w:r>
      <w:proofErr w:type="spellStart"/>
      <w:r w:rsidRPr="00BA4946">
        <w:rPr>
          <w:rFonts w:ascii="Times New Roman" w:hAnsi="Times New Roman" w:cs="Times New Roman"/>
        </w:rPr>
        <w:t>Lostakova</w:t>
      </w:r>
      <w:proofErr w:type="spellEnd"/>
      <w:r w:rsidRPr="00BA4946">
        <w:rPr>
          <w:rFonts w:ascii="Times New Roman" w:hAnsi="Times New Roman" w:cs="Times New Roman"/>
        </w:rPr>
        <w:t xml:space="preserve">, H., </w:t>
      </w:r>
      <w:proofErr w:type="spellStart"/>
      <w:r w:rsidRPr="00BA4946">
        <w:rPr>
          <w:rFonts w:ascii="Times New Roman" w:hAnsi="Times New Roman" w:cs="Times New Roman"/>
        </w:rPr>
        <w:t>Curdova</w:t>
      </w:r>
      <w:proofErr w:type="spellEnd"/>
      <w:r w:rsidRPr="00BA4946">
        <w:rPr>
          <w:rFonts w:ascii="Times New Roman" w:hAnsi="Times New Roman" w:cs="Times New Roman"/>
        </w:rPr>
        <w:t xml:space="preserve">, M., &amp; </w:t>
      </w:r>
      <w:proofErr w:type="spellStart"/>
      <w:r w:rsidRPr="00BA4946">
        <w:rPr>
          <w:rFonts w:ascii="Times New Roman" w:hAnsi="Times New Roman" w:cs="Times New Roman"/>
        </w:rPr>
        <w:t>Vlckova</w:t>
      </w:r>
      <w:proofErr w:type="spellEnd"/>
      <w:r w:rsidRPr="00BA4946">
        <w:rPr>
          <w:rFonts w:ascii="Times New Roman" w:hAnsi="Times New Roman" w:cs="Times New Roman"/>
        </w:rPr>
        <w:t xml:space="preserve">, V. (2014). The e-pharmacy customer segmentation </w:t>
      </w:r>
      <w:proofErr w:type="gramStart"/>
      <w:r w:rsidRPr="00BA4946">
        <w:rPr>
          <w:rFonts w:ascii="Times New Roman" w:hAnsi="Times New Roman" w:cs="Times New Roman"/>
        </w:rPr>
        <w:t>based</w:t>
      </w:r>
      <w:proofErr w:type="gramEnd"/>
      <w:r w:rsidRPr="00BA4946">
        <w:rPr>
          <w:rFonts w:ascii="Times New Roman" w:hAnsi="Times New Roman" w:cs="Times New Roman"/>
        </w:rPr>
        <w:t xml:space="preserve"> on the perceived importance of the retention support tools. </w:t>
      </w:r>
      <w:r w:rsidRPr="00BA4946">
        <w:rPr>
          <w:rFonts w:ascii="Times New Roman" w:hAnsi="Times New Roman" w:cs="Times New Roman"/>
          <w:i/>
          <w:iCs/>
        </w:rPr>
        <w:t>Procedia-Social and Behavioral Sciences</w:t>
      </w:r>
      <w:r w:rsidRPr="00BA4946">
        <w:rPr>
          <w:rFonts w:ascii="Times New Roman" w:hAnsi="Times New Roman" w:cs="Times New Roman"/>
        </w:rPr>
        <w:t>, </w:t>
      </w:r>
      <w:r w:rsidRPr="00BA4946">
        <w:rPr>
          <w:rFonts w:ascii="Times New Roman" w:hAnsi="Times New Roman" w:cs="Times New Roman"/>
          <w:i/>
          <w:iCs/>
        </w:rPr>
        <w:t>150</w:t>
      </w:r>
      <w:r w:rsidRPr="00BA4946">
        <w:rPr>
          <w:rFonts w:ascii="Times New Roman" w:hAnsi="Times New Roman" w:cs="Times New Roman"/>
        </w:rPr>
        <w:t>, 552-562.</w:t>
      </w:r>
    </w:p>
    <w:p w14:paraId="7B0723DD" w14:textId="77777777" w:rsidR="00A10543" w:rsidRPr="00BA4946" w:rsidRDefault="00A10543" w:rsidP="00CB541C">
      <w:pPr>
        <w:ind w:left="720" w:hanging="720"/>
        <w:rPr>
          <w:rFonts w:ascii="Times New Roman" w:hAnsi="Times New Roman" w:cs="Times New Roman"/>
        </w:rPr>
      </w:pPr>
      <w:r w:rsidRPr="00BA4946">
        <w:rPr>
          <w:rFonts w:ascii="Times New Roman" w:hAnsi="Times New Roman" w:cs="Times New Roman"/>
        </w:rPr>
        <w:t>Reinert, C. D., &amp; Murray, J. A. (2017). Successful implementation of pharmacy retail store loyalty reward programs. </w:t>
      </w:r>
      <w:r w:rsidRPr="00BA4946">
        <w:rPr>
          <w:rFonts w:ascii="Times New Roman" w:hAnsi="Times New Roman" w:cs="Times New Roman"/>
          <w:i/>
          <w:iCs/>
        </w:rPr>
        <w:t>International Journal of Applied Management and Technology</w:t>
      </w:r>
      <w:r w:rsidRPr="00BA4946">
        <w:rPr>
          <w:rFonts w:ascii="Times New Roman" w:hAnsi="Times New Roman" w:cs="Times New Roman"/>
        </w:rPr>
        <w:t>, </w:t>
      </w:r>
      <w:r w:rsidRPr="00BA4946">
        <w:rPr>
          <w:rFonts w:ascii="Times New Roman" w:hAnsi="Times New Roman" w:cs="Times New Roman"/>
          <w:i/>
          <w:iCs/>
        </w:rPr>
        <w:t>16</w:t>
      </w:r>
      <w:r w:rsidRPr="00BA4946">
        <w:rPr>
          <w:rFonts w:ascii="Times New Roman" w:hAnsi="Times New Roman" w:cs="Times New Roman"/>
        </w:rPr>
        <w:t>(1), 8.</w:t>
      </w:r>
    </w:p>
    <w:p w14:paraId="5BF7DCD4" w14:textId="77777777" w:rsidR="00A10543" w:rsidRPr="00BA4946" w:rsidRDefault="00A10543" w:rsidP="00CB541C">
      <w:pPr>
        <w:ind w:left="720" w:hanging="720"/>
        <w:rPr>
          <w:rFonts w:ascii="Times New Roman" w:hAnsi="Times New Roman" w:cs="Times New Roman"/>
        </w:rPr>
      </w:pPr>
      <w:r w:rsidRPr="00BA4946">
        <w:rPr>
          <w:rFonts w:ascii="Times New Roman" w:hAnsi="Times New Roman" w:cs="Times New Roman"/>
        </w:rPr>
        <w:t xml:space="preserve">Rewriting the script: independent pharmacy trends. </w:t>
      </w:r>
      <w:proofErr w:type="spellStart"/>
      <w:r w:rsidRPr="00BA4946">
        <w:rPr>
          <w:rFonts w:ascii="Times New Roman" w:hAnsi="Times New Roman" w:cs="Times New Roman"/>
        </w:rPr>
        <w:t>Prescryptive</w:t>
      </w:r>
      <w:proofErr w:type="spellEnd"/>
      <w:r w:rsidRPr="00BA4946">
        <w:rPr>
          <w:rFonts w:ascii="Times New Roman" w:hAnsi="Times New Roman" w:cs="Times New Roman"/>
        </w:rPr>
        <w:t xml:space="preserve"> Health. 2022. Accessed April 19, 2023.</w:t>
      </w:r>
      <w:hyperlink r:id="rId19" w:tgtFrame="_self" w:history="1">
        <w:r w:rsidRPr="00BA4946">
          <w:rPr>
            <w:rStyle w:val="Hyperlink"/>
            <w:rFonts w:ascii="Times New Roman" w:hAnsi="Times New Roman" w:cs="Times New Roman"/>
          </w:rPr>
          <w:t>https://prescryptive.com/2022-pharmacy-study/</w:t>
        </w:r>
      </w:hyperlink>
      <w:r w:rsidRPr="00BA4946">
        <w:rPr>
          <w:rFonts w:ascii="Times New Roman" w:hAnsi="Times New Roman" w:cs="Times New Roman"/>
        </w:rPr>
        <w:t> </w:t>
      </w:r>
    </w:p>
    <w:p w14:paraId="4EDFA17B" w14:textId="77777777" w:rsidR="00A10543" w:rsidRDefault="00A10543" w:rsidP="00CB541C">
      <w:pPr>
        <w:ind w:left="720" w:hanging="720"/>
        <w:rPr>
          <w:rFonts w:ascii="Times New Roman" w:hAnsi="Times New Roman" w:cs="Times New Roman"/>
        </w:rPr>
      </w:pPr>
      <w:r w:rsidRPr="00BA4946">
        <w:rPr>
          <w:rFonts w:ascii="Times New Roman" w:hAnsi="Times New Roman" w:cs="Times New Roman"/>
        </w:rPr>
        <w:t>Tilley, S. (2016). </w:t>
      </w:r>
      <w:r w:rsidRPr="00BA4946">
        <w:rPr>
          <w:rFonts w:ascii="Times New Roman" w:hAnsi="Times New Roman" w:cs="Times New Roman"/>
          <w:i/>
          <w:iCs/>
        </w:rPr>
        <w:t>Systems analysis and design</w:t>
      </w:r>
      <w:r w:rsidRPr="00BA4946">
        <w:rPr>
          <w:rFonts w:ascii="Times New Roman" w:hAnsi="Times New Roman" w:cs="Times New Roman"/>
        </w:rPr>
        <w:t>. Cengage Learning.</w:t>
      </w:r>
    </w:p>
    <w:p w14:paraId="44CB0572" w14:textId="77777777" w:rsidR="001B2ED2" w:rsidRPr="00BA4946" w:rsidRDefault="001B2ED2" w:rsidP="00CB541C">
      <w:pPr>
        <w:ind w:left="720" w:hanging="720"/>
        <w:rPr>
          <w:rFonts w:ascii="Times New Roman" w:hAnsi="Times New Roman" w:cs="Times New Roman"/>
        </w:rPr>
      </w:pPr>
    </w:p>
    <w:p w14:paraId="5FED5CB2" w14:textId="77777777" w:rsidR="00AE5CE5" w:rsidRPr="00BA4946" w:rsidRDefault="00AE5CE5" w:rsidP="00CB541C">
      <w:pPr>
        <w:ind w:left="720" w:hanging="720"/>
        <w:rPr>
          <w:rFonts w:ascii="Times New Roman" w:hAnsi="Times New Roman" w:cs="Times New Roman"/>
        </w:rPr>
      </w:pPr>
    </w:p>
    <w:p w14:paraId="76B4C00A" w14:textId="77777777" w:rsidR="00AE5CE5" w:rsidRPr="00BA4946" w:rsidRDefault="00AE5CE5" w:rsidP="00CB541C">
      <w:pPr>
        <w:ind w:left="720" w:hanging="720"/>
        <w:rPr>
          <w:rFonts w:ascii="Times New Roman" w:hAnsi="Times New Roman" w:cs="Times New Roman"/>
        </w:rPr>
      </w:pPr>
    </w:p>
    <w:p w14:paraId="7C2762B5" w14:textId="77777777" w:rsidR="0055506F" w:rsidRPr="00BA4946" w:rsidRDefault="0055506F" w:rsidP="00CB541C">
      <w:pPr>
        <w:ind w:left="720" w:hanging="720"/>
        <w:rPr>
          <w:rFonts w:ascii="Times New Roman" w:hAnsi="Times New Roman" w:cs="Times New Roman"/>
        </w:rPr>
      </w:pPr>
    </w:p>
    <w:p w14:paraId="073FB7F7" w14:textId="77777777" w:rsidR="008924BE" w:rsidRPr="00BA4946" w:rsidRDefault="008924BE" w:rsidP="00CB541C">
      <w:pPr>
        <w:rPr>
          <w:rFonts w:ascii="Times New Roman" w:hAnsi="Times New Roman" w:cs="Times New Roman"/>
        </w:rPr>
      </w:pPr>
    </w:p>
    <w:sectPr w:rsidR="008924BE" w:rsidRPr="00BA4946" w:rsidSect="00F857E5">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C528" w14:textId="77777777" w:rsidR="00E239F7" w:rsidRDefault="00E239F7" w:rsidP="00CB541C">
      <w:r>
        <w:separator/>
      </w:r>
    </w:p>
    <w:p w14:paraId="22637FDA" w14:textId="77777777" w:rsidR="00E239F7" w:rsidRDefault="00E239F7" w:rsidP="00CB541C"/>
  </w:endnote>
  <w:endnote w:type="continuationSeparator" w:id="0">
    <w:p w14:paraId="6E156288" w14:textId="77777777" w:rsidR="00E239F7" w:rsidRDefault="00E239F7" w:rsidP="00CB541C">
      <w:r>
        <w:continuationSeparator/>
      </w:r>
    </w:p>
    <w:p w14:paraId="4571E92D" w14:textId="77777777" w:rsidR="00E239F7" w:rsidRDefault="00E239F7"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1019A" w14:textId="77777777" w:rsidR="00E239F7" w:rsidRDefault="00E239F7" w:rsidP="00CB541C">
      <w:r>
        <w:separator/>
      </w:r>
    </w:p>
    <w:p w14:paraId="6987386D" w14:textId="77777777" w:rsidR="00E239F7" w:rsidRDefault="00E239F7" w:rsidP="00CB541C"/>
  </w:footnote>
  <w:footnote w:type="continuationSeparator" w:id="0">
    <w:p w14:paraId="42D8527A" w14:textId="77777777" w:rsidR="00E239F7" w:rsidRDefault="00E239F7" w:rsidP="00CB541C">
      <w:r>
        <w:continuationSeparator/>
      </w:r>
    </w:p>
    <w:p w14:paraId="7FE0F7D8" w14:textId="77777777" w:rsidR="00E239F7" w:rsidRDefault="00E239F7"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248"/>
      <w:gridCol w:w="32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446"/>
    <w:multiLevelType w:val="hybridMultilevel"/>
    <w:tmpl w:val="FCCEF436"/>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7F45D50"/>
    <w:multiLevelType w:val="hybridMultilevel"/>
    <w:tmpl w:val="01E4D24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53C4DB0"/>
    <w:multiLevelType w:val="hybridMultilevel"/>
    <w:tmpl w:val="C6E6F410"/>
    <w:lvl w:ilvl="0" w:tplc="9CD4FE64">
      <w:start w:val="1"/>
      <w:numFmt w:val="decimal"/>
      <w:lvlText w:val="%1."/>
      <w:lvlJc w:val="left"/>
      <w:pPr>
        <w:tabs>
          <w:tab w:val="num" w:pos="1080"/>
        </w:tabs>
        <w:ind w:left="1080" w:hanging="360"/>
      </w:pPr>
      <w:rPr>
        <w:rFonts w:hint="default"/>
      </w:rPr>
    </w:lvl>
    <w:lvl w:ilvl="1" w:tplc="426C890A">
      <w:start w:val="1"/>
      <w:numFmt w:val="decimal"/>
      <w:lvlText w:val="%2."/>
      <w:lvlJc w:val="left"/>
      <w:pPr>
        <w:tabs>
          <w:tab w:val="num" w:pos="1800"/>
        </w:tabs>
        <w:ind w:left="1800" w:hanging="360"/>
      </w:pPr>
      <w:rPr>
        <w:rFonts w:hint="default"/>
      </w:rPr>
    </w:lvl>
    <w:lvl w:ilvl="2" w:tplc="8638AE06">
      <w:start w:val="1"/>
      <w:numFmt w:val="lowerLetter"/>
      <w:lvlText w:val="%3."/>
      <w:lvlJc w:val="left"/>
      <w:pPr>
        <w:tabs>
          <w:tab w:val="num" w:pos="2700"/>
        </w:tabs>
        <w:ind w:left="2700" w:hanging="360"/>
      </w:pPr>
      <w:rPr>
        <w:rFonts w:ascii="Times New Roman" w:eastAsia="SimSu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F204598"/>
    <w:multiLevelType w:val="hybridMultilevel"/>
    <w:tmpl w:val="A3B6F6A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50917"/>
    <w:multiLevelType w:val="hybridMultilevel"/>
    <w:tmpl w:val="DE700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522787"/>
    <w:multiLevelType w:val="hybridMultilevel"/>
    <w:tmpl w:val="F7CAB59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363D"/>
    <w:multiLevelType w:val="hybridMultilevel"/>
    <w:tmpl w:val="F9B8B9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F07FC3"/>
    <w:multiLevelType w:val="hybridMultilevel"/>
    <w:tmpl w:val="9E42B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355DA"/>
    <w:multiLevelType w:val="hybridMultilevel"/>
    <w:tmpl w:val="B16C29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10076D"/>
    <w:multiLevelType w:val="hybridMultilevel"/>
    <w:tmpl w:val="323EF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347F8"/>
    <w:multiLevelType w:val="hybridMultilevel"/>
    <w:tmpl w:val="39F4AA96"/>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4E77B24"/>
    <w:multiLevelType w:val="hybridMultilevel"/>
    <w:tmpl w:val="D2A221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54E6350"/>
    <w:multiLevelType w:val="hybridMultilevel"/>
    <w:tmpl w:val="5BBCA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0E6CE2"/>
    <w:multiLevelType w:val="hybridMultilevel"/>
    <w:tmpl w:val="F438AB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4A655E"/>
    <w:multiLevelType w:val="hybridMultilevel"/>
    <w:tmpl w:val="4C38627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E364F5"/>
    <w:multiLevelType w:val="hybridMultilevel"/>
    <w:tmpl w:val="706C8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464E7"/>
    <w:multiLevelType w:val="hybridMultilevel"/>
    <w:tmpl w:val="DB001036"/>
    <w:lvl w:ilvl="0" w:tplc="7E04F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5E3253"/>
    <w:multiLevelType w:val="hybridMultilevel"/>
    <w:tmpl w:val="8B0A6D48"/>
    <w:lvl w:ilvl="0" w:tplc="FFFFFFFF">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CAFA647A">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2173CB"/>
    <w:multiLevelType w:val="hybridMultilevel"/>
    <w:tmpl w:val="91C6DD4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4FA670A"/>
    <w:multiLevelType w:val="hybridMultilevel"/>
    <w:tmpl w:val="869A6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8906FE"/>
    <w:multiLevelType w:val="hybridMultilevel"/>
    <w:tmpl w:val="B8E24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465BD5"/>
    <w:multiLevelType w:val="hybridMultilevel"/>
    <w:tmpl w:val="66ECF89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8D578B"/>
    <w:multiLevelType w:val="hybridMultilevel"/>
    <w:tmpl w:val="5B60F7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446631">
    <w:abstractNumId w:val="23"/>
  </w:num>
  <w:num w:numId="2" w16cid:durableId="927496523">
    <w:abstractNumId w:val="1"/>
  </w:num>
  <w:num w:numId="3" w16cid:durableId="448817252">
    <w:abstractNumId w:val="3"/>
  </w:num>
  <w:num w:numId="4" w16cid:durableId="258877163">
    <w:abstractNumId w:val="15"/>
  </w:num>
  <w:num w:numId="5" w16cid:durableId="1545018867">
    <w:abstractNumId w:val="21"/>
  </w:num>
  <w:num w:numId="6" w16cid:durableId="921063108">
    <w:abstractNumId w:val="5"/>
  </w:num>
  <w:num w:numId="7" w16cid:durableId="1480069912">
    <w:abstractNumId w:val="17"/>
  </w:num>
  <w:num w:numId="8" w16cid:durableId="842862524">
    <w:abstractNumId w:val="2"/>
  </w:num>
  <w:num w:numId="9" w16cid:durableId="438110572">
    <w:abstractNumId w:val="8"/>
  </w:num>
  <w:num w:numId="10" w16cid:durableId="2016035713">
    <w:abstractNumId w:val="0"/>
  </w:num>
  <w:num w:numId="11" w16cid:durableId="30420115">
    <w:abstractNumId w:val="18"/>
  </w:num>
  <w:num w:numId="12" w16cid:durableId="795610341">
    <w:abstractNumId w:val="14"/>
  </w:num>
  <w:num w:numId="13" w16cid:durableId="711612322">
    <w:abstractNumId w:val="10"/>
  </w:num>
  <w:num w:numId="14" w16cid:durableId="2109960766">
    <w:abstractNumId w:val="22"/>
  </w:num>
  <w:num w:numId="15" w16cid:durableId="1236282872">
    <w:abstractNumId w:val="9"/>
  </w:num>
  <w:num w:numId="16" w16cid:durableId="2018651524">
    <w:abstractNumId w:val="13"/>
  </w:num>
  <w:num w:numId="17" w16cid:durableId="311371851">
    <w:abstractNumId w:val="19"/>
  </w:num>
  <w:num w:numId="18" w16cid:durableId="765541234">
    <w:abstractNumId w:val="7"/>
  </w:num>
  <w:num w:numId="19" w16cid:durableId="344409377">
    <w:abstractNumId w:val="16"/>
  </w:num>
  <w:num w:numId="20" w16cid:durableId="1602492987">
    <w:abstractNumId w:val="20"/>
  </w:num>
  <w:num w:numId="21" w16cid:durableId="1670401424">
    <w:abstractNumId w:val="11"/>
  </w:num>
  <w:num w:numId="22" w16cid:durableId="706101914">
    <w:abstractNumId w:val="12"/>
  </w:num>
  <w:num w:numId="23" w16cid:durableId="231085030">
    <w:abstractNumId w:val="4"/>
  </w:num>
  <w:num w:numId="24" w16cid:durableId="1174343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78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06D49"/>
    <w:rsid w:val="00011331"/>
    <w:rsid w:val="000210B3"/>
    <w:rsid w:val="00027C7B"/>
    <w:rsid w:val="000337E7"/>
    <w:rsid w:val="000432A2"/>
    <w:rsid w:val="0005435D"/>
    <w:rsid w:val="00057F20"/>
    <w:rsid w:val="00075279"/>
    <w:rsid w:val="00075A1C"/>
    <w:rsid w:val="00085094"/>
    <w:rsid w:val="000A1868"/>
    <w:rsid w:val="000B131D"/>
    <w:rsid w:val="000C4737"/>
    <w:rsid w:val="000E4FEB"/>
    <w:rsid w:val="0011349B"/>
    <w:rsid w:val="00134F65"/>
    <w:rsid w:val="00156956"/>
    <w:rsid w:val="001629B5"/>
    <w:rsid w:val="001762D8"/>
    <w:rsid w:val="00190DE7"/>
    <w:rsid w:val="00193121"/>
    <w:rsid w:val="00195612"/>
    <w:rsid w:val="001B2ED2"/>
    <w:rsid w:val="001C20D3"/>
    <w:rsid w:val="001E49FF"/>
    <w:rsid w:val="001F6BA4"/>
    <w:rsid w:val="00204062"/>
    <w:rsid w:val="00205118"/>
    <w:rsid w:val="00206D49"/>
    <w:rsid w:val="0021126A"/>
    <w:rsid w:val="00250ADE"/>
    <w:rsid w:val="00251BB5"/>
    <w:rsid w:val="0025479C"/>
    <w:rsid w:val="00260D9E"/>
    <w:rsid w:val="00261446"/>
    <w:rsid w:val="0026530A"/>
    <w:rsid w:val="00285CD1"/>
    <w:rsid w:val="002B60B5"/>
    <w:rsid w:val="002B6656"/>
    <w:rsid w:val="002C3EA3"/>
    <w:rsid w:val="002D166E"/>
    <w:rsid w:val="002D4D4C"/>
    <w:rsid w:val="002E2020"/>
    <w:rsid w:val="003063EC"/>
    <w:rsid w:val="00321041"/>
    <w:rsid w:val="00323949"/>
    <w:rsid w:val="00337AC6"/>
    <w:rsid w:val="00337BD9"/>
    <w:rsid w:val="00340485"/>
    <w:rsid w:val="003404F6"/>
    <w:rsid w:val="00361E7C"/>
    <w:rsid w:val="00363E43"/>
    <w:rsid w:val="0037143B"/>
    <w:rsid w:val="0037534C"/>
    <w:rsid w:val="003759E0"/>
    <w:rsid w:val="00387923"/>
    <w:rsid w:val="0039226B"/>
    <w:rsid w:val="003A0C46"/>
    <w:rsid w:val="003A32EB"/>
    <w:rsid w:val="003B12CB"/>
    <w:rsid w:val="003B6790"/>
    <w:rsid w:val="003B6B2A"/>
    <w:rsid w:val="003D1C7A"/>
    <w:rsid w:val="003E3BC3"/>
    <w:rsid w:val="003E586F"/>
    <w:rsid w:val="003E6B77"/>
    <w:rsid w:val="003F5B71"/>
    <w:rsid w:val="003F7092"/>
    <w:rsid w:val="00401464"/>
    <w:rsid w:val="0040351A"/>
    <w:rsid w:val="00412D95"/>
    <w:rsid w:val="004268EE"/>
    <w:rsid w:val="004277D6"/>
    <w:rsid w:val="0044318B"/>
    <w:rsid w:val="004518B8"/>
    <w:rsid w:val="00452092"/>
    <w:rsid w:val="004927FC"/>
    <w:rsid w:val="004A3D17"/>
    <w:rsid w:val="004A5010"/>
    <w:rsid w:val="004B1235"/>
    <w:rsid w:val="004B1DF7"/>
    <w:rsid w:val="004B64E0"/>
    <w:rsid w:val="004B65ED"/>
    <w:rsid w:val="004C7924"/>
    <w:rsid w:val="004D7F7F"/>
    <w:rsid w:val="004E2295"/>
    <w:rsid w:val="004E2754"/>
    <w:rsid w:val="004E4D83"/>
    <w:rsid w:val="005007B9"/>
    <w:rsid w:val="00522107"/>
    <w:rsid w:val="005231B6"/>
    <w:rsid w:val="005259DD"/>
    <w:rsid w:val="0053041D"/>
    <w:rsid w:val="00531467"/>
    <w:rsid w:val="005349C0"/>
    <w:rsid w:val="00542DE9"/>
    <w:rsid w:val="0055506F"/>
    <w:rsid w:val="00572992"/>
    <w:rsid w:val="0057563A"/>
    <w:rsid w:val="0058132F"/>
    <w:rsid w:val="00582B78"/>
    <w:rsid w:val="00592860"/>
    <w:rsid w:val="005A1751"/>
    <w:rsid w:val="005B70EC"/>
    <w:rsid w:val="005C569A"/>
    <w:rsid w:val="005C700F"/>
    <w:rsid w:val="005D32B8"/>
    <w:rsid w:val="005D5FED"/>
    <w:rsid w:val="005E30D7"/>
    <w:rsid w:val="005E7D36"/>
    <w:rsid w:val="005F4614"/>
    <w:rsid w:val="005F76B1"/>
    <w:rsid w:val="00613B39"/>
    <w:rsid w:val="00617377"/>
    <w:rsid w:val="00630743"/>
    <w:rsid w:val="00651695"/>
    <w:rsid w:val="0065603C"/>
    <w:rsid w:val="00666E98"/>
    <w:rsid w:val="006719C2"/>
    <w:rsid w:val="006754B5"/>
    <w:rsid w:val="00685C59"/>
    <w:rsid w:val="00695FDF"/>
    <w:rsid w:val="006F1C41"/>
    <w:rsid w:val="006F7604"/>
    <w:rsid w:val="00705D5C"/>
    <w:rsid w:val="00712E08"/>
    <w:rsid w:val="0071590B"/>
    <w:rsid w:val="00717D08"/>
    <w:rsid w:val="00723D84"/>
    <w:rsid w:val="0073302D"/>
    <w:rsid w:val="00734D66"/>
    <w:rsid w:val="00736115"/>
    <w:rsid w:val="00743914"/>
    <w:rsid w:val="00754CCC"/>
    <w:rsid w:val="0075560B"/>
    <w:rsid w:val="007619CE"/>
    <w:rsid w:val="00764990"/>
    <w:rsid w:val="00774044"/>
    <w:rsid w:val="00776FEE"/>
    <w:rsid w:val="00781C05"/>
    <w:rsid w:val="007905FD"/>
    <w:rsid w:val="00790D19"/>
    <w:rsid w:val="007B1411"/>
    <w:rsid w:val="007C02F2"/>
    <w:rsid w:val="007C2E82"/>
    <w:rsid w:val="007C4B11"/>
    <w:rsid w:val="007F4362"/>
    <w:rsid w:val="008342D2"/>
    <w:rsid w:val="00836FCF"/>
    <w:rsid w:val="008520F2"/>
    <w:rsid w:val="008825E4"/>
    <w:rsid w:val="00883608"/>
    <w:rsid w:val="00886C06"/>
    <w:rsid w:val="008924BE"/>
    <w:rsid w:val="008A315C"/>
    <w:rsid w:val="008B01BF"/>
    <w:rsid w:val="008C639C"/>
    <w:rsid w:val="008E3D00"/>
    <w:rsid w:val="008E55F1"/>
    <w:rsid w:val="009067F7"/>
    <w:rsid w:val="00915464"/>
    <w:rsid w:val="00931E07"/>
    <w:rsid w:val="00936A41"/>
    <w:rsid w:val="00937343"/>
    <w:rsid w:val="00943FF2"/>
    <w:rsid w:val="00954E7E"/>
    <w:rsid w:val="00962581"/>
    <w:rsid w:val="009736F3"/>
    <w:rsid w:val="00982A48"/>
    <w:rsid w:val="00983F0F"/>
    <w:rsid w:val="0098400C"/>
    <w:rsid w:val="009A668C"/>
    <w:rsid w:val="009B2CA9"/>
    <w:rsid w:val="009B4245"/>
    <w:rsid w:val="009E3CA0"/>
    <w:rsid w:val="009E70D2"/>
    <w:rsid w:val="00A10543"/>
    <w:rsid w:val="00A165FF"/>
    <w:rsid w:val="00A27AEA"/>
    <w:rsid w:val="00A31B06"/>
    <w:rsid w:val="00A35E55"/>
    <w:rsid w:val="00A41A60"/>
    <w:rsid w:val="00A65D85"/>
    <w:rsid w:val="00A87BDE"/>
    <w:rsid w:val="00A97D8E"/>
    <w:rsid w:val="00AA02EB"/>
    <w:rsid w:val="00AA4DC9"/>
    <w:rsid w:val="00AB16D7"/>
    <w:rsid w:val="00AB68D7"/>
    <w:rsid w:val="00AC0EDF"/>
    <w:rsid w:val="00AC1541"/>
    <w:rsid w:val="00AC5F17"/>
    <w:rsid w:val="00AD6D0C"/>
    <w:rsid w:val="00AD717C"/>
    <w:rsid w:val="00AD74CE"/>
    <w:rsid w:val="00AE4464"/>
    <w:rsid w:val="00AE5CE5"/>
    <w:rsid w:val="00AF24EB"/>
    <w:rsid w:val="00AF34D7"/>
    <w:rsid w:val="00B12C97"/>
    <w:rsid w:val="00B143E2"/>
    <w:rsid w:val="00B1484D"/>
    <w:rsid w:val="00B2236F"/>
    <w:rsid w:val="00B349F0"/>
    <w:rsid w:val="00B5701F"/>
    <w:rsid w:val="00B72D9F"/>
    <w:rsid w:val="00B75173"/>
    <w:rsid w:val="00B85DB9"/>
    <w:rsid w:val="00B96D55"/>
    <w:rsid w:val="00BA4946"/>
    <w:rsid w:val="00BA6BC6"/>
    <w:rsid w:val="00BC099A"/>
    <w:rsid w:val="00BE5129"/>
    <w:rsid w:val="00BF504E"/>
    <w:rsid w:val="00C13458"/>
    <w:rsid w:val="00CB541C"/>
    <w:rsid w:val="00CC0514"/>
    <w:rsid w:val="00CC0D48"/>
    <w:rsid w:val="00CE6530"/>
    <w:rsid w:val="00CF17AC"/>
    <w:rsid w:val="00D22C2A"/>
    <w:rsid w:val="00D622C7"/>
    <w:rsid w:val="00D766BC"/>
    <w:rsid w:val="00D83CB3"/>
    <w:rsid w:val="00D9359D"/>
    <w:rsid w:val="00DA7587"/>
    <w:rsid w:val="00DB31AB"/>
    <w:rsid w:val="00DB41EE"/>
    <w:rsid w:val="00DD17F7"/>
    <w:rsid w:val="00DD3230"/>
    <w:rsid w:val="00DD6439"/>
    <w:rsid w:val="00DD7B64"/>
    <w:rsid w:val="00DF5192"/>
    <w:rsid w:val="00DF6CCD"/>
    <w:rsid w:val="00E00AE1"/>
    <w:rsid w:val="00E1350C"/>
    <w:rsid w:val="00E13C95"/>
    <w:rsid w:val="00E239F7"/>
    <w:rsid w:val="00E25035"/>
    <w:rsid w:val="00E2758A"/>
    <w:rsid w:val="00E56639"/>
    <w:rsid w:val="00E65033"/>
    <w:rsid w:val="00E85064"/>
    <w:rsid w:val="00E90D6F"/>
    <w:rsid w:val="00E92404"/>
    <w:rsid w:val="00EA5221"/>
    <w:rsid w:val="00EE6A5E"/>
    <w:rsid w:val="00EF779D"/>
    <w:rsid w:val="00F109D5"/>
    <w:rsid w:val="00F212A7"/>
    <w:rsid w:val="00F22EC5"/>
    <w:rsid w:val="00F36AD1"/>
    <w:rsid w:val="00F52F2B"/>
    <w:rsid w:val="00F54ED0"/>
    <w:rsid w:val="00F56DEB"/>
    <w:rsid w:val="00F61B84"/>
    <w:rsid w:val="00F84622"/>
    <w:rsid w:val="00F857E5"/>
    <w:rsid w:val="00FA5614"/>
    <w:rsid w:val="00FC4967"/>
    <w:rsid w:val="00FD3129"/>
    <w:rsid w:val="00FD69C8"/>
    <w:rsid w:val="00FE5953"/>
    <w:rsid w:val="00FF0E91"/>
    <w:rsid w:val="00FF3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783"/>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480"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ind w:firstLine="720"/>
      <w:contextualSpacing/>
    </w:pPr>
    <w:rPr>
      <w:rFonts w:asciiTheme="minorHAnsi" w:hAnsiTheme="minorHAnsi" w:cstheme="minorHAnsi"/>
      <w:sz w:val="22"/>
      <w:szCs w:val="22"/>
    </w:rPr>
  </w:style>
  <w:style w:type="paragraph" w:styleId="Heading1">
    <w:name w:val="heading 1"/>
    <w:basedOn w:val="Normal"/>
    <w:next w:val="Normal"/>
    <w:link w:val="Heading1Char"/>
    <w:uiPriority w:val="9"/>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ListParagraph">
    <w:name w:val="List Paragraph"/>
    <w:basedOn w:val="Normal"/>
    <w:uiPriority w:val="34"/>
    <w:qFormat/>
    <w:rsid w:val="008825E4"/>
    <w:pPr>
      <w:ind w:left="720"/>
    </w:pPr>
  </w:style>
  <w:style w:type="character" w:styleId="UnresolvedMention">
    <w:name w:val="Unresolved Mention"/>
    <w:basedOn w:val="DefaultParagraphFont"/>
    <w:uiPriority w:val="99"/>
    <w:semiHidden/>
    <w:unhideWhenUsed/>
    <w:rsid w:val="00AC0EDF"/>
    <w:rPr>
      <w:color w:val="605E5C"/>
      <w:shd w:val="clear" w:color="auto" w:fill="E1DFDD"/>
    </w:rPr>
  </w:style>
  <w:style w:type="paragraph" w:styleId="NormalWeb">
    <w:name w:val="Normal (Web)"/>
    <w:basedOn w:val="Normal"/>
    <w:uiPriority w:val="99"/>
    <w:semiHidden/>
    <w:unhideWhenUsed/>
    <w:rsid w:val="00F56DEB"/>
    <w:pPr>
      <w:spacing w:before="100" w:beforeAutospacing="1" w:after="100" w:afterAutospacing="1" w:line="240" w:lineRule="auto"/>
      <w:ind w:firstLine="0"/>
      <w:contextualSpacing w:val="0"/>
    </w:pPr>
    <w:rPr>
      <w:rFonts w:ascii="Times New Roman" w:hAnsi="Times New Roman" w:cs="Times New Roman"/>
      <w:sz w:val="24"/>
      <w:szCs w:val="24"/>
    </w:rPr>
  </w:style>
  <w:style w:type="paragraph" w:styleId="TOCHeading">
    <w:name w:val="TOC Heading"/>
    <w:basedOn w:val="Heading1"/>
    <w:next w:val="Normal"/>
    <w:uiPriority w:val="39"/>
    <w:unhideWhenUsed/>
    <w:qFormat/>
    <w:rsid w:val="00B12C97"/>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993071641">
      <w:bodyDiv w:val="1"/>
      <w:marLeft w:val="0"/>
      <w:marRight w:val="0"/>
      <w:marTop w:val="0"/>
      <w:marBottom w:val="0"/>
      <w:divBdr>
        <w:top w:val="none" w:sz="0" w:space="0" w:color="auto"/>
        <w:left w:val="none" w:sz="0" w:space="0" w:color="auto"/>
        <w:bottom w:val="none" w:sz="0" w:space="0" w:color="auto"/>
        <w:right w:val="none" w:sz="0" w:space="0" w:color="auto"/>
      </w:divBdr>
    </w:div>
    <w:div w:id="1025598061">
      <w:bodyDiv w:val="1"/>
      <w:marLeft w:val="0"/>
      <w:marRight w:val="0"/>
      <w:marTop w:val="0"/>
      <w:marBottom w:val="0"/>
      <w:divBdr>
        <w:top w:val="none" w:sz="0" w:space="0" w:color="auto"/>
        <w:left w:val="none" w:sz="0" w:space="0" w:color="auto"/>
        <w:bottom w:val="none" w:sz="0" w:space="0" w:color="auto"/>
        <w:right w:val="none" w:sz="0" w:space="0" w:color="auto"/>
      </w:divBdr>
      <w:divsChild>
        <w:div w:id="1273439763">
          <w:marLeft w:val="0"/>
          <w:marRight w:val="0"/>
          <w:marTop w:val="0"/>
          <w:marBottom w:val="0"/>
          <w:divBdr>
            <w:top w:val="none" w:sz="0" w:space="0" w:color="auto"/>
            <w:left w:val="none" w:sz="0" w:space="0" w:color="auto"/>
            <w:bottom w:val="none" w:sz="0" w:space="0" w:color="auto"/>
            <w:right w:val="none" w:sz="0" w:space="0" w:color="auto"/>
          </w:divBdr>
          <w:divsChild>
            <w:div w:id="698820599">
              <w:marLeft w:val="0"/>
              <w:marRight w:val="0"/>
              <w:marTop w:val="0"/>
              <w:marBottom w:val="0"/>
              <w:divBdr>
                <w:top w:val="none" w:sz="0" w:space="0" w:color="auto"/>
                <w:left w:val="none" w:sz="0" w:space="0" w:color="auto"/>
                <w:bottom w:val="none" w:sz="0" w:space="0" w:color="auto"/>
                <w:right w:val="none" w:sz="0" w:space="0" w:color="auto"/>
              </w:divBdr>
              <w:divsChild>
                <w:div w:id="697900175">
                  <w:marLeft w:val="0"/>
                  <w:marRight w:val="0"/>
                  <w:marTop w:val="0"/>
                  <w:marBottom w:val="0"/>
                  <w:divBdr>
                    <w:top w:val="none" w:sz="0" w:space="0" w:color="auto"/>
                    <w:left w:val="none" w:sz="0" w:space="0" w:color="auto"/>
                    <w:bottom w:val="none" w:sz="0" w:space="0" w:color="auto"/>
                    <w:right w:val="none" w:sz="0" w:space="0" w:color="auto"/>
                  </w:divBdr>
                  <w:divsChild>
                    <w:div w:id="18302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6208">
              <w:marLeft w:val="0"/>
              <w:marRight w:val="0"/>
              <w:marTop w:val="0"/>
              <w:marBottom w:val="0"/>
              <w:divBdr>
                <w:top w:val="none" w:sz="0" w:space="0" w:color="auto"/>
                <w:left w:val="none" w:sz="0" w:space="0" w:color="auto"/>
                <w:bottom w:val="none" w:sz="0" w:space="0" w:color="auto"/>
                <w:right w:val="none" w:sz="0" w:space="0" w:color="auto"/>
              </w:divBdr>
              <w:divsChild>
                <w:div w:id="219823583">
                  <w:marLeft w:val="0"/>
                  <w:marRight w:val="0"/>
                  <w:marTop w:val="0"/>
                  <w:marBottom w:val="0"/>
                  <w:divBdr>
                    <w:top w:val="none" w:sz="0" w:space="0" w:color="auto"/>
                    <w:left w:val="none" w:sz="0" w:space="0" w:color="auto"/>
                    <w:bottom w:val="none" w:sz="0" w:space="0" w:color="auto"/>
                    <w:right w:val="none" w:sz="0" w:space="0" w:color="auto"/>
                  </w:divBdr>
                  <w:divsChild>
                    <w:div w:id="13975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3215">
              <w:marLeft w:val="0"/>
              <w:marRight w:val="0"/>
              <w:marTop w:val="0"/>
              <w:marBottom w:val="0"/>
              <w:divBdr>
                <w:top w:val="none" w:sz="0" w:space="0" w:color="auto"/>
                <w:left w:val="none" w:sz="0" w:space="0" w:color="auto"/>
                <w:bottom w:val="none" w:sz="0" w:space="0" w:color="auto"/>
                <w:right w:val="none" w:sz="0" w:space="0" w:color="auto"/>
              </w:divBdr>
              <w:divsChild>
                <w:div w:id="1528525493">
                  <w:marLeft w:val="0"/>
                  <w:marRight w:val="0"/>
                  <w:marTop w:val="0"/>
                  <w:marBottom w:val="0"/>
                  <w:divBdr>
                    <w:top w:val="none" w:sz="0" w:space="0" w:color="auto"/>
                    <w:left w:val="none" w:sz="0" w:space="0" w:color="auto"/>
                    <w:bottom w:val="none" w:sz="0" w:space="0" w:color="auto"/>
                    <w:right w:val="none" w:sz="0" w:space="0" w:color="auto"/>
                  </w:divBdr>
                  <w:divsChild>
                    <w:div w:id="19527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591">
              <w:marLeft w:val="0"/>
              <w:marRight w:val="0"/>
              <w:marTop w:val="0"/>
              <w:marBottom w:val="0"/>
              <w:divBdr>
                <w:top w:val="none" w:sz="0" w:space="0" w:color="auto"/>
                <w:left w:val="none" w:sz="0" w:space="0" w:color="auto"/>
                <w:bottom w:val="none" w:sz="0" w:space="0" w:color="auto"/>
                <w:right w:val="none" w:sz="0" w:space="0" w:color="auto"/>
              </w:divBdr>
              <w:divsChild>
                <w:div w:id="1145270152">
                  <w:marLeft w:val="0"/>
                  <w:marRight w:val="0"/>
                  <w:marTop w:val="0"/>
                  <w:marBottom w:val="0"/>
                  <w:divBdr>
                    <w:top w:val="none" w:sz="0" w:space="0" w:color="auto"/>
                    <w:left w:val="none" w:sz="0" w:space="0" w:color="auto"/>
                    <w:bottom w:val="none" w:sz="0" w:space="0" w:color="auto"/>
                    <w:right w:val="none" w:sz="0" w:space="0" w:color="auto"/>
                  </w:divBdr>
                  <w:divsChild>
                    <w:div w:id="14503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556">
              <w:marLeft w:val="0"/>
              <w:marRight w:val="0"/>
              <w:marTop w:val="0"/>
              <w:marBottom w:val="0"/>
              <w:divBdr>
                <w:top w:val="none" w:sz="0" w:space="0" w:color="auto"/>
                <w:left w:val="none" w:sz="0" w:space="0" w:color="auto"/>
                <w:bottom w:val="none" w:sz="0" w:space="0" w:color="auto"/>
                <w:right w:val="none" w:sz="0" w:space="0" w:color="auto"/>
              </w:divBdr>
              <w:divsChild>
                <w:div w:id="1087383334">
                  <w:marLeft w:val="0"/>
                  <w:marRight w:val="0"/>
                  <w:marTop w:val="0"/>
                  <w:marBottom w:val="0"/>
                  <w:divBdr>
                    <w:top w:val="none" w:sz="0" w:space="0" w:color="auto"/>
                    <w:left w:val="none" w:sz="0" w:space="0" w:color="auto"/>
                    <w:bottom w:val="none" w:sz="0" w:space="0" w:color="auto"/>
                    <w:right w:val="none" w:sz="0" w:space="0" w:color="auto"/>
                  </w:divBdr>
                  <w:divsChild>
                    <w:div w:id="21264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651">
              <w:marLeft w:val="0"/>
              <w:marRight w:val="0"/>
              <w:marTop w:val="0"/>
              <w:marBottom w:val="0"/>
              <w:divBdr>
                <w:top w:val="none" w:sz="0" w:space="0" w:color="auto"/>
                <w:left w:val="none" w:sz="0" w:space="0" w:color="auto"/>
                <w:bottom w:val="none" w:sz="0" w:space="0" w:color="auto"/>
                <w:right w:val="none" w:sz="0" w:space="0" w:color="auto"/>
              </w:divBdr>
              <w:divsChild>
                <w:div w:id="577399101">
                  <w:marLeft w:val="0"/>
                  <w:marRight w:val="0"/>
                  <w:marTop w:val="0"/>
                  <w:marBottom w:val="0"/>
                  <w:divBdr>
                    <w:top w:val="none" w:sz="0" w:space="0" w:color="auto"/>
                    <w:left w:val="none" w:sz="0" w:space="0" w:color="auto"/>
                    <w:bottom w:val="none" w:sz="0" w:space="0" w:color="auto"/>
                    <w:right w:val="none" w:sz="0" w:space="0" w:color="auto"/>
                  </w:divBdr>
                  <w:divsChild>
                    <w:div w:id="8411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417">
              <w:marLeft w:val="0"/>
              <w:marRight w:val="0"/>
              <w:marTop w:val="0"/>
              <w:marBottom w:val="0"/>
              <w:divBdr>
                <w:top w:val="none" w:sz="0" w:space="0" w:color="auto"/>
                <w:left w:val="none" w:sz="0" w:space="0" w:color="auto"/>
                <w:bottom w:val="none" w:sz="0" w:space="0" w:color="auto"/>
                <w:right w:val="none" w:sz="0" w:space="0" w:color="auto"/>
              </w:divBdr>
              <w:divsChild>
                <w:div w:id="1166553885">
                  <w:marLeft w:val="0"/>
                  <w:marRight w:val="0"/>
                  <w:marTop w:val="0"/>
                  <w:marBottom w:val="0"/>
                  <w:divBdr>
                    <w:top w:val="none" w:sz="0" w:space="0" w:color="auto"/>
                    <w:left w:val="none" w:sz="0" w:space="0" w:color="auto"/>
                    <w:bottom w:val="none" w:sz="0" w:space="0" w:color="auto"/>
                    <w:right w:val="none" w:sz="0" w:space="0" w:color="auto"/>
                  </w:divBdr>
                  <w:divsChild>
                    <w:div w:id="1939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779365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315794992">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62571694">
      <w:bodyDiv w:val="1"/>
      <w:marLeft w:val="0"/>
      <w:marRight w:val="0"/>
      <w:marTop w:val="0"/>
      <w:marBottom w:val="0"/>
      <w:divBdr>
        <w:top w:val="none" w:sz="0" w:space="0" w:color="auto"/>
        <w:left w:val="none" w:sz="0" w:space="0" w:color="auto"/>
        <w:bottom w:val="none" w:sz="0" w:space="0" w:color="auto"/>
        <w:right w:val="none" w:sz="0" w:space="0" w:color="auto"/>
      </w:divBdr>
      <w:divsChild>
        <w:div w:id="2037345620">
          <w:marLeft w:val="0"/>
          <w:marRight w:val="0"/>
          <w:marTop w:val="0"/>
          <w:marBottom w:val="0"/>
          <w:divBdr>
            <w:top w:val="none" w:sz="0" w:space="0" w:color="auto"/>
            <w:left w:val="none" w:sz="0" w:space="0" w:color="auto"/>
            <w:bottom w:val="none" w:sz="0" w:space="0" w:color="auto"/>
            <w:right w:val="none" w:sz="0" w:space="0" w:color="auto"/>
          </w:divBdr>
        </w:div>
      </w:divsChild>
    </w:div>
    <w:div w:id="1481651238">
      <w:bodyDiv w:val="1"/>
      <w:marLeft w:val="0"/>
      <w:marRight w:val="0"/>
      <w:marTop w:val="0"/>
      <w:marBottom w:val="0"/>
      <w:divBdr>
        <w:top w:val="none" w:sz="0" w:space="0" w:color="auto"/>
        <w:left w:val="none" w:sz="0" w:space="0" w:color="auto"/>
        <w:bottom w:val="none" w:sz="0" w:space="0" w:color="auto"/>
        <w:right w:val="none" w:sz="0" w:space="0" w:color="auto"/>
      </w:divBdr>
    </w:div>
    <w:div w:id="1572957454">
      <w:bodyDiv w:val="1"/>
      <w:marLeft w:val="0"/>
      <w:marRight w:val="0"/>
      <w:marTop w:val="0"/>
      <w:marBottom w:val="0"/>
      <w:divBdr>
        <w:top w:val="none" w:sz="0" w:space="0" w:color="auto"/>
        <w:left w:val="none" w:sz="0" w:space="0" w:color="auto"/>
        <w:bottom w:val="none" w:sz="0" w:space="0" w:color="auto"/>
        <w:right w:val="none" w:sz="0" w:space="0" w:color="auto"/>
      </w:divBdr>
    </w:div>
    <w:div w:id="1644234554">
      <w:bodyDiv w:val="1"/>
      <w:marLeft w:val="0"/>
      <w:marRight w:val="0"/>
      <w:marTop w:val="0"/>
      <w:marBottom w:val="0"/>
      <w:divBdr>
        <w:top w:val="none" w:sz="0" w:space="0" w:color="auto"/>
        <w:left w:val="none" w:sz="0" w:space="0" w:color="auto"/>
        <w:bottom w:val="none" w:sz="0" w:space="0" w:color="auto"/>
        <w:right w:val="none" w:sz="0" w:space="0" w:color="auto"/>
      </w:divBdr>
    </w:div>
    <w:div w:id="197409444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ls.gov/ooh/computer-and-information-technology/software-developers.ht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prescryptive.com/2022-pharmacy-stud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subject/>
  <dc:creator/>
  <cp:keywords/>
  <dc:description/>
  <cp:lastModifiedBy/>
  <cp:revision>1</cp:revision>
  <dcterms:created xsi:type="dcterms:W3CDTF">2023-04-21T01:08:00Z</dcterms:created>
  <dcterms:modified xsi:type="dcterms:W3CDTF">2023-04-26T09:43:00Z</dcterms:modified>
</cp:coreProperties>
</file>