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A8C" w:rsidRPr="00DC7A79" w:rsidRDefault="00DC7A79" w:rsidP="00DC7A79">
      <w:pPr>
        <w:jc w:val="center"/>
        <w:rPr>
          <w:b/>
          <w:sz w:val="36"/>
          <w:szCs w:val="36"/>
        </w:rPr>
      </w:pPr>
      <w:r w:rsidRPr="00DC7A79">
        <w:rPr>
          <w:b/>
          <w:sz w:val="36"/>
          <w:szCs w:val="36"/>
        </w:rPr>
        <w:t xml:space="preserve">Engr. </w:t>
      </w:r>
      <w:proofErr w:type="spellStart"/>
      <w:r w:rsidRPr="00DC7A79">
        <w:rPr>
          <w:b/>
          <w:sz w:val="36"/>
          <w:szCs w:val="36"/>
        </w:rPr>
        <w:t>Olusegun</w:t>
      </w:r>
      <w:proofErr w:type="spellEnd"/>
      <w:r w:rsidRPr="00DC7A79">
        <w:rPr>
          <w:b/>
          <w:sz w:val="36"/>
          <w:szCs w:val="36"/>
        </w:rPr>
        <w:t xml:space="preserve"> ADEYEMO, </w:t>
      </w:r>
      <w:r w:rsidRPr="00DC7A79">
        <w:rPr>
          <w:b/>
          <w:i/>
        </w:rPr>
        <w:t xml:space="preserve">ISC-CC, </w:t>
      </w:r>
      <w:proofErr w:type="spellStart"/>
      <w:proofErr w:type="gramStart"/>
      <w:r w:rsidRPr="00DC7A79">
        <w:rPr>
          <w:b/>
          <w:i/>
        </w:rPr>
        <w:t>R.Engr</w:t>
      </w:r>
      <w:proofErr w:type="spellEnd"/>
      <w:r w:rsidRPr="00DC7A79">
        <w:rPr>
          <w:b/>
          <w:i/>
        </w:rPr>
        <w:t>.,</w:t>
      </w:r>
      <w:proofErr w:type="gramEnd"/>
      <w:r w:rsidRPr="00DC7A79">
        <w:rPr>
          <w:b/>
          <w:i/>
        </w:rPr>
        <w:t xml:space="preserve"> NMSE, </w:t>
      </w:r>
      <w:proofErr w:type="spellStart"/>
      <w:r w:rsidRPr="00DC7A79">
        <w:rPr>
          <w:b/>
          <w:i/>
        </w:rPr>
        <w:t>MIAEng</w:t>
      </w:r>
      <w:proofErr w:type="spellEnd"/>
      <w:r w:rsidRPr="00DC7A79">
        <w:rPr>
          <w:b/>
          <w:i/>
        </w:rPr>
        <w:t>, MNIEEE</w:t>
      </w:r>
    </w:p>
    <w:p w:rsidR="00DC7A79" w:rsidRDefault="00DC7A79" w:rsidP="00DC7A79">
      <w:pPr>
        <w:jc w:val="center"/>
        <w:rPr>
          <w:b/>
          <w:sz w:val="32"/>
          <w:szCs w:val="32"/>
        </w:rPr>
      </w:pPr>
      <w:r w:rsidRPr="00DC7A79">
        <w:rPr>
          <w:b/>
          <w:sz w:val="32"/>
          <w:szCs w:val="32"/>
        </w:rPr>
        <w:t>Brief Profile</w:t>
      </w:r>
      <w:r>
        <w:rPr>
          <w:b/>
          <w:sz w:val="32"/>
          <w:szCs w:val="32"/>
        </w:rPr>
        <w:t xml:space="preserve"> </w:t>
      </w:r>
    </w:p>
    <w:p w:rsidR="00DC7A79" w:rsidRPr="00B46C50" w:rsidRDefault="00DC7A79" w:rsidP="00DC7A79">
      <w:pPr>
        <w:jc w:val="both"/>
        <w:rPr>
          <w:rFonts w:eastAsia="Trebuchet MS"/>
          <w:sz w:val="20"/>
          <w:szCs w:val="20"/>
        </w:rPr>
      </w:pPr>
      <w:proofErr w:type="spellStart"/>
      <w:r w:rsidRPr="00B46C50">
        <w:rPr>
          <w:rFonts w:eastAsia="Trebuchet MS"/>
          <w:sz w:val="20"/>
          <w:szCs w:val="20"/>
        </w:rPr>
        <w:t>Olusegun</w:t>
      </w:r>
      <w:proofErr w:type="spellEnd"/>
      <w:r w:rsidRPr="00B46C50">
        <w:rPr>
          <w:rFonts w:eastAsia="Trebuchet MS"/>
          <w:sz w:val="20"/>
          <w:szCs w:val="20"/>
        </w:rPr>
        <w:t xml:space="preserve"> is a professional with </w:t>
      </w:r>
      <w:r>
        <w:rPr>
          <w:rFonts w:eastAsia="Trebuchet MS"/>
          <w:sz w:val="20"/>
          <w:szCs w:val="20"/>
        </w:rPr>
        <w:t>about 18</w:t>
      </w:r>
      <w:r w:rsidRPr="00B46C50">
        <w:rPr>
          <w:rFonts w:eastAsia="Trebuchet MS"/>
          <w:sz w:val="20"/>
          <w:szCs w:val="20"/>
        </w:rPr>
        <w:t xml:space="preserve"> years work experience and a </w:t>
      </w:r>
      <w:r>
        <w:rPr>
          <w:rFonts w:eastAsia="Trebuchet MS"/>
          <w:sz w:val="20"/>
          <w:szCs w:val="20"/>
        </w:rPr>
        <w:t xml:space="preserve">strong background </w:t>
      </w:r>
      <w:r w:rsidRPr="00B46C50">
        <w:rPr>
          <w:rFonts w:eastAsia="Trebuchet MS"/>
          <w:sz w:val="20"/>
          <w:szCs w:val="20"/>
        </w:rPr>
        <w:t xml:space="preserve">in different </w:t>
      </w:r>
      <w:r w:rsidRPr="00B46C50">
        <w:rPr>
          <w:color w:val="111111"/>
          <w:sz w:val="20"/>
          <w:szCs w:val="20"/>
        </w:rPr>
        <w:t>organizations</w:t>
      </w:r>
      <w:r w:rsidRPr="00B46C50">
        <w:rPr>
          <w:rFonts w:eastAsia="Trebuchet MS"/>
          <w:sz w:val="20"/>
          <w:szCs w:val="20"/>
        </w:rPr>
        <w:t xml:space="preserve">, government establishment and partnership. He has a vast understanding of managed services, vendors’ coordination, consultancy and </w:t>
      </w:r>
      <w:r>
        <w:rPr>
          <w:rFonts w:eastAsia="Trebuchet MS"/>
          <w:sz w:val="20"/>
          <w:szCs w:val="20"/>
        </w:rPr>
        <w:t xml:space="preserve">Engineering </w:t>
      </w:r>
      <w:r w:rsidRPr="00B46C50">
        <w:rPr>
          <w:rFonts w:eastAsia="Trebuchet MS"/>
          <w:sz w:val="20"/>
          <w:szCs w:val="20"/>
        </w:rPr>
        <w:t xml:space="preserve">project management. He’s an excellent team player, </w:t>
      </w:r>
      <w:r w:rsidRPr="00B46C50">
        <w:rPr>
          <w:color w:val="111111"/>
          <w:sz w:val="20"/>
          <w:szCs w:val="20"/>
        </w:rPr>
        <w:t>highly dynamic</w:t>
      </w:r>
      <w:r w:rsidRPr="00B46C50">
        <w:rPr>
          <w:rFonts w:eastAsia="Trebuchet MS"/>
          <w:sz w:val="20"/>
          <w:szCs w:val="20"/>
        </w:rPr>
        <w:t xml:space="preserve">, career motivated and result-oriented individual with outstanding creative and analytical mind. </w:t>
      </w:r>
    </w:p>
    <w:p w:rsidR="00DC7A79" w:rsidRPr="00B46C50" w:rsidRDefault="00DC7A79" w:rsidP="00DC7A7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Engr. </w:t>
      </w:r>
      <w:proofErr w:type="spellStart"/>
      <w:r>
        <w:rPr>
          <w:sz w:val="20"/>
          <w:szCs w:val="20"/>
        </w:rPr>
        <w:t>Adeyemo</w:t>
      </w:r>
      <w:proofErr w:type="spellEnd"/>
      <w:r>
        <w:rPr>
          <w:sz w:val="20"/>
          <w:szCs w:val="20"/>
        </w:rPr>
        <w:t xml:space="preserve"> is a</w:t>
      </w:r>
      <w:r w:rsidRPr="00B46C50">
        <w:rPr>
          <w:sz w:val="20"/>
          <w:szCs w:val="20"/>
        </w:rPr>
        <w:t xml:space="preserve"> personable, responsible, hardworking, career-minded person, friendly, approachable and highly</w:t>
      </w:r>
      <w:r>
        <w:rPr>
          <w:sz w:val="20"/>
          <w:szCs w:val="20"/>
        </w:rPr>
        <w:t xml:space="preserve"> cultured prospective registered Engineer® </w:t>
      </w:r>
      <w:r w:rsidRPr="00B46C50">
        <w:rPr>
          <w:sz w:val="20"/>
          <w:szCs w:val="20"/>
        </w:rPr>
        <w:t>with extensive knowledge in the delivering of best IT solutions,</w:t>
      </w:r>
      <w:r>
        <w:rPr>
          <w:sz w:val="20"/>
          <w:szCs w:val="20"/>
        </w:rPr>
        <w:t xml:space="preserve"> Certified in Cyber security (ISC2-CC),</w:t>
      </w:r>
      <w:r w:rsidRPr="00B46C50">
        <w:rPr>
          <w:sz w:val="20"/>
          <w:szCs w:val="20"/>
        </w:rPr>
        <w:t xml:space="preserve"> Consulting and Engineering practices which focuses on managing Information Technology tools and services, Hardware Engineering and Engineering consultancy. </w:t>
      </w:r>
    </w:p>
    <w:p w:rsidR="001859B4" w:rsidRPr="00E019DE" w:rsidRDefault="00DC7A79" w:rsidP="00E019DE">
      <w:pPr>
        <w:jc w:val="both"/>
        <w:rPr>
          <w:sz w:val="20"/>
          <w:szCs w:val="20"/>
        </w:rPr>
      </w:pPr>
      <w:r w:rsidRPr="00B46C50">
        <w:rPr>
          <w:sz w:val="20"/>
          <w:szCs w:val="20"/>
        </w:rPr>
        <w:t>Fast leaner with good interpersonal communication skills</w:t>
      </w:r>
      <w:r>
        <w:rPr>
          <w:sz w:val="20"/>
          <w:szCs w:val="20"/>
        </w:rPr>
        <w:t>, Cyber Security compliance</w:t>
      </w:r>
      <w:r w:rsidRPr="00B46C50">
        <w:rPr>
          <w:sz w:val="20"/>
          <w:szCs w:val="20"/>
        </w:rPr>
        <w:t xml:space="preserve"> and able to influence maintenance culture positively toward the site vision. I have managed and successfully supervised to completion various IT Services/Projects, Engineering Projects and Solutions which focus on cost op</w:t>
      </w:r>
      <w:r w:rsidR="00E019DE">
        <w:rPr>
          <w:sz w:val="20"/>
          <w:szCs w:val="20"/>
        </w:rPr>
        <w:t>timization and service upgrade.</w:t>
      </w:r>
    </w:p>
    <w:p w:rsidR="001859B4" w:rsidRDefault="001859B4" w:rsidP="00DC7A79">
      <w:pPr>
        <w:rPr>
          <w:sz w:val="20"/>
          <w:szCs w:val="20"/>
        </w:rPr>
      </w:pPr>
      <w:r>
        <w:rPr>
          <w:b/>
          <w:sz w:val="32"/>
          <w:szCs w:val="32"/>
        </w:rPr>
        <w:t xml:space="preserve">Professional </w:t>
      </w:r>
      <w:r w:rsidR="004A4A8C">
        <w:rPr>
          <w:b/>
          <w:sz w:val="32"/>
          <w:szCs w:val="32"/>
        </w:rPr>
        <w:t>Skills</w:t>
      </w:r>
    </w:p>
    <w:p w:rsidR="001859B4" w:rsidRDefault="001859B4" w:rsidP="00DC7A79">
      <w:pPr>
        <w:rPr>
          <w:b/>
          <w:sz w:val="32"/>
          <w:szCs w:val="32"/>
        </w:rPr>
      </w:pPr>
      <w:r>
        <w:rPr>
          <w:sz w:val="20"/>
          <w:szCs w:val="20"/>
        </w:rPr>
        <w:t>IT Support, Help Desk Support, Computer Hardware/Network Engineer, System Administrator, Cyber Security Analyst, Project Consultant and Trainings</w:t>
      </w:r>
    </w:p>
    <w:p w:rsidR="00DC7A79" w:rsidRDefault="00DC7A79" w:rsidP="00113C3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Professional </w:t>
      </w:r>
      <w:r w:rsidR="001859B4">
        <w:rPr>
          <w:b/>
          <w:sz w:val="32"/>
          <w:szCs w:val="32"/>
        </w:rPr>
        <w:t>affiliated</w:t>
      </w:r>
    </w:p>
    <w:p w:rsidR="001859B4" w:rsidRPr="00E019DE" w:rsidRDefault="001859B4" w:rsidP="00E019DE">
      <w:pPr>
        <w:pStyle w:val="ListParagraph"/>
        <w:numPr>
          <w:ilvl w:val="0"/>
          <w:numId w:val="1"/>
        </w:numPr>
        <w:spacing w:after="0" w:line="240" w:lineRule="auto"/>
        <w:rPr>
          <w:color w:val="222222"/>
          <w:sz w:val="20"/>
          <w:szCs w:val="20"/>
          <w:shd w:val="clear" w:color="auto" w:fill="FFFFFF"/>
        </w:rPr>
      </w:pPr>
      <w:r w:rsidRPr="00E019DE">
        <w:rPr>
          <w:color w:val="222222"/>
          <w:sz w:val="20"/>
          <w:szCs w:val="20"/>
          <w:shd w:val="clear" w:color="auto" w:fill="FFFFFF"/>
        </w:rPr>
        <w:t>Member, International Association of Engineers (</w:t>
      </w:r>
      <w:proofErr w:type="spellStart"/>
      <w:r w:rsidRPr="00E019DE">
        <w:rPr>
          <w:color w:val="222222"/>
          <w:sz w:val="20"/>
          <w:szCs w:val="20"/>
          <w:shd w:val="clear" w:color="auto" w:fill="FFFFFF"/>
        </w:rPr>
        <w:t>IAEng</w:t>
      </w:r>
      <w:proofErr w:type="spellEnd"/>
      <w:r w:rsidRPr="00E019DE">
        <w:rPr>
          <w:color w:val="222222"/>
          <w:sz w:val="20"/>
          <w:szCs w:val="20"/>
          <w:shd w:val="clear" w:color="auto" w:fill="FFFFFF"/>
        </w:rPr>
        <w:t>)</w:t>
      </w:r>
    </w:p>
    <w:p w:rsidR="00BF635B" w:rsidRPr="00E019DE" w:rsidRDefault="00BF635B" w:rsidP="00E019DE">
      <w:pPr>
        <w:pStyle w:val="ListParagraph"/>
        <w:numPr>
          <w:ilvl w:val="0"/>
          <w:numId w:val="1"/>
        </w:numPr>
        <w:spacing w:after="0" w:line="240" w:lineRule="auto"/>
        <w:rPr>
          <w:color w:val="222222"/>
          <w:sz w:val="20"/>
          <w:szCs w:val="20"/>
          <w:shd w:val="clear" w:color="auto" w:fill="FFFFFF"/>
        </w:rPr>
      </w:pPr>
      <w:r w:rsidRPr="00E019DE">
        <w:rPr>
          <w:color w:val="222222"/>
          <w:sz w:val="20"/>
          <w:szCs w:val="20"/>
          <w:shd w:val="clear" w:color="auto" w:fill="FFFFFF"/>
        </w:rPr>
        <w:t>Member, International Information System Security Certification Consortium</w:t>
      </w:r>
    </w:p>
    <w:p w:rsidR="001859B4" w:rsidRPr="00E019DE" w:rsidRDefault="00BF635B" w:rsidP="00E019DE">
      <w:pPr>
        <w:pStyle w:val="ListParagraph"/>
        <w:numPr>
          <w:ilvl w:val="0"/>
          <w:numId w:val="1"/>
        </w:numPr>
        <w:spacing w:after="0" w:line="240" w:lineRule="auto"/>
        <w:rPr>
          <w:rFonts w:eastAsia="Trebuchet MS"/>
          <w:sz w:val="20"/>
          <w:szCs w:val="20"/>
        </w:rPr>
      </w:pPr>
      <w:r w:rsidRPr="00E019DE">
        <w:rPr>
          <w:color w:val="222222"/>
          <w:sz w:val="20"/>
          <w:szCs w:val="20"/>
          <w:shd w:val="clear" w:color="auto" w:fill="FFFFFF"/>
        </w:rPr>
        <w:t xml:space="preserve">Member, </w:t>
      </w:r>
      <w:r w:rsidR="001859B4" w:rsidRPr="00E019DE">
        <w:rPr>
          <w:rFonts w:eastAsia="Trebuchet MS"/>
          <w:sz w:val="20"/>
          <w:szCs w:val="20"/>
        </w:rPr>
        <w:t>Council for the Registered Engineer in Nigeria (COREN)</w:t>
      </w:r>
    </w:p>
    <w:p w:rsidR="001859B4" w:rsidRPr="00E019DE" w:rsidRDefault="001859B4" w:rsidP="00E019DE">
      <w:pPr>
        <w:pStyle w:val="ListParagraph"/>
        <w:numPr>
          <w:ilvl w:val="0"/>
          <w:numId w:val="1"/>
        </w:numPr>
        <w:spacing w:after="0" w:line="240" w:lineRule="auto"/>
        <w:rPr>
          <w:rFonts w:eastAsia="Trebuchet MS"/>
          <w:sz w:val="20"/>
          <w:szCs w:val="20"/>
        </w:rPr>
      </w:pPr>
      <w:r w:rsidRPr="00E019DE">
        <w:rPr>
          <w:rFonts w:eastAsia="Trebuchet MS"/>
          <w:sz w:val="20"/>
          <w:szCs w:val="20"/>
        </w:rPr>
        <w:t>Corporate Member, The Nigerian Society of Engineers (MNSE)</w:t>
      </w:r>
    </w:p>
    <w:p w:rsidR="00BF635B" w:rsidRPr="00E019DE" w:rsidRDefault="00BF635B" w:rsidP="00E019DE">
      <w:pPr>
        <w:pStyle w:val="ListParagraph"/>
        <w:numPr>
          <w:ilvl w:val="0"/>
          <w:numId w:val="1"/>
        </w:numPr>
        <w:spacing w:after="0" w:line="240" w:lineRule="auto"/>
        <w:rPr>
          <w:rFonts w:eastAsia="Trebuchet MS"/>
          <w:sz w:val="20"/>
          <w:szCs w:val="20"/>
        </w:rPr>
      </w:pPr>
      <w:r w:rsidRPr="00E019DE">
        <w:rPr>
          <w:rFonts w:eastAsia="Trebuchet MS"/>
          <w:sz w:val="20"/>
          <w:szCs w:val="20"/>
        </w:rPr>
        <w:t>Member, Nigerian Institute of Electrical &amp; Electronic Engineers (MNIEEE)</w:t>
      </w:r>
    </w:p>
    <w:p w:rsidR="001859B4" w:rsidRPr="00E019DE" w:rsidRDefault="004A4A8C" w:rsidP="00DC7A79">
      <w:pPr>
        <w:pStyle w:val="ListParagraph"/>
        <w:numPr>
          <w:ilvl w:val="0"/>
          <w:numId w:val="1"/>
        </w:numPr>
        <w:spacing w:after="0" w:line="240" w:lineRule="auto"/>
        <w:rPr>
          <w:color w:val="222222"/>
          <w:sz w:val="20"/>
          <w:szCs w:val="20"/>
          <w:shd w:val="clear" w:color="auto" w:fill="FFFFFF"/>
        </w:rPr>
      </w:pPr>
      <w:r w:rsidRPr="00E019DE">
        <w:rPr>
          <w:color w:val="222222"/>
          <w:sz w:val="20"/>
          <w:szCs w:val="20"/>
          <w:shd w:val="clear" w:color="auto" w:fill="FFFFFF"/>
        </w:rPr>
        <w:t>Member, Internet Society Organization (ISO)</w:t>
      </w:r>
    </w:p>
    <w:p w:rsidR="008B6932" w:rsidRDefault="008B6932" w:rsidP="00E019D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Project Management</w:t>
      </w:r>
    </w:p>
    <w:p w:rsidR="008B6932" w:rsidRDefault="008B6932" w:rsidP="00E019DE">
      <w:pPr>
        <w:rPr>
          <w:b/>
          <w:sz w:val="32"/>
          <w:szCs w:val="32"/>
        </w:rPr>
      </w:pPr>
      <w:r>
        <w:rPr>
          <w:sz w:val="20"/>
          <w:szCs w:val="20"/>
        </w:rPr>
        <w:t>He has managed, supervised and implemented a lot of IT projects</w:t>
      </w:r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corperate</w:t>
      </w:r>
      <w:proofErr w:type="spellEnd"/>
      <w:r>
        <w:rPr>
          <w:sz w:val="20"/>
          <w:szCs w:val="20"/>
        </w:rPr>
        <w:t xml:space="preserve"> organizations, government and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individual. Also had delivered technical papers, trainings and lectures both</w:t>
      </w:r>
      <w:r>
        <w:rPr>
          <w:sz w:val="20"/>
          <w:szCs w:val="20"/>
        </w:rPr>
        <w:t xml:space="preserve"> at</w:t>
      </w:r>
      <w:r>
        <w:rPr>
          <w:sz w:val="20"/>
          <w:szCs w:val="20"/>
        </w:rPr>
        <w:t xml:space="preserve"> corporate </w:t>
      </w:r>
      <w:proofErr w:type="spellStart"/>
      <w:r>
        <w:rPr>
          <w:sz w:val="20"/>
          <w:szCs w:val="20"/>
        </w:rPr>
        <w:t>organisations</w:t>
      </w:r>
      <w:proofErr w:type="spellEnd"/>
      <w:r>
        <w:rPr>
          <w:sz w:val="20"/>
          <w:szCs w:val="20"/>
        </w:rPr>
        <w:t xml:space="preserve"> and associations</w:t>
      </w:r>
      <w:r>
        <w:rPr>
          <w:sz w:val="20"/>
          <w:szCs w:val="20"/>
        </w:rPr>
        <w:t xml:space="preserve"> </w:t>
      </w:r>
    </w:p>
    <w:p w:rsidR="00E019DE" w:rsidRDefault="00E019DE" w:rsidP="00113C3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Leadership Experienced</w:t>
      </w:r>
      <w:r w:rsidR="00113C3F">
        <w:rPr>
          <w:b/>
          <w:sz w:val="32"/>
          <w:szCs w:val="32"/>
        </w:rPr>
        <w:t xml:space="preserve"> (M</w:t>
      </w:r>
      <w:r>
        <w:rPr>
          <w:b/>
          <w:sz w:val="32"/>
          <w:szCs w:val="32"/>
        </w:rPr>
        <w:t>entioned few)</w:t>
      </w:r>
      <w:bookmarkStart w:id="0" w:name="_GoBack"/>
      <w:bookmarkEnd w:id="0"/>
    </w:p>
    <w:p w:rsidR="00E019DE" w:rsidRPr="00E019DE" w:rsidRDefault="00E019DE" w:rsidP="00E019DE">
      <w:pPr>
        <w:pStyle w:val="ListParagraph"/>
        <w:numPr>
          <w:ilvl w:val="0"/>
          <w:numId w:val="2"/>
        </w:numPr>
        <w:tabs>
          <w:tab w:val="left" w:pos="3060"/>
          <w:tab w:val="left" w:pos="3420"/>
        </w:tabs>
        <w:spacing w:after="0" w:line="240" w:lineRule="auto"/>
        <w:jc w:val="both"/>
        <w:rPr>
          <w:rFonts w:eastAsia="Trebuchet MS"/>
          <w:sz w:val="18"/>
          <w:szCs w:val="18"/>
        </w:rPr>
      </w:pPr>
      <w:r w:rsidRPr="00E019DE">
        <w:rPr>
          <w:rFonts w:eastAsia="Trebuchet MS"/>
          <w:sz w:val="18"/>
          <w:szCs w:val="18"/>
        </w:rPr>
        <w:t xml:space="preserve">Member, Presidential Advisory Committee, Nigerian Society of Engineers (NSE), National Headquarters, Engineering Building, Abuja </w:t>
      </w:r>
      <w:r w:rsidRPr="00E019DE">
        <w:rPr>
          <w:rFonts w:eastAsia="Trebuchet MS"/>
          <w:sz w:val="18"/>
          <w:szCs w:val="18"/>
        </w:rPr>
        <w:tab/>
      </w:r>
    </w:p>
    <w:p w:rsidR="00E019DE" w:rsidRPr="00E019DE" w:rsidRDefault="00E019DE" w:rsidP="00E019DE">
      <w:pPr>
        <w:pStyle w:val="ListParagraph"/>
        <w:numPr>
          <w:ilvl w:val="0"/>
          <w:numId w:val="2"/>
        </w:numPr>
        <w:tabs>
          <w:tab w:val="left" w:pos="3060"/>
          <w:tab w:val="left" w:pos="3420"/>
        </w:tabs>
        <w:spacing w:after="0" w:line="240" w:lineRule="auto"/>
        <w:jc w:val="both"/>
        <w:rPr>
          <w:rFonts w:eastAsia="Trebuchet MS"/>
          <w:sz w:val="18"/>
          <w:szCs w:val="18"/>
        </w:rPr>
      </w:pPr>
      <w:r w:rsidRPr="00E019DE">
        <w:rPr>
          <w:rFonts w:eastAsia="Trebuchet MS"/>
          <w:sz w:val="18"/>
          <w:szCs w:val="18"/>
        </w:rPr>
        <w:t xml:space="preserve">General Secretary, Association of Nigerian Engineers in Government Establishment and Allied </w:t>
      </w:r>
    </w:p>
    <w:p w:rsidR="00E019DE" w:rsidRPr="00E019DE" w:rsidRDefault="00E019DE" w:rsidP="00E019DE">
      <w:pPr>
        <w:pStyle w:val="ListParagraph"/>
        <w:numPr>
          <w:ilvl w:val="0"/>
          <w:numId w:val="2"/>
        </w:numPr>
        <w:tabs>
          <w:tab w:val="left" w:pos="3060"/>
          <w:tab w:val="left" w:pos="3420"/>
        </w:tabs>
        <w:spacing w:after="0" w:line="240" w:lineRule="auto"/>
        <w:jc w:val="both"/>
        <w:rPr>
          <w:rFonts w:eastAsia="Trebuchet MS"/>
          <w:sz w:val="18"/>
          <w:szCs w:val="18"/>
        </w:rPr>
      </w:pPr>
      <w:r w:rsidRPr="00E019DE">
        <w:rPr>
          <w:rFonts w:eastAsia="Trebuchet MS"/>
          <w:sz w:val="18"/>
          <w:szCs w:val="18"/>
        </w:rPr>
        <w:t xml:space="preserve">Membership Secretary, </w:t>
      </w:r>
      <w:r w:rsidRPr="00E019DE">
        <w:rPr>
          <w:rFonts w:eastAsia="Trebuchet MS"/>
          <w:sz w:val="18"/>
          <w:szCs w:val="18"/>
        </w:rPr>
        <w:t>Nigerian Society of Engineers (NSE),</w:t>
      </w:r>
      <w:r w:rsidRPr="00E019DE">
        <w:rPr>
          <w:rFonts w:eastAsia="Trebuchet MS"/>
          <w:sz w:val="18"/>
          <w:szCs w:val="18"/>
        </w:rPr>
        <w:t xml:space="preserve"> Ibadan Branch</w:t>
      </w:r>
    </w:p>
    <w:p w:rsidR="00113C3F" w:rsidRPr="00113C3F" w:rsidRDefault="00E019DE" w:rsidP="00DC7A79">
      <w:pPr>
        <w:pStyle w:val="ListParagraph"/>
        <w:numPr>
          <w:ilvl w:val="0"/>
          <w:numId w:val="2"/>
        </w:numPr>
        <w:tabs>
          <w:tab w:val="left" w:pos="3060"/>
          <w:tab w:val="left" w:pos="3420"/>
        </w:tabs>
        <w:spacing w:after="0" w:line="240" w:lineRule="auto"/>
        <w:jc w:val="both"/>
        <w:rPr>
          <w:rFonts w:eastAsia="Trebuchet MS"/>
          <w:sz w:val="18"/>
          <w:szCs w:val="18"/>
        </w:rPr>
      </w:pPr>
      <w:r w:rsidRPr="00E019DE">
        <w:rPr>
          <w:rFonts w:eastAsia="Trebuchet MS"/>
          <w:sz w:val="18"/>
          <w:szCs w:val="18"/>
        </w:rPr>
        <w:t xml:space="preserve">General Secretary, Nigerian Institute of Electrical &amp; Electronics Engineers (NIEEE) Ibadan Chapter </w:t>
      </w:r>
    </w:p>
    <w:p w:rsidR="00113C3F" w:rsidRDefault="00113C3F" w:rsidP="00113C3F">
      <w:pPr>
        <w:spacing w:after="0" w:line="240" w:lineRule="auto"/>
        <w:rPr>
          <w:b/>
          <w:sz w:val="32"/>
          <w:szCs w:val="32"/>
        </w:rPr>
      </w:pPr>
    </w:p>
    <w:p w:rsidR="00113C3F" w:rsidRDefault="00113C3F" w:rsidP="00113C3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Award</w:t>
      </w:r>
    </w:p>
    <w:p w:rsidR="004A4A8C" w:rsidRDefault="00113C3F" w:rsidP="00113C3F">
      <w:pPr>
        <w:tabs>
          <w:tab w:val="left" w:pos="1815"/>
        </w:tabs>
        <w:spacing w:after="0" w:line="240" w:lineRule="auto"/>
        <w:rPr>
          <w:rFonts w:eastAsia="Trebuchet MS"/>
          <w:sz w:val="20"/>
          <w:szCs w:val="20"/>
        </w:rPr>
      </w:pPr>
      <w:r>
        <w:rPr>
          <w:rFonts w:eastAsia="Trebuchet MS"/>
          <w:sz w:val="20"/>
          <w:szCs w:val="20"/>
        </w:rPr>
        <w:t xml:space="preserve">Award of Commendation for lecture delivered on </w:t>
      </w:r>
      <w:proofErr w:type="spellStart"/>
      <w:r>
        <w:rPr>
          <w:rFonts w:eastAsia="Trebuchet MS"/>
          <w:sz w:val="20"/>
          <w:szCs w:val="20"/>
        </w:rPr>
        <w:t>Cybersecurity</w:t>
      </w:r>
      <w:proofErr w:type="spellEnd"/>
      <w:r>
        <w:rPr>
          <w:rFonts w:eastAsia="Trebuchet MS"/>
          <w:sz w:val="20"/>
          <w:szCs w:val="20"/>
        </w:rPr>
        <w:t xml:space="preserve"> Awareness </w:t>
      </w:r>
      <w:r>
        <w:rPr>
          <w:rFonts w:eastAsia="Trebuchet MS"/>
          <w:sz w:val="20"/>
          <w:szCs w:val="20"/>
        </w:rPr>
        <w:t xml:space="preserve">by </w:t>
      </w:r>
      <w:r>
        <w:rPr>
          <w:rFonts w:eastAsia="Trebuchet MS"/>
          <w:b/>
          <w:sz w:val="20"/>
          <w:szCs w:val="20"/>
        </w:rPr>
        <w:t>LAUTECH Alumni Association.</w:t>
      </w:r>
    </w:p>
    <w:p w:rsidR="00113C3F" w:rsidRDefault="00113C3F" w:rsidP="00113C3F">
      <w:pPr>
        <w:tabs>
          <w:tab w:val="left" w:pos="1815"/>
        </w:tabs>
        <w:spacing w:after="0" w:line="240" w:lineRule="auto"/>
        <w:rPr>
          <w:rFonts w:eastAsia="Trebuchet MS"/>
          <w:sz w:val="20"/>
          <w:szCs w:val="20"/>
        </w:rPr>
      </w:pPr>
      <w:r>
        <w:rPr>
          <w:rFonts w:eastAsia="Trebuchet MS"/>
          <w:sz w:val="20"/>
          <w:szCs w:val="20"/>
        </w:rPr>
        <w:t xml:space="preserve">Award of </w:t>
      </w:r>
      <w:proofErr w:type="spellStart"/>
      <w:r>
        <w:rPr>
          <w:rFonts w:eastAsia="Trebuchet MS"/>
          <w:sz w:val="20"/>
          <w:szCs w:val="20"/>
        </w:rPr>
        <w:t>Honour</w:t>
      </w:r>
      <w:proofErr w:type="spellEnd"/>
      <w:r>
        <w:rPr>
          <w:rFonts w:eastAsia="Trebuchet MS"/>
          <w:sz w:val="20"/>
          <w:szCs w:val="20"/>
        </w:rPr>
        <w:t xml:space="preserve"> and Presentation Medal</w:t>
      </w:r>
      <w:r>
        <w:rPr>
          <w:rFonts w:eastAsia="Trebuchet MS"/>
          <w:sz w:val="20"/>
          <w:szCs w:val="20"/>
        </w:rPr>
        <w:t xml:space="preserve"> of </w:t>
      </w:r>
      <w:proofErr w:type="spellStart"/>
      <w:r>
        <w:rPr>
          <w:rFonts w:eastAsia="Trebuchet MS"/>
          <w:sz w:val="20"/>
          <w:szCs w:val="20"/>
        </w:rPr>
        <w:t>Honour</w:t>
      </w:r>
      <w:proofErr w:type="spellEnd"/>
      <w:r>
        <w:rPr>
          <w:rFonts w:eastAsia="Trebuchet MS"/>
          <w:sz w:val="20"/>
          <w:szCs w:val="20"/>
        </w:rPr>
        <w:t xml:space="preserve"> </w:t>
      </w:r>
      <w:r>
        <w:rPr>
          <w:rFonts w:eastAsia="Trebuchet MS"/>
          <w:b/>
          <w:sz w:val="20"/>
          <w:szCs w:val="20"/>
        </w:rPr>
        <w:t>H</w:t>
      </w:r>
      <w:r>
        <w:rPr>
          <w:rFonts w:eastAsia="Trebuchet MS"/>
          <w:b/>
          <w:sz w:val="20"/>
          <w:szCs w:val="20"/>
        </w:rPr>
        <w:t xml:space="preserve">oly </w:t>
      </w:r>
      <w:r>
        <w:rPr>
          <w:rFonts w:eastAsia="Trebuchet MS"/>
          <w:b/>
          <w:sz w:val="20"/>
          <w:szCs w:val="20"/>
        </w:rPr>
        <w:t>T</w:t>
      </w:r>
      <w:r>
        <w:rPr>
          <w:rFonts w:eastAsia="Trebuchet MS"/>
          <w:b/>
          <w:sz w:val="20"/>
          <w:szCs w:val="20"/>
        </w:rPr>
        <w:t xml:space="preserve">rinity </w:t>
      </w:r>
      <w:r>
        <w:rPr>
          <w:rFonts w:eastAsia="Trebuchet MS"/>
          <w:b/>
          <w:sz w:val="20"/>
          <w:szCs w:val="20"/>
        </w:rPr>
        <w:t>G</w:t>
      </w:r>
      <w:r>
        <w:rPr>
          <w:rFonts w:eastAsia="Trebuchet MS"/>
          <w:b/>
          <w:sz w:val="20"/>
          <w:szCs w:val="20"/>
        </w:rPr>
        <w:t xml:space="preserve">rammar </w:t>
      </w:r>
      <w:r>
        <w:rPr>
          <w:rFonts w:eastAsia="Trebuchet MS"/>
          <w:b/>
          <w:sz w:val="20"/>
          <w:szCs w:val="20"/>
        </w:rPr>
        <w:t>S</w:t>
      </w:r>
      <w:r>
        <w:rPr>
          <w:rFonts w:eastAsia="Trebuchet MS"/>
          <w:b/>
          <w:sz w:val="20"/>
          <w:szCs w:val="20"/>
        </w:rPr>
        <w:t xml:space="preserve">chool </w:t>
      </w:r>
      <w:r>
        <w:rPr>
          <w:rFonts w:eastAsia="Trebuchet MS"/>
          <w:b/>
          <w:sz w:val="20"/>
          <w:szCs w:val="20"/>
        </w:rPr>
        <w:t>O</w:t>
      </w:r>
      <w:r>
        <w:rPr>
          <w:rFonts w:eastAsia="Trebuchet MS"/>
          <w:b/>
          <w:sz w:val="20"/>
          <w:szCs w:val="20"/>
        </w:rPr>
        <w:t xml:space="preserve">ld </w:t>
      </w:r>
      <w:r>
        <w:rPr>
          <w:rFonts w:eastAsia="Trebuchet MS"/>
          <w:b/>
          <w:sz w:val="20"/>
          <w:szCs w:val="20"/>
        </w:rPr>
        <w:t>S</w:t>
      </w:r>
      <w:r>
        <w:rPr>
          <w:rFonts w:eastAsia="Trebuchet MS"/>
          <w:b/>
          <w:sz w:val="20"/>
          <w:szCs w:val="20"/>
        </w:rPr>
        <w:t xml:space="preserve">tudent </w:t>
      </w:r>
      <w:r>
        <w:rPr>
          <w:rFonts w:eastAsia="Trebuchet MS"/>
          <w:b/>
          <w:sz w:val="20"/>
          <w:szCs w:val="20"/>
        </w:rPr>
        <w:t>A</w:t>
      </w:r>
      <w:r>
        <w:rPr>
          <w:rFonts w:eastAsia="Trebuchet MS"/>
          <w:b/>
          <w:sz w:val="20"/>
          <w:szCs w:val="20"/>
        </w:rPr>
        <w:t>ssociation</w:t>
      </w:r>
    </w:p>
    <w:p w:rsidR="00113C3F" w:rsidRDefault="00113C3F" w:rsidP="00113C3F">
      <w:pPr>
        <w:tabs>
          <w:tab w:val="left" w:pos="1815"/>
        </w:tabs>
        <w:spacing w:after="0" w:line="240" w:lineRule="auto"/>
        <w:rPr>
          <w:rFonts w:eastAsia="Trebuchet MS"/>
          <w:sz w:val="20"/>
          <w:szCs w:val="20"/>
        </w:rPr>
      </w:pPr>
      <w:r>
        <w:rPr>
          <w:rFonts w:eastAsia="Trebuchet MS"/>
          <w:sz w:val="20"/>
          <w:szCs w:val="20"/>
        </w:rPr>
        <w:t xml:space="preserve">Outstanding Professional Service Award </w:t>
      </w:r>
      <w:r>
        <w:rPr>
          <w:rFonts w:eastAsia="Trebuchet MS"/>
          <w:sz w:val="20"/>
          <w:szCs w:val="20"/>
        </w:rPr>
        <w:t xml:space="preserve">by </w:t>
      </w:r>
      <w:r w:rsidRPr="00E019DE">
        <w:rPr>
          <w:rFonts w:eastAsia="Trebuchet MS"/>
          <w:sz w:val="18"/>
          <w:szCs w:val="18"/>
        </w:rPr>
        <w:t xml:space="preserve">Nigerian Society of Engineers </w:t>
      </w:r>
      <w:r>
        <w:rPr>
          <w:rFonts w:eastAsia="Trebuchet MS"/>
          <w:sz w:val="18"/>
          <w:szCs w:val="18"/>
        </w:rPr>
        <w:t>(</w:t>
      </w:r>
      <w:r w:rsidRPr="00930716">
        <w:rPr>
          <w:rFonts w:eastAsia="Trebuchet MS"/>
          <w:b/>
          <w:sz w:val="20"/>
          <w:szCs w:val="20"/>
        </w:rPr>
        <w:t>NSE</w:t>
      </w:r>
      <w:r>
        <w:rPr>
          <w:rFonts w:eastAsia="Trebuchet MS"/>
          <w:b/>
          <w:sz w:val="20"/>
          <w:szCs w:val="20"/>
        </w:rPr>
        <w:t>)</w:t>
      </w:r>
      <w:r w:rsidRPr="00930716">
        <w:rPr>
          <w:rFonts w:eastAsia="Trebuchet MS"/>
          <w:b/>
          <w:sz w:val="20"/>
          <w:szCs w:val="20"/>
        </w:rPr>
        <w:t xml:space="preserve"> </w:t>
      </w:r>
      <w:proofErr w:type="spellStart"/>
      <w:r>
        <w:rPr>
          <w:rFonts w:eastAsia="Trebuchet MS"/>
          <w:b/>
          <w:sz w:val="20"/>
          <w:szCs w:val="20"/>
        </w:rPr>
        <w:t>Oluyole</w:t>
      </w:r>
      <w:proofErr w:type="spellEnd"/>
      <w:r w:rsidRPr="00930716">
        <w:rPr>
          <w:rFonts w:eastAsia="Trebuchet MS"/>
          <w:b/>
          <w:sz w:val="20"/>
          <w:szCs w:val="20"/>
        </w:rPr>
        <w:t xml:space="preserve"> Branch</w:t>
      </w:r>
    </w:p>
    <w:p w:rsidR="00113C3F" w:rsidRPr="00113C3F" w:rsidRDefault="00113C3F" w:rsidP="00113C3F">
      <w:pPr>
        <w:tabs>
          <w:tab w:val="left" w:pos="1815"/>
        </w:tabs>
        <w:spacing w:after="0" w:line="240" w:lineRule="auto"/>
        <w:rPr>
          <w:sz w:val="32"/>
          <w:szCs w:val="32"/>
        </w:rPr>
      </w:pPr>
      <w:r w:rsidRPr="00930716">
        <w:rPr>
          <w:rFonts w:eastAsia="Trebuchet MS"/>
          <w:sz w:val="20"/>
          <w:szCs w:val="20"/>
        </w:rPr>
        <w:t xml:space="preserve">Guest Lecturer/Award of Excellence </w:t>
      </w:r>
      <w:r>
        <w:rPr>
          <w:rFonts w:eastAsia="Trebuchet MS"/>
          <w:sz w:val="20"/>
          <w:szCs w:val="20"/>
        </w:rPr>
        <w:t xml:space="preserve">by </w:t>
      </w:r>
      <w:r w:rsidRPr="00E019DE">
        <w:rPr>
          <w:rFonts w:eastAsia="Trebuchet MS"/>
          <w:sz w:val="18"/>
          <w:szCs w:val="18"/>
        </w:rPr>
        <w:t xml:space="preserve">Nigerian Society of Engineers </w:t>
      </w:r>
      <w:r>
        <w:rPr>
          <w:rFonts w:eastAsia="Trebuchet MS"/>
          <w:sz w:val="18"/>
          <w:szCs w:val="18"/>
        </w:rPr>
        <w:t>(</w:t>
      </w:r>
      <w:r w:rsidRPr="00930716">
        <w:rPr>
          <w:rFonts w:eastAsia="Trebuchet MS"/>
          <w:b/>
          <w:sz w:val="20"/>
          <w:szCs w:val="20"/>
        </w:rPr>
        <w:t>NSE</w:t>
      </w:r>
      <w:r>
        <w:rPr>
          <w:rFonts w:eastAsia="Trebuchet MS"/>
          <w:b/>
          <w:sz w:val="20"/>
          <w:szCs w:val="20"/>
        </w:rPr>
        <w:t>)</w:t>
      </w:r>
      <w:r w:rsidRPr="00930716">
        <w:rPr>
          <w:rFonts w:eastAsia="Trebuchet MS"/>
          <w:b/>
          <w:sz w:val="20"/>
          <w:szCs w:val="20"/>
        </w:rPr>
        <w:t xml:space="preserve"> </w:t>
      </w:r>
      <w:r>
        <w:rPr>
          <w:rFonts w:eastAsia="Trebuchet MS"/>
          <w:b/>
          <w:sz w:val="20"/>
          <w:szCs w:val="20"/>
        </w:rPr>
        <w:t>Ibadan-</w:t>
      </w:r>
      <w:proofErr w:type="spellStart"/>
      <w:r>
        <w:rPr>
          <w:rFonts w:eastAsia="Trebuchet MS"/>
          <w:b/>
          <w:sz w:val="20"/>
          <w:szCs w:val="20"/>
        </w:rPr>
        <w:t>Premial</w:t>
      </w:r>
      <w:proofErr w:type="spellEnd"/>
      <w:r w:rsidRPr="00930716">
        <w:rPr>
          <w:rFonts w:eastAsia="Trebuchet MS"/>
          <w:b/>
          <w:sz w:val="20"/>
          <w:szCs w:val="20"/>
        </w:rPr>
        <w:t xml:space="preserve"> Branch</w:t>
      </w:r>
    </w:p>
    <w:sectPr w:rsidR="00113C3F" w:rsidRPr="0011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14AD2"/>
    <w:multiLevelType w:val="hybridMultilevel"/>
    <w:tmpl w:val="2820CF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856FE"/>
    <w:multiLevelType w:val="hybridMultilevel"/>
    <w:tmpl w:val="2C622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79"/>
    <w:rsid w:val="00113C3F"/>
    <w:rsid w:val="001859B4"/>
    <w:rsid w:val="00250AC1"/>
    <w:rsid w:val="004A4A8C"/>
    <w:rsid w:val="00502CB1"/>
    <w:rsid w:val="006B7A5B"/>
    <w:rsid w:val="008B6932"/>
    <w:rsid w:val="00BF635B"/>
    <w:rsid w:val="00DC7A79"/>
    <w:rsid w:val="00E0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177EF-F525-4578-8FDF-B24BFAD8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MFL</Company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MFL Tec</dc:creator>
  <cp:keywords/>
  <dc:description/>
  <cp:lastModifiedBy>MFL Tec</cp:lastModifiedBy>
  <cp:revision>1</cp:revision>
  <dcterms:created xsi:type="dcterms:W3CDTF">2024-03-07T03:49:00Z</dcterms:created>
  <dcterms:modified xsi:type="dcterms:W3CDTF">2024-03-07T05:27:00Z</dcterms:modified>
</cp:coreProperties>
</file>