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015C" w14:textId="06FCDFEB" w:rsidR="00E8571E" w:rsidRPr="00D37634" w:rsidRDefault="00D376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634">
        <w:rPr>
          <w:rFonts w:ascii="Times New Roman" w:hAnsi="Times New Roman" w:cs="Times New Roman"/>
          <w:sz w:val="24"/>
          <w:szCs w:val="24"/>
          <w:lang w:val="en-US"/>
        </w:rPr>
        <w:t>Task description:</w:t>
      </w:r>
    </w:p>
    <w:p w14:paraId="26293363" w14:textId="76C1328A" w:rsidR="00D37634" w:rsidRPr="00D37634" w:rsidRDefault="00D376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634">
        <w:rPr>
          <w:rFonts w:ascii="Times New Roman" w:hAnsi="Times New Roman" w:cs="Times New Roman"/>
          <w:sz w:val="24"/>
          <w:szCs w:val="24"/>
          <w:lang w:val="en-US"/>
        </w:rPr>
        <w:t xml:space="preserve">Rewrite the algorithm with selenium python </w:t>
      </w:r>
      <w:proofErr w:type="spellStart"/>
      <w:proofErr w:type="gramStart"/>
      <w:r w:rsidRPr="00D37634">
        <w:rPr>
          <w:rFonts w:ascii="Times New Roman" w:hAnsi="Times New Roman" w:cs="Times New Roman"/>
          <w:sz w:val="24"/>
          <w:szCs w:val="24"/>
          <w:lang w:val="en-US"/>
        </w:rPr>
        <w:t>libaries</w:t>
      </w:r>
      <w:proofErr w:type="spellEnd"/>
      <w:proofErr w:type="gramEnd"/>
    </w:p>
    <w:sectPr w:rsidR="00D37634" w:rsidRPr="00D3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634"/>
    <w:rsid w:val="00113E60"/>
    <w:rsid w:val="003A1D43"/>
    <w:rsid w:val="004A4575"/>
    <w:rsid w:val="00D37486"/>
    <w:rsid w:val="00D37634"/>
    <w:rsid w:val="00E8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E111"/>
  <w15:chartTrackingRefBased/>
  <w15:docId w15:val="{C264F3FD-287E-4817-97D0-280FEBD5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Oluwabori Ige</dc:creator>
  <cp:keywords/>
  <dc:description/>
  <cp:lastModifiedBy>Oluwabori Ige</cp:lastModifiedBy>
  <cp:revision>1</cp:revision>
  <dcterms:created xsi:type="dcterms:W3CDTF">2023-09-30T09:43:00Z</dcterms:created>
  <dcterms:modified xsi:type="dcterms:W3CDTF">2023-09-30T09:44:00Z</dcterms:modified>
</cp:coreProperties>
</file>