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6D1" w:rsidRPr="008976D1" w:rsidRDefault="008976D1" w:rsidP="008976D1">
      <w:pPr>
        <w:spacing w:line="480" w:lineRule="auto"/>
        <w:jc w:val="both"/>
        <w:rPr>
          <w:rFonts w:ascii="Arial" w:hAnsi="Arial" w:cs="Arial"/>
          <w:b/>
          <w:bCs/>
          <w:sz w:val="28"/>
          <w:szCs w:val="28"/>
          <w:shd w:val="clear" w:color="auto" w:fill="FFFFFF"/>
        </w:rPr>
      </w:pPr>
      <w:r w:rsidRPr="008976D1">
        <w:rPr>
          <w:rFonts w:ascii="Arial" w:hAnsi="Arial" w:cs="Arial"/>
          <w:b/>
          <w:bCs/>
          <w:sz w:val="28"/>
          <w:szCs w:val="28"/>
          <w:shd w:val="clear" w:color="auto" w:fill="FFFFFF"/>
        </w:rPr>
        <w:t>Using Foursquare API to Choose a Location</w:t>
      </w:r>
      <w:r w:rsidR="001F735A">
        <w:rPr>
          <w:rFonts w:ascii="Arial" w:hAnsi="Arial" w:cs="Arial"/>
          <w:b/>
          <w:bCs/>
          <w:sz w:val="28"/>
          <w:szCs w:val="28"/>
          <w:shd w:val="clear" w:color="auto" w:fill="FFFFFF"/>
        </w:rPr>
        <w:t xml:space="preserve"> </w:t>
      </w:r>
      <w:proofErr w:type="gramStart"/>
      <w:r w:rsidRPr="008976D1">
        <w:rPr>
          <w:rFonts w:ascii="Arial" w:hAnsi="Arial" w:cs="Arial"/>
          <w:b/>
          <w:bCs/>
          <w:sz w:val="28"/>
          <w:szCs w:val="28"/>
          <w:shd w:val="clear" w:color="auto" w:fill="FFFFFF"/>
        </w:rPr>
        <w:t>Between</w:t>
      </w:r>
      <w:proofErr w:type="gramEnd"/>
      <w:r w:rsidRPr="008976D1">
        <w:rPr>
          <w:rFonts w:ascii="Arial" w:hAnsi="Arial" w:cs="Arial"/>
          <w:b/>
          <w:bCs/>
          <w:sz w:val="28"/>
          <w:szCs w:val="28"/>
          <w:shd w:val="clear" w:color="auto" w:fill="FFFFFF"/>
        </w:rPr>
        <w:t xml:space="preserve"> Victoria Island and </w:t>
      </w:r>
      <w:proofErr w:type="spellStart"/>
      <w:r w:rsidRPr="008976D1">
        <w:rPr>
          <w:rFonts w:ascii="Arial" w:hAnsi="Arial" w:cs="Arial"/>
          <w:b/>
          <w:bCs/>
          <w:sz w:val="28"/>
          <w:szCs w:val="28"/>
          <w:shd w:val="clear" w:color="auto" w:fill="FFFFFF"/>
        </w:rPr>
        <w:t>Ikeja</w:t>
      </w:r>
      <w:proofErr w:type="spellEnd"/>
      <w:r w:rsidRPr="008976D1">
        <w:rPr>
          <w:rFonts w:ascii="Arial" w:hAnsi="Arial" w:cs="Arial"/>
          <w:b/>
          <w:bCs/>
          <w:sz w:val="28"/>
          <w:szCs w:val="28"/>
          <w:shd w:val="clear" w:color="auto" w:fill="FFFFFF"/>
        </w:rPr>
        <w:t xml:space="preserve"> for Your New Restaurant</w:t>
      </w:r>
    </w:p>
    <w:p w:rsidR="008976D1" w:rsidRDefault="008976D1" w:rsidP="008976D1">
      <w:pPr>
        <w:spacing w:line="480" w:lineRule="auto"/>
        <w:jc w:val="both"/>
        <w:rPr>
          <w:rFonts w:ascii="Arial" w:hAnsi="Arial" w:cs="Arial"/>
          <w:bCs/>
          <w:shd w:val="clear" w:color="auto" w:fill="FFFFFF"/>
        </w:rPr>
      </w:pPr>
    </w:p>
    <w:p w:rsidR="00ED0C3A" w:rsidRPr="008976D1" w:rsidRDefault="00AD7296" w:rsidP="008976D1">
      <w:pPr>
        <w:spacing w:line="480" w:lineRule="auto"/>
        <w:jc w:val="both"/>
        <w:rPr>
          <w:rFonts w:ascii="Arial" w:hAnsi="Arial" w:cs="Arial"/>
          <w:shd w:val="clear" w:color="auto" w:fill="FFFFFF"/>
        </w:rPr>
      </w:pPr>
      <w:r w:rsidRPr="008976D1">
        <w:rPr>
          <w:rFonts w:ascii="Arial" w:hAnsi="Arial" w:cs="Arial"/>
          <w:bCs/>
          <w:shd w:val="clear" w:color="auto" w:fill="FFFFFF"/>
        </w:rPr>
        <w:t>Victoria Island</w:t>
      </w:r>
      <w:r w:rsidRPr="008976D1">
        <w:rPr>
          <w:rFonts w:ascii="Arial" w:hAnsi="Arial" w:cs="Arial"/>
          <w:shd w:val="clear" w:color="auto" w:fill="FFFFFF"/>
        </w:rPr>
        <w:t> (</w:t>
      </w:r>
      <w:r w:rsidRPr="008976D1">
        <w:rPr>
          <w:rFonts w:ascii="Arial" w:hAnsi="Arial" w:cs="Arial"/>
          <w:bCs/>
          <w:shd w:val="clear" w:color="auto" w:fill="FFFFFF"/>
        </w:rPr>
        <w:t>VI</w:t>
      </w:r>
      <w:r w:rsidRPr="008976D1">
        <w:rPr>
          <w:rFonts w:ascii="Arial" w:hAnsi="Arial" w:cs="Arial"/>
          <w:shd w:val="clear" w:color="auto" w:fill="FFFFFF"/>
        </w:rPr>
        <w:t>) is an affluent area that encompasses a former </w:t>
      </w:r>
      <w:hyperlink r:id="rId5" w:tooltip="Island" w:history="1">
        <w:r w:rsidRPr="008976D1">
          <w:rPr>
            <w:rStyle w:val="Hyperlink"/>
            <w:rFonts w:ascii="Arial" w:hAnsi="Arial" w:cs="Arial"/>
            <w:color w:val="auto"/>
            <w:u w:val="none"/>
            <w:shd w:val="clear" w:color="auto" w:fill="FFFFFF"/>
          </w:rPr>
          <w:t>island</w:t>
        </w:r>
      </w:hyperlink>
      <w:r w:rsidRPr="008976D1">
        <w:rPr>
          <w:rFonts w:ascii="Arial" w:hAnsi="Arial" w:cs="Arial"/>
          <w:shd w:val="clear" w:color="auto" w:fill="FFFFFF"/>
        </w:rPr>
        <w:t xml:space="preserve"> of the same name </w:t>
      </w:r>
      <w:proofErr w:type="spellStart"/>
      <w:r w:rsidRPr="008976D1">
        <w:rPr>
          <w:rFonts w:ascii="Arial" w:hAnsi="Arial" w:cs="Arial"/>
          <w:shd w:val="clear" w:color="auto" w:fill="FFFFFF"/>
        </w:rPr>
        <w:t>neighbouring</w:t>
      </w:r>
      <w:proofErr w:type="spellEnd"/>
      <w:r w:rsidRPr="008976D1">
        <w:rPr>
          <w:rFonts w:ascii="Arial" w:hAnsi="Arial" w:cs="Arial"/>
          <w:shd w:val="clear" w:color="auto" w:fill="FFFFFF"/>
        </w:rPr>
        <w:t> </w:t>
      </w:r>
      <w:hyperlink r:id="rId6" w:tooltip="Lagos Island" w:history="1">
        <w:r w:rsidRPr="008976D1">
          <w:rPr>
            <w:rStyle w:val="Hyperlink"/>
            <w:rFonts w:ascii="Arial" w:hAnsi="Arial" w:cs="Arial"/>
            <w:color w:val="auto"/>
            <w:u w:val="none"/>
            <w:shd w:val="clear" w:color="auto" w:fill="FFFFFF"/>
          </w:rPr>
          <w:t>Lagos Island</w:t>
        </w:r>
      </w:hyperlink>
      <w:r w:rsidRPr="008976D1">
        <w:rPr>
          <w:rFonts w:ascii="Arial" w:hAnsi="Arial" w:cs="Arial"/>
          <w:shd w:val="clear" w:color="auto" w:fill="FFFFFF"/>
        </w:rPr>
        <w:t>, </w:t>
      </w:r>
      <w:proofErr w:type="spellStart"/>
      <w:r w:rsidRPr="008976D1">
        <w:rPr>
          <w:rFonts w:ascii="Arial" w:hAnsi="Arial" w:cs="Arial"/>
        </w:rPr>
        <w:fldChar w:fldCharType="begin"/>
      </w:r>
      <w:r w:rsidRPr="008976D1">
        <w:rPr>
          <w:rFonts w:ascii="Arial" w:hAnsi="Arial" w:cs="Arial"/>
        </w:rPr>
        <w:instrText xml:space="preserve"> HYPERLINK "https://en.wikipedia.org/wiki/Ikoyi" \o "Ikoyi" </w:instrText>
      </w:r>
      <w:r w:rsidRPr="008976D1">
        <w:rPr>
          <w:rFonts w:ascii="Arial" w:hAnsi="Arial" w:cs="Arial"/>
        </w:rPr>
        <w:fldChar w:fldCharType="separate"/>
      </w:r>
      <w:r w:rsidRPr="008976D1">
        <w:rPr>
          <w:rStyle w:val="Hyperlink"/>
          <w:rFonts w:ascii="Arial" w:hAnsi="Arial" w:cs="Arial"/>
          <w:color w:val="auto"/>
          <w:u w:val="none"/>
          <w:shd w:val="clear" w:color="auto" w:fill="FFFFFF"/>
        </w:rPr>
        <w:t>Ikoyi</w:t>
      </w:r>
      <w:proofErr w:type="spellEnd"/>
      <w:r w:rsidRPr="008976D1">
        <w:rPr>
          <w:rFonts w:ascii="Arial" w:hAnsi="Arial" w:cs="Arial"/>
        </w:rPr>
        <w:fldChar w:fldCharType="end"/>
      </w:r>
      <w:r w:rsidRPr="008976D1">
        <w:rPr>
          <w:rFonts w:ascii="Arial" w:hAnsi="Arial" w:cs="Arial"/>
          <w:shd w:val="clear" w:color="auto" w:fill="FFFFFF"/>
        </w:rPr>
        <w:t> and the </w:t>
      </w:r>
      <w:hyperlink r:id="rId7" w:tooltip="Lekki Peninsula" w:history="1">
        <w:r w:rsidRPr="008976D1">
          <w:rPr>
            <w:rStyle w:val="Hyperlink"/>
            <w:rFonts w:ascii="Arial" w:hAnsi="Arial" w:cs="Arial"/>
            <w:color w:val="auto"/>
            <w:u w:val="none"/>
            <w:shd w:val="clear" w:color="auto" w:fill="FFFFFF"/>
          </w:rPr>
          <w:t>Lekki Peninsula</w:t>
        </w:r>
      </w:hyperlink>
      <w:r w:rsidRPr="008976D1">
        <w:rPr>
          <w:rFonts w:ascii="Arial" w:hAnsi="Arial" w:cs="Arial"/>
          <w:shd w:val="clear" w:color="auto" w:fill="FFFFFF"/>
        </w:rPr>
        <w:t> by the </w:t>
      </w:r>
      <w:hyperlink r:id="rId8" w:tooltip="Lagos Lagoon" w:history="1">
        <w:r w:rsidRPr="008976D1">
          <w:rPr>
            <w:rStyle w:val="Hyperlink"/>
            <w:rFonts w:ascii="Arial" w:hAnsi="Arial" w:cs="Arial"/>
            <w:color w:val="auto"/>
            <w:u w:val="none"/>
            <w:shd w:val="clear" w:color="auto" w:fill="FFFFFF"/>
          </w:rPr>
          <w:t>Lagos Lagoon</w:t>
        </w:r>
      </w:hyperlink>
      <w:r w:rsidRPr="008976D1">
        <w:rPr>
          <w:rFonts w:ascii="Arial" w:hAnsi="Arial" w:cs="Arial"/>
          <w:shd w:val="clear" w:color="auto" w:fill="FFFFFF"/>
        </w:rPr>
        <w:t>. It is the main </w:t>
      </w:r>
      <w:hyperlink r:id="rId9" w:tooltip="Business" w:history="1">
        <w:r w:rsidRPr="008976D1">
          <w:rPr>
            <w:rStyle w:val="Hyperlink"/>
            <w:rFonts w:ascii="Arial" w:hAnsi="Arial" w:cs="Arial"/>
            <w:color w:val="auto"/>
            <w:u w:val="none"/>
            <w:shd w:val="clear" w:color="auto" w:fill="FFFFFF"/>
          </w:rPr>
          <w:t>business</w:t>
        </w:r>
      </w:hyperlink>
      <w:r w:rsidRPr="008976D1">
        <w:rPr>
          <w:rFonts w:ascii="Arial" w:hAnsi="Arial" w:cs="Arial"/>
          <w:shd w:val="clear" w:color="auto" w:fill="FFFFFF"/>
        </w:rPr>
        <w:t> and </w:t>
      </w:r>
      <w:hyperlink r:id="rId10" w:tooltip="Finance" w:history="1">
        <w:r w:rsidRPr="008976D1">
          <w:rPr>
            <w:rStyle w:val="Hyperlink"/>
            <w:rFonts w:ascii="Arial" w:hAnsi="Arial" w:cs="Arial"/>
            <w:color w:val="auto"/>
            <w:u w:val="none"/>
            <w:shd w:val="clear" w:color="auto" w:fill="FFFFFF"/>
          </w:rPr>
          <w:t>financial</w:t>
        </w:r>
      </w:hyperlink>
      <w:r w:rsidRPr="008976D1">
        <w:rPr>
          <w:rFonts w:ascii="Arial" w:hAnsi="Arial" w:cs="Arial"/>
          <w:shd w:val="clear" w:color="auto" w:fill="FFFFFF"/>
        </w:rPr>
        <w:t> </w:t>
      </w:r>
      <w:proofErr w:type="spellStart"/>
      <w:r w:rsidRPr="008976D1">
        <w:rPr>
          <w:rFonts w:ascii="Arial" w:hAnsi="Arial" w:cs="Arial"/>
          <w:shd w:val="clear" w:color="auto" w:fill="FFFFFF"/>
        </w:rPr>
        <w:t>centre</w:t>
      </w:r>
      <w:proofErr w:type="spellEnd"/>
      <w:r w:rsidRPr="008976D1">
        <w:rPr>
          <w:rFonts w:ascii="Arial" w:hAnsi="Arial" w:cs="Arial"/>
          <w:shd w:val="clear" w:color="auto" w:fill="FFFFFF"/>
        </w:rPr>
        <w:t xml:space="preserve"> of </w:t>
      </w:r>
      <w:hyperlink r:id="rId11" w:tooltip="Lagos" w:history="1">
        <w:r w:rsidRPr="008976D1">
          <w:rPr>
            <w:rStyle w:val="Hyperlink"/>
            <w:rFonts w:ascii="Arial" w:hAnsi="Arial" w:cs="Arial"/>
            <w:color w:val="auto"/>
            <w:u w:val="none"/>
            <w:shd w:val="clear" w:color="auto" w:fill="FFFFFF"/>
          </w:rPr>
          <w:t>Lagos</w:t>
        </w:r>
      </w:hyperlink>
      <w:r w:rsidRPr="008976D1">
        <w:rPr>
          <w:rFonts w:ascii="Arial" w:hAnsi="Arial" w:cs="Arial"/>
          <w:shd w:val="clear" w:color="auto" w:fill="FFFFFF"/>
        </w:rPr>
        <w:t> in </w:t>
      </w:r>
      <w:hyperlink r:id="rId12" w:tooltip="Lagos State" w:history="1">
        <w:r w:rsidRPr="008976D1">
          <w:rPr>
            <w:rStyle w:val="Hyperlink"/>
            <w:rFonts w:ascii="Arial" w:hAnsi="Arial" w:cs="Arial"/>
            <w:color w:val="auto"/>
            <w:u w:val="none"/>
            <w:shd w:val="clear" w:color="auto" w:fill="FFFFFF"/>
          </w:rPr>
          <w:t>Lagos State</w:t>
        </w:r>
      </w:hyperlink>
      <w:r w:rsidRPr="008976D1">
        <w:rPr>
          <w:rFonts w:ascii="Arial" w:hAnsi="Arial" w:cs="Arial"/>
          <w:shd w:val="clear" w:color="auto" w:fill="FFFFFF"/>
        </w:rPr>
        <w:t>, Nigeria. Victoria Island is one of the most exclusive and expensive areas to reside in Lagos. The town and island lie within the boundaries of the </w:t>
      </w:r>
      <w:proofErr w:type="spellStart"/>
      <w:r w:rsidRPr="008976D1">
        <w:rPr>
          <w:rFonts w:ascii="Arial" w:hAnsi="Arial" w:cs="Arial"/>
        </w:rPr>
        <w:fldChar w:fldCharType="begin"/>
      </w:r>
      <w:r w:rsidRPr="008976D1">
        <w:rPr>
          <w:rFonts w:ascii="Arial" w:hAnsi="Arial" w:cs="Arial"/>
        </w:rPr>
        <w:instrText xml:space="preserve"> HYPERLINK "https://en.wikipedia.org/wiki/Eti-Osa" \o "Eti-Osa" </w:instrText>
      </w:r>
      <w:r w:rsidRPr="008976D1">
        <w:rPr>
          <w:rFonts w:ascii="Arial" w:hAnsi="Arial" w:cs="Arial"/>
        </w:rPr>
        <w:fldChar w:fldCharType="separate"/>
      </w:r>
      <w:r w:rsidRPr="008976D1">
        <w:rPr>
          <w:rStyle w:val="Hyperlink"/>
          <w:rFonts w:ascii="Arial" w:hAnsi="Arial" w:cs="Arial"/>
          <w:color w:val="auto"/>
          <w:u w:val="none"/>
          <w:shd w:val="clear" w:color="auto" w:fill="FFFFFF"/>
        </w:rPr>
        <w:t>Eti-Osa</w:t>
      </w:r>
      <w:proofErr w:type="spellEnd"/>
      <w:r w:rsidRPr="008976D1">
        <w:rPr>
          <w:rFonts w:ascii="Arial" w:hAnsi="Arial" w:cs="Arial"/>
        </w:rPr>
        <w:fldChar w:fldCharType="end"/>
      </w:r>
      <w:r w:rsidRPr="008976D1">
        <w:rPr>
          <w:rFonts w:ascii="Arial" w:hAnsi="Arial" w:cs="Arial"/>
          <w:shd w:val="clear" w:color="auto" w:fill="FFFFFF"/>
        </w:rPr>
        <w:t> </w:t>
      </w:r>
      <w:hyperlink r:id="rId13" w:tooltip="List of Lagos State local government areas by population" w:history="1">
        <w:r w:rsidRPr="008976D1">
          <w:rPr>
            <w:rStyle w:val="Hyperlink"/>
            <w:rFonts w:ascii="Arial" w:hAnsi="Arial" w:cs="Arial"/>
            <w:color w:val="auto"/>
            <w:u w:val="none"/>
            <w:shd w:val="clear" w:color="auto" w:fill="FFFFFF"/>
          </w:rPr>
          <w:t>Local Government Area</w:t>
        </w:r>
      </w:hyperlink>
      <w:r w:rsidRPr="008976D1">
        <w:rPr>
          <w:rFonts w:ascii="Arial" w:hAnsi="Arial" w:cs="Arial"/>
          <w:shd w:val="clear" w:color="auto" w:fill="FFFFFF"/>
        </w:rPr>
        <w:t> (LGA).</w:t>
      </w:r>
      <w:r w:rsidRPr="008976D1">
        <w:rPr>
          <w:rFonts w:ascii="Arial" w:hAnsi="Arial" w:cs="Arial"/>
        </w:rPr>
        <w:t xml:space="preserve"> </w:t>
      </w:r>
      <w:r w:rsidRPr="008976D1">
        <w:rPr>
          <w:rFonts w:ascii="Arial" w:hAnsi="Arial" w:cs="Arial"/>
          <w:shd w:val="clear" w:color="auto" w:fill="FFFFFF"/>
        </w:rPr>
        <w:t xml:space="preserve">Victoria Island is the main business and financial hub of Lagos, the commercial capital of Nigeria. It is an affluent area that includes a former island bearing the same name that lies in-between the Lekki Peninsula and Lagos Island in the Lagos Lagoon. VI is one of the most exclusive and pricey areas to live in Nigeria. It is also among Nigeria’s busiest hub of banking and commerce, with majority of Nigerian and international organizations having their headquarters on the island. The city and island is located within the boundaries of </w:t>
      </w:r>
      <w:proofErr w:type="spellStart"/>
      <w:r w:rsidRPr="008976D1">
        <w:rPr>
          <w:rFonts w:ascii="Arial" w:hAnsi="Arial" w:cs="Arial"/>
          <w:shd w:val="clear" w:color="auto" w:fill="FFFFFF"/>
        </w:rPr>
        <w:t>Eti-Osa</w:t>
      </w:r>
      <w:proofErr w:type="spellEnd"/>
      <w:r w:rsidRPr="008976D1">
        <w:rPr>
          <w:rFonts w:ascii="Arial" w:hAnsi="Arial" w:cs="Arial"/>
          <w:shd w:val="clear" w:color="auto" w:fill="FFFFFF"/>
        </w:rPr>
        <w:t xml:space="preserve"> Local Government Area.</w:t>
      </w:r>
    </w:p>
    <w:p w:rsidR="00AD7296" w:rsidRPr="00607CDF" w:rsidRDefault="00AD7296" w:rsidP="008976D1">
      <w:pPr>
        <w:spacing w:line="480" w:lineRule="auto"/>
        <w:jc w:val="both"/>
        <w:rPr>
          <w:rFonts w:ascii="Arial" w:hAnsi="Arial" w:cs="Arial"/>
          <w:color w:val="222222"/>
          <w:shd w:val="clear" w:color="auto" w:fill="FFFFFF"/>
        </w:rPr>
      </w:pPr>
    </w:p>
    <w:p w:rsidR="00AD7296" w:rsidRPr="008976D1" w:rsidRDefault="00AD7296" w:rsidP="008976D1">
      <w:pPr>
        <w:spacing w:line="480" w:lineRule="auto"/>
        <w:jc w:val="both"/>
        <w:rPr>
          <w:rFonts w:ascii="Arial" w:hAnsi="Arial" w:cs="Arial"/>
        </w:rPr>
      </w:pPr>
      <w:proofErr w:type="spellStart"/>
      <w:r w:rsidRPr="008976D1">
        <w:rPr>
          <w:rFonts w:ascii="Arial" w:hAnsi="Arial" w:cs="Arial"/>
        </w:rPr>
        <w:t>Ikeja</w:t>
      </w:r>
      <w:proofErr w:type="spellEnd"/>
      <w:r w:rsidRPr="008976D1">
        <w:rPr>
          <w:rFonts w:ascii="Arial" w:hAnsi="Arial" w:cs="Arial"/>
        </w:rPr>
        <w:t xml:space="preserve"> is the state capital of Lagos, the commercial hub of Nigeria. It is an organized, clean and quiet commercial and residential town with </w:t>
      </w:r>
      <w:proofErr w:type="spellStart"/>
      <w:r w:rsidRPr="008976D1">
        <w:rPr>
          <w:rFonts w:ascii="Arial" w:hAnsi="Arial" w:cs="Arial"/>
        </w:rPr>
        <w:t>well equipped</w:t>
      </w:r>
      <w:proofErr w:type="spellEnd"/>
      <w:r w:rsidRPr="008976D1">
        <w:rPr>
          <w:rFonts w:ascii="Arial" w:hAnsi="Arial" w:cs="Arial"/>
        </w:rPr>
        <w:t xml:space="preserve"> hospitals, shopping malls and government reservation areas. It is the seat of the Lagos State Government. </w:t>
      </w:r>
      <w:proofErr w:type="spellStart"/>
      <w:r w:rsidRPr="008976D1">
        <w:rPr>
          <w:rFonts w:ascii="Arial" w:hAnsi="Arial" w:cs="Arial"/>
        </w:rPr>
        <w:t>Ikeja</w:t>
      </w:r>
      <w:proofErr w:type="spellEnd"/>
      <w:r w:rsidRPr="008976D1">
        <w:rPr>
          <w:rFonts w:ascii="Arial" w:hAnsi="Arial" w:cs="Arial"/>
        </w:rPr>
        <w:t xml:space="preserve"> is popular in the region because it is home to multinational companies such as Cadbury, Friesland Campina </w:t>
      </w:r>
      <w:proofErr w:type="spellStart"/>
      <w:r w:rsidRPr="008976D1">
        <w:rPr>
          <w:rFonts w:ascii="Arial" w:hAnsi="Arial" w:cs="Arial"/>
        </w:rPr>
        <w:t>Wamco</w:t>
      </w:r>
      <w:proofErr w:type="spellEnd"/>
      <w:r w:rsidRPr="008976D1">
        <w:rPr>
          <w:rFonts w:ascii="Arial" w:hAnsi="Arial" w:cs="Arial"/>
        </w:rPr>
        <w:t xml:space="preserve"> Nigeria Plc and Unilever. As such, a good number of the people who visit </w:t>
      </w:r>
      <w:proofErr w:type="spellStart"/>
      <w:r w:rsidRPr="008976D1">
        <w:rPr>
          <w:rFonts w:ascii="Arial" w:hAnsi="Arial" w:cs="Arial"/>
        </w:rPr>
        <w:t>Ikeja</w:t>
      </w:r>
      <w:proofErr w:type="spellEnd"/>
      <w:r w:rsidRPr="008976D1">
        <w:rPr>
          <w:rFonts w:ascii="Arial" w:hAnsi="Arial" w:cs="Arial"/>
        </w:rPr>
        <w:t xml:space="preserve"> do so for business purposes. However, there are also many tourist attractions in </w:t>
      </w:r>
      <w:proofErr w:type="spellStart"/>
      <w:r w:rsidRPr="008976D1">
        <w:rPr>
          <w:rFonts w:ascii="Arial" w:hAnsi="Arial" w:cs="Arial"/>
        </w:rPr>
        <w:t>Ikeja</w:t>
      </w:r>
      <w:proofErr w:type="spellEnd"/>
      <w:r w:rsidRPr="008976D1">
        <w:rPr>
          <w:rFonts w:ascii="Arial" w:hAnsi="Arial" w:cs="Arial"/>
        </w:rPr>
        <w:t xml:space="preserve">. Guests visiting the city during the holidays can get their preferred accommodation or hotels in </w:t>
      </w:r>
      <w:proofErr w:type="spellStart"/>
      <w:r w:rsidRPr="008976D1">
        <w:rPr>
          <w:rFonts w:ascii="Arial" w:hAnsi="Arial" w:cs="Arial"/>
        </w:rPr>
        <w:t>Ikeja</w:t>
      </w:r>
      <w:proofErr w:type="spellEnd"/>
      <w:r w:rsidRPr="008976D1">
        <w:rPr>
          <w:rFonts w:ascii="Arial" w:hAnsi="Arial" w:cs="Arial"/>
        </w:rPr>
        <w:t xml:space="preserve"> online.</w:t>
      </w:r>
    </w:p>
    <w:p w:rsidR="00E03367" w:rsidRPr="00607CDF" w:rsidRDefault="00E03367" w:rsidP="008976D1">
      <w:pPr>
        <w:pStyle w:val="NormalWeb"/>
        <w:spacing w:line="480" w:lineRule="auto"/>
        <w:jc w:val="both"/>
        <w:rPr>
          <w:rFonts w:ascii="Arial" w:hAnsi="Arial" w:cs="Arial"/>
          <w:color w:val="444444"/>
          <w:sz w:val="22"/>
          <w:szCs w:val="22"/>
        </w:rPr>
      </w:pPr>
      <w:r w:rsidRPr="00607CDF">
        <w:rPr>
          <w:rFonts w:ascii="Arial" w:hAnsi="Arial" w:cs="Arial"/>
          <w:color w:val="444444"/>
          <w:sz w:val="22"/>
          <w:szCs w:val="22"/>
        </w:rPr>
        <w:lastRenderedPageBreak/>
        <w:t>Whether you’re opening your first full-service restaurant, your second, or your 50th, it’s important to understand what to look out for when choosing a new restaurant location. For seasoned restaurateurs, you may have a successful location where you are but how much of that success is inadvertently down to accidental—or purposef</w:t>
      </w:r>
      <w:r w:rsidRPr="00607CDF">
        <w:rPr>
          <w:rFonts w:ascii="Arial" w:hAnsi="Arial" w:cs="Arial"/>
          <w:color w:val="444444"/>
          <w:sz w:val="22"/>
          <w:szCs w:val="22"/>
        </w:rPr>
        <w:t>ul—restaurant location choice, which may include competitions, visibility, affordability and accessibility.</w:t>
      </w:r>
    </w:p>
    <w:p w:rsidR="00607CDF" w:rsidRPr="00607CDF" w:rsidRDefault="00607CDF" w:rsidP="008976D1">
      <w:pPr>
        <w:pStyle w:val="NormalWeb"/>
        <w:spacing w:line="480" w:lineRule="auto"/>
        <w:jc w:val="both"/>
        <w:rPr>
          <w:rFonts w:ascii="Arial" w:hAnsi="Arial" w:cs="Arial"/>
          <w:color w:val="444444"/>
          <w:sz w:val="22"/>
          <w:szCs w:val="22"/>
        </w:rPr>
      </w:pPr>
    </w:p>
    <w:p w:rsidR="00607CDF" w:rsidRPr="008976D1" w:rsidRDefault="00607CDF" w:rsidP="008976D1">
      <w:pPr>
        <w:pStyle w:val="NormalWeb"/>
        <w:spacing w:line="480" w:lineRule="auto"/>
        <w:jc w:val="both"/>
        <w:rPr>
          <w:rFonts w:ascii="Arial" w:hAnsi="Arial" w:cs="Arial"/>
          <w:b/>
          <w:color w:val="444444"/>
        </w:rPr>
      </w:pPr>
      <w:r w:rsidRPr="008976D1">
        <w:rPr>
          <w:rFonts w:ascii="Arial" w:hAnsi="Arial" w:cs="Arial"/>
          <w:b/>
          <w:color w:val="444444"/>
        </w:rPr>
        <w:t>Data Description</w:t>
      </w:r>
    </w:p>
    <w:p w:rsidR="00607CDF" w:rsidRPr="00607CDF" w:rsidRDefault="00607CDF" w:rsidP="008976D1">
      <w:pPr>
        <w:pStyle w:val="NormalWeb"/>
        <w:spacing w:line="480" w:lineRule="auto"/>
        <w:jc w:val="both"/>
        <w:rPr>
          <w:rFonts w:ascii="Arial" w:hAnsi="Arial" w:cs="Arial"/>
          <w:color w:val="444444"/>
          <w:sz w:val="22"/>
          <w:szCs w:val="22"/>
        </w:rPr>
      </w:pPr>
      <w:r w:rsidRPr="00607CDF">
        <w:rPr>
          <w:rFonts w:ascii="Arial" w:hAnsi="Arial" w:cs="Arial"/>
          <w:color w:val="444444"/>
          <w:sz w:val="22"/>
          <w:szCs w:val="22"/>
        </w:rPr>
        <w:t xml:space="preserve">The data we are going to use for this project will be retrieve using Foursquare API, we are going to using it in retrieve restaurants location, then using Folium, </w:t>
      </w:r>
      <w:proofErr w:type="gramStart"/>
      <w:r w:rsidRPr="00607CDF">
        <w:rPr>
          <w:rFonts w:ascii="Arial" w:hAnsi="Arial" w:cs="Arial"/>
          <w:color w:val="444444"/>
          <w:sz w:val="22"/>
          <w:szCs w:val="22"/>
        </w:rPr>
        <w:t>we</w:t>
      </w:r>
      <w:proofErr w:type="gramEnd"/>
      <w:r w:rsidRPr="00607CDF">
        <w:rPr>
          <w:rFonts w:ascii="Arial" w:hAnsi="Arial" w:cs="Arial"/>
          <w:color w:val="444444"/>
          <w:sz w:val="22"/>
          <w:szCs w:val="22"/>
        </w:rPr>
        <w:t xml:space="preserve"> are going to display the location of restaurants on a map within the each city respectively. The Foursquare Places API provides location based experiences with diverse information about venues, users, photos, and check-ins. The API supports real time access to places, Snap-to-Place that assigns users to specific locations, and Geo-tag. Additionally, </w:t>
      </w:r>
      <w:proofErr w:type="gramStart"/>
      <w:r w:rsidRPr="00607CDF">
        <w:rPr>
          <w:rFonts w:ascii="Arial" w:hAnsi="Arial" w:cs="Arial"/>
          <w:color w:val="444444"/>
          <w:sz w:val="22"/>
          <w:szCs w:val="22"/>
        </w:rPr>
        <w:t>Foursquare</w:t>
      </w:r>
      <w:proofErr w:type="gramEnd"/>
      <w:r w:rsidRPr="00607CDF">
        <w:rPr>
          <w:rFonts w:ascii="Arial" w:hAnsi="Arial" w:cs="Arial"/>
          <w:color w:val="444444"/>
          <w:sz w:val="22"/>
          <w:szCs w:val="22"/>
        </w:rPr>
        <w:t xml:space="preserve"> allows developers to build audience segments for analysis and measurement. JSON is the preferred response format.</w:t>
      </w:r>
    </w:p>
    <w:p w:rsidR="00607CDF" w:rsidRPr="00607CDF" w:rsidRDefault="00607CDF" w:rsidP="008976D1">
      <w:pPr>
        <w:pStyle w:val="NormalWeb"/>
        <w:spacing w:line="480" w:lineRule="auto"/>
        <w:jc w:val="both"/>
        <w:rPr>
          <w:rFonts w:ascii="Arial" w:hAnsi="Arial" w:cs="Arial"/>
          <w:color w:val="444444"/>
          <w:sz w:val="22"/>
          <w:szCs w:val="22"/>
        </w:rPr>
      </w:pPr>
    </w:p>
    <w:p w:rsidR="00607CDF" w:rsidRPr="008976D1" w:rsidRDefault="00607CDF" w:rsidP="008976D1">
      <w:pPr>
        <w:pStyle w:val="NormalWeb"/>
        <w:spacing w:line="480" w:lineRule="auto"/>
        <w:jc w:val="both"/>
        <w:rPr>
          <w:rFonts w:ascii="Arial" w:hAnsi="Arial" w:cs="Arial"/>
          <w:b/>
          <w:color w:val="444444"/>
          <w:szCs w:val="22"/>
        </w:rPr>
      </w:pPr>
      <w:r w:rsidRPr="008976D1">
        <w:rPr>
          <w:rFonts w:ascii="Arial" w:hAnsi="Arial" w:cs="Arial"/>
          <w:b/>
          <w:color w:val="444444"/>
          <w:szCs w:val="22"/>
        </w:rPr>
        <w:t>Method</w:t>
      </w:r>
      <w:r w:rsidR="008976D1" w:rsidRPr="008976D1">
        <w:rPr>
          <w:rFonts w:ascii="Arial" w:hAnsi="Arial" w:cs="Arial"/>
          <w:b/>
          <w:color w:val="444444"/>
          <w:szCs w:val="22"/>
        </w:rPr>
        <w:t>o</w:t>
      </w:r>
      <w:r w:rsidRPr="008976D1">
        <w:rPr>
          <w:rFonts w:ascii="Arial" w:hAnsi="Arial" w:cs="Arial"/>
          <w:b/>
          <w:color w:val="444444"/>
          <w:szCs w:val="22"/>
        </w:rPr>
        <w:t>logy</w:t>
      </w:r>
    </w:p>
    <w:p w:rsidR="00607CDF" w:rsidRPr="00607CDF" w:rsidRDefault="00607CDF" w:rsidP="008976D1">
      <w:pPr>
        <w:pStyle w:val="NormalWeb"/>
        <w:spacing w:line="480" w:lineRule="auto"/>
        <w:jc w:val="both"/>
        <w:rPr>
          <w:rFonts w:ascii="Arial" w:hAnsi="Arial" w:cs="Arial"/>
          <w:color w:val="444444"/>
          <w:sz w:val="22"/>
          <w:szCs w:val="22"/>
        </w:rPr>
      </w:pPr>
      <w:r w:rsidRPr="00607CDF">
        <w:rPr>
          <w:rFonts w:ascii="Arial" w:hAnsi="Arial" w:cs="Arial"/>
          <w:color w:val="444444"/>
          <w:sz w:val="22"/>
          <w:szCs w:val="22"/>
        </w:rPr>
        <w:t xml:space="preserve">After retrieve our data using Foursquare API, we are going to clean our data for easy understanding and interpretation. Once the data is clean, we are going to </w:t>
      </w:r>
      <w:proofErr w:type="gramStart"/>
      <w:r w:rsidRPr="00607CDF">
        <w:rPr>
          <w:rFonts w:ascii="Arial" w:hAnsi="Arial" w:cs="Arial"/>
          <w:color w:val="444444"/>
          <w:sz w:val="22"/>
          <w:szCs w:val="22"/>
        </w:rPr>
        <w:t>analyzed</w:t>
      </w:r>
      <w:proofErr w:type="gramEnd"/>
      <w:r w:rsidRPr="00607CDF">
        <w:rPr>
          <w:rFonts w:ascii="Arial" w:hAnsi="Arial" w:cs="Arial"/>
          <w:color w:val="444444"/>
          <w:sz w:val="22"/>
          <w:szCs w:val="22"/>
        </w:rPr>
        <w:t xml:space="preserve"> our data to enable to enable us make sense out of it and advice based on the report.</w:t>
      </w:r>
    </w:p>
    <w:p w:rsidR="00607CDF" w:rsidRPr="00607CDF" w:rsidRDefault="00607CDF" w:rsidP="008976D1">
      <w:pPr>
        <w:pStyle w:val="NormalWeb"/>
        <w:spacing w:line="480" w:lineRule="auto"/>
        <w:jc w:val="both"/>
        <w:rPr>
          <w:rFonts w:ascii="Arial" w:hAnsi="Arial" w:cs="Arial"/>
          <w:color w:val="444444"/>
          <w:sz w:val="22"/>
          <w:szCs w:val="22"/>
        </w:rPr>
      </w:pPr>
      <w:r w:rsidRPr="00607CDF">
        <w:rPr>
          <w:rFonts w:ascii="Arial" w:hAnsi="Arial" w:cs="Arial"/>
          <w:color w:val="444444"/>
          <w:sz w:val="22"/>
          <w:szCs w:val="22"/>
        </w:rPr>
        <w:t xml:space="preserve">Below figure showing shows few restaurants in Victoria Island and </w:t>
      </w:r>
      <w:proofErr w:type="spellStart"/>
      <w:r w:rsidRPr="00607CDF">
        <w:rPr>
          <w:rFonts w:ascii="Arial" w:hAnsi="Arial" w:cs="Arial"/>
          <w:color w:val="444444"/>
          <w:sz w:val="22"/>
          <w:szCs w:val="22"/>
        </w:rPr>
        <w:t>Ikeja</w:t>
      </w:r>
      <w:proofErr w:type="spellEnd"/>
      <w:r w:rsidRPr="00607CDF">
        <w:rPr>
          <w:rFonts w:ascii="Arial" w:hAnsi="Arial" w:cs="Arial"/>
          <w:color w:val="444444"/>
          <w:sz w:val="22"/>
          <w:szCs w:val="22"/>
        </w:rPr>
        <w:t xml:space="preserve"> with few details</w:t>
      </w:r>
    </w:p>
    <w:p w:rsidR="00607CDF" w:rsidRPr="00607CDF" w:rsidRDefault="00607CDF" w:rsidP="008976D1">
      <w:pPr>
        <w:pStyle w:val="NormalWeb"/>
        <w:spacing w:line="480" w:lineRule="auto"/>
        <w:jc w:val="both"/>
        <w:rPr>
          <w:rFonts w:ascii="Arial" w:hAnsi="Arial" w:cs="Arial"/>
          <w:color w:val="444444"/>
          <w:sz w:val="22"/>
          <w:szCs w:val="22"/>
        </w:rPr>
      </w:pPr>
    </w:p>
    <w:p w:rsidR="00607CDF" w:rsidRPr="00607CDF" w:rsidRDefault="00080F36" w:rsidP="008976D1">
      <w:pPr>
        <w:pStyle w:val="NormalWeb"/>
        <w:keepNext/>
        <w:spacing w:line="480" w:lineRule="auto"/>
        <w:jc w:val="both"/>
        <w:rPr>
          <w:rFonts w:ascii="Arial" w:hAnsi="Arial" w:cs="Arial"/>
          <w:sz w:val="22"/>
          <w:szCs w:val="22"/>
        </w:rPr>
      </w:pPr>
      <w:r w:rsidRPr="00607CDF">
        <w:rPr>
          <w:rFonts w:ascii="Arial" w:hAnsi="Arial" w:cs="Arial"/>
          <w:noProof/>
          <w:sz w:val="22"/>
          <w:szCs w:val="22"/>
        </w:rPr>
        <w:lastRenderedPageBreak/>
        <w:drawing>
          <wp:inline distT="0" distB="0" distL="0" distR="0" wp14:anchorId="37B6CBF0" wp14:editId="5E8E810B">
            <wp:extent cx="5943600"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0200"/>
                    </a:xfrm>
                    <a:prstGeom prst="rect">
                      <a:avLst/>
                    </a:prstGeom>
                  </pic:spPr>
                </pic:pic>
              </a:graphicData>
            </a:graphic>
          </wp:inline>
        </w:drawing>
      </w:r>
    </w:p>
    <w:p w:rsidR="00E03367" w:rsidRPr="00607CDF" w:rsidRDefault="00607CDF" w:rsidP="008976D1">
      <w:pPr>
        <w:pStyle w:val="Caption"/>
        <w:spacing w:line="480" w:lineRule="auto"/>
        <w:jc w:val="both"/>
        <w:rPr>
          <w:rFonts w:ascii="Arial" w:hAnsi="Arial" w:cs="Arial"/>
          <w:sz w:val="22"/>
          <w:szCs w:val="22"/>
        </w:rPr>
      </w:pPr>
      <w:r w:rsidRPr="00607CDF">
        <w:rPr>
          <w:rFonts w:ascii="Arial" w:hAnsi="Arial" w:cs="Arial"/>
          <w:sz w:val="22"/>
          <w:szCs w:val="22"/>
        </w:rPr>
        <w:t xml:space="preserve">Figure </w:t>
      </w:r>
      <w:r w:rsidRPr="00607CDF">
        <w:rPr>
          <w:rFonts w:ascii="Arial" w:hAnsi="Arial" w:cs="Arial"/>
          <w:sz w:val="22"/>
          <w:szCs w:val="22"/>
        </w:rPr>
        <w:fldChar w:fldCharType="begin"/>
      </w:r>
      <w:r w:rsidRPr="00607CDF">
        <w:rPr>
          <w:rFonts w:ascii="Arial" w:hAnsi="Arial" w:cs="Arial"/>
          <w:sz w:val="22"/>
          <w:szCs w:val="22"/>
        </w:rPr>
        <w:instrText xml:space="preserve"> SEQ Figure \* ARABIC </w:instrText>
      </w:r>
      <w:r w:rsidRPr="00607CDF">
        <w:rPr>
          <w:rFonts w:ascii="Arial" w:hAnsi="Arial" w:cs="Arial"/>
          <w:sz w:val="22"/>
          <w:szCs w:val="22"/>
        </w:rPr>
        <w:fldChar w:fldCharType="separate"/>
      </w:r>
      <w:r w:rsidRPr="00607CDF">
        <w:rPr>
          <w:rFonts w:ascii="Arial" w:hAnsi="Arial" w:cs="Arial"/>
          <w:noProof/>
          <w:sz w:val="22"/>
          <w:szCs w:val="22"/>
        </w:rPr>
        <w:t>1</w:t>
      </w:r>
      <w:r w:rsidRPr="00607CDF">
        <w:rPr>
          <w:rFonts w:ascii="Arial" w:hAnsi="Arial" w:cs="Arial"/>
          <w:sz w:val="22"/>
          <w:szCs w:val="22"/>
        </w:rPr>
        <w:fldChar w:fldCharType="end"/>
      </w:r>
      <w:r w:rsidRPr="00607CDF">
        <w:rPr>
          <w:rFonts w:ascii="Arial" w:hAnsi="Arial" w:cs="Arial"/>
          <w:sz w:val="22"/>
          <w:szCs w:val="22"/>
        </w:rPr>
        <w:t xml:space="preserve"> few restaurants in Victoria Island and there details</w:t>
      </w:r>
    </w:p>
    <w:p w:rsidR="00607CDF" w:rsidRPr="00607CDF" w:rsidRDefault="00607CDF" w:rsidP="008976D1">
      <w:pPr>
        <w:spacing w:line="480" w:lineRule="auto"/>
        <w:jc w:val="both"/>
        <w:rPr>
          <w:rFonts w:ascii="Arial" w:hAnsi="Arial" w:cs="Arial"/>
        </w:rPr>
      </w:pPr>
    </w:p>
    <w:p w:rsidR="00607CDF" w:rsidRPr="00607CDF" w:rsidRDefault="00607CDF" w:rsidP="008976D1">
      <w:pPr>
        <w:spacing w:line="480" w:lineRule="auto"/>
        <w:jc w:val="both"/>
        <w:rPr>
          <w:rFonts w:ascii="Arial" w:hAnsi="Arial" w:cs="Arial"/>
        </w:rPr>
      </w:pPr>
    </w:p>
    <w:p w:rsidR="00607CDF" w:rsidRPr="00607CDF" w:rsidRDefault="00607CDF" w:rsidP="008976D1">
      <w:pPr>
        <w:keepNext/>
        <w:spacing w:line="480" w:lineRule="auto"/>
        <w:jc w:val="both"/>
        <w:rPr>
          <w:rFonts w:ascii="Arial" w:hAnsi="Arial" w:cs="Arial"/>
        </w:rPr>
      </w:pPr>
      <w:r w:rsidRPr="00607CDF">
        <w:rPr>
          <w:noProof/>
        </w:rPr>
        <w:drawing>
          <wp:inline distT="0" distB="0" distL="0" distR="0" wp14:anchorId="094BB760" wp14:editId="38C69147">
            <wp:extent cx="5943600" cy="2908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8935"/>
                    </a:xfrm>
                    <a:prstGeom prst="rect">
                      <a:avLst/>
                    </a:prstGeom>
                  </pic:spPr>
                </pic:pic>
              </a:graphicData>
            </a:graphic>
          </wp:inline>
        </w:drawing>
      </w:r>
    </w:p>
    <w:p w:rsidR="00607CDF" w:rsidRPr="00607CDF" w:rsidRDefault="00607CDF" w:rsidP="008976D1">
      <w:pPr>
        <w:pStyle w:val="Caption"/>
        <w:spacing w:line="480" w:lineRule="auto"/>
        <w:jc w:val="both"/>
        <w:rPr>
          <w:rFonts w:ascii="Arial" w:hAnsi="Arial" w:cs="Arial"/>
          <w:sz w:val="22"/>
          <w:szCs w:val="22"/>
        </w:rPr>
      </w:pPr>
      <w:r w:rsidRPr="00607CDF">
        <w:rPr>
          <w:rFonts w:ascii="Arial" w:hAnsi="Arial" w:cs="Arial"/>
          <w:sz w:val="22"/>
          <w:szCs w:val="22"/>
        </w:rPr>
        <w:t xml:space="preserve">Figure </w:t>
      </w:r>
      <w:r w:rsidRPr="00607CDF">
        <w:rPr>
          <w:rFonts w:ascii="Arial" w:hAnsi="Arial" w:cs="Arial"/>
          <w:sz w:val="22"/>
          <w:szCs w:val="22"/>
        </w:rPr>
        <w:fldChar w:fldCharType="begin"/>
      </w:r>
      <w:r w:rsidRPr="00607CDF">
        <w:rPr>
          <w:rFonts w:ascii="Arial" w:hAnsi="Arial" w:cs="Arial"/>
          <w:sz w:val="22"/>
          <w:szCs w:val="22"/>
        </w:rPr>
        <w:instrText xml:space="preserve"> SEQ Figure \* ARABIC </w:instrText>
      </w:r>
      <w:r w:rsidRPr="00607CDF">
        <w:rPr>
          <w:rFonts w:ascii="Arial" w:hAnsi="Arial" w:cs="Arial"/>
          <w:sz w:val="22"/>
          <w:szCs w:val="22"/>
        </w:rPr>
        <w:fldChar w:fldCharType="separate"/>
      </w:r>
      <w:r w:rsidRPr="00607CDF">
        <w:rPr>
          <w:rFonts w:ascii="Arial" w:hAnsi="Arial" w:cs="Arial"/>
          <w:noProof/>
          <w:sz w:val="22"/>
          <w:szCs w:val="22"/>
        </w:rPr>
        <w:t>2</w:t>
      </w:r>
      <w:r w:rsidRPr="00607CDF">
        <w:rPr>
          <w:rFonts w:ascii="Arial" w:hAnsi="Arial" w:cs="Arial"/>
          <w:sz w:val="22"/>
          <w:szCs w:val="22"/>
        </w:rPr>
        <w:fldChar w:fldCharType="end"/>
      </w:r>
      <w:r w:rsidRPr="00607CDF">
        <w:rPr>
          <w:rFonts w:ascii="Arial" w:hAnsi="Arial" w:cs="Arial"/>
          <w:sz w:val="22"/>
          <w:szCs w:val="22"/>
        </w:rPr>
        <w:t xml:space="preserve"> few restaurants in </w:t>
      </w:r>
      <w:proofErr w:type="spellStart"/>
      <w:r w:rsidRPr="00607CDF">
        <w:rPr>
          <w:rFonts w:ascii="Arial" w:hAnsi="Arial" w:cs="Arial"/>
          <w:sz w:val="22"/>
          <w:szCs w:val="22"/>
        </w:rPr>
        <w:t>Ikeja</w:t>
      </w:r>
      <w:proofErr w:type="spellEnd"/>
      <w:r w:rsidRPr="00607CDF">
        <w:rPr>
          <w:rFonts w:ascii="Arial" w:hAnsi="Arial" w:cs="Arial"/>
          <w:sz w:val="22"/>
          <w:szCs w:val="22"/>
        </w:rPr>
        <w:t xml:space="preserve"> and their details</w:t>
      </w:r>
    </w:p>
    <w:p w:rsidR="00607CDF" w:rsidRPr="00607CDF" w:rsidRDefault="00607CDF" w:rsidP="008976D1">
      <w:pPr>
        <w:spacing w:line="480" w:lineRule="auto"/>
        <w:jc w:val="both"/>
        <w:rPr>
          <w:rFonts w:ascii="Arial" w:hAnsi="Arial" w:cs="Arial"/>
        </w:rPr>
      </w:pPr>
    </w:p>
    <w:p w:rsidR="00607CDF" w:rsidRPr="008976D1" w:rsidRDefault="00607CDF" w:rsidP="008976D1">
      <w:pPr>
        <w:spacing w:line="480" w:lineRule="auto"/>
        <w:jc w:val="both"/>
        <w:rPr>
          <w:rFonts w:ascii="Arial" w:hAnsi="Arial" w:cs="Arial"/>
          <w:b/>
          <w:sz w:val="24"/>
          <w:szCs w:val="24"/>
        </w:rPr>
      </w:pPr>
      <w:r w:rsidRPr="008976D1">
        <w:rPr>
          <w:rFonts w:ascii="Arial" w:hAnsi="Arial" w:cs="Arial"/>
          <w:b/>
          <w:sz w:val="24"/>
          <w:szCs w:val="24"/>
        </w:rPr>
        <w:t>Result Section</w:t>
      </w:r>
    </w:p>
    <w:p w:rsidR="00607CDF" w:rsidRPr="00607CDF" w:rsidRDefault="00607CDF" w:rsidP="008976D1">
      <w:pPr>
        <w:spacing w:line="480" w:lineRule="auto"/>
        <w:jc w:val="both"/>
        <w:rPr>
          <w:rFonts w:ascii="Arial" w:hAnsi="Arial" w:cs="Arial"/>
        </w:rPr>
      </w:pPr>
      <w:r w:rsidRPr="00607CDF">
        <w:rPr>
          <w:rFonts w:ascii="Arial" w:hAnsi="Arial" w:cs="Arial"/>
        </w:rPr>
        <w:t xml:space="preserve">Victoria Island has a total of 30 restaurants and 16 different categories, it has more restaurants options when compared to </w:t>
      </w:r>
      <w:proofErr w:type="spellStart"/>
      <w:r w:rsidRPr="00607CDF">
        <w:rPr>
          <w:rFonts w:ascii="Arial" w:hAnsi="Arial" w:cs="Arial"/>
        </w:rPr>
        <w:t>Ikeja</w:t>
      </w:r>
      <w:proofErr w:type="spellEnd"/>
      <w:r w:rsidRPr="00607CDF">
        <w:rPr>
          <w:rFonts w:ascii="Arial" w:hAnsi="Arial" w:cs="Arial"/>
        </w:rPr>
        <w:t>. We have more restaurants in the African section, and 3 each for Indian, Italian, and Chinese.</w:t>
      </w:r>
    </w:p>
    <w:p w:rsidR="00E03367" w:rsidRPr="00607CDF" w:rsidRDefault="00080F36" w:rsidP="008976D1">
      <w:pPr>
        <w:pStyle w:val="NormalWeb"/>
        <w:spacing w:line="480" w:lineRule="auto"/>
        <w:jc w:val="both"/>
        <w:rPr>
          <w:rFonts w:ascii="Arial" w:hAnsi="Arial" w:cs="Arial"/>
          <w:color w:val="444444"/>
          <w:sz w:val="22"/>
          <w:szCs w:val="22"/>
        </w:rPr>
      </w:pPr>
      <w:r w:rsidRPr="00607CDF">
        <w:rPr>
          <w:rFonts w:ascii="Arial" w:hAnsi="Arial" w:cs="Arial"/>
          <w:noProof/>
          <w:sz w:val="22"/>
          <w:szCs w:val="22"/>
        </w:rPr>
        <w:drawing>
          <wp:inline distT="0" distB="0" distL="0" distR="0" wp14:anchorId="2C4091B8" wp14:editId="4EED22E9">
            <wp:extent cx="59436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3600"/>
                    </a:xfrm>
                    <a:prstGeom prst="rect">
                      <a:avLst/>
                    </a:prstGeom>
                  </pic:spPr>
                </pic:pic>
              </a:graphicData>
            </a:graphic>
          </wp:inline>
        </w:drawing>
      </w:r>
    </w:p>
    <w:p w:rsidR="00607CDF" w:rsidRPr="00607CDF" w:rsidRDefault="00607CDF" w:rsidP="008976D1">
      <w:pPr>
        <w:pStyle w:val="NormalWeb"/>
        <w:spacing w:line="480" w:lineRule="auto"/>
        <w:jc w:val="both"/>
        <w:rPr>
          <w:rFonts w:ascii="Arial" w:hAnsi="Arial" w:cs="Arial"/>
          <w:color w:val="444444"/>
          <w:sz w:val="22"/>
          <w:szCs w:val="22"/>
        </w:rPr>
      </w:pPr>
      <w:r w:rsidRPr="00607CDF">
        <w:rPr>
          <w:rFonts w:ascii="Arial" w:hAnsi="Arial" w:cs="Arial"/>
          <w:noProof/>
          <w:sz w:val="22"/>
          <w:szCs w:val="22"/>
        </w:rPr>
        <w:drawing>
          <wp:inline distT="0" distB="0" distL="0" distR="0" wp14:anchorId="0CB65343" wp14:editId="53D4E73B">
            <wp:extent cx="3648075" cy="1428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075" cy="1428750"/>
                    </a:xfrm>
                    <a:prstGeom prst="rect">
                      <a:avLst/>
                    </a:prstGeom>
                  </pic:spPr>
                </pic:pic>
              </a:graphicData>
            </a:graphic>
          </wp:inline>
        </w:drawing>
      </w:r>
    </w:p>
    <w:p w:rsidR="00607CDF" w:rsidRPr="00607CDF" w:rsidRDefault="00607CDF" w:rsidP="008976D1">
      <w:pPr>
        <w:spacing w:line="480" w:lineRule="auto"/>
        <w:jc w:val="both"/>
        <w:rPr>
          <w:rFonts w:ascii="Arial" w:hAnsi="Arial" w:cs="Arial"/>
        </w:rPr>
      </w:pPr>
      <w:proofErr w:type="spellStart"/>
      <w:r w:rsidRPr="00607CDF">
        <w:rPr>
          <w:rFonts w:ascii="Arial" w:hAnsi="Arial" w:cs="Arial"/>
        </w:rPr>
        <w:t>Ikeja</w:t>
      </w:r>
      <w:proofErr w:type="spellEnd"/>
      <w:r w:rsidRPr="00607CDF">
        <w:rPr>
          <w:rFonts w:ascii="Arial" w:hAnsi="Arial" w:cs="Arial"/>
        </w:rPr>
        <w:t xml:space="preserve"> has a total of 18</w:t>
      </w:r>
      <w:r w:rsidRPr="00607CDF">
        <w:rPr>
          <w:rFonts w:ascii="Arial" w:hAnsi="Arial" w:cs="Arial"/>
        </w:rPr>
        <w:t xml:space="preserve"> restau</w:t>
      </w:r>
      <w:r w:rsidRPr="00607CDF">
        <w:rPr>
          <w:rFonts w:ascii="Arial" w:hAnsi="Arial" w:cs="Arial"/>
        </w:rPr>
        <w:t xml:space="preserve">rants and 8 </w:t>
      </w:r>
      <w:r w:rsidRPr="00607CDF">
        <w:rPr>
          <w:rFonts w:ascii="Arial" w:hAnsi="Arial" w:cs="Arial"/>
        </w:rPr>
        <w:t xml:space="preserve">different categories, it has more </w:t>
      </w:r>
      <w:r w:rsidRPr="00607CDF">
        <w:rPr>
          <w:rFonts w:ascii="Arial" w:hAnsi="Arial" w:cs="Arial"/>
        </w:rPr>
        <w:t xml:space="preserve">African </w:t>
      </w:r>
      <w:r w:rsidRPr="00607CDF">
        <w:rPr>
          <w:rFonts w:ascii="Arial" w:hAnsi="Arial" w:cs="Arial"/>
        </w:rPr>
        <w:t>restaurant</w:t>
      </w:r>
      <w:r w:rsidRPr="00607CDF">
        <w:rPr>
          <w:rFonts w:ascii="Arial" w:hAnsi="Arial" w:cs="Arial"/>
        </w:rPr>
        <w:t>s options when compared to Victoria Island</w:t>
      </w:r>
      <w:r w:rsidRPr="00607CDF">
        <w:rPr>
          <w:rFonts w:ascii="Arial" w:hAnsi="Arial" w:cs="Arial"/>
        </w:rPr>
        <w:t xml:space="preserve">. </w:t>
      </w:r>
      <w:r w:rsidRPr="00607CDF">
        <w:rPr>
          <w:rFonts w:ascii="Arial" w:hAnsi="Arial" w:cs="Arial"/>
        </w:rPr>
        <w:t>Restaurants options are fewer than Victoria Island</w:t>
      </w:r>
    </w:p>
    <w:p w:rsidR="00607CDF" w:rsidRPr="00607CDF" w:rsidRDefault="00607CDF" w:rsidP="008976D1">
      <w:pPr>
        <w:pStyle w:val="NormalWeb"/>
        <w:spacing w:line="480" w:lineRule="auto"/>
        <w:jc w:val="both"/>
        <w:rPr>
          <w:rFonts w:ascii="Arial" w:hAnsi="Arial" w:cs="Arial"/>
          <w:color w:val="444444"/>
          <w:sz w:val="22"/>
          <w:szCs w:val="22"/>
        </w:rPr>
      </w:pPr>
      <w:r w:rsidRPr="00607CDF">
        <w:rPr>
          <w:rFonts w:ascii="Arial" w:hAnsi="Arial" w:cs="Arial"/>
          <w:noProof/>
          <w:sz w:val="22"/>
          <w:szCs w:val="22"/>
        </w:rPr>
        <w:lastRenderedPageBreak/>
        <w:drawing>
          <wp:inline distT="0" distB="0" distL="0" distR="0" wp14:anchorId="4DFD99E1" wp14:editId="150532DE">
            <wp:extent cx="5943600" cy="5130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30165"/>
                    </a:xfrm>
                    <a:prstGeom prst="rect">
                      <a:avLst/>
                    </a:prstGeom>
                  </pic:spPr>
                </pic:pic>
              </a:graphicData>
            </a:graphic>
          </wp:inline>
        </w:drawing>
      </w:r>
    </w:p>
    <w:p w:rsidR="00607CDF" w:rsidRPr="00607CDF" w:rsidRDefault="00607CDF" w:rsidP="008976D1">
      <w:pPr>
        <w:pStyle w:val="NormalWeb"/>
        <w:spacing w:line="480" w:lineRule="auto"/>
        <w:jc w:val="both"/>
        <w:rPr>
          <w:rFonts w:ascii="Arial" w:hAnsi="Arial" w:cs="Arial"/>
          <w:color w:val="444444"/>
          <w:sz w:val="22"/>
          <w:szCs w:val="22"/>
        </w:rPr>
      </w:pPr>
    </w:p>
    <w:p w:rsidR="00607CDF" w:rsidRPr="00607CDF" w:rsidRDefault="00607CDF" w:rsidP="008976D1">
      <w:pPr>
        <w:pStyle w:val="NormalWeb"/>
        <w:spacing w:line="480" w:lineRule="auto"/>
        <w:jc w:val="both"/>
        <w:rPr>
          <w:rFonts w:ascii="Arial" w:hAnsi="Arial" w:cs="Arial"/>
          <w:color w:val="444444"/>
          <w:sz w:val="22"/>
          <w:szCs w:val="22"/>
        </w:rPr>
      </w:pPr>
      <w:r w:rsidRPr="00607CDF">
        <w:rPr>
          <w:rFonts w:ascii="Arial" w:hAnsi="Arial" w:cs="Arial"/>
          <w:noProof/>
          <w:sz w:val="22"/>
          <w:szCs w:val="22"/>
        </w:rPr>
        <w:lastRenderedPageBreak/>
        <w:drawing>
          <wp:inline distT="0" distB="0" distL="0" distR="0" wp14:anchorId="1E49FDBF" wp14:editId="1798520B">
            <wp:extent cx="5686425" cy="3400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6425" cy="3400425"/>
                    </a:xfrm>
                    <a:prstGeom prst="rect">
                      <a:avLst/>
                    </a:prstGeom>
                  </pic:spPr>
                </pic:pic>
              </a:graphicData>
            </a:graphic>
          </wp:inline>
        </w:drawing>
      </w:r>
    </w:p>
    <w:p w:rsidR="00607CDF" w:rsidRPr="00607CDF" w:rsidRDefault="00607CDF" w:rsidP="008976D1">
      <w:pPr>
        <w:pStyle w:val="NormalWeb"/>
        <w:spacing w:line="480" w:lineRule="auto"/>
        <w:jc w:val="both"/>
        <w:rPr>
          <w:rFonts w:ascii="Arial" w:hAnsi="Arial" w:cs="Arial"/>
          <w:color w:val="444444"/>
          <w:sz w:val="22"/>
          <w:szCs w:val="22"/>
        </w:rPr>
      </w:pPr>
    </w:p>
    <w:p w:rsidR="00607CDF" w:rsidRPr="008976D1" w:rsidRDefault="00607CDF" w:rsidP="008976D1">
      <w:pPr>
        <w:pStyle w:val="NormalWeb"/>
        <w:spacing w:line="480" w:lineRule="auto"/>
        <w:jc w:val="both"/>
        <w:rPr>
          <w:rFonts w:ascii="Arial" w:hAnsi="Arial" w:cs="Arial"/>
          <w:b/>
          <w:color w:val="444444"/>
        </w:rPr>
      </w:pPr>
      <w:r w:rsidRPr="008976D1">
        <w:rPr>
          <w:rFonts w:ascii="Arial" w:hAnsi="Arial" w:cs="Arial"/>
          <w:b/>
          <w:color w:val="444444"/>
        </w:rPr>
        <w:t>Discussion</w:t>
      </w:r>
    </w:p>
    <w:p w:rsidR="00607CDF" w:rsidRPr="00607CDF" w:rsidRDefault="00607CDF" w:rsidP="008976D1">
      <w:pPr>
        <w:pStyle w:val="NormalWeb"/>
        <w:spacing w:line="480" w:lineRule="auto"/>
        <w:jc w:val="both"/>
        <w:rPr>
          <w:rFonts w:ascii="Arial" w:hAnsi="Arial" w:cs="Arial"/>
          <w:color w:val="444444"/>
          <w:sz w:val="22"/>
          <w:szCs w:val="22"/>
        </w:rPr>
      </w:pPr>
      <w:r w:rsidRPr="00607CDF">
        <w:rPr>
          <w:rFonts w:ascii="Arial" w:hAnsi="Arial" w:cs="Arial"/>
          <w:color w:val="444444"/>
          <w:sz w:val="22"/>
          <w:szCs w:val="22"/>
        </w:rPr>
        <w:t xml:space="preserve">Victoria Island has more restaurants than </w:t>
      </w:r>
      <w:proofErr w:type="spellStart"/>
      <w:r w:rsidRPr="00607CDF">
        <w:rPr>
          <w:rFonts w:ascii="Arial" w:hAnsi="Arial" w:cs="Arial"/>
          <w:color w:val="444444"/>
          <w:sz w:val="22"/>
          <w:szCs w:val="22"/>
        </w:rPr>
        <w:t>Ikeja</w:t>
      </w:r>
      <w:proofErr w:type="spellEnd"/>
      <w:r w:rsidRPr="00607CDF">
        <w:rPr>
          <w:rFonts w:ascii="Arial" w:hAnsi="Arial" w:cs="Arial"/>
          <w:color w:val="444444"/>
          <w:sz w:val="22"/>
          <w:szCs w:val="22"/>
        </w:rPr>
        <w:t xml:space="preserve">, almost doubling the figure, and more categories of restaurants. An ardent restaurants lover will prefer Victoria Island to </w:t>
      </w:r>
      <w:proofErr w:type="spellStart"/>
      <w:r w:rsidRPr="00607CDF">
        <w:rPr>
          <w:rFonts w:ascii="Arial" w:hAnsi="Arial" w:cs="Arial"/>
          <w:color w:val="444444"/>
          <w:sz w:val="22"/>
          <w:szCs w:val="22"/>
        </w:rPr>
        <w:t>Ikeja</w:t>
      </w:r>
      <w:proofErr w:type="spellEnd"/>
      <w:r w:rsidRPr="00607CDF">
        <w:rPr>
          <w:rFonts w:ascii="Arial" w:hAnsi="Arial" w:cs="Arial"/>
          <w:color w:val="444444"/>
          <w:sz w:val="22"/>
          <w:szCs w:val="22"/>
        </w:rPr>
        <w:t xml:space="preserve"> because there are more restaurants and different categories to visit. There are more clusters of restaurants, which indicate bee hives activities in Victoria Island. It has more option of foreign restaurants for tourist to visit.</w:t>
      </w:r>
    </w:p>
    <w:p w:rsidR="00607CDF" w:rsidRPr="00607CDF" w:rsidRDefault="00607CDF" w:rsidP="008976D1">
      <w:pPr>
        <w:pStyle w:val="NormalWeb"/>
        <w:keepNext/>
        <w:spacing w:line="480" w:lineRule="auto"/>
        <w:jc w:val="both"/>
        <w:rPr>
          <w:rFonts w:ascii="Arial" w:hAnsi="Arial" w:cs="Arial"/>
          <w:sz w:val="22"/>
          <w:szCs w:val="22"/>
        </w:rPr>
      </w:pPr>
      <w:r w:rsidRPr="00607CDF">
        <w:rPr>
          <w:rFonts w:ascii="Arial" w:hAnsi="Arial" w:cs="Arial"/>
          <w:noProof/>
          <w:sz w:val="22"/>
          <w:szCs w:val="22"/>
        </w:rPr>
        <w:lastRenderedPageBreak/>
        <w:drawing>
          <wp:inline distT="0" distB="0" distL="0" distR="0" wp14:anchorId="3E12E0BF" wp14:editId="13E6B801">
            <wp:extent cx="5943600" cy="3308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350"/>
                    </a:xfrm>
                    <a:prstGeom prst="rect">
                      <a:avLst/>
                    </a:prstGeom>
                  </pic:spPr>
                </pic:pic>
              </a:graphicData>
            </a:graphic>
          </wp:inline>
        </w:drawing>
      </w:r>
    </w:p>
    <w:p w:rsidR="00607CDF" w:rsidRPr="00607CDF" w:rsidRDefault="00607CDF" w:rsidP="008976D1">
      <w:pPr>
        <w:pStyle w:val="Caption"/>
        <w:spacing w:line="480" w:lineRule="auto"/>
        <w:jc w:val="both"/>
        <w:rPr>
          <w:rFonts w:ascii="Arial" w:hAnsi="Arial" w:cs="Arial"/>
          <w:sz w:val="22"/>
          <w:szCs w:val="22"/>
        </w:rPr>
      </w:pPr>
      <w:r w:rsidRPr="00607CDF">
        <w:rPr>
          <w:rFonts w:ascii="Arial" w:hAnsi="Arial" w:cs="Arial"/>
          <w:sz w:val="22"/>
          <w:szCs w:val="22"/>
        </w:rPr>
        <w:t xml:space="preserve">Figure </w:t>
      </w:r>
      <w:r w:rsidRPr="00607CDF">
        <w:rPr>
          <w:rFonts w:ascii="Arial" w:hAnsi="Arial" w:cs="Arial"/>
          <w:sz w:val="22"/>
          <w:szCs w:val="22"/>
        </w:rPr>
        <w:fldChar w:fldCharType="begin"/>
      </w:r>
      <w:r w:rsidRPr="00607CDF">
        <w:rPr>
          <w:rFonts w:ascii="Arial" w:hAnsi="Arial" w:cs="Arial"/>
          <w:sz w:val="22"/>
          <w:szCs w:val="22"/>
        </w:rPr>
        <w:instrText xml:space="preserve"> SEQ Figure \* ARABIC </w:instrText>
      </w:r>
      <w:r w:rsidRPr="00607CDF">
        <w:rPr>
          <w:rFonts w:ascii="Arial" w:hAnsi="Arial" w:cs="Arial"/>
          <w:sz w:val="22"/>
          <w:szCs w:val="22"/>
        </w:rPr>
        <w:fldChar w:fldCharType="separate"/>
      </w:r>
      <w:r w:rsidRPr="00607CDF">
        <w:rPr>
          <w:rFonts w:ascii="Arial" w:hAnsi="Arial" w:cs="Arial"/>
          <w:noProof/>
          <w:sz w:val="22"/>
          <w:szCs w:val="22"/>
        </w:rPr>
        <w:t>3</w:t>
      </w:r>
      <w:r w:rsidRPr="00607CDF">
        <w:rPr>
          <w:rFonts w:ascii="Arial" w:hAnsi="Arial" w:cs="Arial"/>
          <w:sz w:val="22"/>
          <w:szCs w:val="22"/>
        </w:rPr>
        <w:fldChar w:fldCharType="end"/>
      </w:r>
      <w:r w:rsidRPr="00607CDF">
        <w:rPr>
          <w:rFonts w:ascii="Arial" w:hAnsi="Arial" w:cs="Arial"/>
          <w:sz w:val="22"/>
          <w:szCs w:val="22"/>
        </w:rPr>
        <w:t xml:space="preserve"> Restaurants </w:t>
      </w:r>
      <w:proofErr w:type="gramStart"/>
      <w:r w:rsidRPr="00607CDF">
        <w:rPr>
          <w:rFonts w:ascii="Arial" w:hAnsi="Arial" w:cs="Arial"/>
          <w:sz w:val="22"/>
          <w:szCs w:val="22"/>
        </w:rPr>
        <w:t>in  Victoria</w:t>
      </w:r>
      <w:proofErr w:type="gramEnd"/>
      <w:r w:rsidRPr="00607CDF">
        <w:rPr>
          <w:rFonts w:ascii="Arial" w:hAnsi="Arial" w:cs="Arial"/>
          <w:sz w:val="22"/>
          <w:szCs w:val="22"/>
        </w:rPr>
        <w:t xml:space="preserve"> Island</w:t>
      </w:r>
    </w:p>
    <w:p w:rsidR="00607CDF" w:rsidRPr="00607CDF" w:rsidRDefault="00607CDF" w:rsidP="008976D1">
      <w:pPr>
        <w:spacing w:line="480" w:lineRule="auto"/>
        <w:jc w:val="both"/>
        <w:rPr>
          <w:rFonts w:ascii="Arial" w:hAnsi="Arial" w:cs="Arial"/>
        </w:rPr>
      </w:pPr>
    </w:p>
    <w:p w:rsidR="00607CDF" w:rsidRPr="00607CDF" w:rsidRDefault="00607CDF" w:rsidP="008976D1">
      <w:pPr>
        <w:spacing w:line="480" w:lineRule="auto"/>
        <w:jc w:val="both"/>
        <w:rPr>
          <w:rFonts w:ascii="Arial" w:hAnsi="Arial" w:cs="Arial"/>
          <w:color w:val="444444"/>
        </w:rPr>
      </w:pPr>
      <w:proofErr w:type="spellStart"/>
      <w:r w:rsidRPr="00607CDF">
        <w:rPr>
          <w:rFonts w:ascii="Arial" w:hAnsi="Arial" w:cs="Arial"/>
        </w:rPr>
        <w:t>Ikeja</w:t>
      </w:r>
      <w:proofErr w:type="spellEnd"/>
      <w:r w:rsidRPr="00607CDF">
        <w:rPr>
          <w:rFonts w:ascii="Arial" w:hAnsi="Arial" w:cs="Arial"/>
        </w:rPr>
        <w:t xml:space="preserve"> has few clusters of restaurants, the most common restaurants are the African restaurants, hence t</w:t>
      </w:r>
      <w:r>
        <w:rPr>
          <w:rFonts w:ascii="Arial" w:hAnsi="Arial" w:cs="Arial"/>
        </w:rPr>
        <w:t>hey are being own by indigenes. Observing the map below, we can see some area that do not have restaurants close to them, hence people</w:t>
      </w:r>
      <w:r w:rsidR="00946BA4">
        <w:rPr>
          <w:rFonts w:ascii="Arial" w:hAnsi="Arial" w:cs="Arial"/>
        </w:rPr>
        <w:t xml:space="preserve"> in those area</w:t>
      </w:r>
      <w:r>
        <w:rPr>
          <w:rFonts w:ascii="Arial" w:hAnsi="Arial" w:cs="Arial"/>
        </w:rPr>
        <w:t xml:space="preserve"> have to travel </w:t>
      </w:r>
      <w:r w:rsidR="00946BA4">
        <w:rPr>
          <w:rFonts w:ascii="Arial" w:hAnsi="Arial" w:cs="Arial"/>
        </w:rPr>
        <w:t>further to get to restaurant.</w:t>
      </w:r>
    </w:p>
    <w:p w:rsidR="00607CDF" w:rsidRPr="00607CDF" w:rsidRDefault="00607CDF" w:rsidP="008976D1">
      <w:pPr>
        <w:pStyle w:val="NormalWeb"/>
        <w:keepNext/>
        <w:spacing w:line="480" w:lineRule="auto"/>
        <w:jc w:val="both"/>
        <w:rPr>
          <w:rFonts w:ascii="Arial" w:hAnsi="Arial" w:cs="Arial"/>
          <w:sz w:val="22"/>
          <w:szCs w:val="22"/>
        </w:rPr>
      </w:pPr>
      <w:r w:rsidRPr="00607CDF">
        <w:rPr>
          <w:rFonts w:ascii="Arial" w:hAnsi="Arial" w:cs="Arial"/>
          <w:noProof/>
          <w:sz w:val="22"/>
          <w:szCs w:val="22"/>
        </w:rPr>
        <w:lastRenderedPageBreak/>
        <w:drawing>
          <wp:inline distT="0" distB="0" distL="0" distR="0" wp14:anchorId="04B508EA" wp14:editId="30239EB3">
            <wp:extent cx="5943600" cy="4444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44365"/>
                    </a:xfrm>
                    <a:prstGeom prst="rect">
                      <a:avLst/>
                    </a:prstGeom>
                  </pic:spPr>
                </pic:pic>
              </a:graphicData>
            </a:graphic>
          </wp:inline>
        </w:drawing>
      </w:r>
    </w:p>
    <w:p w:rsidR="00607CDF" w:rsidRPr="00607CDF" w:rsidRDefault="00607CDF" w:rsidP="008976D1">
      <w:pPr>
        <w:pStyle w:val="Caption"/>
        <w:spacing w:line="480" w:lineRule="auto"/>
        <w:jc w:val="both"/>
        <w:rPr>
          <w:rFonts w:ascii="Arial" w:hAnsi="Arial" w:cs="Arial"/>
          <w:color w:val="444444"/>
          <w:sz w:val="22"/>
          <w:szCs w:val="22"/>
        </w:rPr>
      </w:pPr>
      <w:r w:rsidRPr="00607CDF">
        <w:rPr>
          <w:rFonts w:ascii="Arial" w:hAnsi="Arial" w:cs="Arial"/>
          <w:sz w:val="22"/>
          <w:szCs w:val="22"/>
        </w:rPr>
        <w:t xml:space="preserve">Figure </w:t>
      </w:r>
      <w:r w:rsidRPr="00607CDF">
        <w:rPr>
          <w:rFonts w:ascii="Arial" w:hAnsi="Arial" w:cs="Arial"/>
          <w:sz w:val="22"/>
          <w:szCs w:val="22"/>
        </w:rPr>
        <w:fldChar w:fldCharType="begin"/>
      </w:r>
      <w:r w:rsidRPr="00607CDF">
        <w:rPr>
          <w:rFonts w:ascii="Arial" w:hAnsi="Arial" w:cs="Arial"/>
          <w:sz w:val="22"/>
          <w:szCs w:val="22"/>
        </w:rPr>
        <w:instrText xml:space="preserve"> SEQ Figure \* ARABIC </w:instrText>
      </w:r>
      <w:r w:rsidRPr="00607CDF">
        <w:rPr>
          <w:rFonts w:ascii="Arial" w:hAnsi="Arial" w:cs="Arial"/>
          <w:sz w:val="22"/>
          <w:szCs w:val="22"/>
        </w:rPr>
        <w:fldChar w:fldCharType="separate"/>
      </w:r>
      <w:r w:rsidRPr="00607CDF">
        <w:rPr>
          <w:rFonts w:ascii="Arial" w:hAnsi="Arial" w:cs="Arial"/>
          <w:noProof/>
          <w:sz w:val="22"/>
          <w:szCs w:val="22"/>
        </w:rPr>
        <w:t>4</w:t>
      </w:r>
      <w:r w:rsidRPr="00607CDF">
        <w:rPr>
          <w:rFonts w:ascii="Arial" w:hAnsi="Arial" w:cs="Arial"/>
          <w:sz w:val="22"/>
          <w:szCs w:val="22"/>
        </w:rPr>
        <w:fldChar w:fldCharType="end"/>
      </w:r>
      <w:r w:rsidRPr="00607CDF">
        <w:rPr>
          <w:rFonts w:ascii="Arial" w:hAnsi="Arial" w:cs="Arial"/>
          <w:sz w:val="22"/>
          <w:szCs w:val="22"/>
        </w:rPr>
        <w:t xml:space="preserve"> Restaurants in </w:t>
      </w:r>
      <w:proofErr w:type="spellStart"/>
      <w:r w:rsidRPr="00607CDF">
        <w:rPr>
          <w:rFonts w:ascii="Arial" w:hAnsi="Arial" w:cs="Arial"/>
          <w:sz w:val="22"/>
          <w:szCs w:val="22"/>
        </w:rPr>
        <w:t>Ikeja</w:t>
      </w:r>
      <w:proofErr w:type="spellEnd"/>
    </w:p>
    <w:p w:rsidR="00607CDF" w:rsidRPr="008976D1" w:rsidRDefault="00F81FF6" w:rsidP="008976D1">
      <w:pPr>
        <w:pStyle w:val="NormalWeb"/>
        <w:spacing w:line="480" w:lineRule="auto"/>
        <w:jc w:val="both"/>
        <w:rPr>
          <w:rFonts w:ascii="Arial" w:hAnsi="Arial" w:cs="Arial"/>
          <w:b/>
          <w:color w:val="444444"/>
        </w:rPr>
      </w:pPr>
      <w:r w:rsidRPr="008976D1">
        <w:rPr>
          <w:rFonts w:ascii="Arial" w:hAnsi="Arial" w:cs="Arial"/>
          <w:b/>
          <w:color w:val="444444"/>
        </w:rPr>
        <w:t>Conclusion</w:t>
      </w:r>
      <w:bookmarkStart w:id="0" w:name="_GoBack"/>
      <w:bookmarkEnd w:id="0"/>
    </w:p>
    <w:p w:rsidR="00F81FF6" w:rsidRPr="00607CDF" w:rsidRDefault="008976D1" w:rsidP="008976D1">
      <w:pPr>
        <w:pStyle w:val="NormalWeb"/>
        <w:spacing w:line="480" w:lineRule="auto"/>
        <w:jc w:val="both"/>
        <w:rPr>
          <w:rFonts w:ascii="Arial" w:hAnsi="Arial" w:cs="Arial"/>
          <w:color w:val="444444"/>
          <w:sz w:val="22"/>
          <w:szCs w:val="22"/>
        </w:rPr>
      </w:pPr>
      <w:r>
        <w:rPr>
          <w:rFonts w:ascii="Arial" w:hAnsi="Arial" w:cs="Arial"/>
          <w:color w:val="444444"/>
          <w:sz w:val="22"/>
          <w:szCs w:val="22"/>
        </w:rPr>
        <w:t xml:space="preserve">In conclusion, if you want to open a restaurant in Victoria Island, you may have decide the type of restaurant you want to open, as Victoria Island is more diverse. Opening an African restaurant may not be as sustainable as other categories. </w:t>
      </w:r>
      <w:proofErr w:type="spellStart"/>
      <w:r>
        <w:rPr>
          <w:rFonts w:ascii="Arial" w:hAnsi="Arial" w:cs="Arial"/>
          <w:color w:val="444444"/>
          <w:sz w:val="22"/>
          <w:szCs w:val="22"/>
        </w:rPr>
        <w:t>Ikeja</w:t>
      </w:r>
      <w:proofErr w:type="spellEnd"/>
      <w:r>
        <w:rPr>
          <w:rFonts w:ascii="Arial" w:hAnsi="Arial" w:cs="Arial"/>
          <w:color w:val="444444"/>
          <w:sz w:val="22"/>
          <w:szCs w:val="22"/>
        </w:rPr>
        <w:t xml:space="preserve"> is close to the International Airport, hence the need for more foreign restaurant to be able to attract tourist, having a high volume of African restaurant, opening another one close to an existing one might not be sustainable, except you decide to open your restaurant in an area that doesn’t have a restaurant within the vicinity.</w:t>
      </w:r>
    </w:p>
    <w:p w:rsidR="00AD7296" w:rsidRPr="008976D1" w:rsidRDefault="00AD7296" w:rsidP="008976D1">
      <w:pPr>
        <w:pStyle w:val="NormalWeb"/>
        <w:spacing w:line="480" w:lineRule="auto"/>
        <w:jc w:val="both"/>
        <w:rPr>
          <w:rFonts w:ascii="Arial" w:hAnsi="Arial" w:cs="Arial"/>
          <w:color w:val="444444"/>
          <w:sz w:val="22"/>
          <w:szCs w:val="22"/>
        </w:rPr>
      </w:pPr>
    </w:p>
    <w:sectPr w:rsidR="00AD7296" w:rsidRPr="008976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833134"/>
    <w:multiLevelType w:val="hybridMultilevel"/>
    <w:tmpl w:val="B8761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296"/>
    <w:rsid w:val="00080F36"/>
    <w:rsid w:val="001F735A"/>
    <w:rsid w:val="00607CDF"/>
    <w:rsid w:val="00880E9F"/>
    <w:rsid w:val="008976D1"/>
    <w:rsid w:val="00946BA4"/>
    <w:rsid w:val="00A27310"/>
    <w:rsid w:val="00AD7296"/>
    <w:rsid w:val="00E03367"/>
    <w:rsid w:val="00ED0C3A"/>
    <w:rsid w:val="00F81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B59736-E9D2-4F32-B794-C3427E4DF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D7296"/>
    <w:rPr>
      <w:color w:val="0000FF"/>
      <w:u w:val="single"/>
    </w:rPr>
  </w:style>
  <w:style w:type="paragraph" w:styleId="NormalWeb">
    <w:name w:val="Normal (Web)"/>
    <w:basedOn w:val="Normal"/>
    <w:uiPriority w:val="99"/>
    <w:unhideWhenUsed/>
    <w:rsid w:val="00E0336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07CDF"/>
    <w:pPr>
      <w:spacing w:after="200" w:line="240" w:lineRule="auto"/>
    </w:pPr>
    <w:rPr>
      <w:i/>
      <w:iCs/>
      <w:color w:val="44546A" w:themeColor="text2"/>
      <w:sz w:val="18"/>
      <w:szCs w:val="18"/>
    </w:rPr>
  </w:style>
  <w:style w:type="paragraph" w:styleId="ListParagraph">
    <w:name w:val="List Paragraph"/>
    <w:basedOn w:val="Normal"/>
    <w:uiPriority w:val="34"/>
    <w:qFormat/>
    <w:rsid w:val="00607C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790383">
      <w:bodyDiv w:val="1"/>
      <w:marLeft w:val="0"/>
      <w:marRight w:val="0"/>
      <w:marTop w:val="0"/>
      <w:marBottom w:val="0"/>
      <w:divBdr>
        <w:top w:val="none" w:sz="0" w:space="0" w:color="auto"/>
        <w:left w:val="none" w:sz="0" w:space="0" w:color="auto"/>
        <w:bottom w:val="none" w:sz="0" w:space="0" w:color="auto"/>
        <w:right w:val="none" w:sz="0" w:space="0" w:color="auto"/>
      </w:divBdr>
    </w:div>
    <w:div w:id="201741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agos_Lagoon" TargetMode="External"/><Relationship Id="rId13" Type="http://schemas.openxmlformats.org/officeDocument/2006/relationships/hyperlink" Target="https://en.wikipedia.org/wiki/List_of_Lagos_State_local_government_areas_by_population"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n.wikipedia.org/wiki/Lekki_Peninsula" TargetMode="External"/><Relationship Id="rId12" Type="http://schemas.openxmlformats.org/officeDocument/2006/relationships/hyperlink" Target="https://en.wikipedia.org/wiki/Lagos_State"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en.wikipedia.org/wiki/Lagos_Island" TargetMode="External"/><Relationship Id="rId11" Type="http://schemas.openxmlformats.org/officeDocument/2006/relationships/hyperlink" Target="https://en.wikipedia.org/wiki/Lagos" TargetMode="External"/><Relationship Id="rId5" Type="http://schemas.openxmlformats.org/officeDocument/2006/relationships/hyperlink" Target="https://en.wikipedia.org/wiki/Island" TargetMode="Externa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en.wikipedia.org/wiki/Financ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Business"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Adewale Boyejo</dc:creator>
  <cp:keywords/>
  <dc:description/>
  <cp:lastModifiedBy>Adewale Boyejo</cp:lastModifiedBy>
  <cp:revision>2</cp:revision>
  <dcterms:created xsi:type="dcterms:W3CDTF">2020-01-19T21:25:00Z</dcterms:created>
  <dcterms:modified xsi:type="dcterms:W3CDTF">2020-01-19T21:25:00Z</dcterms:modified>
</cp:coreProperties>
</file>