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B1" w:rsidRDefault="00A007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COVENANT CHILD FELLOWSHIP(C</w:t>
      </w:r>
      <w:bookmarkStart w:id="0" w:name="_GoBack"/>
      <w:bookmarkEnd w:id="0"/>
      <w:r>
        <w:rPr>
          <w:b/>
          <w:sz w:val="40"/>
          <w:szCs w:val="40"/>
        </w:rPr>
        <w:t>CF)</w:t>
      </w:r>
    </w:p>
    <w:p w:rsidR="009329B1" w:rsidRDefault="00A0078D">
      <w:pPr>
        <w:jc w:val="center"/>
        <w:rPr>
          <w:sz w:val="28"/>
          <w:szCs w:val="28"/>
        </w:rPr>
      </w:pPr>
      <w:r>
        <w:rPr>
          <w:sz w:val="28"/>
          <w:szCs w:val="28"/>
        </w:rPr>
        <w:t>Tenure: Conforming to the image of the Son</w:t>
      </w:r>
    </w:p>
    <w:p w:rsidR="009329B1" w:rsidRDefault="00A0078D">
      <w:pPr>
        <w:rPr>
          <w:sz w:val="24"/>
          <w:szCs w:val="24"/>
        </w:rPr>
      </w:pPr>
      <w:r>
        <w:rPr>
          <w:sz w:val="24"/>
          <w:szCs w:val="24"/>
        </w:rPr>
        <w:t>Financial statement for the tenure thus far.</w:t>
      </w:r>
    </w:p>
    <w:p w:rsidR="009329B1" w:rsidRDefault="00A007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INCOME ANALYSIS</w:t>
      </w:r>
    </w:p>
    <w:p w:rsidR="009329B1" w:rsidRDefault="009329B1">
      <w:pPr>
        <w:pStyle w:val="ListParagraph"/>
        <w:ind w:left="-432"/>
        <w:rPr>
          <w:sz w:val="24"/>
          <w:szCs w:val="24"/>
        </w:rPr>
      </w:pPr>
    </w:p>
    <w:tbl>
      <w:tblPr>
        <w:tblStyle w:val="TableGrid"/>
        <w:tblW w:w="0" w:type="auto"/>
        <w:tblInd w:w="-1175" w:type="dxa"/>
        <w:tblLook w:val="04A0" w:firstRow="1" w:lastRow="0" w:firstColumn="1" w:lastColumn="0" w:noHBand="0" w:noVBand="1"/>
      </w:tblPr>
      <w:tblGrid>
        <w:gridCol w:w="1436"/>
        <w:gridCol w:w="2064"/>
        <w:gridCol w:w="2170"/>
        <w:gridCol w:w="3150"/>
        <w:gridCol w:w="1705"/>
      </w:tblGrid>
      <w:tr w:rsidR="009329B1">
        <w:trPr>
          <w:trHeight w:val="377"/>
        </w:trPr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TITHE(#)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OFFERING(#)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THANKSGIVING OFFERING(#)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TOTAL(#)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6/8/17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2,880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1,850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8,730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20/8/17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1,260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5,260</w:t>
            </w:r>
          </w:p>
        </w:tc>
      </w:tr>
      <w:tr w:rsidR="009329B1">
        <w:trPr>
          <w:trHeight w:val="313"/>
        </w:trPr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1/10/17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2,290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6,790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8/10/17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5,370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15,470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15/10/17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7,750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9,750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22/10/17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2,650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4,950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28/1/18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1,920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5,620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4/2/18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1,560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2,850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11/2/18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7,750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2,370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10,120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18/2/18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1,460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3,360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25/2/18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1,250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2,240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3,490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4/3/18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1,840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1,200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7,040</w:t>
            </w:r>
          </w:p>
        </w:tc>
      </w:tr>
      <w:tr w:rsidR="009329B1">
        <w:tc>
          <w:tcPr>
            <w:tcW w:w="1436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11/3/18</w:t>
            </w:r>
          </w:p>
        </w:tc>
        <w:tc>
          <w:tcPr>
            <w:tcW w:w="2064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3,100</w:t>
            </w:r>
          </w:p>
        </w:tc>
        <w:tc>
          <w:tcPr>
            <w:tcW w:w="217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2,260</w:t>
            </w:r>
          </w:p>
        </w:tc>
        <w:tc>
          <w:tcPr>
            <w:tcW w:w="3150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3,360</w:t>
            </w:r>
          </w:p>
        </w:tc>
      </w:tr>
      <w:tr w:rsidR="009329B1">
        <w:tc>
          <w:tcPr>
            <w:tcW w:w="1436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70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9329B1" w:rsidRDefault="00A0078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86,790</w:t>
            </w:r>
          </w:p>
        </w:tc>
      </w:tr>
      <w:tr w:rsidR="009329B1">
        <w:trPr>
          <w:trHeight w:val="474"/>
        </w:trPr>
        <w:tc>
          <w:tcPr>
            <w:tcW w:w="1436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70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329B1">
        <w:trPr>
          <w:trHeight w:val="296"/>
        </w:trPr>
        <w:tc>
          <w:tcPr>
            <w:tcW w:w="1436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70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:rsidR="009329B1" w:rsidRDefault="009329B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9329B1" w:rsidRDefault="009329B1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</w:tbl>
    <w:p w:rsidR="009329B1" w:rsidRDefault="009329B1">
      <w:pPr>
        <w:pStyle w:val="ListParagraph"/>
        <w:ind w:left="-432"/>
        <w:rPr>
          <w:b/>
          <w:sz w:val="24"/>
          <w:szCs w:val="24"/>
        </w:rPr>
      </w:pPr>
    </w:p>
    <w:p w:rsidR="009329B1" w:rsidRDefault="00A007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EXPENSES ANALYSIS</w:t>
      </w:r>
    </w:p>
    <w:tbl>
      <w:tblPr>
        <w:tblStyle w:val="TableGrid"/>
        <w:tblW w:w="0" w:type="auto"/>
        <w:tblInd w:w="-1175" w:type="dxa"/>
        <w:tblLook w:val="04A0" w:firstRow="1" w:lastRow="0" w:firstColumn="1" w:lastColumn="0" w:noHBand="0" w:noVBand="1"/>
      </w:tblPr>
      <w:tblGrid>
        <w:gridCol w:w="2250"/>
        <w:gridCol w:w="1800"/>
      </w:tblGrid>
      <w:tr w:rsidR="009329B1">
        <w:tc>
          <w:tcPr>
            <w:tcW w:w="2250" w:type="dxa"/>
          </w:tcPr>
          <w:p w:rsidR="009329B1" w:rsidRDefault="00A007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PARTICULARS(#)</w:t>
            </w:r>
          </w:p>
        </w:tc>
        <w:tc>
          <w:tcPr>
            <w:tcW w:w="1800" w:type="dxa"/>
          </w:tcPr>
          <w:p w:rsidR="009329B1" w:rsidRDefault="00A007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AMOUNT(#)</w:t>
            </w:r>
          </w:p>
        </w:tc>
      </w:tr>
      <w:tr w:rsidR="009329B1">
        <w:trPr>
          <w:trHeight w:val="1133"/>
        </w:trPr>
        <w:tc>
          <w:tcPr>
            <w:tcW w:w="225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Publicity</w:t>
            </w:r>
          </w:p>
        </w:tc>
        <w:tc>
          <w:tcPr>
            <w:tcW w:w="180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19,550</w:t>
            </w:r>
          </w:p>
        </w:tc>
      </w:tr>
      <w:tr w:rsidR="009329B1">
        <w:trPr>
          <w:trHeight w:val="349"/>
        </w:trPr>
        <w:tc>
          <w:tcPr>
            <w:tcW w:w="225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Welfare</w:t>
            </w:r>
          </w:p>
        </w:tc>
        <w:tc>
          <w:tcPr>
            <w:tcW w:w="180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25,620</w:t>
            </w:r>
          </w:p>
        </w:tc>
      </w:tr>
      <w:tr w:rsidR="009329B1">
        <w:tc>
          <w:tcPr>
            <w:tcW w:w="225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</w:t>
            </w:r>
          </w:p>
        </w:tc>
        <w:tc>
          <w:tcPr>
            <w:tcW w:w="180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4,500</w:t>
            </w:r>
          </w:p>
        </w:tc>
      </w:tr>
      <w:tr w:rsidR="009329B1">
        <w:tc>
          <w:tcPr>
            <w:tcW w:w="225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UJCF fees</w:t>
            </w:r>
          </w:p>
        </w:tc>
        <w:tc>
          <w:tcPr>
            <w:tcW w:w="180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13,000</w:t>
            </w:r>
          </w:p>
        </w:tc>
      </w:tr>
      <w:tr w:rsidR="009329B1">
        <w:trPr>
          <w:trHeight w:val="457"/>
        </w:trPr>
        <w:tc>
          <w:tcPr>
            <w:tcW w:w="225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unit</w:t>
            </w:r>
          </w:p>
        </w:tc>
        <w:tc>
          <w:tcPr>
            <w:tcW w:w="180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</w:tr>
      <w:tr w:rsidR="009329B1">
        <w:tc>
          <w:tcPr>
            <w:tcW w:w="225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Excos retreat </w:t>
            </w:r>
          </w:p>
        </w:tc>
        <w:tc>
          <w:tcPr>
            <w:tcW w:w="180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</w:t>
            </w:r>
          </w:p>
        </w:tc>
      </w:tr>
      <w:tr w:rsidR="009329B1">
        <w:tc>
          <w:tcPr>
            <w:tcW w:w="225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</w:t>
            </w:r>
          </w:p>
        </w:tc>
        <w:tc>
          <w:tcPr>
            <w:tcW w:w="180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5,100</w:t>
            </w:r>
          </w:p>
        </w:tc>
      </w:tr>
      <w:tr w:rsidR="009329B1">
        <w:tc>
          <w:tcPr>
            <w:tcW w:w="225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</w:t>
            </w:r>
          </w:p>
        </w:tc>
        <w:tc>
          <w:tcPr>
            <w:tcW w:w="180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4,600</w:t>
            </w:r>
          </w:p>
        </w:tc>
      </w:tr>
      <w:tr w:rsidR="009329B1">
        <w:trPr>
          <w:trHeight w:val="265"/>
        </w:trPr>
        <w:tc>
          <w:tcPr>
            <w:tcW w:w="2250" w:type="dxa"/>
          </w:tcPr>
          <w:p w:rsidR="009329B1" w:rsidRDefault="009329B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9329B1" w:rsidRDefault="00A00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76,870</w:t>
            </w:r>
          </w:p>
        </w:tc>
      </w:tr>
      <w:tr w:rsidR="009329B1">
        <w:tc>
          <w:tcPr>
            <w:tcW w:w="2250" w:type="dxa"/>
          </w:tcPr>
          <w:p w:rsidR="009329B1" w:rsidRDefault="009329B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9329B1" w:rsidRDefault="009329B1">
            <w:pPr>
              <w:rPr>
                <w:b/>
                <w:sz w:val="24"/>
                <w:szCs w:val="24"/>
              </w:rPr>
            </w:pPr>
          </w:p>
        </w:tc>
      </w:tr>
    </w:tbl>
    <w:p w:rsidR="009329B1" w:rsidRDefault="009329B1">
      <w:pPr>
        <w:ind w:left="60"/>
        <w:rPr>
          <w:sz w:val="24"/>
          <w:szCs w:val="24"/>
        </w:rPr>
      </w:pPr>
    </w:p>
    <w:p w:rsidR="009329B1" w:rsidRDefault="009329B1">
      <w:pPr>
        <w:ind w:left="60"/>
        <w:rPr>
          <w:sz w:val="24"/>
          <w:szCs w:val="24"/>
        </w:rPr>
      </w:pPr>
    </w:p>
    <w:p w:rsidR="009329B1" w:rsidRDefault="009329B1">
      <w:pPr>
        <w:rPr>
          <w:sz w:val="24"/>
          <w:szCs w:val="24"/>
        </w:rPr>
      </w:pPr>
    </w:p>
    <w:p w:rsidR="009329B1" w:rsidRDefault="00A0078D">
      <w:pPr>
        <w:ind w:left="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COVENANT CHILD FELLOWSHIP (CCF)</w:t>
      </w:r>
    </w:p>
    <w:p w:rsidR="009329B1" w:rsidRDefault="00A0078D">
      <w:pPr>
        <w:tabs>
          <w:tab w:val="left" w:pos="1371"/>
        </w:tabs>
        <w:ind w:left="60"/>
        <w:jc w:val="center"/>
        <w:rPr>
          <w:sz w:val="24"/>
          <w:szCs w:val="24"/>
        </w:rPr>
      </w:pPr>
      <w:r>
        <w:rPr>
          <w:sz w:val="24"/>
          <w:szCs w:val="24"/>
        </w:rPr>
        <w:t>TENURE: KNOWLEDGE OF GOD’S GLORY</w:t>
      </w:r>
    </w:p>
    <w:p w:rsidR="009329B1" w:rsidRDefault="00A0078D">
      <w:pPr>
        <w:tabs>
          <w:tab w:val="left" w:pos="1371"/>
        </w:tabs>
        <w:ind w:left="60"/>
        <w:jc w:val="center"/>
        <w:rPr>
          <w:sz w:val="24"/>
          <w:szCs w:val="24"/>
        </w:rPr>
      </w:pPr>
      <w:r>
        <w:rPr>
          <w:sz w:val="24"/>
          <w:szCs w:val="24"/>
        </w:rPr>
        <w:t>CURRENT FELLOWSHIP DATABASE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574"/>
        <w:gridCol w:w="4118"/>
        <w:gridCol w:w="2443"/>
        <w:gridCol w:w="1620"/>
      </w:tblGrid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S/N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DEPT/LEVEL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NO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OGUNGBURE DAMILOLA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ENG/200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09051184017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NDUDIM RACHAEL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 SCI/400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08185731469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FAJOYE OLUWATOBI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 ENG/300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07017993020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OYEBOLA TOPE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BOTANY/300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07030770785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ADENEKAN OLUMIDE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ENGLISH/400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08147939575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BABALOLA FERANMI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ENG/200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09099164490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ADENUGA OLAMIDE E.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ENG/500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07039635381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KALEJAIYE OLAYEMI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ECONOMICS/400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08104944154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IGOBAH VENECIA A.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GEOLOGY/100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08089890501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IFELAJA FOLAKEMI M.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BOTANY/300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08186414537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BAYE ALFA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 ENG/300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08175209752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EGBOELEMOLISE FAITH O.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ECONOMICS/300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08095238447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LAWRENCE MARTHA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PSY/100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08096233825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GIDADO OMOWONUOLA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ECONOMICS EDU/100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08026274904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AFOLABI ABAYOMI O.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SVY/500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08100420082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OGUNRINADE ELIJAH O.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SVY/300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08146194922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VICTORIA OSAREME A.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09090186047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EDOSA LEVIS I.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INSURANCE/100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07086677833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OSAHON MICHAEL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CHEMISTRY SCI/400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08183998554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ADEDEJI AYOMIDE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08182113867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OMOWAYE OLAYINKA E.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SCIENCE&amp;TECH/400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07084435501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AGBI OMOBOLAWA AYOMIDE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FINANCE/200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08100983418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OLAGBAIYE OLAYINKA E.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ADMIN/200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09038489371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OGUNRINADE OLUWATIMILEHIN M.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PET&amp;GAS ENG/500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08167192254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SOFOLUWE BOLUWATIFE O.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PSY/100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07088779156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ADEOYE OMUWUMI M.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BIOCHEMISTRY/400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08026269249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OGUBIYI OLUATOSIN E.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ACCOUNTING/400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08029975915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BEWAJI GIDEON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BIOCHEMISTRY/400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07067865051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OLAGBAIYE ABISOYE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H&amp;S STUDIES/200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08167219367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ATOLAGBE MICHAEL O.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IRPM/300`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07011929682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31.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OGUNLADE ABIDEMI S.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 SCIENCE/300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07069437727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ADEWALE AYOOLA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ENG/500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08080809484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DAWODU VICTOR O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SCI/100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08082734235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ABARIKANDE ATINUKE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INDUSTRIAL CHM/400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08185293233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ROBERT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CIVIL ENG/100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08032258766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AYOOLA PRECIOUS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ADMIN/200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07016664321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NEJI FORTUNE A.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SVY/200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08142297271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OLUDEMI ESTHER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 SCIENCE/300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08175836712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ADEBOBOYE DEBORAH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08173569745</w:t>
            </w:r>
          </w:p>
        </w:tc>
      </w:tr>
      <w:tr w:rsidR="009329B1">
        <w:tc>
          <w:tcPr>
            <w:tcW w:w="574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</w:t>
            </w:r>
          </w:p>
        </w:tc>
        <w:tc>
          <w:tcPr>
            <w:tcW w:w="4118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OLUKEWU OLAMILEKAN</w:t>
            </w:r>
          </w:p>
        </w:tc>
        <w:tc>
          <w:tcPr>
            <w:tcW w:w="2443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 SCIENCE/100</w:t>
            </w:r>
          </w:p>
        </w:tc>
        <w:tc>
          <w:tcPr>
            <w:tcW w:w="1620" w:type="dxa"/>
          </w:tcPr>
          <w:p w:rsidR="009329B1" w:rsidRDefault="00A0078D">
            <w:pPr>
              <w:tabs>
                <w:tab w:val="left" w:pos="137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08170208617</w:t>
            </w:r>
          </w:p>
        </w:tc>
      </w:tr>
    </w:tbl>
    <w:p w:rsidR="009329B1" w:rsidRDefault="009329B1">
      <w:pPr>
        <w:tabs>
          <w:tab w:val="left" w:pos="1371"/>
        </w:tabs>
        <w:ind w:left="60"/>
        <w:rPr>
          <w:sz w:val="24"/>
          <w:szCs w:val="24"/>
        </w:rPr>
      </w:pPr>
    </w:p>
    <w:p w:rsidR="009329B1" w:rsidRDefault="009329B1">
      <w:pPr>
        <w:tabs>
          <w:tab w:val="left" w:pos="1371"/>
        </w:tabs>
        <w:ind w:left="60"/>
        <w:rPr>
          <w:sz w:val="24"/>
          <w:szCs w:val="24"/>
        </w:rPr>
      </w:pPr>
    </w:p>
    <w:p w:rsidR="009329B1" w:rsidRDefault="009329B1">
      <w:pPr>
        <w:ind w:left="6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A007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COVENANT CHILD FELLOWSHIP</w:t>
      </w:r>
    </w:p>
    <w:p w:rsidR="009329B1" w:rsidRDefault="00A0078D">
      <w:pPr>
        <w:jc w:val="center"/>
        <w:rPr>
          <w:sz w:val="28"/>
          <w:szCs w:val="28"/>
        </w:rPr>
      </w:pPr>
      <w:r>
        <w:rPr>
          <w:sz w:val="28"/>
          <w:szCs w:val="28"/>
        </w:rPr>
        <w:t>TENURE: KNOWLEDGE OF GOD’S GLORY</w:t>
      </w:r>
    </w:p>
    <w:p w:rsidR="009329B1" w:rsidRDefault="00A0078D">
      <w:pPr>
        <w:jc w:val="center"/>
        <w:rPr>
          <w:sz w:val="28"/>
          <w:szCs w:val="28"/>
        </w:rPr>
      </w:pPr>
      <w:r>
        <w:rPr>
          <w:sz w:val="28"/>
          <w:szCs w:val="28"/>
        </w:rPr>
        <w:t>CALENDER OF ACTIVITIES</w:t>
      </w:r>
    </w:p>
    <w:p w:rsidR="009329B1" w:rsidRDefault="00A00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Tuesdays - </w:t>
      </w:r>
      <w:r>
        <w:rPr>
          <w:sz w:val="28"/>
          <w:szCs w:val="28"/>
        </w:rPr>
        <w:t>Bible Study</w:t>
      </w:r>
    </w:p>
    <w:p w:rsidR="009329B1" w:rsidRDefault="00A00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Thursdays –Prayer Meeting</w:t>
      </w:r>
    </w:p>
    <w:p w:rsidR="009329B1" w:rsidRDefault="00A00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Fridays – Workers Meeting</w:t>
      </w:r>
    </w:p>
    <w:p w:rsidR="009329B1" w:rsidRDefault="00A00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Sundays-Glorious Service</w:t>
      </w:r>
    </w:p>
    <w:p w:rsidR="009329B1" w:rsidRDefault="00A00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Saturday of the Month -Teaching Weekend</w:t>
      </w:r>
      <w:r>
        <w:rPr>
          <w:sz w:val="28"/>
          <w:szCs w:val="28"/>
          <w:vertAlign w:val="superscript"/>
        </w:rPr>
        <w:t xml:space="preserve"> </w:t>
      </w:r>
    </w:p>
    <w:p w:rsidR="009329B1" w:rsidRDefault="009329B1">
      <w:pPr>
        <w:rPr>
          <w:sz w:val="28"/>
          <w:szCs w:val="28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p w:rsidR="009329B1" w:rsidRDefault="009329B1">
      <w:pPr>
        <w:pStyle w:val="ListParagraph"/>
        <w:ind w:left="780"/>
        <w:rPr>
          <w:sz w:val="24"/>
          <w:szCs w:val="24"/>
        </w:rPr>
      </w:pPr>
    </w:p>
    <w:sectPr w:rsidR="0093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F71EDC12"/>
    <w:lvl w:ilvl="0" w:tplc="04090001">
      <w:start w:val="1"/>
      <w:numFmt w:val="bullet"/>
      <w:lvlText w:val=""/>
      <w:lvlJc w:val="left"/>
      <w:pPr>
        <w:ind w:left="-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6DEAB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B1"/>
    <w:rsid w:val="009329B1"/>
    <w:rsid w:val="00A0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69B1"/>
  <w15:docId w15:val="{FD2B3E3F-1D74-4100-8EF0-59D9650F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IKEOBI</dc:creator>
  <cp:lastModifiedBy>tobies</cp:lastModifiedBy>
  <cp:revision>12</cp:revision>
  <dcterms:created xsi:type="dcterms:W3CDTF">2018-03-11T14:17:00Z</dcterms:created>
  <dcterms:modified xsi:type="dcterms:W3CDTF">2018-03-20T04:54:00Z</dcterms:modified>
</cp:coreProperties>
</file>