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F6E7" w14:textId="1A6379BF" w:rsidR="00855B3A" w:rsidRDefault="00855B3A" w:rsidP="00855B3A">
      <w:pPr>
        <w:ind w:right="-613"/>
        <w:rPr>
          <w:rFonts w:ascii="Times New Roman" w:hAnsi="Times New Roman" w:cs="Times New Roman"/>
          <w:b/>
          <w:bCs/>
        </w:rPr>
      </w:pPr>
      <w:r w:rsidRPr="00855B3A">
        <w:rPr>
          <w:rFonts w:ascii="Times New Roman" w:hAnsi="Times New Roman" w:cs="Times New Roman"/>
          <w:b/>
          <w:bCs/>
        </w:rPr>
        <w:t>GreenTech Manufacturing – Evaluating Production Bottlenecks Through Downtime Analysis</w:t>
      </w:r>
      <w:r>
        <w:rPr>
          <w:rFonts w:ascii="Times New Roman" w:hAnsi="Times New Roman" w:cs="Times New Roman"/>
          <w:b/>
          <w:bCs/>
        </w:rPr>
        <w:t xml:space="preserve">. </w:t>
      </w:r>
    </w:p>
    <w:p w14:paraId="04136F74" w14:textId="10EB5FF7" w:rsidR="00855B3A" w:rsidRDefault="005B7442" w:rsidP="00855B3A">
      <w:pPr>
        <w:ind w:right="-61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</w:t>
      </w:r>
    </w:p>
    <w:p w14:paraId="4C22A784" w14:textId="495C8B54" w:rsidR="00855B3A" w:rsidRDefault="00F14F7B" w:rsidP="00855B3A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GreenTech is a mid-size manufacturer that specializes in eco-friendly products. </w:t>
      </w:r>
      <w:r w:rsidR="00855B3A" w:rsidRPr="00855B3A">
        <w:rPr>
          <w:rFonts w:ascii="Times New Roman" w:hAnsi="Times New Roman" w:cs="Times New Roman"/>
          <w:sz w:val="22"/>
          <w:szCs w:val="22"/>
        </w:rPr>
        <w:t>Challenges</w:t>
      </w:r>
      <w:r w:rsidR="00855B3A">
        <w:rPr>
          <w:rFonts w:ascii="Times New Roman" w:hAnsi="Times New Roman" w:cs="Times New Roman"/>
          <w:sz w:val="22"/>
          <w:szCs w:val="22"/>
        </w:rPr>
        <w:t xml:space="preserve"> include optimizing production processes, particularly in maintaining efficient production schedules that </w:t>
      </w:r>
      <w:r w:rsidR="00855B3A" w:rsidRPr="00D01488">
        <w:rPr>
          <w:rFonts w:ascii="Times New Roman" w:hAnsi="Times New Roman" w:cs="Times New Roman"/>
          <w:sz w:val="22"/>
          <w:szCs w:val="22"/>
          <w:u w:val="single"/>
        </w:rPr>
        <w:t>minimize downtime</w:t>
      </w:r>
      <w:r w:rsidR="00855B3A">
        <w:rPr>
          <w:rFonts w:ascii="Times New Roman" w:hAnsi="Times New Roman" w:cs="Times New Roman"/>
          <w:sz w:val="22"/>
          <w:szCs w:val="22"/>
        </w:rPr>
        <w:t xml:space="preserve"> and </w:t>
      </w:r>
      <w:r w:rsidR="00855B3A" w:rsidRPr="00D01488">
        <w:rPr>
          <w:rFonts w:ascii="Times New Roman" w:hAnsi="Times New Roman" w:cs="Times New Roman"/>
          <w:sz w:val="22"/>
          <w:szCs w:val="22"/>
          <w:u w:val="single"/>
        </w:rPr>
        <w:t>maximize throughput</w:t>
      </w:r>
      <w:r w:rsidR="00855B3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7AAA714" w14:textId="05456F12" w:rsidR="00855B3A" w:rsidRDefault="00855B3A" w:rsidP="00855B3A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Throughput in manufacturing is the amount of product a company produces within a specific timeframe, measured from raw materials all the way through to finished products, that is, if a factory fabricates 100 chairs over 10 days, its throughput is 10 chairs per day. Formula = total output </w:t>
      </w:r>
      <w:r w:rsidR="00F14F7B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 xml:space="preserve"> total time</w:t>
      </w:r>
      <w:r w:rsidR="00D01488">
        <w:rPr>
          <w:rFonts w:ascii="Times New Roman" w:hAnsi="Times New Roman" w:cs="Times New Roman"/>
          <w:sz w:val="22"/>
          <w:szCs w:val="22"/>
        </w:rPr>
        <w:t>.</w:t>
      </w:r>
    </w:p>
    <w:p w14:paraId="43868D08" w14:textId="1D71C929" w:rsidR="00D01488" w:rsidRDefault="00D01488" w:rsidP="00855B3A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Factors that contribute to downtime:</w:t>
      </w:r>
    </w:p>
    <w:p w14:paraId="3D244B2D" w14:textId="7064030F" w:rsidR="00D01488" w:rsidRDefault="00D01488" w:rsidP="00D01488">
      <w:pPr>
        <w:pStyle w:val="ListParagraph"/>
        <w:numPr>
          <w:ilvl w:val="0"/>
          <w:numId w:val="1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Machine Failures</w:t>
      </w:r>
    </w:p>
    <w:p w14:paraId="01D03890" w14:textId="132B9604" w:rsidR="00D01488" w:rsidRDefault="00D01488" w:rsidP="00D01488">
      <w:pPr>
        <w:pStyle w:val="ListParagraph"/>
        <w:numPr>
          <w:ilvl w:val="0"/>
          <w:numId w:val="1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Material Shortages</w:t>
      </w:r>
    </w:p>
    <w:p w14:paraId="0C274AF1" w14:textId="3020CEE8" w:rsidR="00D01488" w:rsidRDefault="00D01488" w:rsidP="00D01488">
      <w:pPr>
        <w:pStyle w:val="ListParagraph"/>
        <w:numPr>
          <w:ilvl w:val="0"/>
          <w:numId w:val="1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Inefficient Production Planning</w:t>
      </w:r>
    </w:p>
    <w:p w14:paraId="3D0364F7" w14:textId="7432A3AC" w:rsidR="00D01488" w:rsidRDefault="00D01488" w:rsidP="00D01488">
      <w:pPr>
        <w:pStyle w:val="ListParagraph"/>
        <w:numPr>
          <w:ilvl w:val="0"/>
          <w:numId w:val="1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Manual Scheduling: current system is highly reliant on manual input</w:t>
      </w:r>
    </w:p>
    <w:p w14:paraId="34624677" w14:textId="51FFCB04" w:rsidR="00D01488" w:rsidRDefault="00D01488" w:rsidP="00D01488">
      <w:pPr>
        <w:pStyle w:val="ListParagraph"/>
        <w:numPr>
          <w:ilvl w:val="0"/>
          <w:numId w:val="1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Limited data visibility</w:t>
      </w:r>
    </w:p>
    <w:p w14:paraId="196D1633" w14:textId="2411AACE" w:rsidR="008F12BC" w:rsidRDefault="008F12BC" w:rsidP="008F12BC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Impact of downtime:</w:t>
      </w:r>
    </w:p>
    <w:p w14:paraId="27BF2748" w14:textId="56E58FA7" w:rsidR="008F12BC" w:rsidRDefault="008F12BC" w:rsidP="008F12BC">
      <w:pPr>
        <w:pStyle w:val="ListParagraph"/>
        <w:numPr>
          <w:ilvl w:val="0"/>
          <w:numId w:val="2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Operational Inefficiency</w:t>
      </w:r>
    </w:p>
    <w:p w14:paraId="7CA27784" w14:textId="7EF67E73" w:rsidR="008F12BC" w:rsidRDefault="008F12BC" w:rsidP="008F12BC">
      <w:pPr>
        <w:pStyle w:val="ListParagraph"/>
        <w:numPr>
          <w:ilvl w:val="0"/>
          <w:numId w:val="2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Financial Costs</w:t>
      </w:r>
    </w:p>
    <w:p w14:paraId="1D063CCD" w14:textId="4A998404" w:rsidR="008F12BC" w:rsidRDefault="008F12BC" w:rsidP="008F12BC">
      <w:pPr>
        <w:pStyle w:val="ListParagraph"/>
        <w:numPr>
          <w:ilvl w:val="0"/>
          <w:numId w:val="2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Customer Delays</w:t>
      </w:r>
    </w:p>
    <w:p w14:paraId="50B0B4F2" w14:textId="05B55373" w:rsidR="008F12BC" w:rsidRDefault="008F12BC" w:rsidP="008F12BC">
      <w:pPr>
        <w:pStyle w:val="ListParagraph"/>
        <w:numPr>
          <w:ilvl w:val="0"/>
          <w:numId w:val="2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Resource wastage</w:t>
      </w:r>
    </w:p>
    <w:p w14:paraId="2CAB3212" w14:textId="02ADC0A2" w:rsidR="008F12BC" w:rsidRDefault="008F12BC" w:rsidP="008F12BC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main objective is to optimize production schedules to minimize downtime, reduce operational costs, and increase overall efficiency. </w:t>
      </w:r>
    </w:p>
    <w:p w14:paraId="173FE9A4" w14:textId="13ED8DF3" w:rsidR="008F12BC" w:rsidRDefault="008F12BC" w:rsidP="008F12BC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Specific objectives:</w:t>
      </w:r>
    </w:p>
    <w:p w14:paraId="7FAF9E7F" w14:textId="03A1E3FA" w:rsidR="008F12BC" w:rsidRDefault="008F12BC" w:rsidP="008F12BC">
      <w:pPr>
        <w:pStyle w:val="ListParagraph"/>
        <w:numPr>
          <w:ilvl w:val="0"/>
          <w:numId w:val="3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Identify root causes for downtime</w:t>
      </w:r>
    </w:p>
    <w:p w14:paraId="280F2B80" w14:textId="2FE19A7E" w:rsidR="008F12BC" w:rsidRDefault="008F12BC" w:rsidP="008F12BC">
      <w:pPr>
        <w:pStyle w:val="ListParagraph"/>
        <w:numPr>
          <w:ilvl w:val="0"/>
          <w:numId w:val="3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Optimize production scheduling</w:t>
      </w:r>
    </w:p>
    <w:p w14:paraId="382752DF" w14:textId="79ED58E3" w:rsidR="008F12BC" w:rsidRDefault="008F12BC" w:rsidP="008F12BC">
      <w:pPr>
        <w:pStyle w:val="ListParagraph"/>
        <w:numPr>
          <w:ilvl w:val="0"/>
          <w:numId w:val="3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Improve Operator Allocation</w:t>
      </w:r>
    </w:p>
    <w:p w14:paraId="104DBEAA" w14:textId="2A2A663E" w:rsidR="008F12BC" w:rsidRDefault="008F12BC" w:rsidP="008F12BC">
      <w:pPr>
        <w:pStyle w:val="ListParagraph"/>
        <w:numPr>
          <w:ilvl w:val="0"/>
          <w:numId w:val="3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Enhance Reporting Transparency</w:t>
      </w:r>
    </w:p>
    <w:p w14:paraId="3AB4B262" w14:textId="6DED774E" w:rsidR="008F12BC" w:rsidRDefault="008F12BC" w:rsidP="008F12BC">
      <w:pPr>
        <w:pStyle w:val="ListParagraph"/>
        <w:numPr>
          <w:ilvl w:val="0"/>
          <w:numId w:val="3"/>
        </w:num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Enable Continuous Improvement</w:t>
      </w:r>
    </w:p>
    <w:p w14:paraId="6450FE27" w14:textId="352F0BF5" w:rsidR="00F37F48" w:rsidRDefault="00F37F48" w:rsidP="00F37F48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Percentage of downtime = (total downtime/planned production time) * 100. </w:t>
      </w:r>
    </w:p>
    <w:p w14:paraId="08A02E86" w14:textId="6A37868B" w:rsidR="00F37F48" w:rsidRDefault="00F37F48" w:rsidP="00F37F48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Mean time to repair (MTTR): how quickly the team repairs breakdowns</w:t>
      </w:r>
    </w:p>
    <w:p w14:paraId="597B5E2E" w14:textId="594EDE97" w:rsidR="00F37F48" w:rsidRDefault="00F37F48" w:rsidP="00F37F48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Mean time between Failures (MTBF): how long a piece of equipment runs between failures</w:t>
      </w:r>
    </w:p>
    <w:p w14:paraId="35388700" w14:textId="399D710E" w:rsidR="00F37F48" w:rsidRDefault="00F37F48" w:rsidP="00F37F48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OEE shows how efficiently a piece of equipment is operating compared to its full potential. </w:t>
      </w:r>
    </w:p>
    <w:p w14:paraId="6F0DDED8" w14:textId="27A3AC87" w:rsidR="00F37F48" w:rsidRDefault="00F37F48" w:rsidP="00F37F48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calculate the direct financial cost of downtime:</w:t>
      </w:r>
    </w:p>
    <w:p w14:paraId="28080704" w14:textId="7C3FFD3B" w:rsidR="00F37F48" w:rsidRDefault="00F37F48" w:rsidP="00F37F48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(lost production * unit value) + </w:t>
      </w:r>
      <w:r w:rsidR="005B7442">
        <w:rPr>
          <w:rFonts w:ascii="Times New Roman" w:hAnsi="Times New Roman" w:cs="Times New Roman"/>
          <w:sz w:val="22"/>
          <w:szCs w:val="22"/>
        </w:rPr>
        <w:t>labour</w:t>
      </w:r>
      <w:r>
        <w:rPr>
          <w:rFonts w:ascii="Times New Roman" w:hAnsi="Times New Roman" w:cs="Times New Roman"/>
          <w:sz w:val="22"/>
          <w:szCs w:val="22"/>
        </w:rPr>
        <w:t xml:space="preserve"> cost + overhead cost.</w:t>
      </w:r>
    </w:p>
    <w:p w14:paraId="0B3CD70E" w14:textId="77777777" w:rsidR="0061423D" w:rsidRPr="005B7442" w:rsidRDefault="0061423D" w:rsidP="00F37F48">
      <w:pPr>
        <w:ind w:right="-613"/>
        <w:rPr>
          <w:rFonts w:ascii="Times New Roman" w:hAnsi="Times New Roman" w:cs="Times New Roman"/>
          <w:b/>
          <w:bCs/>
          <w:sz w:val="22"/>
          <w:szCs w:val="22"/>
        </w:rPr>
      </w:pPr>
    </w:p>
    <w:p w14:paraId="475E9B97" w14:textId="74E8238A" w:rsidR="0061423D" w:rsidRPr="005B7442" w:rsidRDefault="0061423D" w:rsidP="00F37F48">
      <w:pPr>
        <w:ind w:right="-613"/>
        <w:rPr>
          <w:rFonts w:ascii="Times New Roman" w:hAnsi="Times New Roman" w:cs="Times New Roman"/>
          <w:b/>
          <w:bCs/>
        </w:rPr>
      </w:pPr>
      <w:r w:rsidRPr="005B7442">
        <w:rPr>
          <w:rFonts w:ascii="Times New Roman" w:hAnsi="Times New Roman" w:cs="Times New Roman"/>
          <w:b/>
          <w:bCs/>
        </w:rPr>
        <w:t>Methodology</w:t>
      </w:r>
    </w:p>
    <w:p w14:paraId="3BFA2BF5" w14:textId="702DBF28" w:rsidR="0061423D" w:rsidRPr="00F37F48" w:rsidRDefault="0061423D" w:rsidP="00F37F48">
      <w:pPr>
        <w:ind w:right="-6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After injecting the data, the tables in the database were all assessed to get a better understanding of the data</w:t>
      </w:r>
      <w:r w:rsidR="005B7442">
        <w:rPr>
          <w:rFonts w:ascii="Times New Roman" w:hAnsi="Times New Roman" w:cs="Times New Roman"/>
          <w:sz w:val="22"/>
          <w:szCs w:val="22"/>
        </w:rPr>
        <w:t xml:space="preserve"> structure</w:t>
      </w:r>
      <w:r>
        <w:rPr>
          <w:rFonts w:ascii="Times New Roman" w:hAnsi="Times New Roman" w:cs="Times New Roman"/>
          <w:sz w:val="22"/>
          <w:szCs w:val="22"/>
        </w:rPr>
        <w:t>. The data contained 4 tables: ‘downtime_factors’, ‘line_downtime’, ‘line_productivity_batches</w:t>
      </w:r>
      <w:r w:rsidR="005B7442">
        <w:rPr>
          <w:rFonts w:ascii="Times New Roman" w:hAnsi="Times New Roman" w:cs="Times New Roman"/>
          <w:sz w:val="22"/>
          <w:szCs w:val="22"/>
        </w:rPr>
        <w:t>’, and</w:t>
      </w:r>
      <w:r>
        <w:rPr>
          <w:rFonts w:ascii="Times New Roman" w:hAnsi="Times New Roman" w:cs="Times New Roman"/>
          <w:sz w:val="22"/>
          <w:szCs w:val="22"/>
        </w:rPr>
        <w:t xml:space="preserve"> ‘products.’ The downtime_factors table has 13 different factors that could cause a downtime, these </w:t>
      </w:r>
      <w:r>
        <w:rPr>
          <w:rFonts w:ascii="Times New Roman" w:hAnsi="Times New Roman" w:cs="Times New Roman"/>
          <w:sz w:val="22"/>
          <w:szCs w:val="22"/>
        </w:rPr>
        <w:lastRenderedPageBreak/>
        <w:t xml:space="preserve">factors also included operator error. </w:t>
      </w:r>
      <w:r w:rsidR="005B7442">
        <w:rPr>
          <w:rFonts w:ascii="Times New Roman" w:hAnsi="Times New Roman" w:cs="Times New Roman"/>
          <w:sz w:val="22"/>
          <w:szCs w:val="22"/>
        </w:rPr>
        <w:t xml:space="preserve">The line_downtime table </w:t>
      </w:r>
      <w:r w:rsidR="00417097">
        <w:rPr>
          <w:rFonts w:ascii="Times New Roman" w:hAnsi="Times New Roman" w:cs="Times New Roman"/>
          <w:sz w:val="22"/>
          <w:szCs w:val="22"/>
        </w:rPr>
        <w:t xml:space="preserve">consists of information </w:t>
      </w:r>
      <w:r w:rsidR="00F65DDF">
        <w:rPr>
          <w:rFonts w:ascii="Times New Roman" w:hAnsi="Times New Roman" w:cs="Times New Roman"/>
          <w:sz w:val="22"/>
          <w:szCs w:val="22"/>
        </w:rPr>
        <w:t xml:space="preserve">about the number of minutes of each factor that contributes to the downtime in a particular batch and where a particular factor does not contribute to a downtime in that batch, it is recorded as null. </w:t>
      </w:r>
      <w:r w:rsidR="00064993">
        <w:rPr>
          <w:rFonts w:ascii="Times New Roman" w:hAnsi="Times New Roman" w:cs="Times New Roman"/>
          <w:sz w:val="22"/>
          <w:szCs w:val="22"/>
        </w:rPr>
        <w:t xml:space="preserve">There are 282 batches in the dataset where all factors resulting in downtime are null values indicating that these batches had no downtime. </w:t>
      </w:r>
      <w:r w:rsidR="00B01745">
        <w:rPr>
          <w:rFonts w:ascii="Times New Roman" w:hAnsi="Times New Roman" w:cs="Times New Roman"/>
          <w:sz w:val="22"/>
          <w:szCs w:val="22"/>
        </w:rPr>
        <w:t xml:space="preserve">The line_productivity_batches table links to the other tables with the foreign keys: Product_ID and Batch_ID, and it also gives insight into how long a batch of production takes. </w:t>
      </w:r>
      <w:r w:rsidR="00F14F7B">
        <w:rPr>
          <w:rFonts w:ascii="Times New Roman" w:hAnsi="Times New Roman" w:cs="Times New Roman"/>
          <w:sz w:val="22"/>
          <w:szCs w:val="22"/>
        </w:rPr>
        <w:t xml:space="preserve">The Date column and date in the Start_Time column are the same when compared therefore one of them will be dropped. The product table contains information about the product the company produces, there are 4 of them: Ecowash Liquid Detergent, Biowipe Cleaning Sheets, Greenfoam Hand Soap, and Repack Recycled Packaging Films. </w:t>
      </w:r>
    </w:p>
    <w:sectPr w:rsidR="0061423D" w:rsidRPr="00F37F48" w:rsidSect="00855B3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746"/>
    <w:multiLevelType w:val="hybridMultilevel"/>
    <w:tmpl w:val="EA7E88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A1491"/>
    <w:multiLevelType w:val="hybridMultilevel"/>
    <w:tmpl w:val="688C4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933C8"/>
    <w:multiLevelType w:val="hybridMultilevel"/>
    <w:tmpl w:val="6E6A4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013960">
    <w:abstractNumId w:val="0"/>
  </w:num>
  <w:num w:numId="2" w16cid:durableId="1695645333">
    <w:abstractNumId w:val="2"/>
  </w:num>
  <w:num w:numId="3" w16cid:durableId="143205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3A"/>
    <w:rsid w:val="00064993"/>
    <w:rsid w:val="00417097"/>
    <w:rsid w:val="005B7442"/>
    <w:rsid w:val="0061423D"/>
    <w:rsid w:val="00855B3A"/>
    <w:rsid w:val="008F12BC"/>
    <w:rsid w:val="00B01745"/>
    <w:rsid w:val="00D01488"/>
    <w:rsid w:val="00F14F7B"/>
    <w:rsid w:val="00F37F48"/>
    <w:rsid w:val="00F65DDF"/>
    <w:rsid w:val="00FB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86EA"/>
  <w15:chartTrackingRefBased/>
  <w15:docId w15:val="{93522DBE-F823-438F-A40B-BA7EC613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4799</TotalTime>
  <Pages>2</Pages>
  <Words>422</Words>
  <Characters>2528</Characters>
  <Application>Microsoft Office Word</Application>
  <DocSecurity>0</DocSecurity>
  <Lines>58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Oluwaseun Ifekoya</dc:creator>
  <cp:keywords/>
  <dc:description/>
  <cp:lastModifiedBy>Oluwaseun Ifekoya</cp:lastModifiedBy>
  <cp:revision>1</cp:revision>
  <dcterms:created xsi:type="dcterms:W3CDTF">2026-05-15T13:46:00Z</dcterms:created>
  <dcterms:modified xsi:type="dcterms:W3CDTF">2026-05-18T21:56:00Z</dcterms:modified>
</cp:coreProperties>
</file>