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3392D" w14:textId="77777777" w:rsidR="00507081" w:rsidRDefault="00507081" w:rsidP="00556E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OGUNTUGA OLUWATOSIN MARY</w:t>
      </w:r>
    </w:p>
    <w:p w14:paraId="55BE732C" w14:textId="6FFEB85A" w:rsidR="00556E7B" w:rsidRPr="003114EE" w:rsidRDefault="00556E7B" w:rsidP="00556E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SECTION 1</w:t>
      </w:r>
    </w:p>
    <w:p w14:paraId="3FF2E496" w14:textId="5DCE12F5" w:rsidR="00556E7B" w:rsidRPr="003114EE" w:rsidRDefault="00556E7B" w:rsidP="00507081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1:</w:t>
      </w:r>
      <w:r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b/>
          <w:sz w:val="24"/>
          <w:szCs w:val="24"/>
        </w:rPr>
        <w:t>Analysis of Feedback Themes</w:t>
      </w:r>
    </w:p>
    <w:tbl>
      <w:tblPr>
        <w:tblpPr w:leftFromText="180" w:rightFromText="180" w:vertAnchor="page" w:horzAnchor="margin" w:tblpY="3466"/>
        <w:tblW w:w="5739" w:type="dxa"/>
        <w:tblLook w:val="04A0" w:firstRow="1" w:lastRow="0" w:firstColumn="1" w:lastColumn="0" w:noHBand="0" w:noVBand="1"/>
      </w:tblPr>
      <w:tblGrid>
        <w:gridCol w:w="3080"/>
        <w:gridCol w:w="1310"/>
        <w:gridCol w:w="1349"/>
      </w:tblGrid>
      <w:tr w:rsidR="00556E7B" w:rsidRPr="003114EE" w14:paraId="7D7E730D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FEC498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C8EAB6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12CBE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556E7B" w:rsidRPr="003114EE" w14:paraId="5EA5DD84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0A7A4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Experience with Purchase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C2A66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495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F37394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40.44%</w:t>
            </w:r>
          </w:p>
        </w:tc>
      </w:tr>
      <w:tr w:rsidR="00556E7B" w:rsidRPr="003114EE" w14:paraId="6BB9C2BE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FE83F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Delivery Issues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D83D0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6B4FA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26.96%</w:t>
            </w:r>
          </w:p>
        </w:tc>
      </w:tr>
      <w:tr w:rsidR="00556E7B" w:rsidRPr="003114EE" w14:paraId="46EBC8D3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0F0C1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Quality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0EE2A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D70C3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11.27%</w:t>
            </w:r>
          </w:p>
        </w:tc>
      </w:tr>
      <w:tr w:rsidR="00556E7B" w:rsidRPr="003114EE" w14:paraId="7E673D02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41447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Value for  Money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AC887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BA9A1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9.31%</w:t>
            </w:r>
          </w:p>
        </w:tc>
      </w:tr>
      <w:tr w:rsidR="00556E7B" w:rsidRPr="003114EE" w14:paraId="02D29F48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C666B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Description Accuracy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1F7E7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603B60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8.99%</w:t>
            </w:r>
          </w:p>
        </w:tc>
      </w:tr>
      <w:tr w:rsidR="00556E7B" w:rsidRPr="003114EE" w14:paraId="62EFF124" w14:textId="77777777" w:rsidTr="00507081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5329E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 Service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3D0B6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AA384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3.02%</w:t>
            </w:r>
          </w:p>
        </w:tc>
      </w:tr>
      <w:tr w:rsidR="00556E7B" w:rsidRPr="003114EE" w14:paraId="576F645A" w14:textId="77777777" w:rsidTr="00507081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2EB64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11BA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DE178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  <w:tr w:rsidR="00556E7B" w:rsidRPr="003114EE" w14:paraId="67502062" w14:textId="77777777" w:rsidTr="00507081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6769AD88" w14:textId="77777777" w:rsidR="00556E7B" w:rsidRPr="003114EE" w:rsidRDefault="00556E7B" w:rsidP="00507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C331644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2EEA2311" w14:textId="77777777" w:rsidR="00556E7B" w:rsidRPr="003114EE" w:rsidRDefault="00556E7B" w:rsidP="00507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3058F3" w14:textId="07F74E4F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3583E618" w14:textId="77777777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17F35187" w14:textId="6C8B58E5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38DE3384" w14:textId="3F6B1F34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0B98D5FA" w14:textId="01558143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484C859C" w14:textId="3AAE9A33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59DD4266" w14:textId="6FAF1550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4B3648B6" w14:textId="77777777" w:rsidR="00556E7B" w:rsidRPr="003114EE" w:rsidRDefault="00556E7B">
      <w:pPr>
        <w:rPr>
          <w:rFonts w:ascii="Times New Roman" w:hAnsi="Times New Roman" w:cs="Times New Roman"/>
          <w:sz w:val="24"/>
          <w:szCs w:val="24"/>
        </w:rPr>
      </w:pPr>
    </w:p>
    <w:p w14:paraId="0C452DE8" w14:textId="1F1E7D3F" w:rsidR="00F17D33" w:rsidRPr="003114EE" w:rsidRDefault="000B035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-----</w:t>
      </w:r>
      <w:r w:rsidR="00F17D33" w:rsidRPr="003114EE">
        <w:rPr>
          <w:rFonts w:ascii="Times New Roman" w:hAnsi="Times New Roman" w:cs="Times New Roman"/>
          <w:sz w:val="24"/>
          <w:szCs w:val="24"/>
        </w:rPr>
        <w:t>From the Analysis above, the most important things to the customer is their experience with the purchase, most of the customers gave a positive feedback based on their experience on what they have bought.</w:t>
      </w:r>
    </w:p>
    <w:p w14:paraId="2EB0AF4F" w14:textId="6D4D7072" w:rsidR="009C6E91" w:rsidRPr="003114EE" w:rsidRDefault="000B035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--</w:t>
      </w:r>
      <w:r w:rsidR="009C6E91" w:rsidRPr="003114EE">
        <w:rPr>
          <w:rFonts w:ascii="Times New Roman" w:hAnsi="Times New Roman" w:cs="Times New Roman"/>
          <w:sz w:val="24"/>
          <w:szCs w:val="24"/>
        </w:rPr>
        <w:t>The Company also needs to look into the product quality description and customer service.</w:t>
      </w:r>
    </w:p>
    <w:p w14:paraId="1A22242D" w14:textId="3D70F709" w:rsidR="000B0350" w:rsidRPr="003114EE" w:rsidRDefault="000B035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----The most frequently mentioned theme is the Experience with Purchase with about 40.4% of the total theme.</w:t>
      </w:r>
    </w:p>
    <w:p w14:paraId="3149A9CF" w14:textId="77777777" w:rsidR="000B0350" w:rsidRPr="003114EE" w:rsidRDefault="000B0350">
      <w:pPr>
        <w:rPr>
          <w:rFonts w:ascii="Times New Roman" w:hAnsi="Times New Roman" w:cs="Times New Roman"/>
          <w:sz w:val="24"/>
          <w:szCs w:val="24"/>
        </w:rPr>
      </w:pPr>
    </w:p>
    <w:p w14:paraId="1E204F13" w14:textId="48169553" w:rsidR="000B0350" w:rsidRPr="003114EE" w:rsidRDefault="000B0350" w:rsidP="000B035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----Delivery issue and </w:t>
      </w:r>
      <w:r w:rsidR="00F2578C" w:rsidRPr="003114EE">
        <w:rPr>
          <w:rFonts w:ascii="Times New Roman" w:hAnsi="Times New Roman" w:cs="Times New Roman"/>
          <w:sz w:val="24"/>
          <w:szCs w:val="24"/>
        </w:rPr>
        <w:t xml:space="preserve">Product description accuracy </w:t>
      </w:r>
      <w:r w:rsidRPr="003114EE">
        <w:rPr>
          <w:rFonts w:ascii="Times New Roman" w:hAnsi="Times New Roman" w:cs="Times New Roman"/>
          <w:sz w:val="24"/>
          <w:szCs w:val="24"/>
        </w:rPr>
        <w:t xml:space="preserve"> need an</w:t>
      </w:r>
      <w:r w:rsidR="00F2578C"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sz w:val="24"/>
          <w:szCs w:val="24"/>
        </w:rPr>
        <w:t>immediate attention   as about 18% of the customers complained negatively about the delivery</w:t>
      </w:r>
      <w:r w:rsidR="00F2578C" w:rsidRPr="003114EE">
        <w:rPr>
          <w:rFonts w:ascii="Times New Roman" w:hAnsi="Times New Roman" w:cs="Times New Roman"/>
          <w:sz w:val="24"/>
          <w:szCs w:val="24"/>
        </w:rPr>
        <w:t xml:space="preserve"> and 6.4% complained negatively about the product description accuracy.</w:t>
      </w:r>
    </w:p>
    <w:p w14:paraId="260B3767" w14:textId="5143CC9B" w:rsidR="00F2578C" w:rsidRPr="003114EE" w:rsidRDefault="00F2578C" w:rsidP="000B035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----- The prices of some of the products should also be worked upon as about 6.1 % of the customers complain</w:t>
      </w:r>
      <w:r w:rsidR="003114EE">
        <w:rPr>
          <w:rFonts w:ascii="Times New Roman" w:hAnsi="Times New Roman" w:cs="Times New Roman"/>
          <w:sz w:val="24"/>
          <w:szCs w:val="24"/>
        </w:rPr>
        <w:t>ed negatively that the products</w:t>
      </w:r>
      <w:r w:rsidRPr="003114EE">
        <w:rPr>
          <w:rFonts w:ascii="Times New Roman" w:hAnsi="Times New Roman" w:cs="Times New Roman"/>
          <w:sz w:val="24"/>
          <w:szCs w:val="24"/>
        </w:rPr>
        <w:t xml:space="preserve"> doesn’t worth the money and too expensive.</w:t>
      </w:r>
    </w:p>
    <w:p w14:paraId="6535EE5C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689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67256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3B775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C6AB6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D9C08" w14:textId="77777777" w:rsidR="003114EE" w:rsidRDefault="003114EE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299EC" w14:textId="77777777" w:rsidR="00507081" w:rsidRDefault="00507081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FE2B" w14:textId="45BA3225" w:rsidR="00F2578C" w:rsidRPr="003114EE" w:rsidRDefault="00FD0644" w:rsidP="00FD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2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1320"/>
        <w:gridCol w:w="1310"/>
        <w:gridCol w:w="1960"/>
      </w:tblGrid>
      <w:tr w:rsidR="00407D8C" w:rsidRPr="003114EE" w14:paraId="147D36F5" w14:textId="77777777" w:rsidTr="00407D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A6EE7E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Sentiment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82E51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5AB66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407D8C" w:rsidRPr="003114EE" w14:paraId="1F7F69C9" w14:textId="77777777" w:rsidTr="00407D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12BF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F6A4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AF78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47.55%</w:t>
            </w:r>
          </w:p>
        </w:tc>
      </w:tr>
      <w:tr w:rsidR="00407D8C" w:rsidRPr="003114EE" w14:paraId="3F0F3EE8" w14:textId="77777777" w:rsidTr="00407D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F9AA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F10E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A17F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46.81%</w:t>
            </w:r>
          </w:p>
        </w:tc>
      </w:tr>
      <w:tr w:rsidR="00407D8C" w:rsidRPr="003114EE" w14:paraId="373EC7E1" w14:textId="77777777" w:rsidTr="00407D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5D8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659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36DF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5.64%</w:t>
            </w:r>
          </w:p>
        </w:tc>
      </w:tr>
      <w:tr w:rsidR="00407D8C" w:rsidRPr="003114EE" w14:paraId="6E053BB4" w14:textId="77777777" w:rsidTr="00407D8C">
        <w:trPr>
          <w:trHeight w:val="300"/>
        </w:trPr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86C56C" w14:textId="77777777" w:rsidR="00407D8C" w:rsidRPr="003114EE" w:rsidRDefault="00407D8C" w:rsidP="00407D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50B367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FF30F1" w14:textId="77777777" w:rsidR="00407D8C" w:rsidRPr="003114EE" w:rsidRDefault="00407D8C" w:rsidP="00407D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59CFFB8E" w14:textId="77777777" w:rsidR="00FD0644" w:rsidRPr="003114EE" w:rsidRDefault="00FD0644" w:rsidP="00FD06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C3C41" w14:textId="13891D71" w:rsidR="000B0350" w:rsidRPr="003114EE" w:rsidRDefault="00E72869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The high frequency of negative sentiment (573) compared to neutral (69) points to potential areas for improvement.</w:t>
      </w:r>
    </w:p>
    <w:p w14:paraId="1E8E9E56" w14:textId="3D67C808" w:rsidR="00594430" w:rsidRPr="003114EE" w:rsidRDefault="00594430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There is just about 0.74% differences between the positive and Negative feedback </w:t>
      </w:r>
      <w:r w:rsidR="00B05D32" w:rsidRPr="003114EE">
        <w:rPr>
          <w:rFonts w:ascii="Times New Roman" w:hAnsi="Times New Roman" w:cs="Times New Roman"/>
          <w:sz w:val="24"/>
          <w:szCs w:val="24"/>
        </w:rPr>
        <w:t xml:space="preserve">which denotes that the company </w:t>
      </w:r>
      <w:r w:rsidRPr="003114EE">
        <w:rPr>
          <w:rFonts w:ascii="Times New Roman" w:hAnsi="Times New Roman" w:cs="Times New Roman"/>
          <w:sz w:val="24"/>
          <w:szCs w:val="24"/>
        </w:rPr>
        <w:t>needs to work more on the major negative feedback</w:t>
      </w:r>
      <w:r w:rsid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sz w:val="24"/>
          <w:szCs w:val="24"/>
        </w:rPr>
        <w:t>( delivery issues, prices of goods  and products description accuracy).</w:t>
      </w:r>
    </w:p>
    <w:p w14:paraId="6929D722" w14:textId="77777777" w:rsidR="003114EE" w:rsidRDefault="003114EE" w:rsidP="003B1C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ADB4" w14:textId="77777777" w:rsidR="003114EE" w:rsidRDefault="003114EE" w:rsidP="003B1C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4B225" w14:textId="052F2BC4" w:rsidR="003B1C21" w:rsidRPr="003114EE" w:rsidRDefault="003B1C21" w:rsidP="003B1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SECTION 3</w:t>
      </w:r>
    </w:p>
    <w:p w14:paraId="028C3AAB" w14:textId="7F63D09C" w:rsidR="003B1C21" w:rsidRPr="003114EE" w:rsidRDefault="003B1C21" w:rsidP="003B1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TABLE 3</w:t>
      </w:r>
      <w:r w:rsidR="000A6173" w:rsidRPr="003114E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114EE">
        <w:rPr>
          <w:rFonts w:ascii="Times New Roman" w:hAnsi="Times New Roman" w:cs="Times New Roman"/>
          <w:b/>
          <w:bCs/>
          <w:sz w:val="24"/>
          <w:szCs w:val="24"/>
        </w:rPr>
        <w:t>: ANALYSIS OF NO OF PURCHASE BY REGION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2000"/>
        <w:gridCol w:w="2040"/>
        <w:gridCol w:w="1349"/>
      </w:tblGrid>
      <w:tr w:rsidR="003B1C21" w:rsidRPr="003114EE" w14:paraId="7DC0A5F7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F23FA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3E51F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Region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98BAF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3B1C21" w:rsidRPr="003114EE" w14:paraId="67F67A95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FC6C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B9A3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8C77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18.87%</w:t>
            </w:r>
          </w:p>
        </w:tc>
      </w:tr>
      <w:tr w:rsidR="003B1C21" w:rsidRPr="003114EE" w14:paraId="1B99E116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FA9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080F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166C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16.67%</w:t>
            </w:r>
          </w:p>
        </w:tc>
      </w:tr>
      <w:tr w:rsidR="003B1C21" w:rsidRPr="003114EE" w14:paraId="3547F1F2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D724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 Pacific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6B39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6051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17.08%</w:t>
            </w:r>
          </w:p>
        </w:tc>
      </w:tr>
      <w:tr w:rsidR="003B1C21" w:rsidRPr="003114EE" w14:paraId="59EE810E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A7AF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Latin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A517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25E5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21.98%</w:t>
            </w:r>
          </w:p>
        </w:tc>
      </w:tr>
      <w:tr w:rsidR="003B1C21" w:rsidRPr="003114EE" w14:paraId="7FBA0C63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DF23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Middle East &amp; Africa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0E85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BEC2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20.92%</w:t>
            </w:r>
          </w:p>
        </w:tc>
      </w:tr>
      <w:tr w:rsidR="003B1C21" w:rsidRPr="003114EE" w14:paraId="21735205" w14:textId="77777777" w:rsidTr="003B1C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3218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D93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057D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4.49%</w:t>
            </w:r>
          </w:p>
        </w:tc>
      </w:tr>
      <w:tr w:rsidR="003B1C21" w:rsidRPr="003114EE" w14:paraId="480B6352" w14:textId="77777777" w:rsidTr="003B1C21">
        <w:trPr>
          <w:trHeight w:val="300"/>
        </w:trPr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E59D7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966A6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3A41A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  <w:tr w:rsidR="003B1C21" w:rsidRPr="003114EE" w14:paraId="1E8F94E7" w14:textId="77777777" w:rsidTr="003B1C21">
        <w:trPr>
          <w:trHeight w:val="300"/>
        </w:trPr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AB44398" w14:textId="77777777" w:rsidR="003B1C21" w:rsidRPr="003114EE" w:rsidRDefault="003B1C21" w:rsidP="003B1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09225C3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31BF9A4F" w14:textId="77777777" w:rsidR="003B1C21" w:rsidRPr="003114EE" w:rsidRDefault="003B1C21" w:rsidP="003B1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580E5C" w14:textId="77777777" w:rsidR="003B1C21" w:rsidRPr="003114EE" w:rsidRDefault="003B1C21" w:rsidP="003B1C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19266" w14:textId="6CA2FE2D" w:rsidR="003B1C21" w:rsidRPr="003114EE" w:rsidRDefault="003B1C21" w:rsidP="003B1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0A6173" w:rsidRPr="003114EE">
        <w:rPr>
          <w:rFonts w:ascii="Times New Roman" w:hAnsi="Times New Roman" w:cs="Times New Roman"/>
          <w:b/>
          <w:bCs/>
          <w:sz w:val="24"/>
          <w:szCs w:val="24"/>
        </w:rPr>
        <w:t xml:space="preserve"> 3B</w:t>
      </w:r>
      <w:r w:rsidRPr="003114EE">
        <w:rPr>
          <w:rFonts w:ascii="Times New Roman" w:hAnsi="Times New Roman" w:cs="Times New Roman"/>
          <w:b/>
          <w:bCs/>
          <w:sz w:val="24"/>
          <w:szCs w:val="24"/>
        </w:rPr>
        <w:t>: ANALYSIS OF SALES AMOUNT BY REGION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2000"/>
        <w:gridCol w:w="1960"/>
        <w:gridCol w:w="1600"/>
        <w:gridCol w:w="2840"/>
      </w:tblGrid>
      <w:tr w:rsidR="00CE3A53" w:rsidRPr="003114EE" w14:paraId="4923B9BA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8F86B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F0F9E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 Amount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6E5B5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Amount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72B45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total sales Amount</w:t>
            </w:r>
          </w:p>
        </w:tc>
      </w:tr>
      <w:tr w:rsidR="00CE3A53" w:rsidRPr="003114EE" w14:paraId="4FEADC5F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EF3B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 Pacific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A265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17941.15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CF30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85.84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3DC1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15.76%</w:t>
            </w:r>
          </w:p>
        </w:tc>
      </w:tr>
      <w:tr w:rsidR="00CE3A53" w:rsidRPr="003114EE" w14:paraId="1E28B490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F864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B991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22311.23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D415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109.37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FA07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19.60%</w:t>
            </w:r>
          </w:p>
        </w:tc>
      </w:tr>
      <w:tr w:rsidR="00CE3A53" w:rsidRPr="003114EE" w14:paraId="78B34B80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BFDF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Latin America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366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28408.89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B2D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105.61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5CE3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24.95%</w:t>
            </w:r>
          </w:p>
        </w:tc>
      </w:tr>
      <w:tr w:rsidR="00CE3A53" w:rsidRPr="003114EE" w14:paraId="21E9D620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1F1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Middle East &amp; Africa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1884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23353.91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21C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91.23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A410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20.51%</w:t>
            </w:r>
          </w:p>
        </w:tc>
      </w:tr>
      <w:tr w:rsidR="00CE3A53" w:rsidRPr="003114EE" w14:paraId="11F70A65" w14:textId="77777777" w:rsidTr="00CE3A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B13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AC62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21826.23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2C8D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94.49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0E4A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19.17%</w:t>
            </w:r>
          </w:p>
        </w:tc>
      </w:tr>
      <w:tr w:rsidR="00CE3A53" w:rsidRPr="003114EE" w14:paraId="4E4DD8B0" w14:textId="77777777" w:rsidTr="00CE3A53">
        <w:trPr>
          <w:trHeight w:val="300"/>
        </w:trPr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56928B" w14:textId="77777777" w:rsidR="00CE3A53" w:rsidRPr="003114EE" w:rsidRDefault="00CE3A53" w:rsidP="00CE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Grand Total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40ADC6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113841.40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573F27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97.38</w:t>
            </w:r>
          </w:p>
        </w:tc>
        <w:tc>
          <w:tcPr>
            <w:tcW w:w="28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1E73CF" w14:textId="77777777" w:rsidR="00CE3A53" w:rsidRPr="003114EE" w:rsidRDefault="00CE3A53" w:rsidP="00CE3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7143F61B" w14:textId="77777777" w:rsidR="003B1C21" w:rsidRPr="003114EE" w:rsidRDefault="003B1C21" w:rsidP="003B1C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37ACF" w14:textId="2F1040D8" w:rsidR="000B0350" w:rsidRPr="003114EE" w:rsidRDefault="00FE68AA" w:rsidP="00FE6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CE3A53" w:rsidRPr="003114EE">
        <w:rPr>
          <w:rFonts w:ascii="Times New Roman" w:hAnsi="Times New Roman" w:cs="Times New Roman"/>
          <w:sz w:val="24"/>
          <w:szCs w:val="24"/>
        </w:rPr>
        <w:t>Latin America has the highest number of purchase with 269 of the total purchase.</w:t>
      </w:r>
    </w:p>
    <w:p w14:paraId="60914025" w14:textId="4B707671" w:rsidR="00CE3A53" w:rsidRPr="003114EE" w:rsidRDefault="00FE68AA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Other areas which are  not specified  have the lowest number of purchase of 55, followed by Europe with a total purchase of 204 of the total purchase.</w:t>
      </w:r>
    </w:p>
    <w:p w14:paraId="496871C1" w14:textId="3709E554" w:rsidR="00643DB1" w:rsidRPr="003114EE" w:rsidRDefault="00FE68AA" w:rsidP="0064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Latin America  has the highest total amount of sales(  28,408.89) While Asia Pacific has the lowest total amount of </w:t>
      </w:r>
      <w:r w:rsidR="00EF5596" w:rsidRPr="003114EE">
        <w:rPr>
          <w:rFonts w:ascii="Times New Roman" w:hAnsi="Times New Roman" w:cs="Times New Roman"/>
          <w:sz w:val="24"/>
          <w:szCs w:val="24"/>
        </w:rPr>
        <w:t xml:space="preserve"> sales(17,941.15)</w:t>
      </w:r>
    </w:p>
    <w:p w14:paraId="16CE7443" w14:textId="294DD1B2" w:rsidR="00643DB1" w:rsidRPr="003114EE" w:rsidRDefault="00643DB1" w:rsidP="0064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There is a regional trend of the higher the number of purchase the higher the amount of sales EXCEPT in North America with the reduction in the total sales amount</w:t>
      </w:r>
      <w:r w:rsidR="00BB27C7" w:rsidRPr="003114EE">
        <w:rPr>
          <w:rFonts w:ascii="Times New Roman" w:hAnsi="Times New Roman" w:cs="Times New Roman"/>
          <w:sz w:val="24"/>
          <w:szCs w:val="24"/>
        </w:rPr>
        <w:t xml:space="preserve"> compare with the Europe as a result of the negative feedback </w:t>
      </w:r>
      <w:r w:rsidR="00820910" w:rsidRPr="003114EE">
        <w:rPr>
          <w:rFonts w:ascii="Times New Roman" w:hAnsi="Times New Roman" w:cs="Times New Roman"/>
          <w:sz w:val="24"/>
          <w:szCs w:val="24"/>
        </w:rPr>
        <w:t>from the customers.</w:t>
      </w:r>
    </w:p>
    <w:p w14:paraId="405CBD50" w14:textId="0D891D14" w:rsidR="00820910" w:rsidRPr="003114EE" w:rsidRDefault="00820910" w:rsidP="0064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I will recommend that North America should be worked upon as a region so as to boost the sales there cos the region has a high probability of selling as a result of the high number of customers that purchased.</w:t>
      </w:r>
    </w:p>
    <w:p w14:paraId="458FD4B5" w14:textId="77777777" w:rsidR="00820910" w:rsidRPr="003114EE" w:rsidRDefault="00820910" w:rsidP="008209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9CBC1" w14:textId="77777777" w:rsidR="00820910" w:rsidRPr="003114EE" w:rsidRDefault="00820910" w:rsidP="008209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9242" w14:textId="5AB0B336" w:rsidR="0064775F" w:rsidRPr="003114EE" w:rsidRDefault="0064775F" w:rsidP="008209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5C06B" w14:textId="153A7957" w:rsidR="00820910" w:rsidRPr="003114EE" w:rsidRDefault="00820910" w:rsidP="008209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SECTION 4</w:t>
      </w:r>
    </w:p>
    <w:p w14:paraId="7E17E515" w14:textId="371A0F67" w:rsidR="00820910" w:rsidRPr="003114EE" w:rsidRDefault="00820910" w:rsidP="00820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 xml:space="preserve">TABLE 4: ANALYSIS OF </w:t>
      </w:r>
      <w:r w:rsidR="007500DD" w:rsidRPr="003114EE">
        <w:rPr>
          <w:rFonts w:ascii="Times New Roman" w:hAnsi="Times New Roman" w:cs="Times New Roman"/>
          <w:b/>
          <w:bCs/>
          <w:sz w:val="24"/>
          <w:szCs w:val="24"/>
        </w:rPr>
        <w:t>CUSTOMER SEGMENTS</w:t>
      </w:r>
    </w:p>
    <w:p w14:paraId="7DCDC04D" w14:textId="3018935B" w:rsidR="0064775F" w:rsidRPr="003114EE" w:rsidRDefault="0064775F" w:rsidP="00647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 xml:space="preserve">Table 4: </w:t>
      </w:r>
      <w:r w:rsidRPr="003114EE">
        <w:rPr>
          <w:rFonts w:ascii="Times New Roman" w:hAnsi="Times New Roman" w:cs="Times New Roman"/>
          <w:b/>
          <w:sz w:val="24"/>
          <w:szCs w:val="24"/>
        </w:rPr>
        <w:t>Analysis of by Customer Segment</w:t>
      </w:r>
    </w:p>
    <w:p w14:paraId="1A059325" w14:textId="77777777" w:rsidR="0064775F" w:rsidRPr="003114EE" w:rsidRDefault="0064775F" w:rsidP="0082091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2520"/>
        <w:gridCol w:w="3220"/>
        <w:gridCol w:w="3280"/>
      </w:tblGrid>
      <w:tr w:rsidR="0064775F" w:rsidRPr="003114EE" w14:paraId="04C9401A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4F04D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Customer Segment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39E27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Customer Segment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71263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Customer Segment</w:t>
            </w:r>
          </w:p>
        </w:tc>
      </w:tr>
      <w:tr w:rsidR="0064775F" w:rsidRPr="003114EE" w14:paraId="1C650CE0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AA5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Corporate Clients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C46E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9DA9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0.49%</w:t>
            </w:r>
          </w:p>
        </w:tc>
      </w:tr>
      <w:tr w:rsidR="0064775F" w:rsidRPr="003114EE" w14:paraId="427A35DE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B4DB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Discount Shoppers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1A57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3AEB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1.63%</w:t>
            </w:r>
          </w:p>
        </w:tc>
      </w:tr>
      <w:tr w:rsidR="0064775F" w:rsidRPr="003114EE" w14:paraId="0E6742AB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6016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High Income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0F0C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1E25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2.53%</w:t>
            </w:r>
          </w:p>
        </w:tc>
      </w:tr>
      <w:tr w:rsidR="0064775F" w:rsidRPr="003114EE" w14:paraId="44B1FD1F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49B4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Institutional Customers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3EFA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ECB0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0.33%</w:t>
            </w:r>
          </w:p>
        </w:tc>
      </w:tr>
      <w:tr w:rsidR="0064775F" w:rsidRPr="003114EE" w14:paraId="1D765933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584A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Low Income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FA68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346E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1.55%</w:t>
            </w:r>
          </w:p>
        </w:tc>
      </w:tr>
      <w:tr w:rsidR="0064775F" w:rsidRPr="003114EE" w14:paraId="707B79AB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A8F5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Middle Income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9804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C990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0.33%</w:t>
            </w:r>
          </w:p>
        </w:tc>
      </w:tr>
      <w:tr w:rsidR="0064775F" w:rsidRPr="003114EE" w14:paraId="765A3E15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85BD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7DCC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E8A8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26.55%</w:t>
            </w:r>
          </w:p>
        </w:tc>
      </w:tr>
      <w:tr w:rsidR="0064775F" w:rsidRPr="003114EE" w14:paraId="58FDACC1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AFA6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Premium Customers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759B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905A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1.06%</w:t>
            </w:r>
          </w:p>
        </w:tc>
      </w:tr>
      <w:tr w:rsidR="0064775F" w:rsidRPr="003114EE" w14:paraId="6930372C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3CB6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C85E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851A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29.74%</w:t>
            </w:r>
          </w:p>
        </w:tc>
      </w:tr>
      <w:tr w:rsidR="0064775F" w:rsidRPr="003114EE" w14:paraId="5371F9F3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6F38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 Customers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A830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0231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0.82%</w:t>
            </w:r>
          </w:p>
        </w:tc>
      </w:tr>
      <w:tr w:rsidR="0064775F" w:rsidRPr="003114EE" w14:paraId="2EA55B11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CB8C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Subscription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A5C2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CC88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6.94%</w:t>
            </w:r>
          </w:p>
        </w:tc>
      </w:tr>
      <w:tr w:rsidR="0064775F" w:rsidRPr="003114EE" w14:paraId="7CD5C9F2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6F7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A8C3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222B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26.88%</w:t>
            </w:r>
          </w:p>
        </w:tc>
      </w:tr>
      <w:tr w:rsidR="0064775F" w:rsidRPr="003114EE" w14:paraId="0AEB9D09" w14:textId="77777777" w:rsidTr="0064775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52B5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 Customers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C518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ED4E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1.14%</w:t>
            </w:r>
          </w:p>
        </w:tc>
      </w:tr>
      <w:tr w:rsidR="0064775F" w:rsidRPr="003114EE" w14:paraId="6DF6A52D" w14:textId="77777777" w:rsidTr="0064775F">
        <w:trPr>
          <w:trHeight w:val="300"/>
        </w:trPr>
        <w:tc>
          <w:tcPr>
            <w:tcW w:w="2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F411A1" w14:textId="77777777" w:rsidR="0064775F" w:rsidRPr="003114EE" w:rsidRDefault="0064775F" w:rsidP="00647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3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54F92C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E7E2DA" w14:textId="77777777" w:rsidR="0064775F" w:rsidRPr="003114EE" w:rsidRDefault="0064775F" w:rsidP="006477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0546A87B" w14:textId="77777777" w:rsidR="003114EE" w:rsidRDefault="003114EE" w:rsidP="006477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AB511" w14:textId="64FAD192" w:rsidR="0064775F" w:rsidRPr="003114EE" w:rsidRDefault="0064775F" w:rsidP="00647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lastRenderedPageBreak/>
        <w:t>SECTION 5</w:t>
      </w:r>
    </w:p>
    <w:p w14:paraId="75AC9C49" w14:textId="06CEF14B" w:rsidR="0064775F" w:rsidRPr="003114EE" w:rsidRDefault="0064775F" w:rsidP="0064775F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5</w:t>
      </w:r>
      <w:r w:rsidRPr="003114EE">
        <w:rPr>
          <w:rFonts w:ascii="Times New Roman" w:hAnsi="Times New Roman" w:cs="Times New Roman"/>
          <w:sz w:val="24"/>
          <w:szCs w:val="24"/>
        </w:rPr>
        <w:t xml:space="preserve">: </w:t>
      </w:r>
      <w:r w:rsidRPr="003114EE">
        <w:rPr>
          <w:rFonts w:ascii="Times New Roman" w:hAnsi="Times New Roman" w:cs="Times New Roman"/>
          <w:b/>
          <w:sz w:val="24"/>
          <w:szCs w:val="24"/>
        </w:rPr>
        <w:t>Analysis of by Sales Representative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540"/>
        <w:gridCol w:w="1310"/>
        <w:gridCol w:w="1336"/>
      </w:tblGrid>
      <w:tr w:rsidR="000D7C42" w:rsidRPr="003114EE" w14:paraId="0408BCC7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75F2A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 Rep I.D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AC3F8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CE8B8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0D7C42" w:rsidRPr="003114EE" w14:paraId="0D5D166D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E147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97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50EB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7.60%</w:t>
            </w:r>
          </w:p>
        </w:tc>
      </w:tr>
      <w:tr w:rsidR="000D7C42" w:rsidRPr="003114EE" w14:paraId="190000A7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F8E9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EE04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474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6.86%</w:t>
            </w:r>
          </w:p>
        </w:tc>
      </w:tr>
      <w:tr w:rsidR="000D7C42" w:rsidRPr="003114EE" w14:paraId="4B26F47F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B978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1047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4BE9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7.92%</w:t>
            </w:r>
          </w:p>
        </w:tc>
      </w:tr>
      <w:tr w:rsidR="000D7C42" w:rsidRPr="003114EE" w14:paraId="4D6CC922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9796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B1B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847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8.42%</w:t>
            </w:r>
          </w:p>
        </w:tc>
      </w:tr>
      <w:tr w:rsidR="000D7C42" w:rsidRPr="003114EE" w14:paraId="4E0D0DD8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F983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0077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A1F6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7.27%</w:t>
            </w:r>
          </w:p>
        </w:tc>
      </w:tr>
      <w:tr w:rsidR="000D7C42" w:rsidRPr="003114EE" w14:paraId="008E840C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923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E37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40D2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10.54%</w:t>
            </w:r>
          </w:p>
        </w:tc>
      </w:tr>
      <w:tr w:rsidR="000D7C42" w:rsidRPr="003114EE" w14:paraId="01C4453A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65F8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E257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03BD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8.01%</w:t>
            </w:r>
          </w:p>
        </w:tc>
      </w:tr>
      <w:tr w:rsidR="000D7C42" w:rsidRPr="003114EE" w14:paraId="549DBBFB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432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8FDC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8C5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8.01%</w:t>
            </w:r>
          </w:p>
        </w:tc>
      </w:tr>
      <w:tr w:rsidR="000D7C42" w:rsidRPr="003114EE" w14:paraId="1DE8198E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71C9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118C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066C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9.72%</w:t>
            </w:r>
          </w:p>
        </w:tc>
      </w:tr>
      <w:tr w:rsidR="000D7C42" w:rsidRPr="003114EE" w14:paraId="18A340ED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887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E45E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F35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9.31%</w:t>
            </w:r>
          </w:p>
        </w:tc>
      </w:tr>
      <w:tr w:rsidR="000D7C42" w:rsidRPr="003114EE" w14:paraId="5F5A3677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824A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2195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1CA7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2.53%</w:t>
            </w:r>
          </w:p>
        </w:tc>
      </w:tr>
      <w:tr w:rsidR="000D7C42" w:rsidRPr="003114EE" w14:paraId="384441AC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608E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DB96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E595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2.37%</w:t>
            </w:r>
          </w:p>
        </w:tc>
      </w:tr>
      <w:tr w:rsidR="000D7C42" w:rsidRPr="003114EE" w14:paraId="0DB2ADE5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3455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7A5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572A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0.16%</w:t>
            </w:r>
          </w:p>
        </w:tc>
      </w:tr>
      <w:tr w:rsidR="000D7C42" w:rsidRPr="003114EE" w14:paraId="5780C371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02F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5213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62D2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0.16%</w:t>
            </w:r>
          </w:p>
        </w:tc>
      </w:tr>
      <w:tr w:rsidR="000D7C42" w:rsidRPr="003114EE" w14:paraId="0D0DA248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A5E3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B52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224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0.16%</w:t>
            </w:r>
          </w:p>
        </w:tc>
      </w:tr>
      <w:tr w:rsidR="000D7C42" w:rsidRPr="003114EE" w14:paraId="1CF74772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59BA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2FE8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8A02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0.16%</w:t>
            </w:r>
          </w:p>
        </w:tc>
      </w:tr>
      <w:tr w:rsidR="000D7C42" w:rsidRPr="003114EE" w14:paraId="539C458A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9649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5F5D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3B65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3.35%</w:t>
            </w:r>
          </w:p>
        </w:tc>
      </w:tr>
      <w:tr w:rsidR="000D7C42" w:rsidRPr="003114EE" w14:paraId="65324514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B3A6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C317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36C1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2.61%</w:t>
            </w:r>
          </w:p>
        </w:tc>
      </w:tr>
      <w:tr w:rsidR="000D7C42" w:rsidRPr="003114EE" w14:paraId="325478E0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0E98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C07F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BBD4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2.21%</w:t>
            </w:r>
          </w:p>
        </w:tc>
      </w:tr>
      <w:tr w:rsidR="000D7C42" w:rsidRPr="003114EE" w14:paraId="2D668C0B" w14:textId="77777777" w:rsidTr="000D7C4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070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REP020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CB70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602D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2.61%</w:t>
            </w:r>
          </w:p>
        </w:tc>
      </w:tr>
      <w:tr w:rsidR="000D7C42" w:rsidRPr="003114EE" w14:paraId="65D6AEAB" w14:textId="77777777" w:rsidTr="000D7C42">
        <w:trPr>
          <w:trHeight w:val="300"/>
        </w:trPr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1758D6" w14:textId="77777777" w:rsidR="000D7C42" w:rsidRPr="003114EE" w:rsidRDefault="000D7C42" w:rsidP="000D7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B7F796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A21A46" w14:textId="77777777" w:rsidR="000D7C42" w:rsidRPr="003114EE" w:rsidRDefault="000D7C42" w:rsidP="000D7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4C0B8238" w14:textId="0C6CA1D4" w:rsidR="0064775F" w:rsidRPr="003114EE" w:rsidRDefault="0064775F" w:rsidP="0064775F">
      <w:pPr>
        <w:rPr>
          <w:rFonts w:ascii="Times New Roman" w:hAnsi="Times New Roman" w:cs="Times New Roman"/>
          <w:b/>
          <w:sz w:val="24"/>
          <w:szCs w:val="24"/>
        </w:rPr>
      </w:pPr>
    </w:p>
    <w:p w14:paraId="3E88F8A4" w14:textId="6E3DFF68" w:rsidR="007B6687" w:rsidRPr="003114EE" w:rsidRDefault="007B6687" w:rsidP="0064775F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5B: Analysis of by Sales Representative and Sales Channel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740"/>
        <w:gridCol w:w="2680"/>
        <w:gridCol w:w="2800"/>
      </w:tblGrid>
      <w:tr w:rsidR="007B6687" w:rsidRPr="003114EE" w14:paraId="255A5791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146C6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 Channel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52658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Sales Channel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CE718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Sales Channel</w:t>
            </w:r>
          </w:p>
        </w:tc>
      </w:tr>
      <w:tr w:rsidR="007B6687" w:rsidRPr="003114EE" w14:paraId="49DBEBED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DE12F8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REP006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A7DE7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CB72B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19.52%</w:t>
            </w:r>
          </w:p>
        </w:tc>
      </w:tr>
      <w:tr w:rsidR="007B6687" w:rsidRPr="003114EE" w14:paraId="68CBC3BB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ADF4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2EB9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5B2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5.14%</w:t>
            </w:r>
          </w:p>
        </w:tc>
      </w:tr>
      <w:tr w:rsidR="007B6687" w:rsidRPr="003114EE" w14:paraId="7A426436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DCD5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D9E7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5CF0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4.99%</w:t>
            </w:r>
          </w:p>
        </w:tc>
      </w:tr>
      <w:tr w:rsidR="007B6687" w:rsidRPr="003114EE" w14:paraId="62CCFAB1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63BA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B70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270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4.84%</w:t>
            </w:r>
          </w:p>
        </w:tc>
      </w:tr>
      <w:tr w:rsidR="007B6687" w:rsidRPr="003114EE" w14:paraId="1CA07FF7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477E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BE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620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4.54%</w:t>
            </w:r>
          </w:p>
        </w:tc>
      </w:tr>
      <w:tr w:rsidR="007B6687" w:rsidRPr="003114EE" w14:paraId="69892C59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9E824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REP009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B9CE0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2DF126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18.00%</w:t>
            </w:r>
          </w:p>
        </w:tc>
      </w:tr>
      <w:tr w:rsidR="007B6687" w:rsidRPr="003114EE" w14:paraId="20891274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419A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80AB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0426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5.30%</w:t>
            </w:r>
          </w:p>
        </w:tc>
      </w:tr>
      <w:tr w:rsidR="007B6687" w:rsidRPr="003114EE" w14:paraId="1474316E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AE4D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8BA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988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4.69%</w:t>
            </w:r>
          </w:p>
        </w:tc>
      </w:tr>
      <w:tr w:rsidR="007B6687" w:rsidRPr="003114EE" w14:paraId="50786C4B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150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FBF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1CF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4.24%</w:t>
            </w:r>
          </w:p>
        </w:tc>
      </w:tr>
      <w:tr w:rsidR="007B6687" w:rsidRPr="003114EE" w14:paraId="5879015F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672B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A20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E1D9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3.78%</w:t>
            </w:r>
          </w:p>
        </w:tc>
      </w:tr>
      <w:tr w:rsidR="007B6687" w:rsidRPr="003114EE" w14:paraId="6A4ECF9A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6748D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REP010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2134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B2ECB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17.25%</w:t>
            </w:r>
          </w:p>
        </w:tc>
      </w:tr>
      <w:tr w:rsidR="007B6687" w:rsidRPr="003114EE" w14:paraId="4D00F84D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271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5D3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6EA7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5.75%</w:t>
            </w:r>
          </w:p>
        </w:tc>
      </w:tr>
      <w:tr w:rsidR="007B6687" w:rsidRPr="003114EE" w14:paraId="4985C8A7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70B9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3F60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B5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4.69%</w:t>
            </w:r>
          </w:p>
        </w:tc>
      </w:tr>
      <w:tr w:rsidR="007B6687" w:rsidRPr="003114EE" w14:paraId="63898CD9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90E7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A66A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8B3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3.63%</w:t>
            </w:r>
          </w:p>
        </w:tc>
      </w:tr>
      <w:tr w:rsidR="007B6687" w:rsidRPr="003114EE" w14:paraId="54122575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4829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12E0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0E3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3.18%</w:t>
            </w:r>
          </w:p>
        </w:tc>
      </w:tr>
      <w:tr w:rsidR="007B6687" w:rsidRPr="003114EE" w14:paraId="1186A7C0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3D78A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REP004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E0A165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9C9ED9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15.58%</w:t>
            </w:r>
          </w:p>
        </w:tc>
      </w:tr>
      <w:tr w:rsidR="007B6687" w:rsidRPr="003114EE" w14:paraId="357A368F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3E1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4A1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84C5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4.69%</w:t>
            </w:r>
          </w:p>
        </w:tc>
      </w:tr>
      <w:tr w:rsidR="007B6687" w:rsidRPr="003114EE" w14:paraId="69DD598A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E03F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91A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E92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4.08%</w:t>
            </w:r>
          </w:p>
        </w:tc>
      </w:tr>
      <w:tr w:rsidR="007B6687" w:rsidRPr="003114EE" w14:paraId="39CB60AB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ED4E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B1E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0D8A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3.93%</w:t>
            </w:r>
          </w:p>
        </w:tc>
      </w:tr>
      <w:tr w:rsidR="007B6687" w:rsidRPr="003114EE" w14:paraId="0465067A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4B9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1CDE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620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2.87%</w:t>
            </w:r>
          </w:p>
        </w:tc>
      </w:tr>
      <w:tr w:rsidR="007B6687" w:rsidRPr="003114EE" w14:paraId="5AE0C759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B633B0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REP007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9B7B7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9939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14.83%</w:t>
            </w:r>
          </w:p>
        </w:tc>
      </w:tr>
      <w:tr w:rsidR="007B6687" w:rsidRPr="003114EE" w14:paraId="7FE278BA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8EF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F68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F1B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4.24%</w:t>
            </w:r>
          </w:p>
        </w:tc>
      </w:tr>
      <w:tr w:rsidR="007B6687" w:rsidRPr="003114EE" w14:paraId="2F761F6B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7ED1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C85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6E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3.93%</w:t>
            </w:r>
          </w:p>
        </w:tc>
      </w:tr>
      <w:tr w:rsidR="007B6687" w:rsidRPr="003114EE" w14:paraId="1328A9C8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264F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87C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D5E5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3.78%</w:t>
            </w:r>
          </w:p>
        </w:tc>
      </w:tr>
      <w:tr w:rsidR="007B6687" w:rsidRPr="003114EE" w14:paraId="2133D6CC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0D3D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9DB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984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2.87%</w:t>
            </w:r>
          </w:p>
        </w:tc>
      </w:tr>
      <w:tr w:rsidR="007B6687" w:rsidRPr="003114EE" w14:paraId="262ACA90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41A23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REP008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B9C3C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59CB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14.83%</w:t>
            </w:r>
          </w:p>
        </w:tc>
      </w:tr>
      <w:tr w:rsidR="007B6687" w:rsidRPr="003114EE" w14:paraId="058E1492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D03A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19B6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3063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4.24%</w:t>
            </w:r>
          </w:p>
        </w:tc>
      </w:tr>
      <w:tr w:rsidR="007B6687" w:rsidRPr="003114EE" w14:paraId="26A9F688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C6E8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004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CC35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3.93%</w:t>
            </w:r>
          </w:p>
        </w:tc>
      </w:tr>
      <w:tr w:rsidR="007B6687" w:rsidRPr="003114EE" w14:paraId="14BE3F83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7AD3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CC11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72BC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3.48%</w:t>
            </w:r>
          </w:p>
        </w:tc>
      </w:tr>
      <w:tr w:rsidR="007B6687" w:rsidRPr="003114EE" w14:paraId="7D7AEE3A" w14:textId="77777777" w:rsidTr="007B66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3452" w14:textId="77777777" w:rsidR="007B6687" w:rsidRPr="003114EE" w:rsidRDefault="007B6687" w:rsidP="007B6687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1352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8FC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3.18%</w:t>
            </w:r>
          </w:p>
        </w:tc>
      </w:tr>
      <w:tr w:rsidR="007B6687" w:rsidRPr="003114EE" w14:paraId="1EDCE7DA" w14:textId="77777777" w:rsidTr="007B6687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1214D6" w14:textId="77777777" w:rsidR="007B6687" w:rsidRPr="003114EE" w:rsidRDefault="007B6687" w:rsidP="007B66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B659FF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661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A72FAD" w14:textId="77777777" w:rsidR="007B6687" w:rsidRPr="003114EE" w:rsidRDefault="007B6687" w:rsidP="007B66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491B63BC" w14:textId="77777777" w:rsidR="007B6687" w:rsidRPr="003114EE" w:rsidRDefault="007B6687" w:rsidP="0064775F">
      <w:pPr>
        <w:rPr>
          <w:rFonts w:ascii="Times New Roman" w:hAnsi="Times New Roman" w:cs="Times New Roman"/>
          <w:b/>
          <w:sz w:val="24"/>
          <w:szCs w:val="24"/>
        </w:rPr>
      </w:pPr>
    </w:p>
    <w:p w14:paraId="4933A991" w14:textId="60286437" w:rsidR="0064775F" w:rsidRPr="003114EE" w:rsidRDefault="007B6687" w:rsidP="007B6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Sales representative with </w:t>
      </w:r>
      <w:r w:rsidR="000D30A2" w:rsidRPr="003114EE">
        <w:rPr>
          <w:rFonts w:ascii="Times New Roman" w:hAnsi="Times New Roman" w:cs="Times New Roman"/>
          <w:sz w:val="24"/>
          <w:szCs w:val="24"/>
        </w:rPr>
        <w:t>Rep 006</w:t>
      </w:r>
      <w:r w:rsidRPr="003114EE">
        <w:rPr>
          <w:rFonts w:ascii="Times New Roman" w:hAnsi="Times New Roman" w:cs="Times New Roman"/>
          <w:sz w:val="24"/>
          <w:szCs w:val="24"/>
        </w:rPr>
        <w:t xml:space="preserve"> has the </w:t>
      </w:r>
      <w:r w:rsidR="000D30A2" w:rsidRPr="003114EE">
        <w:rPr>
          <w:rFonts w:ascii="Times New Roman" w:hAnsi="Times New Roman" w:cs="Times New Roman"/>
          <w:sz w:val="24"/>
          <w:szCs w:val="24"/>
        </w:rPr>
        <w:t>highest purchases.</w:t>
      </w:r>
    </w:p>
    <w:p w14:paraId="3E79CF27" w14:textId="50695EB8" w:rsidR="000D30A2" w:rsidRPr="003114EE" w:rsidRDefault="000D30A2" w:rsidP="007B6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The strange occurrence I saw was there were more purchases with Sales representative of 001-010.</w:t>
      </w:r>
    </w:p>
    <w:p w14:paraId="054ABD65" w14:textId="59B9849C" w:rsidR="000D30A2" w:rsidRPr="003114EE" w:rsidRDefault="000D30A2" w:rsidP="000D30A2">
      <w:pPr>
        <w:ind w:left="360"/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While there are less purchases with sales representative   011-020.</w:t>
      </w:r>
    </w:p>
    <w:p w14:paraId="4EA0BBBE" w14:textId="77777777" w:rsidR="0064775F" w:rsidRPr="003114EE" w:rsidRDefault="0064775F" w:rsidP="0064775F">
      <w:pPr>
        <w:rPr>
          <w:rFonts w:ascii="Times New Roman" w:hAnsi="Times New Roman" w:cs="Times New Roman"/>
          <w:sz w:val="24"/>
          <w:szCs w:val="24"/>
        </w:rPr>
      </w:pPr>
    </w:p>
    <w:p w14:paraId="63F9417B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F175B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F26F5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87A77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8E136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450F4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D643D" w14:textId="77777777" w:rsidR="007B6687" w:rsidRPr="003114EE" w:rsidRDefault="007B668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4DCC0" w14:textId="5D4AA29E" w:rsidR="00B859C7" w:rsidRPr="003114EE" w:rsidRDefault="00B859C7" w:rsidP="000A6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6</w:t>
      </w:r>
    </w:p>
    <w:p w14:paraId="02038E88" w14:textId="2159D473" w:rsidR="00C97F5C" w:rsidRPr="003114EE" w:rsidRDefault="00C97F5C" w:rsidP="00C97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ANALYSIS OF BY PRODUCT CATEGORY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2780"/>
        <w:gridCol w:w="2700"/>
        <w:gridCol w:w="2580"/>
      </w:tblGrid>
      <w:tr w:rsidR="00B859C7" w:rsidRPr="003114EE" w14:paraId="7A8059FA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928F8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Category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56B69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Product Category2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699A0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Product Category</w:t>
            </w:r>
          </w:p>
        </w:tc>
      </w:tr>
      <w:tr w:rsidR="00B859C7" w:rsidRPr="003114EE" w14:paraId="3EA9F355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B745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Books &amp; Media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7D3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579E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9.64%</w:t>
            </w:r>
          </w:p>
        </w:tc>
      </w:tr>
      <w:tr w:rsidR="00B859C7" w:rsidRPr="003114EE" w14:paraId="25D22882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E0CB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Electronics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8837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6FD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22.22%</w:t>
            </w:r>
          </w:p>
        </w:tc>
      </w:tr>
      <w:tr w:rsidR="00B859C7" w:rsidRPr="003114EE" w14:paraId="1E4527A0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D820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Fashion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EF61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5F70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19.20%</w:t>
            </w:r>
          </w:p>
        </w:tc>
      </w:tr>
      <w:tr w:rsidR="00B859C7" w:rsidRPr="003114EE" w14:paraId="7ED8D13E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FA18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Fitness Equipment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43CF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34E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0.25%</w:t>
            </w:r>
          </w:p>
        </w:tc>
      </w:tr>
      <w:tr w:rsidR="00B859C7" w:rsidRPr="003114EE" w14:paraId="3AD63C73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85D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Groceries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6E7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411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0.82%</w:t>
            </w:r>
          </w:p>
        </w:tc>
      </w:tr>
      <w:tr w:rsidR="00B859C7" w:rsidRPr="003114EE" w14:paraId="55232CBC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CD50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Health &amp; Beauty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F1F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3F8F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16.75%</w:t>
            </w:r>
          </w:p>
        </w:tc>
      </w:tr>
      <w:tr w:rsidR="00B859C7" w:rsidRPr="003114EE" w14:paraId="22D76335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15B1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Home Appliances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8A2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06D2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6.29%</w:t>
            </w:r>
          </w:p>
        </w:tc>
      </w:tr>
      <w:tr w:rsidR="00B859C7" w:rsidRPr="003114EE" w14:paraId="74EC7434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595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Home Décor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D9FD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5F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4.90%</w:t>
            </w:r>
          </w:p>
        </w:tc>
      </w:tr>
      <w:tr w:rsidR="00B859C7" w:rsidRPr="003114EE" w14:paraId="7A14B35D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EDAC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Home Security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FD8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22C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0.25%</w:t>
            </w:r>
          </w:p>
        </w:tc>
      </w:tr>
      <w:tr w:rsidR="00B859C7" w:rsidRPr="003114EE" w14:paraId="178ADF5C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ED07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Jewelry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CAEF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FECD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0.25%</w:t>
            </w:r>
          </w:p>
        </w:tc>
      </w:tr>
      <w:tr w:rsidR="00B859C7" w:rsidRPr="003114EE" w14:paraId="56C62CB2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7A94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Musical Instruments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5569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683A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0.25%</w:t>
            </w:r>
          </w:p>
        </w:tc>
      </w:tr>
      <w:tr w:rsidR="00B859C7" w:rsidRPr="003114EE" w14:paraId="38CCAFBC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8847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Office Supplies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B694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ABE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0.82%</w:t>
            </w:r>
          </w:p>
        </w:tc>
      </w:tr>
      <w:tr w:rsidR="00B859C7" w:rsidRPr="003114EE" w14:paraId="57A8B411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886E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Sports &amp; Outdoors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A23A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62BC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16.09%</w:t>
            </w:r>
          </w:p>
        </w:tc>
      </w:tr>
      <w:tr w:rsidR="00B859C7" w:rsidRPr="003114EE" w14:paraId="4A6FC84C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CDFC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Tools &amp; Home Improvement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2645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0A4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0.82%</w:t>
            </w:r>
          </w:p>
        </w:tc>
      </w:tr>
      <w:tr w:rsidR="00B859C7" w:rsidRPr="003114EE" w14:paraId="584D0B90" w14:textId="77777777" w:rsidTr="00B859C7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869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Wearables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4F4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A231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1.47%</w:t>
            </w:r>
          </w:p>
        </w:tc>
      </w:tr>
      <w:tr w:rsidR="00B859C7" w:rsidRPr="003114EE" w14:paraId="56C8F438" w14:textId="77777777" w:rsidTr="00B859C7">
        <w:trPr>
          <w:trHeight w:val="300"/>
        </w:trPr>
        <w:tc>
          <w:tcPr>
            <w:tcW w:w="2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C18462" w14:textId="77777777" w:rsidR="00B859C7" w:rsidRPr="003114EE" w:rsidRDefault="00B859C7" w:rsidP="00B85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005AC1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A6459B" w14:textId="77777777" w:rsidR="00B859C7" w:rsidRPr="003114EE" w:rsidRDefault="00B859C7" w:rsidP="00B85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36CD17AD" w14:textId="77777777" w:rsidR="00B859C7" w:rsidRPr="003114EE" w:rsidRDefault="00B859C7">
      <w:pPr>
        <w:rPr>
          <w:rFonts w:ascii="Times New Roman" w:hAnsi="Times New Roman" w:cs="Times New Roman"/>
          <w:sz w:val="24"/>
          <w:szCs w:val="24"/>
        </w:rPr>
      </w:pPr>
    </w:p>
    <w:p w14:paraId="11C65058" w14:textId="77777777" w:rsidR="00B859C7" w:rsidRPr="003114EE" w:rsidRDefault="00B859C7">
      <w:pPr>
        <w:rPr>
          <w:rFonts w:ascii="Times New Roman" w:hAnsi="Times New Roman" w:cs="Times New Roman"/>
          <w:sz w:val="24"/>
          <w:szCs w:val="24"/>
        </w:rPr>
      </w:pPr>
    </w:p>
    <w:p w14:paraId="5A40FF79" w14:textId="77777777" w:rsidR="00B859C7" w:rsidRPr="003114EE" w:rsidRDefault="00B859C7">
      <w:pPr>
        <w:rPr>
          <w:rFonts w:ascii="Times New Roman" w:hAnsi="Times New Roman" w:cs="Times New Roman"/>
          <w:sz w:val="24"/>
          <w:szCs w:val="24"/>
        </w:rPr>
      </w:pPr>
    </w:p>
    <w:p w14:paraId="27DB77D3" w14:textId="363B385D" w:rsidR="007E7EEF" w:rsidRPr="003114EE" w:rsidRDefault="007E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954B0" w:rsidRPr="003114EE">
        <w:rPr>
          <w:rFonts w:ascii="Times New Roman" w:hAnsi="Times New Roman" w:cs="Times New Roman"/>
          <w:sz w:val="24"/>
          <w:szCs w:val="24"/>
        </w:rPr>
        <w:t>Customers are more satisfied with books and media product category with 59 positive responses compared to 52 negative responses.</w:t>
      </w:r>
    </w:p>
    <w:p w14:paraId="5E2721EC" w14:textId="01FDE4FF" w:rsidR="00B859C7" w:rsidRPr="003114EE" w:rsidRDefault="00B859C7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114EE">
        <w:rPr>
          <w:rFonts w:ascii="Times New Roman" w:hAnsi="Times New Roman" w:cs="Times New Roman"/>
          <w:sz w:val="24"/>
          <w:szCs w:val="24"/>
        </w:rPr>
        <w:t xml:space="preserve">. </w:t>
      </w:r>
      <w:r w:rsidR="00F325BA" w:rsidRPr="003114EE">
        <w:rPr>
          <w:rFonts w:ascii="Times New Roman" w:hAnsi="Times New Roman" w:cs="Times New Roman"/>
          <w:sz w:val="24"/>
          <w:szCs w:val="24"/>
        </w:rPr>
        <w:t>H</w:t>
      </w:r>
      <w:r w:rsidRPr="003114EE">
        <w:rPr>
          <w:rFonts w:ascii="Times New Roman" w:hAnsi="Times New Roman" w:cs="Times New Roman"/>
          <w:sz w:val="24"/>
          <w:szCs w:val="24"/>
        </w:rPr>
        <w:t>ome décor</w:t>
      </w:r>
      <w:r w:rsidR="00F325BA"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8954B0" w:rsidRPr="003114EE">
        <w:rPr>
          <w:rFonts w:ascii="Times New Roman" w:hAnsi="Times New Roman" w:cs="Times New Roman"/>
          <w:sz w:val="24"/>
          <w:szCs w:val="24"/>
        </w:rPr>
        <w:t>and home</w:t>
      </w:r>
      <w:r w:rsidRPr="003114EE">
        <w:rPr>
          <w:rFonts w:ascii="Times New Roman" w:hAnsi="Times New Roman" w:cs="Times New Roman"/>
          <w:sz w:val="24"/>
          <w:szCs w:val="24"/>
        </w:rPr>
        <w:t xml:space="preserve"> appliances should be marketed more in the product category cos they are selling averagely.</w:t>
      </w:r>
    </w:p>
    <w:p w14:paraId="41187973" w14:textId="4AE76C7F" w:rsidR="00B859C7" w:rsidRPr="003114EE" w:rsidRDefault="00F325BA">
      <w:p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Musical Instruments, fitness equipment and jewelries should be discontinued cos of their low performances.</w:t>
      </w:r>
    </w:p>
    <w:p w14:paraId="477344B7" w14:textId="77777777" w:rsidR="00E11C29" w:rsidRPr="003114EE" w:rsidRDefault="00E11C29">
      <w:pPr>
        <w:rPr>
          <w:rFonts w:ascii="Times New Roman" w:hAnsi="Times New Roman" w:cs="Times New Roman"/>
          <w:sz w:val="24"/>
          <w:szCs w:val="24"/>
        </w:rPr>
      </w:pPr>
    </w:p>
    <w:p w14:paraId="610F7641" w14:textId="47D805CB" w:rsidR="00E11C29" w:rsidRPr="003114EE" w:rsidRDefault="00E11C29" w:rsidP="00E11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1B28" w14:textId="0992F8E7" w:rsidR="00B05D32" w:rsidRPr="003114EE" w:rsidRDefault="00B05D32" w:rsidP="00E11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36AAA" w14:textId="0EFFF72B" w:rsidR="00B05D32" w:rsidRPr="003114EE" w:rsidRDefault="00B05D32" w:rsidP="00E11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425CF" w14:textId="288BCC9F" w:rsidR="00B05D32" w:rsidRPr="003114EE" w:rsidRDefault="00B05D32" w:rsidP="003114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F41FB" w14:textId="77777777" w:rsidR="00B05D32" w:rsidRPr="003114EE" w:rsidRDefault="00B05D32" w:rsidP="00E11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DE169" w14:textId="591AED25" w:rsidR="00E11C29" w:rsidRPr="003114EE" w:rsidRDefault="00E11C29" w:rsidP="00E11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7</w:t>
      </w:r>
    </w:p>
    <w:p w14:paraId="593CDB29" w14:textId="21FF5E14" w:rsidR="00E11C29" w:rsidRPr="003114EE" w:rsidRDefault="00E11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TABLE 7A:</w:t>
      </w:r>
      <w:r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b/>
          <w:bCs/>
          <w:sz w:val="24"/>
          <w:szCs w:val="24"/>
        </w:rPr>
        <w:t>Sales Analysis by Product Name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1860"/>
        <w:gridCol w:w="2740"/>
        <w:gridCol w:w="2820"/>
      </w:tblGrid>
      <w:tr w:rsidR="00E11C29" w:rsidRPr="003114EE" w14:paraId="489589E8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D31BA3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82A97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Product 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68553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Product Name</w:t>
            </w:r>
          </w:p>
        </w:tc>
      </w:tr>
      <w:tr w:rsidR="00E11C29" w:rsidRPr="003114EE" w14:paraId="5B5439EF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716F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Sweater 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753C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4454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15.02%</w:t>
            </w:r>
          </w:p>
        </w:tc>
      </w:tr>
      <w:tr w:rsidR="00E11C29" w:rsidRPr="003114EE" w14:paraId="4078E443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637C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Digital Camera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67D6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43C6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9.61%</w:t>
            </w:r>
          </w:p>
        </w:tc>
      </w:tr>
      <w:tr w:rsidR="00E11C29" w:rsidRPr="003114EE" w14:paraId="6DCACF4C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B64D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Denim Jacket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B19D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C7CE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8.71%</w:t>
            </w:r>
          </w:p>
        </w:tc>
      </w:tr>
      <w:tr w:rsidR="00E11C29" w:rsidRPr="003114EE" w14:paraId="2122F810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8FEC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Throw Pillow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12BE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0433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8.71%</w:t>
            </w:r>
          </w:p>
        </w:tc>
      </w:tr>
      <w:tr w:rsidR="00E11C29" w:rsidRPr="003114EE" w14:paraId="7FDFEF7B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47FE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Jumpsuit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AE5F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6D8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8.41%</w:t>
            </w:r>
          </w:p>
        </w:tc>
      </w:tr>
      <w:tr w:rsidR="00E11C29" w:rsidRPr="003114EE" w14:paraId="13597446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AFE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Webcam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FF1C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B109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8.41%</w:t>
            </w:r>
          </w:p>
        </w:tc>
      </w:tr>
      <w:tr w:rsidR="00E11C29" w:rsidRPr="003114EE" w14:paraId="092C3D42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5846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Facial Moisturizer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7423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1C1D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8.41%</w:t>
            </w:r>
          </w:p>
        </w:tc>
      </w:tr>
      <w:tr w:rsidR="00E11C29" w:rsidRPr="003114EE" w14:paraId="210AABB2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D3B7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Facial Serum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BE14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D600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8.41%</w:t>
            </w:r>
          </w:p>
        </w:tc>
      </w:tr>
      <w:tr w:rsidR="00E11C29" w:rsidRPr="003114EE" w14:paraId="47F0B702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A282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Lip Gloss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1CB5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3088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8.11%</w:t>
            </w:r>
          </w:p>
        </w:tc>
      </w:tr>
      <w:tr w:rsidR="00E11C29" w:rsidRPr="003114EE" w14:paraId="30C04ACE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D40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Bluetooth Speaker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752D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BD0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8.11%</w:t>
            </w:r>
          </w:p>
        </w:tc>
      </w:tr>
      <w:tr w:rsidR="00E11C29" w:rsidRPr="003114EE" w14:paraId="68901331" w14:textId="77777777" w:rsidTr="00E11C29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E6C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Food Processor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6A0D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D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8.11%</w:t>
            </w:r>
          </w:p>
        </w:tc>
      </w:tr>
      <w:tr w:rsidR="00E11C29" w:rsidRPr="003114EE" w14:paraId="6F15BDFD" w14:textId="77777777" w:rsidTr="00E11C29">
        <w:trPr>
          <w:trHeight w:val="300"/>
        </w:trPr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D2141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1AE61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333</w:t>
            </w:r>
          </w:p>
        </w:tc>
        <w:tc>
          <w:tcPr>
            <w:tcW w:w="2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B8B25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  <w:tr w:rsidR="00E11C29" w:rsidRPr="003114EE" w14:paraId="4DC69C54" w14:textId="77777777" w:rsidTr="00E11C29">
        <w:trPr>
          <w:trHeight w:val="300"/>
        </w:trPr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3C5276E6" w14:textId="77777777" w:rsidR="00E11C29" w:rsidRPr="003114EE" w:rsidRDefault="00E11C29" w:rsidP="00E11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2A82C8C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8C1CC47" w14:textId="77777777" w:rsidR="00E11C29" w:rsidRPr="003114EE" w:rsidRDefault="00E11C29" w:rsidP="00E11C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C6730F" w14:textId="77777777" w:rsidR="00E11C29" w:rsidRPr="003114EE" w:rsidRDefault="00E11C29">
      <w:pPr>
        <w:rPr>
          <w:rFonts w:ascii="Times New Roman" w:hAnsi="Times New Roman" w:cs="Times New Roman"/>
          <w:sz w:val="24"/>
          <w:szCs w:val="24"/>
        </w:rPr>
      </w:pPr>
    </w:p>
    <w:p w14:paraId="4047312F" w14:textId="77777777" w:rsidR="002F7138" w:rsidRPr="003114EE" w:rsidRDefault="002F7138">
      <w:pPr>
        <w:rPr>
          <w:rFonts w:ascii="Times New Roman" w:hAnsi="Times New Roman" w:cs="Times New Roman"/>
          <w:sz w:val="24"/>
          <w:szCs w:val="24"/>
        </w:rPr>
      </w:pPr>
    </w:p>
    <w:p w14:paraId="791DE927" w14:textId="5F69EDCA" w:rsidR="002F7138" w:rsidRPr="003114EE" w:rsidRDefault="002F7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4EE">
        <w:rPr>
          <w:rFonts w:ascii="Times New Roman" w:hAnsi="Times New Roman" w:cs="Times New Roman"/>
          <w:b/>
          <w:bCs/>
          <w:sz w:val="24"/>
          <w:szCs w:val="24"/>
        </w:rPr>
        <w:t>Table 7b:</w:t>
      </w:r>
      <w:r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b/>
          <w:bCs/>
          <w:sz w:val="24"/>
          <w:szCs w:val="24"/>
        </w:rPr>
        <w:t>Analysis by Sales Channel and Product Name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1720"/>
        <w:gridCol w:w="2740"/>
        <w:gridCol w:w="2820"/>
      </w:tblGrid>
      <w:tr w:rsidR="002F7138" w:rsidRPr="003114EE" w14:paraId="385AC6C2" w14:textId="77777777" w:rsidTr="002F713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FFEB9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 Channel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BF58F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 of Product 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B831C9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Product Name</w:t>
            </w:r>
          </w:p>
        </w:tc>
      </w:tr>
      <w:tr w:rsidR="002F7138" w:rsidRPr="003114EE" w14:paraId="411573BC" w14:textId="77777777" w:rsidTr="002F713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7D90C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E494C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EBB54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27.29%</w:t>
            </w:r>
          </w:p>
        </w:tc>
      </w:tr>
      <w:tr w:rsidR="002F7138" w:rsidRPr="003114EE" w14:paraId="07EC793B" w14:textId="77777777" w:rsidTr="002F713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5D48D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81C95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309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D679B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25.25%</w:t>
            </w:r>
          </w:p>
        </w:tc>
      </w:tr>
      <w:tr w:rsidR="002F7138" w:rsidRPr="003114EE" w14:paraId="3BADF092" w14:textId="77777777" w:rsidTr="002F713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390B2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2C259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6A753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25.00%</w:t>
            </w:r>
          </w:p>
        </w:tc>
      </w:tr>
      <w:tr w:rsidR="002F7138" w:rsidRPr="003114EE" w14:paraId="3E99E15F" w14:textId="77777777" w:rsidTr="002F713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2ED94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9106C0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CF898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22.47%</w:t>
            </w:r>
          </w:p>
        </w:tc>
      </w:tr>
      <w:tr w:rsidR="002F7138" w:rsidRPr="003114EE" w14:paraId="17FA59AB" w14:textId="77777777" w:rsidTr="002F7138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67C09F" w14:textId="77777777" w:rsidR="002F7138" w:rsidRPr="003114EE" w:rsidRDefault="002F7138" w:rsidP="002F7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5555B4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2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C587DF" w14:textId="77777777" w:rsidR="002F7138" w:rsidRPr="003114EE" w:rsidRDefault="002F7138" w:rsidP="002F7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03AE548B" w14:textId="77777777" w:rsidR="002F7138" w:rsidRPr="003114EE" w:rsidRDefault="002F7138">
      <w:pPr>
        <w:rPr>
          <w:rFonts w:ascii="Times New Roman" w:hAnsi="Times New Roman" w:cs="Times New Roman"/>
          <w:sz w:val="24"/>
          <w:szCs w:val="24"/>
        </w:rPr>
      </w:pPr>
    </w:p>
    <w:p w14:paraId="2B26333E" w14:textId="59C5E282" w:rsidR="00E11C29" w:rsidRPr="003114EE" w:rsidRDefault="00E11C29" w:rsidP="00E11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Products with the most purchases is Sweeter Dress</w:t>
      </w:r>
      <w:r w:rsidR="00F371D3" w:rsidRPr="003114EE">
        <w:rPr>
          <w:rFonts w:ascii="Times New Roman" w:hAnsi="Times New Roman" w:cs="Times New Roman"/>
          <w:sz w:val="24"/>
          <w:szCs w:val="24"/>
        </w:rPr>
        <w:t xml:space="preserve"> with 50 times of 15.02%.</w:t>
      </w:r>
    </w:p>
    <w:p w14:paraId="7892C395" w14:textId="0FD15B55" w:rsidR="00F371D3" w:rsidRPr="003114EE" w:rsidRDefault="00F371D3" w:rsidP="00F37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Over about 180 products are the least purchase with only 1 purchase.</w:t>
      </w:r>
    </w:p>
    <w:p w14:paraId="19F21E75" w14:textId="76824592" w:rsidR="00F371D3" w:rsidRPr="003114EE" w:rsidRDefault="00F371D3" w:rsidP="00F37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07956" w14:textId="4C6BEE0E" w:rsidR="00F371D3" w:rsidRPr="003114EE" w:rsidRDefault="00DF68EE" w:rsidP="00F37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The top ten products with highest frequency should be pushed to the front shelves. Such a</w:t>
      </w:r>
      <w:r w:rsidR="00B05D32" w:rsidRPr="003114EE">
        <w:rPr>
          <w:rFonts w:ascii="Times New Roman" w:hAnsi="Times New Roman" w:cs="Times New Roman"/>
          <w:sz w:val="24"/>
          <w:szCs w:val="24"/>
        </w:rPr>
        <w:t>s sweeter dress, digital camera e.t.c</w:t>
      </w:r>
    </w:p>
    <w:p w14:paraId="6398657A" w14:textId="7C5C5048" w:rsidR="00CE71F0" w:rsidRPr="003114EE" w:rsidRDefault="00CE71F0" w:rsidP="00CE71F0">
      <w:pPr>
        <w:rPr>
          <w:rFonts w:ascii="Times New Roman" w:hAnsi="Times New Roman" w:cs="Times New Roman"/>
          <w:sz w:val="24"/>
          <w:szCs w:val="24"/>
        </w:rPr>
      </w:pPr>
    </w:p>
    <w:p w14:paraId="7C80D975" w14:textId="76234EB8" w:rsidR="00CE71F0" w:rsidRPr="003114EE" w:rsidRDefault="00CE71F0" w:rsidP="00CE71F0">
      <w:pPr>
        <w:rPr>
          <w:rFonts w:ascii="Times New Roman" w:hAnsi="Times New Roman" w:cs="Times New Roman"/>
          <w:sz w:val="24"/>
          <w:szCs w:val="24"/>
        </w:rPr>
      </w:pPr>
    </w:p>
    <w:p w14:paraId="54FF4398" w14:textId="25A12BDB" w:rsidR="00CE71F0" w:rsidRPr="003114EE" w:rsidRDefault="00CE71F0" w:rsidP="00CE71F0">
      <w:pPr>
        <w:rPr>
          <w:rFonts w:ascii="Times New Roman" w:hAnsi="Times New Roman" w:cs="Times New Roman"/>
          <w:sz w:val="24"/>
          <w:szCs w:val="24"/>
        </w:rPr>
      </w:pPr>
    </w:p>
    <w:p w14:paraId="04E5DF48" w14:textId="2135A5EE" w:rsidR="00CE71F0" w:rsidRPr="003114EE" w:rsidRDefault="00CE71F0" w:rsidP="00CE71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lastRenderedPageBreak/>
        <w:t>SECTION 8</w:t>
      </w:r>
    </w:p>
    <w:p w14:paraId="222B705B" w14:textId="58F8CD77" w:rsidR="00CE71F0" w:rsidRPr="003114EE" w:rsidRDefault="00CE71F0" w:rsidP="00CE71F0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8a: Analysis of by Sales Channel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2700"/>
        <w:gridCol w:w="3280"/>
        <w:gridCol w:w="3340"/>
      </w:tblGrid>
      <w:tr w:rsidR="00CE71F0" w:rsidRPr="003114EE" w14:paraId="49C71543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3EF9F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 Channel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C956E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D81BE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CE71F0" w:rsidRPr="003114EE" w14:paraId="714F64F2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90DD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7335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309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B16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25.25%</w:t>
            </w:r>
          </w:p>
        </w:tc>
      </w:tr>
      <w:tr w:rsidR="00CE71F0" w:rsidRPr="003114EE" w14:paraId="76AEDD4B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7C79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D870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4084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27.29%</w:t>
            </w:r>
          </w:p>
        </w:tc>
      </w:tr>
      <w:tr w:rsidR="00CE71F0" w:rsidRPr="003114EE" w14:paraId="57ADAC12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22E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2F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3025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22.47%</w:t>
            </w:r>
          </w:p>
        </w:tc>
      </w:tr>
      <w:tr w:rsidR="00CE71F0" w:rsidRPr="003114EE" w14:paraId="7580B187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03F5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AA8B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567B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25.00%</w:t>
            </w:r>
          </w:p>
        </w:tc>
      </w:tr>
      <w:tr w:rsidR="00CE71F0" w:rsidRPr="003114EE" w14:paraId="3657ABFE" w14:textId="77777777" w:rsidTr="00CE71F0">
        <w:trPr>
          <w:trHeight w:val="300"/>
        </w:trPr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278A31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ED6746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3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9FAA5F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6E745763" w14:textId="13B41B9D" w:rsidR="00CE71F0" w:rsidRPr="003114EE" w:rsidRDefault="00CE71F0" w:rsidP="00CE71F0">
      <w:pPr>
        <w:rPr>
          <w:rFonts w:ascii="Times New Roman" w:hAnsi="Times New Roman" w:cs="Times New Roman"/>
          <w:sz w:val="24"/>
          <w:szCs w:val="24"/>
        </w:rPr>
      </w:pPr>
    </w:p>
    <w:p w14:paraId="7F94248E" w14:textId="77777777" w:rsidR="00CE71F0" w:rsidRPr="003114EE" w:rsidRDefault="00CE71F0" w:rsidP="00CE71F0">
      <w:pPr>
        <w:rPr>
          <w:rFonts w:ascii="Times New Roman" w:hAnsi="Times New Roman" w:cs="Times New Roman"/>
          <w:sz w:val="24"/>
          <w:szCs w:val="24"/>
        </w:rPr>
      </w:pPr>
    </w:p>
    <w:p w14:paraId="049D3811" w14:textId="6A64C916" w:rsidR="00B05D32" w:rsidRPr="003114EE" w:rsidRDefault="00CE71F0" w:rsidP="00CE71F0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Table 8b</w:t>
      </w:r>
      <w:r w:rsidRPr="003114EE">
        <w:rPr>
          <w:rFonts w:ascii="Times New Roman" w:hAnsi="Times New Roman" w:cs="Times New Roman"/>
          <w:b/>
          <w:sz w:val="24"/>
          <w:szCs w:val="24"/>
        </w:rPr>
        <w:t>: Analysis of customer general feedback across the different channels, identify if the most common feedbacks for sales reps are negative, positive or neutral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2700"/>
        <w:gridCol w:w="3280"/>
        <w:gridCol w:w="3340"/>
      </w:tblGrid>
      <w:tr w:rsidR="00CE71F0" w:rsidRPr="003114EE" w14:paraId="4D2E5F7C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731C9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 channel &amp;feedback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DADF6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Frequency of customer Feedback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763D9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of Customer Feedback</w:t>
            </w:r>
          </w:p>
        </w:tc>
      </w:tr>
      <w:tr w:rsidR="00CE71F0" w:rsidRPr="003114EE" w14:paraId="576EA975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20838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Marketplace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1FC9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45285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27.29%</w:t>
            </w:r>
          </w:p>
        </w:tc>
      </w:tr>
      <w:tr w:rsidR="00CE71F0" w:rsidRPr="003114EE" w14:paraId="24CD5D1D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D1FB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7A46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571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7.11%</w:t>
            </w:r>
          </w:p>
        </w:tc>
      </w:tr>
      <w:tr w:rsidR="00CE71F0" w:rsidRPr="003114EE" w14:paraId="76A99AB4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EBF0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3E30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95C6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7.43%</w:t>
            </w:r>
          </w:p>
        </w:tc>
      </w:tr>
      <w:tr w:rsidR="00CE71F0" w:rsidRPr="003114EE" w14:paraId="392DB003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DA0F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563B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D4AC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12.75%</w:t>
            </w:r>
          </w:p>
        </w:tc>
      </w:tr>
      <w:tr w:rsidR="00CE71F0" w:rsidRPr="003114EE" w14:paraId="31981906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C641A7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Online Direct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15FFC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309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C28DA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25.25%</w:t>
            </w:r>
          </w:p>
        </w:tc>
      </w:tr>
      <w:tr w:rsidR="00CE71F0" w:rsidRPr="003114EE" w14:paraId="70287D49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CF53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7C51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0F1C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7.27%</w:t>
            </w:r>
          </w:p>
        </w:tc>
      </w:tr>
      <w:tr w:rsidR="00CE71F0" w:rsidRPr="003114EE" w14:paraId="7C31458C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4ABC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F9D2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B9DE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7.11%</w:t>
            </w:r>
          </w:p>
        </w:tc>
      </w:tr>
      <w:tr w:rsidR="00CE71F0" w:rsidRPr="003114EE" w14:paraId="7274481D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0C24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735A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3F54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10.87%</w:t>
            </w:r>
          </w:p>
        </w:tc>
      </w:tr>
      <w:tr w:rsidR="00CE71F0" w:rsidRPr="003114EE" w14:paraId="1D7AA797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FF6F20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Retail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5722B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BF60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25.00%</w:t>
            </w:r>
          </w:p>
        </w:tc>
      </w:tr>
      <w:tr w:rsidR="00CE71F0" w:rsidRPr="003114EE" w14:paraId="1B0FBD77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A20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1EEF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7DE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6.86%</w:t>
            </w:r>
          </w:p>
        </w:tc>
      </w:tr>
      <w:tr w:rsidR="00CE71F0" w:rsidRPr="003114EE" w14:paraId="05BCCD8F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323B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DD85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1A3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7.76%</w:t>
            </w:r>
          </w:p>
        </w:tc>
      </w:tr>
      <w:tr w:rsidR="00CE71F0" w:rsidRPr="003114EE" w14:paraId="65ECD6B7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9A0D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B9EA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3400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10.38%</w:t>
            </w:r>
          </w:p>
        </w:tc>
      </w:tr>
      <w:tr w:rsidR="00CE71F0" w:rsidRPr="003114EE" w14:paraId="7DF41ABA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607D7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Wholesale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7A961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9EC1F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22.47%</w:t>
            </w:r>
          </w:p>
        </w:tc>
      </w:tr>
      <w:tr w:rsidR="00CE71F0" w:rsidRPr="003114EE" w14:paraId="45E1694D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5DFD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75AD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1B40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6.05%</w:t>
            </w:r>
          </w:p>
        </w:tc>
      </w:tr>
      <w:tr w:rsidR="00CE71F0" w:rsidRPr="003114EE" w14:paraId="453DE7A0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CF8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39AB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D77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6.29%</w:t>
            </w:r>
          </w:p>
        </w:tc>
      </w:tr>
      <w:tr w:rsidR="00CE71F0" w:rsidRPr="003114EE" w14:paraId="226BDC9F" w14:textId="77777777" w:rsidTr="00CE71F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C435" w14:textId="77777777" w:rsidR="00CE71F0" w:rsidRPr="003114EE" w:rsidRDefault="00CE71F0" w:rsidP="00CE71F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1259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CC28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10.13%</w:t>
            </w:r>
          </w:p>
        </w:tc>
      </w:tr>
      <w:tr w:rsidR="00CE71F0" w:rsidRPr="003114EE" w14:paraId="17FE594A" w14:textId="77777777" w:rsidTr="00CE71F0">
        <w:trPr>
          <w:trHeight w:val="300"/>
        </w:trPr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FB7B2F" w14:textId="77777777" w:rsidR="00CE71F0" w:rsidRPr="003114EE" w:rsidRDefault="00CE71F0" w:rsidP="00CE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B16F20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3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00E92E" w14:textId="77777777" w:rsidR="00CE71F0" w:rsidRPr="003114EE" w:rsidRDefault="00CE71F0" w:rsidP="00CE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04B13386" w14:textId="77777777" w:rsidR="00F058E8" w:rsidRPr="003114EE" w:rsidRDefault="00F058E8" w:rsidP="00F058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AD089B" w14:textId="47926F0D" w:rsidR="00AB538A" w:rsidRPr="003114EE" w:rsidRDefault="00AB538A" w:rsidP="00F058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Market place has the highest level of analysis with 27.29% (334) of customer feedback while wholesales has the lowest level of analysis with 22.47% (275) of customer feedback</w:t>
      </w:r>
    </w:p>
    <w:p w14:paraId="3D7B06DE" w14:textId="0945E114" w:rsidR="002C6AE3" w:rsidRPr="003114EE" w:rsidRDefault="002C6AE3" w:rsidP="002C6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 xml:space="preserve">With Market place having highest level of analysis, there is about 7.11% negative feedback from the customer concerning the sales rep. Sales rep 10 and Sales Rep 02 has the highest number of Negative feedback. </w:t>
      </w:r>
    </w:p>
    <w:p w14:paraId="40534EA0" w14:textId="77777777" w:rsidR="002C6AE3" w:rsidRPr="003114EE" w:rsidRDefault="002C6AE3" w:rsidP="002C6A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A6929B" w14:textId="0FC6C0DB" w:rsidR="002C6AE3" w:rsidRPr="003114EE" w:rsidRDefault="002C6AE3" w:rsidP="002C6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lastRenderedPageBreak/>
        <w:t>I will recommend that that Sales rep 02 and 10 should be trained on customer service relationship cos they are dealing with customer face to face.</w:t>
      </w:r>
    </w:p>
    <w:p w14:paraId="1930F251" w14:textId="77777777" w:rsidR="00F058E8" w:rsidRPr="003114EE" w:rsidRDefault="00F058E8" w:rsidP="00F058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E13812" w14:textId="1F9B6299" w:rsidR="00F058E8" w:rsidRPr="003114EE" w:rsidRDefault="00F058E8" w:rsidP="00F05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SECTION 9</w:t>
      </w:r>
    </w:p>
    <w:p w14:paraId="0135E3EC" w14:textId="27C3B097" w:rsidR="00F058E8" w:rsidRPr="003114EE" w:rsidRDefault="00417EE1" w:rsidP="00F058E8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9:</w:t>
      </w:r>
      <w:r w:rsidR="00275251"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275251" w:rsidRPr="003114EE">
        <w:rPr>
          <w:rFonts w:ascii="Times New Roman" w:hAnsi="Times New Roman" w:cs="Times New Roman"/>
          <w:b/>
          <w:sz w:val="24"/>
          <w:szCs w:val="24"/>
        </w:rPr>
        <w:t>Analysis of Return Status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760"/>
        <w:gridCol w:w="1520"/>
        <w:gridCol w:w="1340"/>
        <w:gridCol w:w="2080"/>
        <w:gridCol w:w="2000"/>
      </w:tblGrid>
      <w:tr w:rsidR="00417EE1" w:rsidRPr="003114EE" w14:paraId="5C07D731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10BCF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Return Status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ED220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Frequency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FEBDF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8801C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Highest sales Rep Feedback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27918E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 out of all feedback</w:t>
            </w:r>
          </w:p>
        </w:tc>
      </w:tr>
      <w:tr w:rsidR="00417EE1" w:rsidRPr="003114EE" w14:paraId="5B6B92F6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D74E24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Returned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D7EA9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11373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34.72%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641EDC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0AFF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34.72%</w:t>
            </w:r>
          </w:p>
        </w:tc>
      </w:tr>
      <w:tr w:rsidR="00417EE1" w:rsidRPr="003114EE" w14:paraId="551C9770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C75A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9551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4B86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9.40%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56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3A1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27.06%</w:t>
            </w:r>
          </w:p>
        </w:tc>
      </w:tr>
      <w:tr w:rsidR="00417EE1" w:rsidRPr="003114EE" w14:paraId="220B3102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308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709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7D7D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9.64%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116E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8DE4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27.76%</w:t>
            </w:r>
          </w:p>
        </w:tc>
      </w:tr>
      <w:tr w:rsidR="00417EE1" w:rsidRPr="003114EE" w14:paraId="2E30E396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0A7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4F9C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15AB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15.69%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46F2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7547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45.18%</w:t>
            </w:r>
          </w:p>
        </w:tc>
      </w:tr>
      <w:tr w:rsidR="00417EE1" w:rsidRPr="003114EE" w14:paraId="4F668E4E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AD36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Pending Return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CC18A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9AB91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33.82%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37AAC0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E4FC2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33.82%</w:t>
            </w:r>
          </w:p>
        </w:tc>
      </w:tr>
      <w:tr w:rsidR="00417EE1" w:rsidRPr="003114EE" w14:paraId="7BF90417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3575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8B4B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822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8.82%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FE12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9B3B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26.09%</w:t>
            </w:r>
          </w:p>
        </w:tc>
      </w:tr>
      <w:tr w:rsidR="00417EE1" w:rsidRPr="003114EE" w14:paraId="0F80EE34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E882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8A56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72D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10.54%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038F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4250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31.16%</w:t>
            </w:r>
          </w:p>
        </w:tc>
      </w:tr>
      <w:tr w:rsidR="00417EE1" w:rsidRPr="003114EE" w14:paraId="2106AB42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0406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50CA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43D5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14.46%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EBF6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354C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42.75%</w:t>
            </w:r>
          </w:p>
        </w:tc>
      </w:tr>
      <w:tr w:rsidR="00417EE1" w:rsidRPr="003114EE" w14:paraId="4CD0F0C0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4C631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 Return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93F6A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A4EFE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31.45%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653673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69AE3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31.45%</w:t>
            </w:r>
          </w:p>
        </w:tc>
      </w:tr>
      <w:tr w:rsidR="00417EE1" w:rsidRPr="003114EE" w14:paraId="7F1E41EC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D117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22F1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4B40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9.07%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859C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D5B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28.83%</w:t>
            </w:r>
          </w:p>
        </w:tc>
      </w:tr>
      <w:tr w:rsidR="00417EE1" w:rsidRPr="003114EE" w14:paraId="5265CAE3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0115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5054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8E38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BCCE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0919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26.75%</w:t>
            </w:r>
          </w:p>
        </w:tc>
      </w:tr>
      <w:tr w:rsidR="00417EE1" w:rsidRPr="003114EE" w14:paraId="3C8D455C" w14:textId="77777777" w:rsidTr="00417EE1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5942" w14:textId="77777777" w:rsidR="00417EE1" w:rsidRPr="003114EE" w:rsidRDefault="00417EE1" w:rsidP="00417EE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F6F2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5DB5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13.97%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C0A6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D41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44.42%</w:t>
            </w:r>
          </w:p>
        </w:tc>
      </w:tr>
      <w:tr w:rsidR="00417EE1" w:rsidRPr="003114EE" w14:paraId="0CDC6EAC" w14:textId="77777777" w:rsidTr="00417EE1">
        <w:trPr>
          <w:trHeight w:val="300"/>
        </w:trPr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AA9FBC" w14:textId="77777777" w:rsidR="00417EE1" w:rsidRPr="003114EE" w:rsidRDefault="00417EE1" w:rsidP="00417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BEA373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913670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E2415A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1224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F1EB4A" w14:textId="77777777" w:rsidR="00417EE1" w:rsidRPr="003114EE" w:rsidRDefault="00417EE1" w:rsidP="0041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34A72BEF" w14:textId="0C4D334D" w:rsidR="00F058E8" w:rsidRPr="003114EE" w:rsidRDefault="00F058E8" w:rsidP="00F058E8">
      <w:pPr>
        <w:rPr>
          <w:rFonts w:ascii="Times New Roman" w:hAnsi="Times New Roman" w:cs="Times New Roman"/>
          <w:b/>
          <w:sz w:val="24"/>
          <w:szCs w:val="24"/>
        </w:rPr>
      </w:pPr>
    </w:p>
    <w:p w14:paraId="08B5C70A" w14:textId="61400ABB" w:rsidR="00F058E8" w:rsidRPr="003114EE" w:rsidRDefault="00293682" w:rsidP="002752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R</w:t>
      </w:r>
      <w:r w:rsidR="00275251" w:rsidRPr="003114EE">
        <w:rPr>
          <w:rFonts w:ascii="Times New Roman" w:hAnsi="Times New Roman" w:cs="Times New Roman"/>
          <w:sz w:val="24"/>
          <w:szCs w:val="24"/>
        </w:rPr>
        <w:t>eturn status</w:t>
      </w:r>
      <w:r w:rsidRPr="003114EE">
        <w:rPr>
          <w:rFonts w:ascii="Times New Roman" w:hAnsi="Times New Roman" w:cs="Times New Roman"/>
          <w:sz w:val="24"/>
          <w:szCs w:val="24"/>
        </w:rPr>
        <w:t xml:space="preserve"> doesn’t have any impact on customer analysis</w:t>
      </w:r>
      <w:r w:rsidR="00275251" w:rsidRPr="003114EE">
        <w:rPr>
          <w:rFonts w:ascii="Times New Roman" w:hAnsi="Times New Roman" w:cs="Times New Roman"/>
          <w:sz w:val="24"/>
          <w:szCs w:val="24"/>
        </w:rPr>
        <w:t xml:space="preserve"> cos when th</w:t>
      </w:r>
      <w:r w:rsidRPr="003114EE">
        <w:rPr>
          <w:rFonts w:ascii="Times New Roman" w:hAnsi="Times New Roman" w:cs="Times New Roman"/>
          <w:sz w:val="24"/>
          <w:szCs w:val="24"/>
        </w:rPr>
        <w:t xml:space="preserve">e </w:t>
      </w:r>
      <w:r w:rsidR="00275251" w:rsidRPr="003114EE">
        <w:rPr>
          <w:rFonts w:ascii="Times New Roman" w:hAnsi="Times New Roman" w:cs="Times New Roman"/>
          <w:sz w:val="24"/>
          <w:szCs w:val="24"/>
        </w:rPr>
        <w:t>returned</w:t>
      </w:r>
      <w:r w:rsidRPr="003114EE">
        <w:rPr>
          <w:rFonts w:ascii="Times New Roman" w:hAnsi="Times New Roman" w:cs="Times New Roman"/>
          <w:sz w:val="24"/>
          <w:szCs w:val="24"/>
        </w:rPr>
        <w:t xml:space="preserve"> status</w:t>
      </w:r>
      <w:r w:rsidR="00275251" w:rsidRPr="003114EE">
        <w:rPr>
          <w:rFonts w:ascii="Times New Roman" w:hAnsi="Times New Roman" w:cs="Times New Roman"/>
          <w:sz w:val="24"/>
          <w:szCs w:val="24"/>
        </w:rPr>
        <w:t xml:space="preserve"> was high, the customer feedback of the sales rep was more of positive.</w:t>
      </w:r>
    </w:p>
    <w:p w14:paraId="0BDEF766" w14:textId="2E8A8A59" w:rsidR="00F058E8" w:rsidRPr="003114EE" w:rsidRDefault="00293682" w:rsidP="00293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Return status is not linked with sales rep feedback because when the feedback was positive, the customer still returns the product.</w:t>
      </w:r>
    </w:p>
    <w:p w14:paraId="13EA3840" w14:textId="7A54C79E" w:rsidR="00B36317" w:rsidRPr="003114EE" w:rsidRDefault="00B36317" w:rsidP="00B36317">
      <w:pPr>
        <w:rPr>
          <w:rFonts w:ascii="Times New Roman" w:hAnsi="Times New Roman" w:cs="Times New Roman"/>
          <w:sz w:val="24"/>
          <w:szCs w:val="24"/>
        </w:rPr>
      </w:pPr>
    </w:p>
    <w:p w14:paraId="217AFC0D" w14:textId="062437BF" w:rsidR="00B36317" w:rsidRPr="003114EE" w:rsidRDefault="00B36317" w:rsidP="00B36317">
      <w:pPr>
        <w:rPr>
          <w:rFonts w:ascii="Times New Roman" w:hAnsi="Times New Roman" w:cs="Times New Roman"/>
          <w:sz w:val="24"/>
          <w:szCs w:val="24"/>
        </w:rPr>
      </w:pPr>
    </w:p>
    <w:p w14:paraId="16CD4267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4F36DBCC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010D5FCD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7E67BE5D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09E5570B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105611F1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09BE450B" w14:textId="5F37859E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29F4C03C" w14:textId="77777777" w:rsidR="000B532B" w:rsidRPr="003114EE" w:rsidRDefault="000B532B" w:rsidP="00B36317">
      <w:pPr>
        <w:rPr>
          <w:rFonts w:ascii="Times New Roman" w:hAnsi="Times New Roman" w:cs="Times New Roman"/>
          <w:sz w:val="24"/>
          <w:szCs w:val="24"/>
        </w:rPr>
      </w:pPr>
    </w:p>
    <w:p w14:paraId="367B56A1" w14:textId="2D7F8FD8" w:rsidR="00B36317" w:rsidRPr="003114EE" w:rsidRDefault="00B36317" w:rsidP="000B53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lastRenderedPageBreak/>
        <w:t>SECTION 10</w:t>
      </w:r>
    </w:p>
    <w:p w14:paraId="11BE2757" w14:textId="3139D22B" w:rsidR="000B532B" w:rsidRPr="003114EE" w:rsidRDefault="000B532B" w:rsidP="000B532B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 xml:space="preserve">Table 10: </w:t>
      </w:r>
      <w:r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Pr="003114EE">
        <w:rPr>
          <w:rFonts w:ascii="Times New Roman" w:hAnsi="Times New Roman" w:cs="Times New Roman"/>
          <w:b/>
          <w:sz w:val="24"/>
          <w:szCs w:val="24"/>
        </w:rPr>
        <w:t>Price Analysis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3080"/>
        <w:gridCol w:w="1640"/>
        <w:gridCol w:w="1260"/>
        <w:gridCol w:w="1240"/>
      </w:tblGrid>
      <w:tr w:rsidR="000B532B" w:rsidRPr="003114EE" w14:paraId="58C2084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83FFEB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DDA81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of Price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42B34" w14:textId="7B5DA112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Highest  Price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A4768" w14:textId="302CE280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Lowest  Price</w:t>
            </w:r>
          </w:p>
        </w:tc>
      </w:tr>
      <w:tr w:rsidR="000B532B" w:rsidRPr="003114EE" w14:paraId="56DB5D26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40E58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4K Ultra HD TV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670030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£379.17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F107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6CB8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£162.50</w:t>
            </w:r>
          </w:p>
        </w:tc>
      </w:tr>
      <w:tr w:rsidR="000B532B" w:rsidRPr="003114EE" w14:paraId="7AF6E1D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69D9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Could Be Better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8B04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£162.50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E27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£162.50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7435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£162.50</w:t>
            </w:r>
          </w:p>
        </w:tc>
      </w:tr>
      <w:tr w:rsidR="000B532B" w:rsidRPr="003114EE" w14:paraId="08BB65E1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7447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Good Value For Money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C825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132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8ABD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</w:tr>
      <w:tr w:rsidR="000B532B" w:rsidRPr="003114EE" w14:paraId="180B2C51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2DD3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Mislabelled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D4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£325.00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35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£325.00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6053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£325.00</w:t>
            </w:r>
          </w:p>
        </w:tc>
      </w:tr>
      <w:tr w:rsidR="000B532B" w:rsidRPr="003114EE" w14:paraId="1F8E7768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FE2EF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Air Conditioner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1DDE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£325.00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B33D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0DD8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£130.00</w:t>
            </w:r>
          </w:p>
        </w:tc>
      </w:tr>
      <w:tr w:rsidR="000B532B" w:rsidRPr="003114EE" w14:paraId="22E7EB06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8695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 Not Recommend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C5A3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£130.00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F14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£130.00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172D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£130.00</w:t>
            </w:r>
          </w:p>
        </w:tc>
      </w:tr>
      <w:tr w:rsidR="000B532B" w:rsidRPr="003114EE" w14:paraId="2BC4DBA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F835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Fantastic Experience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D77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557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75A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</w:tr>
      <w:tr w:rsidR="000B532B" w:rsidRPr="003114EE" w14:paraId="5D3FB3DA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AF719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Diamond Necklace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64FB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£361.11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D5DA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E834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</w:tr>
      <w:tr w:rsidR="000B532B" w:rsidRPr="003114EE" w14:paraId="016B3AF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A9B4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Quick Shipping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53B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F1C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CFD0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</w:tr>
      <w:tr w:rsidR="000B532B" w:rsidRPr="003114EE" w14:paraId="24D8C176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4B2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Satisfied With My Purchase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F10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800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A27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</w:tr>
      <w:tr w:rsidR="000B532B" w:rsidRPr="003114EE" w14:paraId="0F7CD3EA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1BD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 Expensive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894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5CC9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4564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£650.00</w:t>
            </w:r>
          </w:p>
        </w:tc>
      </w:tr>
      <w:tr w:rsidR="000B532B" w:rsidRPr="003114EE" w14:paraId="0BA04F0F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A7B08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DSLR Camera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EBAE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£442.00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45183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£780.00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F7C72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£156.00</w:t>
            </w:r>
          </w:p>
        </w:tc>
      </w:tr>
      <w:tr w:rsidR="000B532B" w:rsidRPr="003114EE" w14:paraId="450AD669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99CA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Color Not As Shown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9BB9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£780.00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AAB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£780.00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E06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£780.00</w:t>
            </w:r>
          </w:p>
        </w:tc>
      </w:tr>
      <w:tr w:rsidR="000B532B" w:rsidRPr="003114EE" w14:paraId="523CAC62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4692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Recommended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335F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£390.00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7F4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£390.00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AB3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£390.00</w:t>
            </w:r>
          </w:p>
        </w:tc>
      </w:tr>
      <w:tr w:rsidR="000B532B" w:rsidRPr="003114EE" w14:paraId="6365D167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FD0C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Very Satisfied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A035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EBF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£156.00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47D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£156.00</w:t>
            </w:r>
          </w:p>
        </w:tc>
      </w:tr>
      <w:tr w:rsidR="000B532B" w:rsidRPr="003114EE" w14:paraId="41E2F97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F5580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Smart Refrigerator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FFDB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£404.44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555D1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17F7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</w:tr>
      <w:tr w:rsidR="000B532B" w:rsidRPr="003114EE" w14:paraId="6AF11525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A418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Could Be Better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F51A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ABC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5A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</w:tr>
      <w:tr w:rsidR="000B532B" w:rsidRPr="003114EE" w14:paraId="11E605DF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2D78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 Not Recommend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265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B7F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48D6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£346.67</w:t>
            </w:r>
          </w:p>
        </w:tc>
      </w:tr>
      <w:tr w:rsidR="000B532B" w:rsidRPr="003114EE" w14:paraId="48EC8DF0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0478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 Expensive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BD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B06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49E4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</w:tr>
      <w:tr w:rsidR="000B532B" w:rsidRPr="003114EE" w14:paraId="316FE1FB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E0F6C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Washing Machine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7276E7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£226.13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85F7F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47456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£104.00</w:t>
            </w:r>
          </w:p>
        </w:tc>
      </w:tr>
      <w:tr w:rsidR="000B532B" w:rsidRPr="003114EE" w14:paraId="014BE454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32C0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Fast Delivery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BE0D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£173.33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CB7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£173.33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9C44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£173.33</w:t>
            </w:r>
          </w:p>
        </w:tc>
      </w:tr>
      <w:tr w:rsidR="000B532B" w:rsidRPr="003114EE" w14:paraId="4964AF88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154C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Nice Experience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9F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AF74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641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£520.00</w:t>
            </w:r>
          </w:p>
        </w:tc>
      </w:tr>
      <w:tr w:rsidR="000B532B" w:rsidRPr="003114EE" w14:paraId="36255BBC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DF08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Quick Shipping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FB96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£104.00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A6D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£104.00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853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£104.00</w:t>
            </w:r>
          </w:p>
        </w:tc>
      </w:tr>
      <w:tr w:rsidR="000B532B" w:rsidRPr="003114EE" w14:paraId="62B15EFD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FE22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Won'T Buy Again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3918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FFEC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F09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£216.67</w:t>
            </w:r>
          </w:p>
        </w:tc>
      </w:tr>
      <w:tr w:rsidR="000B532B" w:rsidRPr="003114EE" w14:paraId="27A938D1" w14:textId="77777777" w:rsidTr="000B532B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E21" w14:textId="77777777" w:rsidR="000B532B" w:rsidRPr="003114EE" w:rsidRDefault="000B532B" w:rsidP="000B532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Would Buy Again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193F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£116.67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56E3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£116.67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038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£116.67</w:t>
            </w:r>
          </w:p>
        </w:tc>
      </w:tr>
      <w:tr w:rsidR="000B532B" w:rsidRPr="003114EE" w14:paraId="53E4B8BD" w14:textId="77777777" w:rsidTr="000B532B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F5724F" w14:textId="77777777" w:rsidR="000B532B" w:rsidRPr="003114EE" w:rsidRDefault="000B532B" w:rsidP="000B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2F0602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£344.25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06553E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£780.00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00EF30" w14:textId="77777777" w:rsidR="000B532B" w:rsidRPr="003114EE" w:rsidRDefault="000B532B" w:rsidP="000B53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£104.00</w:t>
            </w:r>
          </w:p>
        </w:tc>
      </w:tr>
    </w:tbl>
    <w:p w14:paraId="0EBA4DEA" w14:textId="54D02843" w:rsidR="00B36317" w:rsidRPr="003114EE" w:rsidRDefault="00B36317" w:rsidP="00B36317">
      <w:pPr>
        <w:rPr>
          <w:rFonts w:ascii="Times New Roman" w:hAnsi="Times New Roman" w:cs="Times New Roman"/>
          <w:sz w:val="24"/>
          <w:szCs w:val="24"/>
        </w:rPr>
      </w:pPr>
    </w:p>
    <w:p w14:paraId="50A57817" w14:textId="6614F0D2" w:rsidR="00855CB6" w:rsidRPr="003114EE" w:rsidRDefault="00855CB6" w:rsidP="00855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Product price has an impact on the customer feedback</w:t>
      </w:r>
    </w:p>
    <w:p w14:paraId="730230A5" w14:textId="0DB3A783" w:rsidR="00855CB6" w:rsidRPr="003114EE" w:rsidRDefault="00855CB6" w:rsidP="00855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The lower the price, the more positive the customer feedback is.</w:t>
      </w:r>
    </w:p>
    <w:p w14:paraId="402E163F" w14:textId="353207A0" w:rsidR="00855CB6" w:rsidRPr="003114EE" w:rsidRDefault="00855CB6" w:rsidP="00855CB6">
      <w:pPr>
        <w:rPr>
          <w:rFonts w:ascii="Times New Roman" w:hAnsi="Times New Roman" w:cs="Times New Roman"/>
          <w:sz w:val="24"/>
          <w:szCs w:val="24"/>
        </w:rPr>
      </w:pPr>
    </w:p>
    <w:p w14:paraId="5B5B5F0A" w14:textId="5B59DB46" w:rsidR="00855CB6" w:rsidRPr="003114EE" w:rsidRDefault="00855CB6" w:rsidP="00855CB6">
      <w:pPr>
        <w:rPr>
          <w:rFonts w:ascii="Times New Roman" w:hAnsi="Times New Roman" w:cs="Times New Roman"/>
          <w:sz w:val="24"/>
          <w:szCs w:val="24"/>
        </w:rPr>
      </w:pPr>
    </w:p>
    <w:p w14:paraId="213DE1B3" w14:textId="5E085EA0" w:rsidR="00855CB6" w:rsidRPr="003114EE" w:rsidRDefault="00855CB6" w:rsidP="00855CB6">
      <w:pPr>
        <w:rPr>
          <w:rFonts w:ascii="Times New Roman" w:hAnsi="Times New Roman" w:cs="Times New Roman"/>
          <w:sz w:val="24"/>
          <w:szCs w:val="24"/>
        </w:rPr>
      </w:pPr>
    </w:p>
    <w:p w14:paraId="02230EB9" w14:textId="15F88695" w:rsidR="00855CB6" w:rsidRPr="003114EE" w:rsidRDefault="00855CB6" w:rsidP="00855CB6">
      <w:pPr>
        <w:rPr>
          <w:rFonts w:ascii="Times New Roman" w:hAnsi="Times New Roman" w:cs="Times New Roman"/>
          <w:sz w:val="24"/>
          <w:szCs w:val="24"/>
        </w:rPr>
      </w:pPr>
    </w:p>
    <w:p w14:paraId="7A4FBE85" w14:textId="604CF498" w:rsidR="00855CB6" w:rsidRPr="003114EE" w:rsidRDefault="00855CB6" w:rsidP="00855CB6">
      <w:pPr>
        <w:rPr>
          <w:rFonts w:ascii="Times New Roman" w:hAnsi="Times New Roman" w:cs="Times New Roman"/>
          <w:sz w:val="24"/>
          <w:szCs w:val="24"/>
        </w:rPr>
      </w:pPr>
    </w:p>
    <w:p w14:paraId="41208B41" w14:textId="77777777" w:rsidR="00682E66" w:rsidRPr="003114EE" w:rsidRDefault="00682E66" w:rsidP="00855CB6">
      <w:pPr>
        <w:rPr>
          <w:rFonts w:ascii="Times New Roman" w:hAnsi="Times New Roman" w:cs="Times New Roman"/>
          <w:sz w:val="24"/>
          <w:szCs w:val="24"/>
        </w:rPr>
      </w:pPr>
    </w:p>
    <w:p w14:paraId="035043DD" w14:textId="188B1601" w:rsidR="00855CB6" w:rsidRPr="003114EE" w:rsidRDefault="00855CB6" w:rsidP="00682E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SECTION 11</w:t>
      </w:r>
    </w:p>
    <w:p w14:paraId="2AD7F297" w14:textId="32158668" w:rsidR="00682E66" w:rsidRPr="003114EE" w:rsidRDefault="00682E66" w:rsidP="00682E66">
      <w:pPr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 xml:space="preserve">Table 11a: </w:t>
      </w:r>
      <w:r w:rsidR="00556E7B" w:rsidRPr="003114EE">
        <w:rPr>
          <w:rFonts w:ascii="Times New Roman" w:hAnsi="Times New Roman" w:cs="Times New Roman"/>
          <w:b/>
          <w:sz w:val="24"/>
          <w:szCs w:val="24"/>
        </w:rPr>
        <w:t>Discount Analysis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860"/>
        <w:gridCol w:w="2580"/>
        <w:gridCol w:w="2440"/>
        <w:gridCol w:w="2260"/>
      </w:tblGrid>
      <w:tr w:rsidR="00682E66" w:rsidRPr="003114EE" w14:paraId="5DF9E987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2483D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A37B0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 of Discount Applied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70126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Sum of Discount Applied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40113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 of Sales Amount</w:t>
            </w:r>
          </w:p>
        </w:tc>
      </w:tr>
      <w:tr w:rsidR="00682E66" w:rsidRPr="003114EE" w14:paraId="36D6D115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BFA6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Sweater Dress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3AD2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32E6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8CA0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</w:tr>
      <w:tr w:rsidR="00682E66" w:rsidRPr="003114EE" w14:paraId="1CC7C566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EF3D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Digital Camera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47B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1D0B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3172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682E66" w:rsidRPr="003114EE" w14:paraId="266EDBC5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8B82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Denim Jacket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CF92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E99C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133.00%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C9C8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</w:tr>
      <w:tr w:rsidR="00682E66" w:rsidRPr="003114EE" w14:paraId="2E519F3F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CD71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Throw Pillow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165C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84A3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4A6A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</w:tr>
      <w:tr w:rsidR="00682E66" w:rsidRPr="003114EE" w14:paraId="4D7E2347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0C75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Jumpsuit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8C72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9DC5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190.00%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7CC9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682E66" w:rsidRPr="003114EE" w14:paraId="10948A96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4916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Webcam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B939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664B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39FD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682E66" w:rsidRPr="003114EE" w14:paraId="610EF27C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0A5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Facial Moisturizer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8D9A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279C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5D46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682E66" w:rsidRPr="003114EE" w14:paraId="7BE6B0EB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77C2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Facial Serum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18DA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910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63A6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682E66" w:rsidRPr="003114EE" w14:paraId="68733E4D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2181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Lip Gloss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2EB4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64E3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4CD5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</w:tr>
      <w:tr w:rsidR="00682E66" w:rsidRPr="003114EE" w14:paraId="4D820B30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EF49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Bluetooth Speaker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78CB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334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2B9D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</w:tr>
      <w:tr w:rsidR="00682E66" w:rsidRPr="003114EE" w14:paraId="1532AE20" w14:textId="77777777" w:rsidTr="00682E6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1286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Food Processor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493C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8998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65.00%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D5F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</w:tr>
      <w:tr w:rsidR="00682E66" w:rsidRPr="003114EE" w14:paraId="3437FDAA" w14:textId="77777777" w:rsidTr="00682E66">
        <w:trPr>
          <w:trHeight w:val="300"/>
        </w:trPr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4EC655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1B9A5F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333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FE1324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958.00%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3123D1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333</w:t>
            </w:r>
          </w:p>
        </w:tc>
      </w:tr>
    </w:tbl>
    <w:p w14:paraId="0C06A97F" w14:textId="77777777" w:rsidR="00682E66" w:rsidRPr="003114EE" w:rsidRDefault="00682E66" w:rsidP="00855C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140" w:type="dxa"/>
        <w:tblLook w:val="04A0" w:firstRow="1" w:lastRow="0" w:firstColumn="1" w:lastColumn="0" w:noHBand="0" w:noVBand="1"/>
      </w:tblPr>
      <w:tblGrid>
        <w:gridCol w:w="2560"/>
        <w:gridCol w:w="2580"/>
      </w:tblGrid>
      <w:tr w:rsidR="00682E66" w:rsidRPr="003114EE" w14:paraId="1DE70620" w14:textId="77777777" w:rsidTr="00682E6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5BA80" w14:textId="47A971DB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customer </w:t>
            </w:r>
            <w:r w:rsidR="00556E7B"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assessment</w:t>
            </w: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feedback of sales rep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066DD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 of Discount Applied</w:t>
            </w:r>
          </w:p>
        </w:tc>
      </w:tr>
      <w:tr w:rsidR="00682E66" w:rsidRPr="003114EE" w14:paraId="74D95A39" w14:textId="77777777" w:rsidTr="00682E6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CB4C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Negative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FC01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27.29%</w:t>
            </w:r>
          </w:p>
        </w:tc>
      </w:tr>
      <w:tr w:rsidR="00682E66" w:rsidRPr="003114EE" w14:paraId="7AFF813D" w14:textId="77777777" w:rsidTr="00682E6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2ED2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Neutral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20B3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28.59%</w:t>
            </w:r>
          </w:p>
        </w:tc>
      </w:tr>
      <w:tr w:rsidR="00682E66" w:rsidRPr="003114EE" w14:paraId="521FDD52" w14:textId="77777777" w:rsidTr="00682E6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F812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Positive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AE92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44.12%</w:t>
            </w:r>
          </w:p>
        </w:tc>
      </w:tr>
      <w:tr w:rsidR="00682E66" w:rsidRPr="003114EE" w14:paraId="1DA1F313" w14:textId="77777777" w:rsidTr="00682E66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7A7B2A" w14:textId="77777777" w:rsidR="00682E66" w:rsidRPr="003114EE" w:rsidRDefault="00682E66" w:rsidP="00682E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D3D513" w14:textId="77777777" w:rsidR="00682E66" w:rsidRPr="003114EE" w:rsidRDefault="00682E66" w:rsidP="00682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</w:tr>
    </w:tbl>
    <w:p w14:paraId="296C22E4" w14:textId="193B9152" w:rsidR="00682E66" w:rsidRPr="003114EE" w:rsidRDefault="00682E66" w:rsidP="00855CB6">
      <w:pPr>
        <w:rPr>
          <w:rFonts w:ascii="Times New Roman" w:hAnsi="Times New Roman" w:cs="Times New Roman"/>
          <w:sz w:val="24"/>
          <w:szCs w:val="24"/>
        </w:rPr>
      </w:pPr>
    </w:p>
    <w:p w14:paraId="1D42ACAA" w14:textId="4F58F6B5" w:rsidR="00682E66" w:rsidRPr="003114EE" w:rsidRDefault="00682E66" w:rsidP="00682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Dis</w:t>
      </w:r>
      <w:r w:rsidR="008B1303" w:rsidRPr="003114EE">
        <w:rPr>
          <w:rFonts w:ascii="Times New Roman" w:hAnsi="Times New Roman" w:cs="Times New Roman"/>
          <w:sz w:val="24"/>
          <w:szCs w:val="24"/>
        </w:rPr>
        <w:t>count rate has an effect on sales. The more the discount the more the number of sales.</w:t>
      </w:r>
    </w:p>
    <w:p w14:paraId="4DF646AB" w14:textId="6F57CE62" w:rsidR="00BB2388" w:rsidRPr="003114EE" w:rsidRDefault="00BB2388" w:rsidP="00682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 xml:space="preserve">Increase in discount rates lead to </w:t>
      </w:r>
      <w:r w:rsidR="008B1303" w:rsidRPr="003114EE">
        <w:rPr>
          <w:rFonts w:ascii="Times New Roman" w:hAnsi="Times New Roman" w:cs="Times New Roman"/>
          <w:sz w:val="24"/>
          <w:szCs w:val="24"/>
        </w:rPr>
        <w:t>more</w:t>
      </w:r>
      <w:r w:rsidRPr="003114EE">
        <w:rPr>
          <w:rFonts w:ascii="Times New Roman" w:hAnsi="Times New Roman" w:cs="Times New Roman"/>
          <w:sz w:val="24"/>
          <w:szCs w:val="24"/>
        </w:rPr>
        <w:t xml:space="preserve"> positive </w:t>
      </w:r>
      <w:r w:rsidR="00682E66" w:rsidRPr="003114EE">
        <w:rPr>
          <w:rFonts w:ascii="Times New Roman" w:hAnsi="Times New Roman" w:cs="Times New Roman"/>
          <w:sz w:val="24"/>
          <w:szCs w:val="24"/>
        </w:rPr>
        <w:t>feedback of sales rep.</w:t>
      </w:r>
    </w:p>
    <w:p w14:paraId="2371838B" w14:textId="7589102B" w:rsidR="00855CB6" w:rsidRPr="003114EE" w:rsidRDefault="00855CB6" w:rsidP="00855C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D3A3CD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8DCE90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8F3246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A8853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BE65E4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DA510" w14:textId="77777777" w:rsidR="003114EE" w:rsidRDefault="003114EE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E2D85" w14:textId="3D93FA7F" w:rsidR="009537A5" w:rsidRPr="003114EE" w:rsidRDefault="009537A5" w:rsidP="009537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lastRenderedPageBreak/>
        <w:t>SECTION 12</w:t>
      </w:r>
    </w:p>
    <w:p w14:paraId="52214CB8" w14:textId="14E4322D" w:rsidR="00560863" w:rsidRPr="003114EE" w:rsidRDefault="009537A5" w:rsidP="003C00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114EE">
        <w:rPr>
          <w:rFonts w:ascii="Times New Roman" w:hAnsi="Times New Roman" w:cs="Times New Roman"/>
          <w:b/>
          <w:sz w:val="24"/>
          <w:szCs w:val="24"/>
        </w:rPr>
        <w:t>Table 12:</w:t>
      </w:r>
      <w:r w:rsidR="003C0028"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3C0028" w:rsidRPr="003114EE">
        <w:rPr>
          <w:rFonts w:ascii="Times New Roman" w:hAnsi="Times New Roman" w:cs="Times New Roman"/>
          <w:b/>
          <w:sz w:val="24"/>
          <w:szCs w:val="24"/>
        </w:rPr>
        <w:t>Profit Margin Analysis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3080"/>
        <w:gridCol w:w="2100"/>
        <w:gridCol w:w="2340"/>
        <w:gridCol w:w="2420"/>
      </w:tblGrid>
      <w:tr w:rsidR="00FF2345" w:rsidRPr="003114EE" w14:paraId="282AAEBF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199E9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A5AE7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of Cost price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E5943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of Selling Price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3373B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of Profit margin</w:t>
            </w:r>
          </w:p>
        </w:tc>
      </w:tr>
      <w:tr w:rsidR="00FF2345" w:rsidRPr="003114EE" w14:paraId="16265998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7EA6D6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Science Fiction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3243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£10.13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19FA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£21.10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6E11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50.83%</w:t>
            </w:r>
          </w:p>
        </w:tc>
      </w:tr>
      <w:tr w:rsidR="00FF2345" w:rsidRPr="003114EE" w14:paraId="33ED9EE8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EA11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Arrived Late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83D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A32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£30.00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A17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87.50%</w:t>
            </w:r>
          </w:p>
        </w:tc>
      </w:tr>
      <w:tr w:rsidR="00FF2345" w:rsidRPr="003114EE" w14:paraId="0EDF95F0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3DC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 Not Recommend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270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9F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£30.00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8C3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47F56CA6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D302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Excellent Quality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DC2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80A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£30.00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9CC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33.33%</w:t>
            </w:r>
          </w:p>
        </w:tc>
      </w:tr>
      <w:tr w:rsidR="00FF2345" w:rsidRPr="003114EE" w14:paraId="03D02B87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639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Great Product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B1FC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031D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£10.00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EF6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22D7DD3A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8A72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Love It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1E4B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£11.50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E5C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£27.00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EE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60.42%</w:t>
            </w:r>
          </w:p>
        </w:tc>
      </w:tr>
      <w:tr w:rsidR="00FF2345" w:rsidRPr="003114EE" w14:paraId="76ADEA07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CDD7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Worth The Money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8DCB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£4.00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72AC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06B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33.33%</w:t>
            </w:r>
          </w:p>
        </w:tc>
      </w:tr>
      <w:tr w:rsidR="00FF2345" w:rsidRPr="003114EE" w14:paraId="5B3371F4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1472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Perfect Fit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FD4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£20.00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736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£30.00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F6A1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33.33%</w:t>
            </w:r>
          </w:p>
        </w:tc>
      </w:tr>
      <w:tr w:rsidR="00FF2345" w:rsidRPr="003114EE" w14:paraId="1677CCC7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3F5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Quick Shipping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616F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BA96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EF7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5E032963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9D47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Satisfied With My Purchase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5C0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£7.50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01D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804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47C85D58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7B5FF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Sweater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DDB3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£7.50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FB62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£15.00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FCDD72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15F403D1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C744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Damaged On Arrival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74C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£7.50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13C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£15.00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D27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50.00%</w:t>
            </w:r>
          </w:p>
        </w:tc>
      </w:tr>
      <w:tr w:rsidR="00FF2345" w:rsidRPr="003114EE" w14:paraId="48842D99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432CCF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Dress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AF0C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£10.00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37AC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£17.50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ADE0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42.86%</w:t>
            </w:r>
          </w:p>
        </w:tc>
      </w:tr>
      <w:tr w:rsidR="00FF2345" w:rsidRPr="003114EE" w14:paraId="62754715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20E0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Quick Shipping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E021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390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£17.50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1EED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42.86%</w:t>
            </w:r>
          </w:p>
        </w:tc>
      </w:tr>
      <w:tr w:rsidR="00FF2345" w:rsidRPr="003114EE" w14:paraId="1FB71444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4DA6D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Belt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C73B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037C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£6.25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9AB22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63259288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312B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 Expensive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2EDD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B1D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£6.25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8CD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275C1C30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34C5D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Booklight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5674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7B9F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5911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7D0A6D99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2872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Excellent Quality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4A1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784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BFD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05481408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B8643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Shampoo &amp; Conditioner Set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A7F9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£3.38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DE07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£5.63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8B442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3D86A8B5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3865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 Not Recommend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4B1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876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£6.25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356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3753F5D2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0962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Very Satisfied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87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0A0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587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608F8756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A474B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Toothpaste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5DBF1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8D40F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£1.67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C233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644DBA90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DB56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Exceeds Expectations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5E1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745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£1.67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EFFF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195C31C7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B179B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Educational Book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5615B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34EE46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£6.25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A5C3FA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124FDD0C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5E9D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Very Fast Service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4CC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554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£6.25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4CF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53E7C19D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DFD5E0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Wireless Mouse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CB4E9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533E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£8.33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3DB11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5BFFD9EE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84D7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Love It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200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39A7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£8.33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B3B4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1CB51237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85BA0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Novel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FCCA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A55F2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FE3DA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2DFC1903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90BC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Would Buy Again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647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£3.00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5B0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£5.00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067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004EC332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865D3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Science Book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7326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£7.50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5A90E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£12.50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35FCC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459A699E" w14:textId="77777777" w:rsidTr="00FF234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D79" w14:textId="77777777" w:rsidR="00FF2345" w:rsidRPr="003114EE" w:rsidRDefault="00FF2345" w:rsidP="00FF234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Quick Shipping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0085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£7.50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D651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£12.50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BFC3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40.00%</w:t>
            </w:r>
          </w:p>
        </w:tc>
      </w:tr>
      <w:tr w:rsidR="00FF2345" w:rsidRPr="003114EE" w14:paraId="5DBA9B4D" w14:textId="77777777" w:rsidTr="00FF2345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D29AB4" w14:textId="77777777" w:rsidR="00FF2345" w:rsidRPr="003114EE" w:rsidRDefault="00FF2345" w:rsidP="00FF2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85D01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£7.26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8D075A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£14.27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5FF158" w14:textId="77777777" w:rsidR="00FF2345" w:rsidRPr="003114EE" w:rsidRDefault="00FF2345" w:rsidP="00FF2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11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45.77%</w:t>
            </w:r>
          </w:p>
        </w:tc>
      </w:tr>
    </w:tbl>
    <w:p w14:paraId="58F5D614" w14:textId="79D39116" w:rsidR="00936062" w:rsidRPr="003114EE" w:rsidRDefault="00936062" w:rsidP="009360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Profit Margin have just a little impact on customer feedback. The more the profit margin is, the more the positive feedback of the products is.</w:t>
      </w:r>
    </w:p>
    <w:p w14:paraId="09AF3578" w14:textId="385A427B" w:rsidR="00560863" w:rsidRDefault="00560863" w:rsidP="00560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114EE">
        <w:rPr>
          <w:rFonts w:ascii="Times New Roman" w:hAnsi="Times New Roman" w:cs="Times New Roman"/>
          <w:sz w:val="24"/>
          <w:szCs w:val="24"/>
        </w:rPr>
        <w:t>Higher and lower profit margin are associated with different types of feedback.</w:t>
      </w:r>
    </w:p>
    <w:p w14:paraId="6620A1C9" w14:textId="3457B40C" w:rsidR="00507081" w:rsidRDefault="00F9056A" w:rsidP="005D1C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TO THE POST: </w:t>
      </w:r>
      <w:hyperlink r:id="rId7" w:history="1">
        <w:r w:rsidRPr="00EB43D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https://www.linkedin.com/feed/update/urn:li:activity:7248457320832155648?utm_source=share&amp;utm_medium=member_desktop</w:t>
        </w:r>
      </w:hyperlink>
      <w:bookmarkStart w:id="0" w:name="_GoBack"/>
      <w:bookmarkEnd w:id="0"/>
    </w:p>
    <w:p w14:paraId="438EB329" w14:textId="23A30841" w:rsidR="00F9056A" w:rsidRDefault="00F9056A" w:rsidP="005D1CE2">
      <w:pPr>
        <w:rPr>
          <w:rFonts w:ascii="Times New Roman" w:hAnsi="Times New Roman" w:cs="Times New Roman"/>
          <w:b/>
          <w:sz w:val="24"/>
          <w:szCs w:val="24"/>
        </w:rPr>
      </w:pPr>
    </w:p>
    <w:sectPr w:rsidR="00F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CEBED" w14:textId="77777777" w:rsidR="003B03D4" w:rsidRDefault="003B03D4" w:rsidP="007500DD">
      <w:pPr>
        <w:spacing w:after="0" w:line="240" w:lineRule="auto"/>
      </w:pPr>
      <w:r>
        <w:separator/>
      </w:r>
    </w:p>
  </w:endnote>
  <w:endnote w:type="continuationSeparator" w:id="0">
    <w:p w14:paraId="63EC2789" w14:textId="77777777" w:rsidR="003B03D4" w:rsidRDefault="003B03D4" w:rsidP="0075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54FC6" w14:textId="77777777" w:rsidR="003B03D4" w:rsidRDefault="003B03D4" w:rsidP="007500DD">
      <w:pPr>
        <w:spacing w:after="0" w:line="240" w:lineRule="auto"/>
      </w:pPr>
      <w:r>
        <w:separator/>
      </w:r>
    </w:p>
  </w:footnote>
  <w:footnote w:type="continuationSeparator" w:id="0">
    <w:p w14:paraId="3E7B7A4E" w14:textId="77777777" w:rsidR="003B03D4" w:rsidRDefault="003B03D4" w:rsidP="0075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017"/>
    <w:multiLevelType w:val="hybridMultilevel"/>
    <w:tmpl w:val="74D8F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31E"/>
    <w:multiLevelType w:val="hybridMultilevel"/>
    <w:tmpl w:val="2D0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363F"/>
    <w:multiLevelType w:val="hybridMultilevel"/>
    <w:tmpl w:val="F7F87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D42FC1"/>
    <w:multiLevelType w:val="hybridMultilevel"/>
    <w:tmpl w:val="0636C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A7822"/>
    <w:multiLevelType w:val="hybridMultilevel"/>
    <w:tmpl w:val="AF747D60"/>
    <w:lvl w:ilvl="0" w:tplc="61F45F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617A2"/>
    <w:multiLevelType w:val="hybridMultilevel"/>
    <w:tmpl w:val="FBD6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5D92"/>
    <w:multiLevelType w:val="hybridMultilevel"/>
    <w:tmpl w:val="878EB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47A45"/>
    <w:multiLevelType w:val="hybridMultilevel"/>
    <w:tmpl w:val="6370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C399B"/>
    <w:multiLevelType w:val="hybridMultilevel"/>
    <w:tmpl w:val="50B8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33"/>
    <w:rsid w:val="000022D3"/>
    <w:rsid w:val="000A3133"/>
    <w:rsid w:val="000A6173"/>
    <w:rsid w:val="000B0350"/>
    <w:rsid w:val="000B532B"/>
    <w:rsid w:val="000D30A2"/>
    <w:rsid w:val="000D7C42"/>
    <w:rsid w:val="002001F0"/>
    <w:rsid w:val="002007EA"/>
    <w:rsid w:val="00206B6B"/>
    <w:rsid w:val="00275251"/>
    <w:rsid w:val="00293682"/>
    <w:rsid w:val="002C6AE3"/>
    <w:rsid w:val="002F7138"/>
    <w:rsid w:val="003114EE"/>
    <w:rsid w:val="00374091"/>
    <w:rsid w:val="003B03D4"/>
    <w:rsid w:val="003B1C21"/>
    <w:rsid w:val="003C0028"/>
    <w:rsid w:val="003C3487"/>
    <w:rsid w:val="00407D8C"/>
    <w:rsid w:val="004166D5"/>
    <w:rsid w:val="00417EE1"/>
    <w:rsid w:val="0047034B"/>
    <w:rsid w:val="00507081"/>
    <w:rsid w:val="00556E7B"/>
    <w:rsid w:val="00560863"/>
    <w:rsid w:val="00594430"/>
    <w:rsid w:val="005D1CE2"/>
    <w:rsid w:val="00643DB1"/>
    <w:rsid w:val="0064775F"/>
    <w:rsid w:val="00682E66"/>
    <w:rsid w:val="006C1032"/>
    <w:rsid w:val="00723DE0"/>
    <w:rsid w:val="007500DD"/>
    <w:rsid w:val="00776D73"/>
    <w:rsid w:val="007A163B"/>
    <w:rsid w:val="007A2FE6"/>
    <w:rsid w:val="007B6687"/>
    <w:rsid w:val="007E7EEF"/>
    <w:rsid w:val="00820910"/>
    <w:rsid w:val="008213FB"/>
    <w:rsid w:val="00855CB6"/>
    <w:rsid w:val="008954B0"/>
    <w:rsid w:val="008B1303"/>
    <w:rsid w:val="00936062"/>
    <w:rsid w:val="009537A5"/>
    <w:rsid w:val="009C6E91"/>
    <w:rsid w:val="00A73F82"/>
    <w:rsid w:val="00AB4132"/>
    <w:rsid w:val="00AB538A"/>
    <w:rsid w:val="00B05D32"/>
    <w:rsid w:val="00B36317"/>
    <w:rsid w:val="00B859C7"/>
    <w:rsid w:val="00BB1493"/>
    <w:rsid w:val="00BB2388"/>
    <w:rsid w:val="00BB27C7"/>
    <w:rsid w:val="00C97F5C"/>
    <w:rsid w:val="00CE3A53"/>
    <w:rsid w:val="00CE71F0"/>
    <w:rsid w:val="00D9455D"/>
    <w:rsid w:val="00DF68EE"/>
    <w:rsid w:val="00E11C29"/>
    <w:rsid w:val="00E709CA"/>
    <w:rsid w:val="00E72869"/>
    <w:rsid w:val="00EC72FA"/>
    <w:rsid w:val="00EF5596"/>
    <w:rsid w:val="00F058E8"/>
    <w:rsid w:val="00F17D33"/>
    <w:rsid w:val="00F201AF"/>
    <w:rsid w:val="00F2578C"/>
    <w:rsid w:val="00F325BA"/>
    <w:rsid w:val="00F371D3"/>
    <w:rsid w:val="00F9056A"/>
    <w:rsid w:val="00FD0644"/>
    <w:rsid w:val="00FE68AA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7A0E"/>
  <w15:chartTrackingRefBased/>
  <w15:docId w15:val="{FD139078-4467-4479-B3AD-6A2DD64F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DD"/>
  </w:style>
  <w:style w:type="paragraph" w:styleId="Footer">
    <w:name w:val="footer"/>
    <w:basedOn w:val="Normal"/>
    <w:link w:val="FooterChar"/>
    <w:uiPriority w:val="99"/>
    <w:unhideWhenUsed/>
    <w:rsid w:val="0075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DD"/>
  </w:style>
  <w:style w:type="character" w:styleId="Hyperlink">
    <w:name w:val="Hyperlink"/>
    <w:basedOn w:val="DefaultParagraphFont"/>
    <w:uiPriority w:val="99"/>
    <w:unhideWhenUsed/>
    <w:rsid w:val="005070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update/urn:li:activity:7248457320832155648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13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User_PC</cp:lastModifiedBy>
  <cp:revision>34</cp:revision>
  <dcterms:created xsi:type="dcterms:W3CDTF">2024-09-20T04:48:00Z</dcterms:created>
  <dcterms:modified xsi:type="dcterms:W3CDTF">2024-10-05T22:23:00Z</dcterms:modified>
</cp:coreProperties>
</file>